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5BA3">
      <w:pPr>
        <w:spacing w:line="300" w:lineRule="auto"/>
        <w:ind w:firstLineChars="50" w:firstLine="180"/>
        <w:rPr>
          <w:rFonts w:eastAsia="黑体"/>
          <w:sz w:val="36"/>
        </w:rPr>
      </w:pPr>
      <w:r>
        <w:rPr>
          <w:rFonts w:eastAsia="黑体" w:hint="eastAsia"/>
          <w:sz w:val="36"/>
        </w:rPr>
        <w:t>上海大学正高级专业技术职务人员考核表</w:t>
      </w:r>
      <w:r>
        <w:rPr>
          <w:rFonts w:eastAsia="黑体" w:hint="eastAsia"/>
          <w:sz w:val="32"/>
          <w:szCs w:val="32"/>
        </w:rPr>
        <w:t>（教务处）</w:t>
      </w:r>
    </w:p>
    <w:p w:rsidR="00000000" w:rsidRDefault="00295BA3">
      <w:pPr>
        <w:spacing w:line="300" w:lineRule="auto"/>
        <w:jc w:val="center"/>
        <w:rPr>
          <w:rFonts w:eastAsia="黑体"/>
          <w:sz w:val="36"/>
        </w:rPr>
      </w:pPr>
      <w:r>
        <w:rPr>
          <w:rFonts w:hint="eastAsia"/>
          <w:sz w:val="24"/>
        </w:rPr>
        <w:t>（</w:t>
      </w:r>
      <w:r>
        <w:rPr>
          <w:sz w:val="24"/>
        </w:rPr>
        <w:t xml:space="preserve">   </w:t>
      </w:r>
      <w:r>
        <w:rPr>
          <w:rFonts w:hint="eastAsia"/>
          <w:sz w:val="24"/>
        </w:rPr>
        <w:t>2002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</w:t>
      </w:r>
      <w:r>
        <w:rPr>
          <w:rFonts w:hint="eastAsia"/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月——</w:t>
      </w:r>
      <w:r>
        <w:rPr>
          <w:sz w:val="24"/>
        </w:rPr>
        <w:t xml:space="preserve"> </w:t>
      </w:r>
      <w:r>
        <w:rPr>
          <w:rFonts w:hint="eastAsia"/>
          <w:sz w:val="24"/>
        </w:rPr>
        <w:t>2003</w:t>
      </w:r>
      <w:r>
        <w:rPr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月）</w:t>
      </w:r>
    </w:p>
    <w:p w:rsidR="00000000" w:rsidRDefault="00295BA3">
      <w:pPr>
        <w:spacing w:line="300" w:lineRule="auto"/>
        <w:rPr>
          <w:rFonts w:ascii="宋体" w:hAnsi="宋体"/>
          <w:u w:val="dotted"/>
        </w:rPr>
      </w:pPr>
      <w:r>
        <w:rPr>
          <w:rFonts w:ascii="宋体" w:hAnsi="宋体" w:hint="eastAsia"/>
        </w:rPr>
        <w:t>学院</w:t>
      </w:r>
      <w:r>
        <w:rPr>
          <w:rFonts w:ascii="宋体" w:hAnsi="宋体" w:hint="eastAsia"/>
          <w:u w:val="dotted"/>
        </w:rPr>
        <w:t xml:space="preserve">        </w:t>
      </w:r>
      <w:r>
        <w:rPr>
          <w:rFonts w:ascii="宋体" w:hAnsi="宋体" w:hint="eastAsia"/>
        </w:rPr>
        <w:t>系（部、处）</w:t>
      </w:r>
      <w:r>
        <w:rPr>
          <w:rFonts w:ascii="宋体" w:hAnsi="宋体" w:hint="eastAsia"/>
          <w:u w:val="dotted"/>
        </w:rPr>
        <w:t xml:space="preserve">        </w:t>
      </w:r>
      <w:r>
        <w:rPr>
          <w:rFonts w:ascii="宋体" w:hAnsi="宋体" w:hint="eastAsia"/>
        </w:rPr>
        <w:t>姓名</w:t>
      </w:r>
      <w:r>
        <w:rPr>
          <w:rFonts w:ascii="宋体" w:hAnsi="宋体" w:hint="eastAsia"/>
          <w:u w:val="dotted"/>
        </w:rPr>
        <w:t xml:space="preserve">        </w:t>
      </w:r>
      <w:r>
        <w:rPr>
          <w:rFonts w:ascii="宋体" w:hAnsi="宋体" w:hint="eastAsia"/>
        </w:rPr>
        <w:t>专业技术职务</w:t>
      </w:r>
      <w:r>
        <w:rPr>
          <w:rFonts w:ascii="宋体" w:hAnsi="宋体" w:hint="eastAsia"/>
          <w:u w:val="dotted"/>
        </w:rPr>
        <w:t xml:space="preserve">        </w:t>
      </w:r>
      <w:r>
        <w:rPr>
          <w:rFonts w:ascii="宋体" w:hAnsi="宋体" w:hint="eastAsia"/>
        </w:rPr>
        <w:t>职工号</w:t>
      </w:r>
      <w:r>
        <w:rPr>
          <w:rFonts w:ascii="宋体" w:hAnsi="宋体" w:hint="eastAsia"/>
          <w:u w:val="dotted"/>
        </w:rPr>
        <w:t xml:space="preserve">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"/>
        <w:gridCol w:w="1218"/>
        <w:gridCol w:w="2474"/>
        <w:gridCol w:w="802"/>
        <w:gridCol w:w="1058"/>
        <w:gridCol w:w="954"/>
        <w:gridCol w:w="1161"/>
      </w:tblGrid>
      <w:tr w:rsidR="00000000">
        <w:trPr>
          <w:cantSplit/>
        </w:trPr>
        <w:tc>
          <w:tcPr>
            <w:tcW w:w="426" w:type="dxa"/>
            <w:vMerge w:val="restart"/>
          </w:tcPr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本</w:t>
            </w: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科教学</w:t>
            </w: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授课时间</w:t>
            </w:r>
          </w:p>
          <w:p w:rsidR="00000000" w:rsidRDefault="00295BA3">
            <w:pPr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368" w:type="dxa"/>
            <w:gridSpan w:val="2"/>
          </w:tcPr>
          <w:p w:rsidR="00000000" w:rsidRDefault="00295BA3">
            <w:pPr>
              <w:spacing w:beforeLines="50"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名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称</w:t>
            </w:r>
          </w:p>
          <w:p w:rsidR="00000000" w:rsidRDefault="00295BA3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（含实验课）</w:t>
            </w:r>
          </w:p>
        </w:tc>
        <w:tc>
          <w:tcPr>
            <w:tcW w:w="1080" w:type="dxa"/>
          </w:tcPr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授课班级</w:t>
            </w:r>
          </w:p>
        </w:tc>
        <w:tc>
          <w:tcPr>
            <w:tcW w:w="972" w:type="dxa"/>
          </w:tcPr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课时数</w:t>
            </w:r>
          </w:p>
        </w:tc>
        <w:tc>
          <w:tcPr>
            <w:tcW w:w="1188" w:type="dxa"/>
          </w:tcPr>
          <w:p w:rsidR="00000000" w:rsidRDefault="00295BA3">
            <w:pPr>
              <w:spacing w:beforeLines="50" w:line="30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教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务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处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</w:p>
          <w:p w:rsidR="00000000" w:rsidRDefault="00295BA3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</w:rPr>
              <w:t>核准教分</w:t>
            </w:r>
          </w:p>
        </w:tc>
      </w:tr>
      <w:tr w:rsidR="00000000">
        <w:trPr>
          <w:cantSplit/>
          <w:trHeight w:val="3476"/>
        </w:trPr>
        <w:tc>
          <w:tcPr>
            <w:tcW w:w="426" w:type="dxa"/>
            <w:vMerge/>
          </w:tcPr>
          <w:p w:rsidR="00000000" w:rsidRDefault="00295BA3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</w:tc>
        <w:tc>
          <w:tcPr>
            <w:tcW w:w="3368" w:type="dxa"/>
            <w:gridSpan w:val="2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188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</w:tr>
      <w:tr w:rsidR="00000000">
        <w:tc>
          <w:tcPr>
            <w:tcW w:w="8280" w:type="dxa"/>
            <w:gridSpan w:val="7"/>
          </w:tcPr>
          <w:p w:rsidR="00000000" w:rsidRDefault="00295BA3">
            <w:pPr>
              <w:spacing w:line="300" w:lineRule="auto"/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核准本科教学教分小计：</w:t>
            </w:r>
          </w:p>
        </w:tc>
      </w:tr>
      <w:tr w:rsidR="00000000">
        <w:trPr>
          <w:cantSplit/>
        </w:trPr>
        <w:tc>
          <w:tcPr>
            <w:tcW w:w="426" w:type="dxa"/>
            <w:vMerge w:val="restart"/>
          </w:tcPr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</w:p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指导</w:t>
            </w:r>
          </w:p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毕业设计</w:t>
            </w:r>
          </w:p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或论文</w:t>
            </w:r>
          </w:p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</w:p>
        </w:tc>
        <w:tc>
          <w:tcPr>
            <w:tcW w:w="1246" w:type="dxa"/>
          </w:tcPr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指导时间</w:t>
            </w:r>
          </w:p>
          <w:p w:rsidR="00000000" w:rsidRDefault="00295BA3">
            <w:pPr>
              <w:spacing w:line="30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3368" w:type="dxa"/>
            <w:gridSpan w:val="2"/>
          </w:tcPr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毕业设计内容或论文题目</w:t>
            </w: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</w:tc>
        <w:tc>
          <w:tcPr>
            <w:tcW w:w="1080" w:type="dxa"/>
          </w:tcPr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972" w:type="dxa"/>
          </w:tcPr>
          <w:p w:rsidR="00000000" w:rsidRDefault="00295BA3">
            <w:pPr>
              <w:spacing w:line="300" w:lineRule="auto"/>
              <w:rPr>
                <w:rFonts w:ascii="宋体" w:hAnsi="宋体" w:hint="eastAsia"/>
              </w:rPr>
            </w:pPr>
          </w:p>
          <w:p w:rsidR="00000000" w:rsidRDefault="00295BA3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宋体" w:hAnsi="宋体" w:hint="eastAsia"/>
              </w:rPr>
              <w:t>时数</w:t>
            </w:r>
          </w:p>
        </w:tc>
        <w:tc>
          <w:tcPr>
            <w:tcW w:w="1188" w:type="dxa"/>
          </w:tcPr>
          <w:p w:rsidR="00000000" w:rsidRDefault="00295BA3">
            <w:pPr>
              <w:spacing w:beforeLines="50" w:line="30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教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务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处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</w:p>
          <w:p w:rsidR="00000000" w:rsidRDefault="00295BA3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</w:rPr>
              <w:t>核准教分</w:t>
            </w:r>
          </w:p>
        </w:tc>
      </w:tr>
      <w:tr w:rsidR="00000000">
        <w:trPr>
          <w:cantSplit/>
          <w:trHeight w:val="2575"/>
        </w:trPr>
        <w:tc>
          <w:tcPr>
            <w:tcW w:w="426" w:type="dxa"/>
            <w:vMerge/>
          </w:tcPr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</w:p>
        </w:tc>
        <w:tc>
          <w:tcPr>
            <w:tcW w:w="1246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3368" w:type="dxa"/>
            <w:gridSpan w:val="2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  <w:tc>
          <w:tcPr>
            <w:tcW w:w="1188" w:type="dxa"/>
          </w:tcPr>
          <w:p w:rsidR="00000000" w:rsidRDefault="00295BA3">
            <w:pPr>
              <w:spacing w:line="300" w:lineRule="auto"/>
              <w:rPr>
                <w:rFonts w:ascii="宋体" w:hAnsi="宋体"/>
              </w:rPr>
            </w:pPr>
          </w:p>
        </w:tc>
      </w:tr>
      <w:tr w:rsidR="00000000">
        <w:tc>
          <w:tcPr>
            <w:tcW w:w="8280" w:type="dxa"/>
            <w:gridSpan w:val="7"/>
          </w:tcPr>
          <w:p w:rsidR="00000000" w:rsidRDefault="00295BA3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核准指导毕业设计或论文教分小计：</w:t>
            </w:r>
          </w:p>
        </w:tc>
      </w:tr>
      <w:tr w:rsidR="00000000">
        <w:tc>
          <w:tcPr>
            <w:tcW w:w="8280" w:type="dxa"/>
            <w:gridSpan w:val="7"/>
          </w:tcPr>
          <w:p w:rsidR="00000000" w:rsidRDefault="00295BA3">
            <w:pPr>
              <w:widowControl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教务处核准教分合计：</w:t>
            </w:r>
          </w:p>
        </w:tc>
      </w:tr>
      <w:tr w:rsidR="00000000">
        <w:tc>
          <w:tcPr>
            <w:tcW w:w="4216" w:type="dxa"/>
            <w:gridSpan w:val="3"/>
          </w:tcPr>
          <w:p w:rsidR="00000000" w:rsidRDefault="00295BA3">
            <w:pPr>
              <w:rPr>
                <w:rFonts w:hint="eastAsia"/>
              </w:rPr>
            </w:pPr>
          </w:p>
          <w:p w:rsidR="00000000" w:rsidRDefault="00295BA3">
            <w:pPr>
              <w:rPr>
                <w:rFonts w:hint="eastAsia"/>
              </w:rPr>
            </w:pPr>
            <w:r>
              <w:rPr>
                <w:rFonts w:hint="eastAsia"/>
              </w:rPr>
              <w:t>教务处负责人签名：</w:t>
            </w:r>
            <w:r>
              <w:rPr>
                <w:rFonts w:hint="eastAsia"/>
              </w:rPr>
              <w:t xml:space="preserve">  </w:t>
            </w:r>
          </w:p>
          <w:p w:rsidR="00000000" w:rsidRDefault="00295B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（公章）</w:t>
            </w:r>
          </w:p>
          <w:p w:rsidR="00000000" w:rsidRDefault="00295BA3">
            <w:pPr>
              <w:rPr>
                <w:rFonts w:hint="eastAsia"/>
              </w:rPr>
            </w:pPr>
          </w:p>
          <w:p w:rsidR="00000000" w:rsidRDefault="00295B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4064" w:type="dxa"/>
            <w:gridSpan w:val="4"/>
          </w:tcPr>
          <w:p w:rsidR="00000000" w:rsidRDefault="00295BA3">
            <w:pPr>
              <w:rPr>
                <w:rFonts w:hint="eastAsia"/>
              </w:rPr>
            </w:pPr>
          </w:p>
          <w:p w:rsidR="00000000" w:rsidRDefault="00295BA3">
            <w:pPr>
              <w:rPr>
                <w:rFonts w:hint="eastAsia"/>
              </w:rPr>
            </w:pPr>
            <w:r>
              <w:rPr>
                <w:rFonts w:hint="eastAsia"/>
              </w:rPr>
              <w:t>被考核人签名：</w:t>
            </w:r>
            <w:r>
              <w:rPr>
                <w:rFonts w:hint="eastAsia"/>
              </w:rPr>
              <w:t xml:space="preserve">         </w:t>
            </w:r>
          </w:p>
          <w:p w:rsidR="00000000" w:rsidRDefault="00295BA3">
            <w:pPr>
              <w:rPr>
                <w:rFonts w:hint="eastAsia"/>
              </w:rPr>
            </w:pPr>
          </w:p>
          <w:p w:rsidR="00000000" w:rsidRDefault="00295BA3">
            <w:pPr>
              <w:rPr>
                <w:rFonts w:hint="eastAsia"/>
              </w:rPr>
            </w:pPr>
          </w:p>
          <w:p w:rsidR="00000000" w:rsidRDefault="00295BA3">
            <w:pPr>
              <w:ind w:firstLineChars="1100" w:firstLine="23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000000" w:rsidRDefault="00295BA3">
      <w:pPr>
        <w:rPr>
          <w:rFonts w:hint="eastAsia"/>
        </w:rPr>
      </w:pPr>
    </w:p>
    <w:sectPr w:rsidR="00000000">
      <w:pgSz w:w="10433" w:h="14742"/>
      <w:pgMar w:top="851" w:right="1134" w:bottom="567" w:left="1134" w:header="851" w:footer="992" w:gutter="0"/>
      <w:cols w:space="425"/>
      <w:vAlign w:val="center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5BA3"/>
    <w:rsid w:val="0029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4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上海大学正高级专业技术职务人员考核表</vt:lpstr>
    </vt:vector>
  </TitlesOfParts>
  <Company>SHU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上海大学正高级专业技术职务人员考核表</dc:title>
  <dc:subject/>
  <dc:creator>QTANG</dc:creator>
  <cp:keywords/>
  <dc:description/>
  <cp:lastModifiedBy>user 614</cp:lastModifiedBy>
  <cp:revision>2</cp:revision>
  <cp:lastPrinted>2003-05-15T02:54:00Z</cp:lastPrinted>
  <dcterms:created xsi:type="dcterms:W3CDTF">2007-06-19T07:33:00Z</dcterms:created>
  <dcterms:modified xsi:type="dcterms:W3CDTF">2007-06-19T07:33:00Z</dcterms:modified>
</cp:coreProperties>
</file>