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val="clear"/>
        <w:spacing w:before="0"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F172A" w:val="clear"/>
        <w:spacing w:before="280" w:after="40"/>
        <w:jc w:val="center"/>
      </w:pPr>
      <w:r>
        <w:rPr>
          <w:rFonts w:ascii="Arial" w:cs="Arial" w:eastAsia="Arial" w:hAnsi="Arial"/>
          <w:b/>
          <w:bCs/>
          <w:color w:val="F97316"/>
          <w:sz w:val="64"/>
          <w:szCs w:val="64"/>
        </w:rPr>
        <w:t xml:space="preserve">👟  TILLAS.EC</w:t>
      </w:r>
    </w:p>
    <w:p>
      <w:pPr>
        <w:shd w:fill="0F172A" w:val="clear"/>
        <w:spacing w:before="0" w:after="80"/>
        <w:jc w:val="center"/>
      </w:pPr>
      <w:r>
        <w:rPr>
          <w:rFonts w:ascii="Arial" w:cs="Arial" w:eastAsia="Arial" w:hAnsi="Arial"/>
          <w:i/>
          <w:iCs/>
          <w:color w:val="94A3B8"/>
          <w:sz w:val="26"/>
          <w:szCs w:val="26"/>
        </w:rPr>
        <w:t xml:space="preserve">Prompt Maestro de Desarrollo — Edición Oracle Cloud + Dokploy</w:t>
      </w:r>
    </w:p>
    <w:p>
      <w:pPr>
        <w:shd w:fill="0F172A" w:val="clear"/>
        <w:spacing w:before="0" w:after="16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La App de Zapatillas #1 del Ecuador  🇪🇨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fill="22C55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$0/mes
Infraestructura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fill="C74634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24 GB RAM
Oracle Cloud FREE</w:t>
            </w:r>
          </w:p>
        </w:tc>
        <w:tc>
          <w:tcPr>
            <w:tcW w:type="dxa" w:w="3120"/>
            <w:tcBorders>
              <w:top w:val="nil"/>
              <w:left w:val="nil"/>
              <w:bottom w:val="nil"/>
              <w:right w:val="nil"/>
            </w:tcBorders>
            <w:shd w:fill="F9731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Tillas.ec
Tu Marca Ecuador</w:t>
            </w:r>
          </w:p>
        </w:tc>
      </w:tr>
    </w:tbl>
    <w:p>
      <w:pPr>
        <w:shd w:fill="0F172A" w:val="clear"/>
        <w:spacing w:before="0"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E2E8F0" w:sz="3" w:space="1"/>
        </w:pBdr>
        <w:spacing w:before="200" w:after="200"/>
      </w:pPr>
    </w:p>
    <w:p>
      <w:pPr>
        <w:pStyle w:val="Heading1"/>
        <w:pBdr>
          <w:bottom w:val="single" w:color="F97316" w:sz="6" w:space="2"/>
        </w:pBdr>
        <w:shd w:fill="0F172A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01. TU INFRAESTRUCTURA: ORACLE CLOUD + DOKPLOY</w:t>
      </w:r>
    </w:p>
    <w:p>
      <w:pPr>
        <w:pBdr>
          <w:left w:val="single" w:color="F97316" w:sz="16" w:space="8"/>
        </w:pBdr>
        <w:shd w:fill="F1F5F9" w:val="clear"/>
        <w:spacing w:before="120" w:after="120"/>
        <w:ind w:left="3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🔥 VENTAJA BRUTAL: Oracle Cloud te da 4 CPUs ARM + 24 GB RAM + 200 GB SSD + 10 TB de ancho de banda mensual — TODO GRATIS para siempre. Con Dokploy encima, tienes un Vercel+Railway+Heroku propio sin pagar ni un centavo.</w:t>
      </w:r>
    </w:p>
    <w:p>
      <w:pPr>
        <w:spacing w:before="0" w:after="120"/>
      </w:pPr>
    </w:p>
    <w:p>
      <w:pPr>
        <w:pStyle w:val="Heading2"/>
        <w:pBdr>
          <w:left w:val="single" w:color="F97316" w:sz="14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1.1 Oracle Cloud Always Free — Lo Que Tienes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DETALLE Y VALOR PARA TILLAS.EC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4 OCPUs ARM Ampere A1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Procesadores ARM Neoverse-N1. Más eficientes que x86 para cargas de trabajo en contenedores. Perfectos para Node.js y PostgreSQL.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24 GB RAM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Suficiente para: NestJS API (512MB) + Next.js (1GB) + PostgreSQL (2GB) + Redis (256MB) + Minio (512MB) + Traefik + Monitoring. Sobra RAM.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200 GB SSD Block Storage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Almacenamiento de base de datos, volúmenes Docker, imágenes de productos, backups locales.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10 TB Bandwidth/mes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Tráfico de salida GRATIS. Un ecommerce con 10,000 usuarios activos usa aprox. 50-100 GB/mes. Tienes 100x más de lo que necesitas.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1 Load Balancer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Load balancer incluido gratis. Útil cuando escales a múltiples instancias.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IP Pública Fija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1 IP reservada permanente para apuntar tu dominio tillas.ec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$0 al mes SIEMPRE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1F5F9"/>
                <w:sz w:val="21"/>
                <w:szCs w:val="21"/>
              </w:rPr>
              <w:t xml:space="preserve">No es un trial de 12 meses — es gratis de por vida mientras mantengas actividad en la cuenta.</w:t>
            </w:r>
          </w:p>
        </w:tc>
      </w:tr>
    </w:tbl>
    <w:p>
      <w:pPr>
        <w:spacing w:before="0" w:after="160"/>
      </w:pPr>
    </w:p>
    <w:p>
      <w:pPr>
        <w:pStyle w:val="Heading2"/>
        <w:pBdr>
          <w:left w:val="single" w:color="F97316" w:sz="14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1.2 Dokploy — Tu PaaS Personal Sobre Oracle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Dokploy convierte tu servidor Oracle Cloud en una plataforma equivalente a Vercel + Railway + Heroku pero corriendo en tu propia infraestructura, con control total y costo $0.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DOKPLOY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PARA TILLAS.EC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Deploy desde GitHub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Push a rama main = deploy automático. Dokploy clona, construye imagen Docker y reemplaza el contenedor sin downtime.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SSL Automático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Traefik integrado genera y renueva certificados Let's Encrypt para tillas.ec y todos sus subdominios automáticamente.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Bases de Datos Built-in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PostgreSQL, Redis, MongoDB — desplegados como contenedores con interfaz de administración. Backups automáticos a Object Storage.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Docker Compose Nativo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Sube tu docker-compose.yml y Dokploy orquesta todos los servicios. Soporte completo de variables de entorno, volúmenes y redes.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Monitoring en Vivo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Dashboard con CPU, RAM, disco y red en tiempo real. Logs de cada contenedor centralizados. Alertas por Telegram/Discord/Email.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Rollback Instantáneo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Si un deploy rompe algo, un clic vuelve a la versión anterior. Cero fricción en producción.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Multi-Dominio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api.tillas.ec + tillas.ec + admin.tillas.ec todos en el mismo servidor, cada uno con su propio SSL y routing via Traefik.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Subdominos Preview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Cada rama de Git puede tener su propio subdominio de preview automático para testear antes de merge.</w:t>
            </w:r>
          </w:p>
        </w:tc>
      </w:tr>
    </w:tbl>
    <w:p>
      <w:pPr>
        <w:spacing w:before="0" w:after="160"/>
      </w:pPr>
    </w:p>
    <w:p>
      <w:pPr>
        <w:pStyle w:val="Heading2"/>
        <w:pBdr>
          <w:left w:val="single" w:color="F97316" w:sz="14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1.3 Arquitectura Completa en Tu Servidor Oracle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Todos estos servicios corren en Docker dentro de tu único servidor Oracle Cloud, orquestados por Dokploy + Traefik: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SERVICIO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IMAGEN DOCKER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RAM ASIGNADA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Traefik (router)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traefik:latest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128 MB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NestJS API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node:20-alpine (custom)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512 MB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Next.js Web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node:20-alpine (custom)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768 MB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Panel Admin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node:20-alpine (custom)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256 MB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PostgreSQL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postgres:16-alpine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1,024 MB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Redis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redis:7-alpine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256 MB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Minio (imágenes)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minio/minio:latest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512 MB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Dokploy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dokploy/dokploy:latest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512 MB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Monitoring (Grafana)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grafana/grafana:latest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256 MB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TOTAL USADO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—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~4.2 GB de 24 GB (17.5%)</w:t>
            </w:r>
          </w:p>
        </w:tc>
      </w:tr>
    </w:tbl>
    <w:p>
      <w:pPr>
        <w:spacing w:before="0" w:after="120"/>
      </w:pPr>
    </w:p>
    <w:p>
      <w:pPr>
        <w:pBdr>
          <w:left w:val="single" w:color="22C55E" w:sz="16" w:space="8"/>
        </w:pBdr>
        <w:shd w:fill="F1F5F9" w:val="clear"/>
        <w:spacing w:before="120" w:after="120"/>
        <w:ind w:left="3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💡 Con solo 4.2 GB de 24 GB usados, tienes 19.8 GB libres para escalar — podrías correr 4x más instancias del API para manejar picos de tráfico en drops exclusivos sin cambiar de servidor.</w:t>
      </w:r>
    </w:p>
    <w:p>
      <w:pPr>
        <w:spacing w:before="0" w:after="200"/>
      </w:pPr>
    </w:p>
    <w:p>
      <w:pPr>
        <w:pStyle w:val="Heading2"/>
        <w:pBdr>
          <w:left w:val="single" w:color="F97316" w:sz="14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1.4 Configuración de Dominios y SSL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Apunta estos registros DNS en tu registrador de tillas.ec: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REGISTRO DNS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APUNTA 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tillas.ec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IP_PUBLICA_ORACLE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www.tillas.ec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CNAME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tillas.ec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api.tillas.ec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IP_PUBLICA_ORACLE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admin.tillas.ec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IP_PUBLICA_ORACLE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media.tillas.ec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IP_PUBLICA_ORACLE</w:t>
            </w:r>
          </w:p>
        </w:tc>
      </w:tr>
    </w:tbl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Dokploy + Traefik generan los certificados SSL automáticamente al agregar cada dominio en la interfaz. No necesitas configurar nada adicional.</w:t>
      </w:r>
    </w:p>
    <w:p>
      <w:pPr>
        <w:spacing w:before="0" w:after="200"/>
      </w:pPr>
    </w:p>
    <w:p>
      <w:pPr>
        <w:pBdr>
          <w:bottom w:val="single" w:color="E2E8F0" w:sz="3" w:space="1"/>
        </w:pBdr>
        <w:spacing w:before="200" w:after="200"/>
      </w:pPr>
    </w:p>
    <w:p>
      <w:pPr>
        <w:pStyle w:val="Heading1"/>
        <w:pBdr>
          <w:bottom w:val="single" w:color="F97316" w:sz="6" w:space="2"/>
        </w:pBdr>
        <w:shd w:fill="0F172A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02. DOCKER COMPOSE — CONFIGURACIÓN PARA DOKPLOY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Este es el archivo docker-compose.yml que subirás a Dokploy para desplegar toda la plataforma Tillas.ec de una sola vez:</w:t>
      </w:r>
    </w:p>
    <w:p>
      <w:pPr>
        <w:spacing w:before="0" w:after="80"/>
      </w:pPr>
    </w:p>
    <w:p>
      <w:pPr>
        <w:pBdr>
          <w:left w:val="single" w:color="F97316" w:sz="12" w:space="6"/>
        </w:pBdr>
        <w:shd w:fill="1E293B" w:val="clear"/>
        <w:spacing w:before="100" w:after="100"/>
        <w:ind w:lef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version: '3.8'
services:
  # ── API Backend (NestJS) ─────────────────────────────
  api:
    build: ./apps/api
    restart: unless-stopped
    environment:
      - DATABASE_URL=postgresql://tillas:${DB_PASSWORD}@postgres:5432/tillas
      - REDIS_URL=redis://redis:6379
      - MINIO_ENDPOINT=minio
      - DEUNA_API_KEY=${DEUNA_API_KEY}
      - DEUNA_WEBHOOK_SECRET=${DEUNA_WEBHOOK_SECRET}
      - JWT_SECRET=${JWT_SECRET}
    labels:
      - 'traefik.enable=true'
      - 'traefik.http.routers.api.rule=Host(`api.tillas.ec`)'
      - 'traefik.http.routers.api.tls.certresolver=letsencrypt'
    depends_on: [postgres, redis]
  # ── Web Frontend (Next.js) ────────────────────────────
  web:
    build: ./apps/web
    restart: unless-stopped
    environment:
      - NEXT_PUBLIC_API_URL=https://api.tillas.ec
    labels:
      - 'traefik.enable=true'
      - 'traefik.http.routers.web.rule=Host(`tillas.ec`,`www.tillas.ec`)'
      - 'traefik.http.routers.web.tls.certresolver=letsencrypt'
  # ── PostgreSQL ────────────────────────────────────────
  postgres:
    image: postgres:16-alpine
    restart: unless-stopped
    environment:
      POSTGRES_DB: tillas
      POSTGRES_USER: tillas
      POSTGRES_PASSWORD: ${DB_PASSWORD}
    volumes:
      - postgres_data:/var/lib/postgresql/data
  # ── Redis ─────────────────────────────────────────────
  redis:
    image: redis:7-alpine
    restart: unless-stopped
    command: redis-server --requirepass ${REDIS_PASSWORD}
    volumes:
      - redis_data:/data
  # ── Minio (almacenamiento de imágenes) ───────────────
  minio:
    image: minio/minio:latest
    restart: unless-stopped
    command: server /data --console-address ':9001'
    environment:
      MINIO_ROOT_USER: ${MINIO_USER}
      MINIO_ROOT_PASSWORD: ${MINIO_PASSWORD}
    volumes:
      - minio_data:/data
    labels:
      - 'traefik.http.routers.media.rule=Host(`media.tillas.ec`)'
      - 'traefik.http.routers.media.tls.certresolver=letsencrypt'
volumes:
  postgres_data:
  redis_data:
  minio_data:</w:t>
      </w:r>
    </w:p>
    <w:p>
      <w:pPr>
        <w:spacing w:before="0" w:after="200"/>
      </w:pPr>
    </w:p>
    <w:p>
      <w:pPr>
        <w:pBdr>
          <w:bottom w:val="single" w:color="E2E8F0" w:sz="3" w:space="1"/>
        </w:pBdr>
        <w:spacing w:before="200" w:after="200"/>
      </w:pPr>
    </w:p>
    <w:p>
      <w:pPr>
        <w:pStyle w:val="Heading1"/>
        <w:pBdr>
          <w:bottom w:val="single" w:color="F97316" w:sz="6" w:space="2"/>
        </w:pBdr>
        <w:shd w:fill="0F172A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03. EL PROMPT MAESTRO — TILLAS.EC</w:t>
      </w:r>
    </w:p>
    <w:p>
      <w:pPr>
        <w:pBdr>
          <w:left w:val="single" w:color="F97316" w:sz="16" w:space="8"/>
        </w:pBdr>
        <w:shd w:fill="F1F5F9" w:val="clear"/>
        <w:spacing w:before="120" w:after="120"/>
        <w:ind w:left="3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Copia cada bloque y pégalo en Cursor AI, Claude Code o tu herramienta de desarrollo preferida. Están ordenados para ejecutarse secuencialmente durante el desarrollo.</w:t>
      </w:r>
    </w:p>
    <w:p>
      <w:pPr>
        <w:spacing w:before="0" w:after="160"/>
      </w:pPr>
    </w:p>
    <w:p>
      <w:pPr>
        <w:pStyle w:val="Heading2"/>
        <w:pBdr>
          <w:left w:val="single" w:color="F97316" w:sz="14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BLOQUE 1 — Contexto, Visión y Stack</w:t>
      </w:r>
    </w:p>
    <w:p>
      <w:pPr>
        <w:pBdr>
          <w:left w:val="single" w:color="F97316" w:sz="12" w:space="6"/>
        </w:pBdr>
        <w:shd w:fill="1E293B" w:val="clear"/>
        <w:spacing w:before="100" w:after="100"/>
        <w:ind w:lef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Eres un arquitecto senior de software especializado en ecommerce móvil y
despliegue self-hosted. Voy a construir TILLAS.EC — la app de zapatillas/
sneakers #1 de Ecuador, con sede en Quito.
CONTEXTO DEL PROYECTO:
- Nombre: TILLAS.EC (tillas = jerga ecuatoriana para zapatillas)
- Plataformas: App móvil (iOS + Android) + Sitio web + Panel de admin
- Mercado: Quito, Ecuador — usuario de 15 a 55 años, cultura urbana/streetwear
- Referentes: GOAT (autenticación + UX), Nike SNKRS (drops + storytelling),
  StockX (datos), Foot Locker (fidelidad). Adaptar al contexto ecuatoriano.
INFRAESTRUCTURA (self-hosted, costo $0/mes):
- Servidor: Oracle Cloud Always Free — 4 OCPUs ARM, 24 GB RAM, 200 GB SSD
- Orquestación: Dokploy (PaaS self-hosted con Docker + Traefik)
- Todo corre en Docker Compose, gestionado desde el panel de Dokploy
- CI/CD: GitHub Actions construye imágenes → Dokploy despliega automáticamente
- SSL: Let's Encrypt vía Traefik (automático, sin configuración manual)
- Dominios: tillas.ec (web), api.tillas.ec (backend), admin.tillas.ec (admin),
  media.tillas.ec (imágenes vía Minio)
STACK TECNOLÓGICO:
- Mobile: React Native con Expo SDK 52 (iOS + Android, un solo código)
- Web: Next.js 14 con App Router + Tailwind CSS
- Backend: NestJS 10 con TypeScript (API REST + WebSockets)
- DB: PostgreSQL 16 con Prisma ORM
- Caché/Sesiones: Redis 7
- Imágenes: Minio (S3-compatible, self-hosted en el mismo servidor Oracle)
- Auth: JWT (access 15min) + Refresh Tokens (30 días) + Google OAuth2
- Push: Firebase Cloud Messaging (FCM)
- Real-time: Socket.io para tracking de pedidos en vivo
- Deploy: Dokploy sobre Oracle Cloud (docker-compose.yml único)
PAGOS:
- EXCLUSIVAMENTE mediante DeUna (billetera digital líder Ecuador)
- Integración directa vía API REST de DeUna (sin pasarelas de terceros)
- Flujo: App genera QR DeUna → usuario paga → webhook confirma → pedido actualiza
- No se implementará Stripe, PayPal, Paymentez ni ningún otro procesador</w:t>
      </w:r>
    </w:p>
    <w:p>
      <w:pPr>
        <w:spacing w:before="0" w:after="200"/>
      </w:pPr>
    </w:p>
    <w:p>
      <w:pPr>
        <w:pStyle w:val="Heading2"/>
        <w:pBdr>
          <w:left w:val="single" w:color="F97316" w:sz="14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BLOQUE 2 — Estructura del Monorepo</w:t>
      </w:r>
    </w:p>
    <w:p>
      <w:pPr>
        <w:pBdr>
          <w:left w:val="single" w:color="F97316" w:sz="12" w:space="6"/>
        </w:pBdr>
        <w:shd w:fill="1E293B" w:val="clear"/>
        <w:spacing w:before="100" w:after="100"/>
        <w:ind w:lef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 la estructura completa del monorepo con la siguiente organización:
tillas-ec/
├── apps/
│   ├── mobile/              # React Native + Expo
│   │   ├── src/
│   │   │   ├── screens/     # HomeScreen, ProductScreen, CheckoutScreen...
│   │   │   ├── components/  # ProductCard, TillasButton, QRPayment...
│   │   │   ├── store/       # Zustand (cart, auth, drops)
│   │   │   ├── services/    # api.ts, deuna.ts, notifications.ts
│   │   │   ├── hooks/       # useCart, useLoyalty, useDrops
│   │   │   └── navigation/  # RootNavigator, BottomTabs
│   │   └── app.config.ts
│   ├── web/                 # Next.js 14
│   │   ├── app/
│   │   │   ├── (shop)/      # Rutas públicas del ecommerce
│   │   │   ├── (auth)/      # Login, registro
│   │   │   └── api/         # Route handlers internos
│   │   └── components/
│   └── admin/               # Panel administración (Next.js)
│       ├── app/
│       │   ├── dashboard/
│       │   ├── products/
│       │   ├── orders/
│       │   ├── drops/
│       │   └── users/
│       └── components/
├── packages/
│   ├── api/                 # NestJS Backend
│   │   └── src/modules/
│   │       ├── auth/        # JWT, Google OAuth, OTP
│   │       ├── users/       # Perfil, wishlist, direcciones
│   │       ├── products/    # Catálogo, búsqueda, stock
│   │       ├── orders/      # Pedidos, estados, tracking
│   │       ├── payments/    # DeUna integration completa
│   │       ├── loyalty/     # Puntos, niveles, canje
│   │       ├── drops/       # Lanzamientos, raffle, early access
│   │       └── media/       # Upload a Minio
│   └── database/            # Prisma schema + seed + migrations
├── docker-compose.yml       # Producción (para Dokploy)
├── docker-compose.dev.yml   # Desarrollo local
└── .github/workflows/       # CI/CD para Dokploy
    └── deploy.yml</w:t>
      </w:r>
    </w:p>
    <w:p>
      <w:pPr>
        <w:spacing w:before="0" w:after="200"/>
      </w:pPr>
    </w:p>
    <w:p>
      <w:pPr>
        <w:pStyle w:val="Heading2"/>
        <w:pBdr>
          <w:left w:val="single" w:color="F97316" w:sz="14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BLOQUE 3 — Módulos del Backend</w:t>
      </w:r>
    </w:p>
    <w:p>
      <w:pPr>
        <w:pBdr>
          <w:left w:val="single" w:color="F97316" w:sz="12" w:space="6"/>
        </w:pBdr>
        <w:shd w:fill="1E293B" w:val="clear"/>
        <w:spacing w:before="100" w:after="100"/>
        <w:ind w:lef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Desarrolla los siguientes módulos NestJS completos con:
- Controller con todos los endpoints documentados (Swagger)
- Service con la lógica de negocio
- Prisma schema para cada entidad
- DTOs con validación (class-validator)
- Guards de autenticación donde corresponda
══ MÓDULO AUTH ══
POST /auth/register    → Registro con email + password + nombre + talla favorita
POST /auth/verify-otp  → Verificar código OTP de 6 dígitos enviado por email
POST /auth/login       → Login, retorna { accessToken, refreshToken, user }
POST /auth/refresh     → Renovar access token con refresh token
POST /auth/google      → Login con Google OAuth2
POST /auth/logout      → Invalidar refresh token
══ MÓDULO USERS ══
GET    /users/me           → Perfil completo del usuario autenticado
PATCH  /users/me           → Actualizar perfil (nombre, foto, tallas favoritas)
GET    /users/me/wishlist  → Lista de productos guardados
POST   /users/me/wishlist/:productId  → Agregar/quitar de wishlist
GET    /users/me/addresses → Direcciones guardadas
POST   /users/me/addresses → Agregar nueva dirección con lat/lng
DELETE /users/me/addresses/:id → Eliminar dirección
══ MÓDULO PRODUCTS ══
GET  /products           → Listado con filtros (marca, talla, precio, género)
GET  /products/search    → Búsqueda fulltext con PostgreSQL pg_trgm
GET  /products/:id       → Detalle completo con fotos, tallas, stock, reviews
GET  /products/upcoming  → Próximos drops con countdown
POST /products/:id/reviews → Publicar review con foto (usuarios verificados)
══ MÓDULO ORDERS ══
POST /orders             → Crear pedido (inicia flujo de pago DeUna)
GET  /orders             → Historial del usuario autenticado
GET  /orders/:id         → Detalle + timeline de estados
PATCH /orders/:id/status → Admin: actualizar estado del pedido
POST /orders/:id/return  → Solicitar devolución (máx. 7 días post-entrega)
══ MÓDULO PAYMENTS (DeUna) ══
POST /payments/create    → Crear pago: llama API DeUna, retorna QR + app_link
GET  /payments/:id       → Consultar estado de la transacción
POST /payments/webhook   → Handler webhooks DeUna (verificar firma HMAC)
POST /payments/:id/refund → Reembolso total o parcial vía API DeUna
La lógica del webhook debe: verificar firma, actualizar pedido, notificar FCM,
acreditar puntos de fidelidad si pago=APPROVED.
══ MÓDULO LOYALTY (Tillas Points) ══
GET  /loyalty/me         → Balance, nivel actual, historial de movimientos
GET  /loyalty/levels     → Tabla de niveles: BRONCE/PLATA/ORO/ÉLITE
POST /loyalty/redeem     → Canjear puntos: 100pts = $1 USD de descuento
Reglas de acumulación:
  - 1 punto por cada $1 USD comprado
  - +100 pts primera compra, +50 pts cumpleaños
  - +20 pts review con foto, +75 pts por referido
Niveles: BRONCE(0-499) PLATA(500-1499) ORO(1500-2999) ÉLITE(3000+)
Beneficios por nivel: descuentos 5/10/15/20%, envío gratis, early access drops
══ MÓDULO DROPS ══
GET  /drops              → Próximos y recientes lanzamientos
GET  /drops/:id          → Detalle del drop con countdown en tiempo real
POST /drops/:id/raffle   → Registrarse en sorteo para drop limitado
GET  /drops/:id/result   → Consultar si ganaste el raffle
Admin: POST /drops → Crear drop, configurar stock, tipo (normal/raffle/early_access)</w:t>
      </w:r>
    </w:p>
    <w:p>
      <w:pPr>
        <w:spacing w:before="0" w:after="200"/>
      </w:pPr>
    </w:p>
    <w:p>
      <w:pPr>
        <w:pStyle w:val="Heading2"/>
        <w:pBdr>
          <w:left w:val="single" w:color="F97316" w:sz="14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BLOQUE 4 — Integración DeUna Completa</w:t>
      </w:r>
    </w:p>
    <w:p>
      <w:pPr>
        <w:pBdr>
          <w:left w:val="single" w:color="F97316" w:sz="12" w:space="6"/>
        </w:pBdr>
        <w:shd w:fill="1E293B" w:val="clear"/>
        <w:spacing w:before="100" w:after="100"/>
        <w:ind w:lef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Implementa la integración completa con la API de DeUna siguiendo estas specs:
SERVICIO DeUnaService en NestJS:
async createPayment(order: Order): Promise&lt;DeUnaPaymentResponse&gt; {
  const payload = {
    amount: order.totalAmount,
    currency: 'USD',
    country: 'EC',
    reference_id: order.id,
    notification_url: 'https://api.tillas.ec/payments/webhook',
    expiration_date: new Date(Date.now() + 15 * 60 * 1000).toISOString(),
    metadata: {
      order_id: order.id,
      user_id: order.userId,
      items: order.items.map(i =&gt; ({ name: i.productName, qty: i.quantity })),
    }
  };
  // POST https://api.deuna.com/v1/payments
  // Header: Authorization: Bearer ${DEUNA_API_KEY}
  // Retorna: { payment_id, qr_code (base64), app_link, expires_at }
}
async handleWebhook(payload: any, signature: string): Promise&lt;void&gt; {
  // 1. Verificar firma HMAC-SHA256
  const expected = hmac(DEUNA_WEBHOOK_SECRET, JSON.stringify(payload));
  if (signature !== expected) throw new UnauthorizedException();
  // 2. Procesar según status
  if (payload.status === 'APPROVED') {
    await this.ordersService.markAsPaid(payload.reference_id);
    await this.loyaltyService.creditPoints(payload.user_id, payload.amount);
    await this.notificationsService.sendOrderConfirmation(payload.reference_id);
  } else if (payload.status === 'REJECTED') {
    await this.ordersService.markAsPaymentFailed(payload.reference_id);
    await this.notificationsService.sendPaymentFailed(payload.reference_id);
  }
}
PANTALLA DE PAGO EN LA APP (React Native):
1. Mostrar QR generado por DeUna (base64 → &lt;Image /&gt;)
2. Botón 'Pagar desde la app DeUna' → Linking.openURL(app_link)
3. Timer visual de 15 minutos con barra de progreso naranja
4. Polling cada 3s a GET /payments/:id hasta status != PENDING
5. Si APPROVED → navegar a OrderConfirmationScreen con confetti animado
6. Si REJECTED → mostrar error con botón 'Intentar de nuevo'
7. Si timer expira → botón 'Generar nuevo QR' (llama POST /payments/create)</w:t>
      </w:r>
    </w:p>
    <w:p>
      <w:pPr>
        <w:spacing w:before="0" w:after="200"/>
      </w:pPr>
    </w:p>
    <w:p>
      <w:pPr>
        <w:pStyle w:val="Heading2"/>
        <w:pBdr>
          <w:left w:val="single" w:color="F97316" w:sz="14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BLOQUE 5 — Diseño UX/UI Tillas.ec</w:t>
      </w:r>
    </w:p>
    <w:p>
      <w:pPr>
        <w:pBdr>
          <w:left w:val="single" w:color="F97316" w:sz="12" w:space="6"/>
        </w:pBdr>
        <w:shd w:fill="1E293B" w:val="clear"/>
        <w:spacing w:before="100" w:after="100"/>
        <w:ind w:lef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El diseño debe seguir la identidad visual de TILLAS.EC:
IDENTIDAD VISUAL:
- Nombre de la marca: TILLAS.EC
- Paleta: Dark mode por defecto
  · Fondo principal: #0F172A (slate-900)
  · Fondo secundario: #1E293B (slate-800)
  · Acento primario: #F97316 (orange-500) — color de marca
  · Acento hover: #FB923C (orange-400)
  · Texto: #F8FAFC sobre fondos oscuros
  · Éxito/DeUna: #22C55E (green-500)
- Tipografía: Inter (títulos bold 700/900) + Inter (body 400/500)
- Iconografía: Lucide icons + emojis estratégicos
MOBILE APP — NAVEGACIÓN:
Bottom Tab Bar con 5 tabs:
  🏠 Inicio   |   🔍 Explorar   |   ⚡ Drops   |   📦 Pedidos   |   👤 Perfil
Transiciones: slide horizontal entre tabs, fade entre stacks.
PANTALLAS CLAVE A DESARROLLAR:
HomeScreen:
- Header: Logo 'TILLAS.EC' + icono carrito con badge
- Banner hero: Drop próximo con countdown (naranja, bold, urgente)
- Sección 'Para Ti': carrusel de productos basado en tallas favoritas
- Sección 'Trending': grid 2 columnas con los más vendidos
- Sección 'Marcas': iconos scrolleables horizontal (Nike, Adidas, Jordan...)
ProductScreen:
- Scroll vertical principal
- Fotos: pager horizontal con zoom on-tap, indicador de dots
- Badge de marca + nombre del modelo (font grande, bold)
- Precio en USD con descuento si aplica
- Selector de talla: chips horizontales (EU/US), gris=sin stock, naranja=seleccionada
- Botón 'Guía de Tallas' → modal con tabla EU/US/CM por marca
- Historia del producto: párrafo expandible
- Reviews: lista con fotos, rating, fecha y talla comprada
- Sticky bottom bar: [AGREGAR AL CARRITO] en naranja, ancho completo
CheckoutScreen (3 pasos máximo):
- Paso 1: Seleccionar o agregar dirección de entrega con mapa preview
- Paso 2: Revisar productos, subtotal, costo envío ($3-5 Quito), TOTAL
  · Campo 'Canjear Tillas Points' con input de puntos disponibles
- Paso 3: Pantalla de pago DeUna
  · QR animado con logo TILLAS.EC superpuesto (PNG transparente centrado)
  · Timer circular naranja regresivo de 15 minutos
  · Botón 'Abrir app DeUna' con ícono de billetera
  · Estado: ESPERANDO PAGO → PAGO CONFIRMADO (animación check verde)
LoyaltyScreen (perfil de puntos):
- Card con nivel actual + badge de color (Bronce/Plata/Oro/Élite)
- Progress bar horizontal: puntos actuales → próximo nivel
- Balance grande: '1,250 TILLAS POINTS'
- Equivalencia: '= $12.50 USD de descuento'
- Lista de últimas transacciones de puntos (ganados/canjeados)
- Sección 'Cómo ganar más puntos': cards con iconos
DropsScreen:
- Header: 'PRÓXIMOS DROPS' + filtro por marca
- Cards de drops con: foto hero, nombre, fecha, countdown timer, tipo (Normal/Raffle/Early)
- Badge de Early Access si el usuario es ORO o ÉLITE
- Al tocar: DropDetailScreen con todo el detalle + botón de registro a raffle
ELEMENTOS UI REUTILIZABLES A CREAR:
- &lt;TillasButton /&gt; — naranja, animación press scale, loading spinner
- &lt;ProductCard /&gt; — foto, marca, nombre, precio, wishlist heart
- &lt;CountdownTimer /&gt; — HH:MM:SS en tiempo real, se pone rojo en últimos 60s
- &lt;LevelBadge /&gt; — chip con color según nivel de fidelidad
- &lt;DeUnaQR /&gt; — QR con logo superpuesto + timer + estado animado
- &lt;StockBadge /&gt; — 'Últimas 2 unidades' en rojo cuando stock &lt; 3</w:t>
      </w:r>
    </w:p>
    <w:p>
      <w:pPr>
        <w:spacing w:before="0" w:after="200"/>
      </w:pPr>
    </w:p>
    <w:p>
      <w:pPr>
        <w:pStyle w:val="Heading2"/>
        <w:pBdr>
          <w:left w:val="single" w:color="F97316" w:sz="14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BLOQUE 6 — CI/CD con GitHub Actions + Dokploy</w:t>
      </w:r>
    </w:p>
    <w:p>
      <w:pPr>
        <w:pBdr>
          <w:left w:val="single" w:color="F97316" w:sz="12" w:space="6"/>
        </w:pBdr>
        <w:shd w:fill="1E293B" w:val="clear"/>
        <w:spacing w:before="100" w:after="100"/>
        <w:ind w:lef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 el archivo .github/workflows/deploy.yml para despliegue automático:
name: Deploy Tillas.ec a Oracle Cloud / Dokploy
on:
  push:
    branches: [main]   # Solo producción en main
  pull_request:        # Preview deploy en PRs
jobs:
  build-and-push:
    runs-on: ubuntu-latest
    steps:
      - uses: actions/checkout@v4
      - name: Login a GitHub Container Registry
        uses: docker/login-action@v3
        with:
          registry: ghcr.io
          username: ${{ github.actor }}
          password: ${{ secrets.GITHUB_TOKEN }}
      - name: Build y push imagen API
        uses: docker/build-push-action@v5
        with:
          context: ./packages/api
          push: true
          tags: ghcr.io/TU_USUARIO/tillas-api:latest
      - name: Build y push imagen Web
        uses: docker/build-push-action@v5
        with:
          context: ./apps/web
          push: true
          tags: ghcr.io/TU_USUARIO/tillas-web:latest
      - name: Trigger Dokploy Redeploy
        run: |
          curl -X POST https://tu-dokploy.tillas.ec/api/deploy \
            -H 'Authorization: Bearer ${{ secrets.DOKPLOY_TOKEN }}' \
            -H 'Content-Type: application/json' \
            -d '{"applicationId": "tillas-ec"}'
# Flujo: Push a main → GitHub Actions construye imágenes Docker
# → sube a ghcr.io → llama webhook de Dokploy → Dokploy hace pull
# y reemplaza contenedores sin downtime (rolling update)</w:t>
      </w:r>
    </w:p>
    <w:p>
      <w:pPr>
        <w:spacing w:before="0" w:after="200"/>
      </w:pPr>
    </w:p>
    <w:p>
      <w:pPr>
        <w:pStyle w:val="Heading2"/>
        <w:pBdr>
          <w:left w:val="single" w:color="F97316" w:sz="14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BLOQUE 7 — Backups Automáticos en Dokploy</w:t>
      </w:r>
    </w:p>
    <w:p>
      <w:pPr>
        <w:pBdr>
          <w:left w:val="single" w:color="F97316" w:sz="12" w:space="6"/>
        </w:pBdr>
        <w:shd w:fill="1E293B" w:val="clear"/>
        <w:spacing w:before="100" w:after="100"/>
        <w:ind w:left="24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Configura backups automáticos en Dokploy para proteger los datos de Tillas.ec:
En el panel de Dokploy &gt; Databases &gt; PostgreSQL &gt; Backups:
  - Frecuencia: Daily (diario a las 3:00 AM UTC-5 / hora Ecuador)
  - Retención: 30 días
  - Destino: Oracle Object Storage (bucket gratuito 20GB incluido)
    · Endpoint: https://[namespace].compat.objectstorage.[region].oraclecloud.com
    · Es compatible con S3 API — Dokploy lo soporta nativamente
  - Notificación: Telegram/Discord si el backup falla
En Dokploy &gt; Volumes &gt; minio_data &gt; Backup:
  - Frecuencia: Semanal (domingos)
  - Compresión: tar.gz
  - Destino: mismo bucket Object Storage Oracle
Para restaurar en caso de desastre:
  1. Crear nueva instancia Oracle Cloud
  2. Instalar Dokploy (curl -sSL https://dokploy.com/install.sh | sh)
  3. Importar backup desde Object Storage
  4. Re-configurar variables de entorno
  5. Deploy → App restaurada en menos de 30 minutos</w:t>
      </w:r>
    </w:p>
    <w:p>
      <w:pPr>
        <w:spacing w:before="0" w:after="200"/>
      </w:pPr>
    </w:p>
    <w:p>
      <w:pPr>
        <w:pBdr>
          <w:bottom w:val="single" w:color="E2E8F0" w:sz="3" w:space="1"/>
        </w:pBdr>
        <w:spacing w:before="200" w:after="200"/>
      </w:pPr>
    </w:p>
    <w:p>
      <w:pPr>
        <w:pStyle w:val="Heading1"/>
        <w:pBdr>
          <w:bottom w:val="single" w:color="F97316" w:sz="6" w:space="2"/>
        </w:pBdr>
        <w:shd w:fill="0F172A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04. STACK TECNOLÓGICO COMPLETO — TILLAS.EC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QUÉ + CÓMO EN DOKPLOY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Mobile App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React Native + Expo SDK 52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Un código = iOS + Android. EAS Build para publicar en las tiendas.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Web Frontend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Next.js 14 + Tailwind CSS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SSR para SEO de productos. Imagen Docker → deploy en Dokploy.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Panel Admin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Next.js 14 (separado)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admin.tillas.ec — gestión de productos, drops, pedidos, usuarios.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NestJS 10 + TypeScript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Modular, escalable. Corre como container en Oracle Cloud.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PostgreSQL 16 + Prisma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Dokploy gestiona el container PG + backups automáticos a OCI Storage.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Caché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Redis 7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Carrito, sesiones JWT, rate limiting. Container en el mismo servidor.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Imágenes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Minio (S3-compatible)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Self-hosted en Oracle. media.tillas.ec — hasta 200GB de fotos gratis.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JWT + Google OAuth2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Access 15min + Refresh 30d + OTP email para registro.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Push Notif.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Firebase Cloud Messaging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Gratis hasta 1M mensajes/mes. Para drops, pedidos, puntos.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Socket.io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Estado de pedido en vivo. WebSocket server en el container NestJS.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Pagos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DeUna API Directa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Sin intermediarios. QR + webhook. 100% integración propia.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Routing/SSL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Traefik (via Dokploy)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Automático con Let's Encrypt. Incluido en Dokploy, cero config.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GitHub Actions + Dokploy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Push → build imagen → push ghcr.io → Dokploy hace redeploy.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Grafana + Dokploy Dashboard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CPU/RAM/disco en tiempo real. Alertas por Telegram.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Oracle Cloud Always Free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4 OCPUs ARM, 24 GB RAM, 200 GB SSD, 10 TB bandwidth. $0/mes.</w:t>
            </w:r>
          </w:p>
        </w:tc>
      </w:tr>
    </w:tbl>
    <w:p>
      <w:pPr>
        <w:spacing w:before="0" w:after="200"/>
      </w:pPr>
    </w:p>
    <w:p>
      <w:pPr>
        <w:pBdr>
          <w:bottom w:val="single" w:color="E2E8F0" w:sz="3" w:space="1"/>
        </w:pBdr>
        <w:spacing w:before="200" w:after="200"/>
      </w:pPr>
    </w:p>
    <w:p>
      <w:pPr>
        <w:pStyle w:val="Heading1"/>
        <w:pBdr>
          <w:bottom w:val="single" w:color="F97316" w:sz="6" w:space="2"/>
        </w:pBdr>
        <w:shd w:fill="0F172A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05. CRONOGRAMA DE DESARROLLO — 16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SEMANA 1-2
🔧 Setup Base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Configurar Oracle Cloud + Dokploy. Crear monorepo. Docker Compose dev. Módulo Auth completo (registro, OTP, login, JWT). Schema Prisma inicial.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SEMANA 3-4
👟 Catálogo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Módulo Products. Catálogo con filtros. Búsqueda fulltext. Página de producto. Subida de imágenes a Minio. Web y móvil.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SEMANA 5-6
💳 Pagos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Integración completa DeUna. Carrito y Checkout. Pantalla QR con timer. Webhook handler. Módulo Orders. Pruebas en sandbox DeUna.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SEMANA 7-8
⭐ Fidelidad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Módulo Loyalty (Tillas Points). Sistema de niveles. Pantalla de puntos en app. Lógica de acumulación y canje en checkout.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SEMANA 9-10
⚡ Drops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Módulo Drops. Calendar de lanzamientos. Sistema de raffle. Early Access para ORO/ÉLITE. Notificaciones push por FCM.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SEMANA 11-12
🖥️ Admin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Panel de administración completo. Dashboard KPIs. Gestión de productos, usuarios, drops. Reportes de ventas.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SEMANA 13-14
📱 Publish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EAS Build para App Store y Play Store. Optimización rendimiento. Pruebas QA. Beta con 50 usuarios reales en Quito.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SEMANA 15-16
🚀 Lanzamiento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1F5F9"/>
                <w:sz w:val="21"/>
                <w:szCs w:val="21"/>
              </w:rPr>
              <w:t xml:space="preserve">Deploy producción en Oracle Cloud / Dokploy. Monitoreo Grafana. Campaña de lanzamiento. Primeros 1,000 usuarios.</w:t>
            </w:r>
          </w:p>
        </w:tc>
      </w:tr>
    </w:tbl>
    <w:p>
      <w:pPr>
        <w:spacing w:before="0" w:after="200"/>
      </w:pPr>
    </w:p>
    <w:p>
      <w:pPr>
        <w:pBdr>
          <w:bottom w:val="single" w:color="E2E8F0" w:sz="3" w:space="1"/>
        </w:pBdr>
        <w:spacing w:before="200" w:after="200"/>
      </w:pPr>
    </w:p>
    <w:p>
      <w:pPr>
        <w:pStyle w:val="Heading1"/>
        <w:pBdr>
          <w:bottom w:val="single" w:color="F97316" w:sz="6" w:space="2"/>
        </w:pBdr>
        <w:shd w:fill="0F172A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06. TIPS CRÍTICOS — ORACLE CLOUD + DOKPLOY</w:t>
      </w:r>
    </w:p>
    <w:p>
      <w:pPr>
        <w:pStyle w:val="Heading2"/>
        <w:pBdr>
          <w:left w:val="single" w:color="F97316" w:sz="14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Oracle Cloud — Configuración Inicial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Crear la instancia ARM: Compute → Instances → Create → Shape: VM.Standard.A1.Flex → 4 OCPUs + 24 GB 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Abrir puertos en Security Rules de OCI: TCP 22 (SSH), 80 (HTTP), 443 (HTTPS), 3000 (panel Dokploy)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TAMBIÉN abrir en el firewall del SO Ubuntu: sudo ufw allow 22,80,443,3000/tcp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Instalar Dokploy: curl -sSL https://dokploy.com/install.sh | sh — esperar 2-5 minutos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Acceder al panel en http://IP_ORACLE:3000 y crear cuenta de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 Settings → Domain, agregar panel.tillas.ec para acceder vía HTTPS al panel Dokploy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Conectar GitHub en Settings → Git Provider para habilitar deploy automático por push</w:t>
      </w:r>
    </w:p>
    <w:p>
      <w:pPr>
        <w:spacing w:before="0" w:after="100"/>
      </w:pPr>
    </w:p>
    <w:p>
      <w:pPr>
        <w:pStyle w:val="Heading2"/>
        <w:pBdr>
          <w:left w:val="single" w:color="F97316" w:sz="14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Dokploy — Mejores Prácticas para Tillas.ec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Usa 'Deploy from Compose' en Dokploy — sube tu docker-compose.yml y gestiona todo desde ahí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Variables de entorno: nunca hardcodees secretos. Usa la sección Environment en Dokploy (encriptadas)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Configura Health Checks en cada servicio — Dokploy los usa para reiniciar containers caídos automáticamente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Activa notificaciones de deploy en Telegram — sabrás al instante si un deploy falló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Usa la función Preview Deploys de Dokploy en PRs para testear cambios antes de merge a main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 el módulo de backups, conecta tu Oracle Object Storage (compatible S3) para backups automáticos diarios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Dokploy tiene límite de memoria por container — asigna explícitamente en el compose para evitar OOM kills</w:t>
      </w:r>
    </w:p>
    <w:p>
      <w:pPr>
        <w:spacing w:before="0" w:after="100"/>
      </w:pPr>
    </w:p>
    <w:p>
      <w:pPr>
        <w:pStyle w:val="Heading2"/>
        <w:pBdr>
          <w:left w:val="single" w:color="F97316" w:sz="14" w:space="8"/>
        </w:pBdr>
        <w:spacing w:before="300" w:after="120"/>
        <w:ind w:left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Costos Reales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Oracle Cloud (servidor)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$0/mes — Always Free de por vida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Dominio tillas.ec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~$15-25/año en NIC.EC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Firebase FCM (push)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$0/mes — gratis hasta 1M mensajes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Minio (imágenes)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$0/mes — self-hosted en Oracle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SSL Certificados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$0/mes — Let's Encrypt via Dokploy/Traefik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Backups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$0/mes — Oracle Object Storage 20GB gratis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EAS Build (móvil)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$0/mes — plan gratuito (1 build concurrente)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TOTAL MENSUAL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$0/mes + ~$2/mes dominio amortizado 🎯</w:t>
            </w:r>
          </w:p>
        </w:tc>
      </w:tr>
    </w:tbl>
    <w:p>
      <w:pPr>
        <w:spacing w:before="0" w:after="200"/>
      </w:pPr>
    </w:p>
    <w:p>
      <w:pPr>
        <w:shd w:fill="0F172A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👟  TILLAS.EC  —  Hecho en Ecuador para el Mundo  🇪🇨</w:t>
      </w:r>
    </w:p>
    <w:p>
      <w:pPr>
        <w:shd w:fill="0F172A" w:val="clear"/>
        <w:spacing w:before="0" w:after="20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Oracle Cloud + Dokploy + DeUna + React Native + NestJS = La App que Ecuador Merece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2026-03-10T02:27:56.368Z</dcterms:created>
  <dcterms:modified xsi:type="dcterms:W3CDTF">2026-03-10T02:27:56.369Z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