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C21E" w14:textId="5066EB79" w:rsidR="00D12D63" w:rsidRDefault="00D12D63" w:rsidP="00A548C7">
      <w:pPr>
        <w:pStyle w:val="Heading1"/>
        <w:rPr>
          <w:lang w:val="sr-Latn-RS"/>
        </w:rPr>
      </w:pPr>
      <w:r>
        <w:t>Sistem za pomo</w:t>
      </w:r>
      <w:r>
        <w:rPr>
          <w:lang w:val="sr-Latn-RS"/>
        </w:rPr>
        <w:t>ć pri analizi zemljišta i preporuku biljnih kultura i đubriva</w:t>
      </w:r>
    </w:p>
    <w:p w14:paraId="690220AE" w14:textId="17646D9B" w:rsidR="00D12D63" w:rsidRDefault="00D12D63" w:rsidP="00EE55DC">
      <w:pPr>
        <w:pStyle w:val="Heading3"/>
        <w:rPr>
          <w:lang w:val="sr-Latn-RS"/>
        </w:rPr>
      </w:pPr>
      <w:r>
        <w:rPr>
          <w:lang w:val="sr-Latn-RS"/>
        </w:rPr>
        <w:t>Branimir Maričić RA178-2018</w:t>
      </w:r>
    </w:p>
    <w:p w14:paraId="02CD9553" w14:textId="77777777" w:rsidR="00A548C7" w:rsidRDefault="00A548C7" w:rsidP="00D12D63">
      <w:pPr>
        <w:rPr>
          <w:lang w:val="sr-Latn-RS"/>
        </w:rPr>
      </w:pPr>
    </w:p>
    <w:p w14:paraId="49D74F07" w14:textId="64F40386" w:rsidR="000E77F0" w:rsidRDefault="00AE4D64" w:rsidP="00570EFE">
      <w:pPr>
        <w:pStyle w:val="Heading2"/>
        <w:rPr>
          <w:lang w:val="sr-Latn-RS"/>
        </w:rPr>
      </w:pPr>
      <w:r>
        <w:rPr>
          <w:lang w:val="sr-Latn-RS"/>
        </w:rPr>
        <w:t>Opis problema</w:t>
      </w:r>
    </w:p>
    <w:p w14:paraId="0038097E" w14:textId="77777777" w:rsidR="00570EFE" w:rsidRPr="00570EFE" w:rsidRDefault="00570EFE" w:rsidP="00570EFE">
      <w:pPr>
        <w:rPr>
          <w:lang w:val="sr-Latn-RS"/>
        </w:rPr>
      </w:pPr>
    </w:p>
    <w:p w14:paraId="7AECE3EF" w14:textId="2352211D" w:rsidR="000E77F0" w:rsidRDefault="00AE4D64" w:rsidP="00AE4D64">
      <w:pPr>
        <w:rPr>
          <w:lang w:val="sr-Latn-RS"/>
        </w:rPr>
      </w:pPr>
      <w:r>
        <w:rPr>
          <w:lang w:val="sr-Latn-RS"/>
        </w:rPr>
        <w:tab/>
        <w:t xml:space="preserve">U današnje vreme svim poljoprivrednicima su dostupne usluge analize zemljišta </w:t>
      </w:r>
      <w:r w:rsidR="000E77F0">
        <w:rPr>
          <w:lang w:val="sr-Latn-RS"/>
        </w:rPr>
        <w:t>u institutima. Tako da sve više ljudi koristi tu mogućnost kako bi usevi i zasadi voća i povrća bili što uspešniji, i kako bi efikasnije raspolagali sredstvima za đubrenje.</w:t>
      </w:r>
      <w:r w:rsidR="00570EFE">
        <w:rPr>
          <w:lang w:val="sr-Latn-RS"/>
        </w:rPr>
        <w:t xml:space="preserve"> Stručnjaci koji na osnovu analize zemljišta daju savete za vrste biljnih kultura i đubriva imaju sve više posla i postaje im zamorno da ručno i samostalno zaključuju ove činjenice, tako da </w:t>
      </w:r>
      <w:r w:rsidR="00A548C7">
        <w:rPr>
          <w:lang w:val="sr-Latn-RS"/>
        </w:rPr>
        <w:t xml:space="preserve">bi ovaj sistem trebao u velikoj meri da smanji posao ekspertima. </w:t>
      </w:r>
    </w:p>
    <w:p w14:paraId="20CD19B9" w14:textId="77608CEB" w:rsidR="00EE55DC" w:rsidRDefault="00EE55DC" w:rsidP="00AE4D64">
      <w:pPr>
        <w:rPr>
          <w:lang w:val="sr-Latn-RS"/>
        </w:rPr>
      </w:pPr>
    </w:p>
    <w:p w14:paraId="4E0B14D9" w14:textId="0CBB7BD0" w:rsidR="00EE55DC" w:rsidRDefault="00EE55DC" w:rsidP="00EE55DC">
      <w:pPr>
        <w:pStyle w:val="Heading2"/>
        <w:rPr>
          <w:lang w:val="sr-Latn-RS"/>
        </w:rPr>
      </w:pPr>
      <w:r>
        <w:rPr>
          <w:lang w:val="sr-Latn-RS"/>
        </w:rPr>
        <w:t>Metodologija</w:t>
      </w:r>
    </w:p>
    <w:p w14:paraId="0F899E27" w14:textId="2D84EB80" w:rsidR="00EE55DC" w:rsidRDefault="00EE55DC" w:rsidP="00EE55DC">
      <w:pPr>
        <w:rPr>
          <w:lang w:val="sr-Latn-RS"/>
        </w:rPr>
      </w:pPr>
    </w:p>
    <w:p w14:paraId="6A023469" w14:textId="22B3B5E6" w:rsidR="00C34FD2" w:rsidRDefault="00B11549" w:rsidP="00EE55DC">
      <w:pPr>
        <w:rPr>
          <w:lang w:val="sr-Latn-RS"/>
        </w:rPr>
      </w:pPr>
      <w:r>
        <w:rPr>
          <w:lang w:val="sr-Latn-RS"/>
        </w:rPr>
        <w:tab/>
        <w:t xml:space="preserve">Sistem je namenjen za korišćenje od strane osoblja instituta, u sklopu usluge analize zemljišta, i treba da im skrati posao i uštedi što više vremena. Klijent donosi uzorke zemlje i okvirno iznosi koju biljnu kulturu bi želeo da uzgaja, takođe je bitna informacija šta je to bilo uzgajano ranije na istoj zemlji zbog uticaja. Nakon analize zemljišta unose se </w:t>
      </w:r>
      <w:r w:rsidR="00C34FD2">
        <w:rPr>
          <w:lang w:val="sr-Latn-RS"/>
        </w:rPr>
        <w:t xml:space="preserve">dobijeni </w:t>
      </w:r>
      <w:r>
        <w:rPr>
          <w:lang w:val="sr-Latn-RS"/>
        </w:rPr>
        <w:t>parametri</w:t>
      </w:r>
      <w:r w:rsidR="00C34FD2">
        <w:rPr>
          <w:lang w:val="sr-Latn-RS"/>
        </w:rPr>
        <w:t xml:space="preserve"> i informacije o podneblju i ranijim kulturama na parceli. </w:t>
      </w:r>
    </w:p>
    <w:p w14:paraId="6356031B" w14:textId="5F6534A8" w:rsidR="004D3DCD" w:rsidRDefault="004D3DCD" w:rsidP="00EE55DC">
      <w:pPr>
        <w:rPr>
          <w:lang w:val="sr-Latn-RS"/>
        </w:rPr>
      </w:pPr>
      <w:r>
        <w:rPr>
          <w:lang w:val="sr-Latn-RS"/>
        </w:rPr>
        <w:t xml:space="preserve">Ključni entiteti aplikacije: </w:t>
      </w:r>
    </w:p>
    <w:p w14:paraId="48A200E6" w14:textId="49F8DB9D" w:rsidR="004D3DCD" w:rsidRDefault="004D3DCD" w:rsidP="00EE55DC">
      <w:pPr>
        <w:rPr>
          <w:lang w:val="sr-Latn-RS"/>
        </w:rPr>
      </w:pPr>
      <w:r>
        <w:rPr>
          <w:lang w:val="sr-Latn-RS"/>
        </w:rPr>
        <w:t xml:space="preserve">Korisnik – stručnjak koji </w:t>
      </w:r>
      <w:r w:rsidR="00904CB8">
        <w:rPr>
          <w:lang w:val="sr-Latn-RS"/>
        </w:rPr>
        <w:t>nakon analize unosi parametre i daje savet. Opisan je osnovnim informacijama kao što su ime, prezime, e-mail, šifra naloga (kako bi se izbeglo neovlašćeno korišćenje)</w:t>
      </w:r>
      <w:r w:rsidR="0047016E">
        <w:rPr>
          <w:lang w:val="sr-Latn-RS"/>
        </w:rPr>
        <w:t>. Korisnik može biti i administrator sistema.</w:t>
      </w:r>
    </w:p>
    <w:p w14:paraId="66798DD5" w14:textId="6F6EC7F1" w:rsidR="00904CB8" w:rsidRDefault="00904CB8" w:rsidP="00EE55DC">
      <w:pPr>
        <w:rPr>
          <w:lang w:val="sr-Latn-RS"/>
        </w:rPr>
      </w:pPr>
      <w:r>
        <w:rPr>
          <w:lang w:val="sr-Latn-RS"/>
        </w:rPr>
        <w:t>Zemljište – opisano parametrima dobijenim nakon analize kao i lokacijom i istorijom biljnih kultura. Podatke podešava korisnik.</w:t>
      </w:r>
    </w:p>
    <w:p w14:paraId="07F96D2D" w14:textId="5FCCCA8F" w:rsidR="00904CB8" w:rsidRDefault="00904CB8" w:rsidP="00EE55DC">
      <w:pPr>
        <w:rPr>
          <w:lang w:val="sr-Latn-RS"/>
        </w:rPr>
      </w:pPr>
      <w:r>
        <w:rPr>
          <w:lang w:val="sr-Latn-RS"/>
        </w:rPr>
        <w:t>Biljna kultura – osnovne informacije o biljci i njeni optimalni lokacijski uslovi i sastav zemljišta za uzgajanje.</w:t>
      </w:r>
    </w:p>
    <w:p w14:paraId="4E83A90A" w14:textId="1F35535C" w:rsidR="00904CB8" w:rsidRDefault="0047016E" w:rsidP="00EE55DC">
      <w:pPr>
        <w:rPr>
          <w:lang w:val="sr-Latn-RS"/>
        </w:rPr>
      </w:pPr>
      <w:r>
        <w:rPr>
          <w:lang w:val="sr-Latn-RS"/>
        </w:rPr>
        <w:t>Administrator ima mogućnost da:</w:t>
      </w:r>
    </w:p>
    <w:p w14:paraId="5BCBA638" w14:textId="66510BEE" w:rsidR="0047016E" w:rsidRDefault="0047016E" w:rsidP="00EE55DC">
      <w:pPr>
        <w:rPr>
          <w:lang w:val="sr-Latn-RS"/>
        </w:rPr>
      </w:pPr>
      <w:r>
        <w:rPr>
          <w:lang w:val="sr-Latn-RS"/>
        </w:rPr>
        <w:t>-registruje druge korisnike</w:t>
      </w:r>
    </w:p>
    <w:p w14:paraId="2EBF7254" w14:textId="4E43A864" w:rsidR="0047016E" w:rsidRDefault="0047016E" w:rsidP="00EE55DC">
      <w:pPr>
        <w:rPr>
          <w:lang w:val="sr-Latn-RS"/>
        </w:rPr>
      </w:pPr>
      <w:r>
        <w:rPr>
          <w:lang w:val="sr-Latn-RS"/>
        </w:rPr>
        <w:t>-menja svoj profil</w:t>
      </w:r>
    </w:p>
    <w:p w14:paraId="149FD2A2" w14:textId="091CEAD6" w:rsidR="0047016E" w:rsidRDefault="0047016E" w:rsidP="00EE55DC">
      <w:pPr>
        <w:rPr>
          <w:lang w:val="sr-Latn-RS"/>
        </w:rPr>
      </w:pPr>
      <w:r>
        <w:rPr>
          <w:lang w:val="sr-Latn-RS"/>
        </w:rPr>
        <w:t>-dodaje biljne sorte u bazu</w:t>
      </w:r>
    </w:p>
    <w:p w14:paraId="3569CAAA" w14:textId="58AA1798" w:rsidR="00DE47AD" w:rsidRDefault="00DE47AD" w:rsidP="00EE55DC">
      <w:pPr>
        <w:rPr>
          <w:lang w:val="sr-Latn-RS"/>
        </w:rPr>
      </w:pPr>
      <w:r>
        <w:rPr>
          <w:lang w:val="sr-Latn-RS"/>
        </w:rPr>
        <w:t>-ažurira biljne sorte</w:t>
      </w:r>
    </w:p>
    <w:p w14:paraId="3F970205" w14:textId="77777777" w:rsidR="0047016E" w:rsidRDefault="0047016E" w:rsidP="00EE55DC">
      <w:pPr>
        <w:rPr>
          <w:lang w:val="sr-Latn-RS"/>
        </w:rPr>
      </w:pPr>
    </w:p>
    <w:p w14:paraId="49041CF9" w14:textId="77777777" w:rsidR="00904CB8" w:rsidRDefault="00904CB8" w:rsidP="00EE55DC">
      <w:pPr>
        <w:rPr>
          <w:lang w:val="sr-Latn-RS"/>
        </w:rPr>
      </w:pPr>
    </w:p>
    <w:p w14:paraId="323C2D7B" w14:textId="49A99648" w:rsidR="004D3DCD" w:rsidRDefault="004D3DCD" w:rsidP="00EE55DC">
      <w:pPr>
        <w:rPr>
          <w:lang w:val="sr-Latn-RS"/>
        </w:rPr>
      </w:pPr>
    </w:p>
    <w:p w14:paraId="09F736C1" w14:textId="77777777" w:rsidR="004D3DCD" w:rsidRDefault="004D3DCD" w:rsidP="00EE55DC">
      <w:pPr>
        <w:rPr>
          <w:lang w:val="sr-Latn-RS"/>
        </w:rPr>
      </w:pPr>
    </w:p>
    <w:p w14:paraId="5F4B6337" w14:textId="056AAE4B" w:rsidR="00EE55DC" w:rsidRDefault="00DC633E" w:rsidP="00EE55DC">
      <w:pPr>
        <w:rPr>
          <w:lang w:val="sr-Latn-RS"/>
        </w:rPr>
      </w:pPr>
      <w:r>
        <w:rPr>
          <w:lang w:val="sr-Latn-RS"/>
        </w:rPr>
        <w:t>-</w:t>
      </w:r>
      <w:r w:rsidR="00C34FD2">
        <w:rPr>
          <w:lang w:val="sr-Latn-RS"/>
        </w:rPr>
        <w:t xml:space="preserve">Sistem na osnovu svih parametara može dati optimalne biljne </w:t>
      </w:r>
      <w:r w:rsidR="00132174">
        <w:rPr>
          <w:lang w:val="sr-Latn-RS"/>
        </w:rPr>
        <w:t>vrste</w:t>
      </w:r>
      <w:r w:rsidR="00C34FD2">
        <w:rPr>
          <w:lang w:val="sr-Latn-RS"/>
        </w:rPr>
        <w:t>, one koje zahtevaju najmanje đubrenja</w:t>
      </w:r>
      <w:r w:rsidR="00382CB3">
        <w:rPr>
          <w:lang w:val="sr-Latn-RS"/>
        </w:rPr>
        <w:t>.</w:t>
      </w:r>
    </w:p>
    <w:p w14:paraId="557C4D02" w14:textId="68AD2825" w:rsidR="00382CB3" w:rsidRDefault="00DC633E" w:rsidP="00EE55DC">
      <w:pPr>
        <w:rPr>
          <w:lang w:val="sr-Latn-RS"/>
        </w:rPr>
      </w:pPr>
      <w:r>
        <w:rPr>
          <w:lang w:val="sr-Latn-RS"/>
        </w:rPr>
        <w:t>-</w:t>
      </w:r>
      <w:r w:rsidR="00382CB3">
        <w:rPr>
          <w:lang w:val="sr-Latn-RS"/>
        </w:rPr>
        <w:t xml:space="preserve">Sistem na osnovu željene biljne vrste i analize preporučuje dodatke u vidu đubriva koji </w:t>
      </w:r>
      <w:r w:rsidR="00E22782">
        <w:rPr>
          <w:lang w:val="sr-Latn-RS"/>
        </w:rPr>
        <w:t>bi omogućili uzgajanje.</w:t>
      </w:r>
    </w:p>
    <w:p w14:paraId="40E7E227" w14:textId="775F0430" w:rsidR="00136CDC" w:rsidRPr="00E876E4" w:rsidRDefault="00DC633E" w:rsidP="00EE55DC">
      <w:r>
        <w:rPr>
          <w:lang w:val="sr-Latn-RS"/>
        </w:rPr>
        <w:t>-</w:t>
      </w:r>
      <w:r w:rsidR="007A7AE2">
        <w:rPr>
          <w:lang w:val="sr-Latn-RS"/>
        </w:rPr>
        <w:t>Sistem na osnovu vrste stajnjaka i raspoloživih đubriva preporučuje biljne vrste i način đubrenja.</w:t>
      </w:r>
    </w:p>
    <w:p w14:paraId="7ABB9697" w14:textId="77777777" w:rsidR="00136CDC" w:rsidRPr="00EE55DC" w:rsidRDefault="00136CDC" w:rsidP="00EE55DC">
      <w:pPr>
        <w:rPr>
          <w:lang w:val="sr-Latn-RS"/>
        </w:rPr>
      </w:pPr>
    </w:p>
    <w:p w14:paraId="2747DDDB" w14:textId="0FA797A4" w:rsidR="00D12D63" w:rsidRDefault="006A35EC" w:rsidP="006A35EC">
      <w:pPr>
        <w:pStyle w:val="Heading3"/>
      </w:pPr>
      <w:r>
        <w:t>Pravila</w:t>
      </w:r>
    </w:p>
    <w:p w14:paraId="2B7122F4" w14:textId="2E56C335" w:rsidR="002D7E90" w:rsidRDefault="002D7E90" w:rsidP="002D7E90"/>
    <w:p w14:paraId="518B968E" w14:textId="1081981C" w:rsidR="002D7E90" w:rsidRDefault="002D7E90" w:rsidP="002D7E90">
      <w:r>
        <w:t xml:space="preserve">Pravila koja određuju optimalne vrednosti razmere NPK (Azot, fosfor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t xml:space="preserve">, kalijum </w:t>
      </w:r>
      <w:r>
        <w:rPr>
          <w:rFonts w:ascii="Georgia" w:hAnsi="Georgia"/>
          <w:color w:val="333333"/>
          <w:sz w:val="21"/>
          <w:szCs w:val="21"/>
        </w:rPr>
        <w:t>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t>)</w:t>
      </w:r>
      <w:r w:rsidR="00954F82">
        <w:t xml:space="preserve"> koje zemljište treba da sadrži za odgovarajuću biljku:</w:t>
      </w:r>
    </w:p>
    <w:p w14:paraId="56B5266A" w14:textId="73DE761A" w:rsidR="00954F82" w:rsidRDefault="00954F82" w:rsidP="002D7E90">
      <w:r>
        <w:tab/>
        <w:t>Jabuka -&gt; 120:36:140</w:t>
      </w:r>
      <w:r w:rsidR="00D91059">
        <w:t xml:space="preserve"> (kg/ha)</w:t>
      </w:r>
    </w:p>
    <w:p w14:paraId="78655FF1" w14:textId="53DB7BA7" w:rsidR="00954F82" w:rsidRDefault="00954F82" w:rsidP="002D7E90">
      <w:r>
        <w:tab/>
        <w:t>Kruška -&gt; 130:35:150</w:t>
      </w:r>
      <w:r w:rsidR="00D91059">
        <w:t xml:space="preserve"> </w:t>
      </w:r>
      <w:r w:rsidR="00D91059">
        <w:t>(kg/ha)</w:t>
      </w:r>
    </w:p>
    <w:p w14:paraId="2E8F48BD" w14:textId="61B7C0BD" w:rsidR="00954F82" w:rsidRDefault="00954F82" w:rsidP="002D7E90">
      <w:r>
        <w:tab/>
        <w:t>Šljiva -&gt; 50:30:130</w:t>
      </w:r>
      <w:r w:rsidR="00D91059">
        <w:t xml:space="preserve"> </w:t>
      </w:r>
      <w:r w:rsidR="00D91059">
        <w:t>(kg/ha)</w:t>
      </w:r>
    </w:p>
    <w:p w14:paraId="1E59F5D3" w14:textId="3C4306E4" w:rsidR="00954F82" w:rsidRDefault="00954F82" w:rsidP="002D7E90">
      <w:r>
        <w:tab/>
        <w:t>Breskva -&gt; 160:40:160</w:t>
      </w:r>
      <w:r w:rsidR="00D91059">
        <w:t xml:space="preserve"> </w:t>
      </w:r>
      <w:r w:rsidR="00D91059">
        <w:t>(kg/ha)</w:t>
      </w:r>
    </w:p>
    <w:p w14:paraId="20031303" w14:textId="3A53EDA4" w:rsidR="00954F82" w:rsidRDefault="00954F82" w:rsidP="002D7E90">
      <w:r>
        <w:tab/>
        <w:t>Trešnja -&gt; 60:25:80</w:t>
      </w:r>
      <w:r w:rsidR="00D91059">
        <w:t xml:space="preserve"> </w:t>
      </w:r>
      <w:r w:rsidR="00D91059">
        <w:t>(kg/ha)</w:t>
      </w:r>
    </w:p>
    <w:p w14:paraId="53AB56A3" w14:textId="19AD94F6" w:rsidR="00954F82" w:rsidRDefault="00954F82" w:rsidP="002D7E90">
      <w:r>
        <w:tab/>
        <w:t>Višnja -&gt; 60:30:130</w:t>
      </w:r>
      <w:r w:rsidR="00D91059">
        <w:t xml:space="preserve"> </w:t>
      </w:r>
      <w:r w:rsidR="00D91059">
        <w:t>(kg/ha)</w:t>
      </w:r>
    </w:p>
    <w:p w14:paraId="4E6BC310" w14:textId="14D6603A" w:rsidR="00954F82" w:rsidRDefault="00954F82" w:rsidP="002D7E90">
      <w:r>
        <w:tab/>
        <w:t>Malina -&gt; 120:90:160</w:t>
      </w:r>
      <w:r w:rsidR="00D91059">
        <w:t xml:space="preserve"> </w:t>
      </w:r>
      <w:r w:rsidR="00D91059">
        <w:t>(kg/ha)</w:t>
      </w:r>
    </w:p>
    <w:p w14:paraId="6EFC3A81" w14:textId="627FE30B" w:rsidR="00954F82" w:rsidRDefault="00954F82" w:rsidP="002D7E90">
      <w:r>
        <w:tab/>
        <w:t>Kupina -&gt; 130:90:160</w:t>
      </w:r>
      <w:r w:rsidR="00D91059">
        <w:t xml:space="preserve"> </w:t>
      </w:r>
      <w:r w:rsidR="00D91059">
        <w:t>(kg/ha)</w:t>
      </w:r>
    </w:p>
    <w:p w14:paraId="4AC91F10" w14:textId="5F7BAC55" w:rsidR="00954F82" w:rsidRDefault="00954F82" w:rsidP="002D7E90">
      <w:r>
        <w:tab/>
        <w:t>………</w:t>
      </w:r>
    </w:p>
    <w:p w14:paraId="268F1352" w14:textId="7D1F63C6" w:rsidR="008A7384" w:rsidRDefault="008A7384" w:rsidP="002D7E90">
      <w:r>
        <w:t>Pravila koja određuju potrebnu količinu krečnog materijala za dovođenje pH vrednosti zemljišta u granice n</w:t>
      </w:r>
      <w:r w:rsidR="001D120A">
        <w:t>eutralnosti</w:t>
      </w:r>
      <w:r>
        <w:t>:</w:t>
      </w:r>
    </w:p>
    <w:p w14:paraId="3843A5FB" w14:textId="07A276D1" w:rsidR="001D120A" w:rsidRDefault="001D120A" w:rsidP="002D7E90">
      <w:r>
        <w:tab/>
        <w:t>PH -&gt; krečni material (t)</w:t>
      </w:r>
    </w:p>
    <w:p w14:paraId="7EB4E32C" w14:textId="6ED54DD7" w:rsidR="001D120A" w:rsidRDefault="001D120A" w:rsidP="002D7E90">
      <w:r>
        <w:tab/>
      </w:r>
      <w:r w:rsidR="004A03EE">
        <w:t>&lt; 4 -&gt; 5t</w:t>
      </w:r>
    </w:p>
    <w:p w14:paraId="0818155D" w14:textId="6B6FF487" w:rsidR="004A03EE" w:rsidRDefault="004A03EE" w:rsidP="002D7E90">
      <w:r>
        <w:tab/>
        <w:t xml:space="preserve">4.5 -&gt; </w:t>
      </w:r>
      <w:r w:rsidR="00705F79">
        <w:t>4t</w:t>
      </w:r>
    </w:p>
    <w:p w14:paraId="4104C552" w14:textId="691AA214" w:rsidR="00705F79" w:rsidRDefault="00705F79" w:rsidP="002D7E90">
      <w:r>
        <w:tab/>
        <w:t>5 -&gt; 3t</w:t>
      </w:r>
    </w:p>
    <w:p w14:paraId="3DC8C430" w14:textId="7DAF2529" w:rsidR="00705F79" w:rsidRDefault="00705F79" w:rsidP="002D7E90">
      <w:r>
        <w:tab/>
        <w:t xml:space="preserve">5.5 -&gt; 2t </w:t>
      </w:r>
    </w:p>
    <w:p w14:paraId="43317F05" w14:textId="06AF8070" w:rsidR="00705F79" w:rsidRDefault="00705F79" w:rsidP="002D7E90">
      <w:r>
        <w:tab/>
        <w:t>6 -&gt; 1t</w:t>
      </w:r>
    </w:p>
    <w:p w14:paraId="15DEF7AC" w14:textId="77777777" w:rsidR="00705F79" w:rsidRDefault="00705F79" w:rsidP="002D7E90"/>
    <w:p w14:paraId="3A7E495C" w14:textId="627C7177" w:rsidR="00705F79" w:rsidRDefault="00705F79" w:rsidP="002D7E90">
      <w:r>
        <w:lastRenderedPageBreak/>
        <w:t>Pravila za određivanje količine stajnjaka kako bi se humus zemljišta doveo u optimalno stanje:</w:t>
      </w:r>
    </w:p>
    <w:p w14:paraId="5B19C536" w14:textId="61BDCD6F" w:rsidR="00705F79" w:rsidRDefault="00705F79" w:rsidP="002D7E90">
      <w:r>
        <w:t>sadržaj humusa u % -&gt; količina stajnjaka u tonama</w:t>
      </w:r>
    </w:p>
    <w:p w14:paraId="497F14A2" w14:textId="1CD220EB" w:rsidR="00705F79" w:rsidRDefault="00705F79" w:rsidP="002D7E90">
      <w:r>
        <w:t>&lt; 3 -&gt; 40t</w:t>
      </w:r>
    </w:p>
    <w:p w14:paraId="4445A8BE" w14:textId="04A1033C" w:rsidR="00C76814" w:rsidRDefault="00C76814" w:rsidP="002D7E90">
      <w:r>
        <w:t>3.5 -&gt; 35t</w:t>
      </w:r>
    </w:p>
    <w:p w14:paraId="5990C7CD" w14:textId="3E107199" w:rsidR="00705F79" w:rsidRDefault="00705F79" w:rsidP="002D7E90">
      <w:r>
        <w:t>4 -&gt; 30t</w:t>
      </w:r>
    </w:p>
    <w:p w14:paraId="17E2C583" w14:textId="22F6EE28" w:rsidR="00C76814" w:rsidRDefault="00C76814" w:rsidP="002D7E90">
      <w:r>
        <w:t>4.4 -&gt; 25t</w:t>
      </w:r>
    </w:p>
    <w:p w14:paraId="0CDE7733" w14:textId="761B398A" w:rsidR="00705F79" w:rsidRDefault="00705F79" w:rsidP="002D7E90">
      <w:r>
        <w:t>5 -&gt; 20t</w:t>
      </w:r>
    </w:p>
    <w:p w14:paraId="0D7B4824" w14:textId="545D7EC3" w:rsidR="00C76814" w:rsidRDefault="00C76814" w:rsidP="002D7E90">
      <w:r>
        <w:t>5.5 -&gt; 15t</w:t>
      </w:r>
    </w:p>
    <w:p w14:paraId="4F1118D4" w14:textId="31DFA08E" w:rsidR="00705F79" w:rsidRPr="002D7E90" w:rsidRDefault="00705F79" w:rsidP="002D7E90">
      <w:r>
        <w:t>6 -&gt; 10t</w:t>
      </w:r>
    </w:p>
    <w:p w14:paraId="7F4CF028" w14:textId="45A619D4" w:rsidR="006A35EC" w:rsidRDefault="006A35EC" w:rsidP="006A35EC"/>
    <w:p w14:paraId="1039B80E" w14:textId="3370E411" w:rsidR="006A35EC" w:rsidRDefault="00027ADB" w:rsidP="006A35EC">
      <w:pPr>
        <w:rPr>
          <w:lang w:val="sr-Latn-RS"/>
        </w:rPr>
      </w:pPr>
      <w:r>
        <w:t>Pravila koja na osnovu unetih parametara pronalaze skup optimalnih vrsta vo</w:t>
      </w:r>
      <w:r>
        <w:rPr>
          <w:lang w:val="sr-Latn-RS"/>
        </w:rPr>
        <w:t xml:space="preserve">ća ili povrća. Za rezultate dobijene analizom, izabranu prethodnu kulturu, kao i lokaciju izabrane zemlje </w:t>
      </w:r>
      <w:r w:rsidR="005B7B76">
        <w:rPr>
          <w:lang w:val="sr-Latn-RS"/>
        </w:rPr>
        <w:t>sistem vraća određene biljne sorte. Za svaku biljnu kulturu definiše se pravilo gde se sa leve strane proverava da li sastav zemljišta, lokacija ili prethodni zasad pogoduju razvoju te kulture.</w:t>
      </w:r>
    </w:p>
    <w:p w14:paraId="0CEA330D" w14:textId="3808E47D" w:rsidR="00DD025B" w:rsidRDefault="00DD025B" w:rsidP="006A35EC">
      <w:pPr>
        <w:rPr>
          <w:lang w:val="sr-Latn-RS"/>
        </w:rPr>
      </w:pPr>
      <w:r>
        <w:rPr>
          <w:lang w:val="sr-Latn-RS"/>
        </w:rPr>
        <w:t>Primer pravila vezanih za analizu i biljne kulture:</w:t>
      </w:r>
    </w:p>
    <w:p w14:paraId="7C8E5D49" w14:textId="3D5C4DD8" w:rsidR="00DD025B" w:rsidRPr="00E60BA0" w:rsidRDefault="00DD025B" w:rsidP="00E60BA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6.5 – 7.5</w:t>
      </w:r>
      <w:r w:rsidR="00DF6AE4">
        <w:rPr>
          <w:lang w:val="sr-Latn-RS"/>
        </w:rPr>
        <w:t xml:space="preserve">, Azot </w:t>
      </w:r>
      <w:r w:rsidR="000135FC">
        <w:rPr>
          <w:lang w:val="sr-Latn-RS"/>
        </w:rPr>
        <w:t xml:space="preserve">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- 15 mg na 100mg zemljišta</w:t>
      </w:r>
      <w:r w:rsidR="00E60BA0">
        <w:rPr>
          <w:rFonts w:ascii="Georgia" w:hAnsi="Georgia"/>
          <w:color w:val="333333"/>
          <w:sz w:val="21"/>
          <w:szCs w:val="21"/>
        </w:rPr>
        <w:t>, 25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</w:t>
      </w:r>
      <w:r w:rsidR="00E60BA0" w:rsidRPr="00E60BA0">
        <w:rPr>
          <w:lang w:val="sr-Latn-RS"/>
        </w:rPr>
        <w:t>-&gt; Pšenica</w:t>
      </w:r>
    </w:p>
    <w:p w14:paraId="70C91990" w14:textId="6F111F4B" w:rsid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6.5 – 7.2</w:t>
      </w:r>
      <w:r w:rsidR="000135FC">
        <w:rPr>
          <w:lang w:val="sr-Latn-RS"/>
        </w:rPr>
        <w:t xml:space="preserve">, Azot &gt; 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- 10 mg na 100mg</w:t>
      </w:r>
      <w:r w:rsidR="00E60BA0">
        <w:rPr>
          <w:rFonts w:ascii="Georgia" w:hAnsi="Georgia"/>
          <w:color w:val="333333"/>
          <w:sz w:val="21"/>
          <w:szCs w:val="21"/>
        </w:rPr>
        <w:t xml:space="preserve"> zemljišta,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</w:t>
      </w:r>
      <w:r w:rsidR="00E60BA0">
        <w:rPr>
          <w:lang w:val="sr-Latn-RS"/>
        </w:rPr>
        <w:t>-&gt; Ječam</w:t>
      </w:r>
    </w:p>
    <w:p w14:paraId="46E24A9E" w14:textId="50F26175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6.5 – 7.0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&lt; 0.10%,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- 5 mg na 100mg</w:t>
      </w:r>
      <w:r w:rsidR="00E60BA0">
        <w:rPr>
          <w:rFonts w:ascii="Georgia" w:hAnsi="Georgia"/>
          <w:color w:val="333333"/>
          <w:sz w:val="21"/>
          <w:szCs w:val="21"/>
        </w:rPr>
        <w:t xml:space="preserve"> zemljišta,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  </w:t>
      </w:r>
      <w:r w:rsidR="00E60BA0">
        <w:rPr>
          <w:lang w:val="sr-Latn-RS"/>
        </w:rPr>
        <w:t>-&gt; Kukuruz</w:t>
      </w:r>
    </w:p>
    <w:p w14:paraId="7255645D" w14:textId="7906BC92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5.3 – 5.9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- 25 mg na 100mg</w:t>
      </w:r>
      <w:r w:rsidR="00E60BA0">
        <w:rPr>
          <w:rFonts w:ascii="Georgia" w:hAnsi="Georgia"/>
          <w:color w:val="333333"/>
          <w:sz w:val="21"/>
          <w:szCs w:val="21"/>
        </w:rPr>
        <w:t xml:space="preserve"> zemljišta,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20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</w:t>
      </w:r>
      <w:r w:rsidR="00E60BA0">
        <w:rPr>
          <w:lang w:val="sr-Latn-RS"/>
        </w:rPr>
        <w:t>-&gt; Krompir</w:t>
      </w:r>
    </w:p>
    <w:p w14:paraId="50F8433D" w14:textId="1BFABA3A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6.0 – 6.9</w:t>
      </w:r>
      <w:r w:rsidR="000135FC">
        <w:rPr>
          <w:lang w:val="sr-Latn-RS"/>
        </w:rPr>
        <w:t xml:space="preserve">, Azot &gt; 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- 15 mg na 100mg</w:t>
      </w:r>
      <w:r w:rsidR="00E60BA0">
        <w:rPr>
          <w:rFonts w:ascii="Georgia" w:hAnsi="Georgia"/>
          <w:color w:val="333333"/>
          <w:sz w:val="21"/>
          <w:szCs w:val="21"/>
        </w:rPr>
        <w:t xml:space="preserve"> zemljišta,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</w:t>
      </w:r>
      <w:r w:rsidR="00E60BA0">
        <w:rPr>
          <w:lang w:val="sr-Latn-RS"/>
        </w:rPr>
        <w:t>-&gt; Lucerka</w:t>
      </w:r>
    </w:p>
    <w:p w14:paraId="5F3853F3" w14:textId="6AF9633A" w:rsid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 5.5 – 6.8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> - 7 mg na 100mg</w:t>
      </w:r>
      <w:r w:rsidR="00E60BA0">
        <w:rPr>
          <w:rFonts w:ascii="Georgia" w:hAnsi="Georgia"/>
          <w:color w:val="333333"/>
          <w:sz w:val="21"/>
          <w:szCs w:val="21"/>
        </w:rPr>
        <w:t xml:space="preserve"> zemljišta,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25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</w:t>
      </w:r>
      <w:r w:rsidR="00E60BA0">
        <w:rPr>
          <w:lang w:val="sr-Latn-RS"/>
        </w:rPr>
        <w:t>-&gt; Kupus</w:t>
      </w:r>
    </w:p>
    <w:p w14:paraId="0DE63B40" w14:textId="77777777" w:rsidR="008405FC" w:rsidRDefault="008405FC" w:rsidP="00E60BA0">
      <w:pPr>
        <w:rPr>
          <w:lang w:val="sr-Latn-RS"/>
        </w:rPr>
      </w:pPr>
    </w:p>
    <w:p w14:paraId="3E687D3A" w14:textId="5A83D098" w:rsidR="00E905E9" w:rsidRDefault="00E905E9" w:rsidP="00E60BA0">
      <w:pPr>
        <w:rPr>
          <w:lang w:val="sr-Latn-RS"/>
        </w:rPr>
      </w:pPr>
      <w:r>
        <w:rPr>
          <w:lang w:val="sr-Latn-RS"/>
        </w:rPr>
        <w:t>Pravila koja na osnovu konkretne strukture zemljišta i željene biljke na određenom području</w:t>
      </w:r>
      <w:r w:rsidR="003F4A14">
        <w:rPr>
          <w:lang w:val="sr-Latn-RS"/>
        </w:rPr>
        <w:t xml:space="preserve"> daju savete o količini i vrsti đubriva koje treba dodati</w:t>
      </w:r>
      <w:r w:rsidR="008405FC">
        <w:rPr>
          <w:lang w:val="sr-Latn-RS"/>
        </w:rPr>
        <w:t>.</w:t>
      </w:r>
    </w:p>
    <w:p w14:paraId="7C609A7C" w14:textId="7B5D1E83" w:rsidR="00E60BA0" w:rsidRDefault="00E60BA0" w:rsidP="00E60BA0">
      <w:pPr>
        <w:rPr>
          <w:lang w:val="sr-Latn-RS"/>
        </w:rPr>
      </w:pPr>
      <w:r>
        <w:rPr>
          <w:lang w:val="sr-Latn-RS"/>
        </w:rPr>
        <w:t>Primer pravila vezanih za preporuku đubriva za određenu biljku i zemljište:</w:t>
      </w:r>
    </w:p>
    <w:p w14:paraId="7DB6AE37" w14:textId="1DA715A7" w:rsidR="00080181" w:rsidRPr="00080181" w:rsidRDefault="00080181" w:rsidP="0008018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Ph 6.5 – 7.5, Azot 0.1</w:t>
      </w:r>
      <w:r w:rsidR="00385F5C">
        <w:rPr>
          <w:lang w:val="sr-Latn-RS"/>
        </w:rPr>
        <w:t>5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- 15 mg na 100mg zemljišta,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Pšenica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 </w:t>
      </w:r>
      <w:r>
        <w:rPr>
          <w:rFonts w:ascii="Georgia" w:hAnsi="Georgia"/>
          <w:color w:val="333333"/>
          <w:sz w:val="21"/>
          <w:szCs w:val="21"/>
        </w:rPr>
        <w:t xml:space="preserve">   -&gt; dodati 60-84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4382922B" w14:textId="2F21E91B" w:rsidR="00080181" w:rsidRPr="006927FC" w:rsidRDefault="00080181" w:rsidP="0008018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Ph 6.0, Azot 0.</w:t>
      </w:r>
      <w:r w:rsidR="00385F5C">
        <w:rPr>
          <w:lang w:val="sr-Latn-RS"/>
        </w:rPr>
        <w:t>12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- 15 mg na 100mg zemljišta,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Ječam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</w:t>
      </w:r>
      <w:r>
        <w:rPr>
          <w:rFonts w:ascii="Georgia" w:hAnsi="Georgia"/>
          <w:color w:val="333333"/>
          <w:sz w:val="21"/>
          <w:szCs w:val="21"/>
        </w:rPr>
        <w:t xml:space="preserve">      -&gt; dodati </w:t>
      </w:r>
      <w:r w:rsidR="006927FC">
        <w:rPr>
          <w:rFonts w:ascii="Georgia" w:hAnsi="Georgia"/>
          <w:color w:val="333333"/>
          <w:sz w:val="21"/>
          <w:szCs w:val="21"/>
        </w:rPr>
        <w:t>15</w:t>
      </w:r>
      <w:r>
        <w:rPr>
          <w:rFonts w:ascii="Georgia" w:hAnsi="Georgia"/>
          <w:color w:val="333333"/>
          <w:sz w:val="21"/>
          <w:szCs w:val="21"/>
        </w:rPr>
        <w:t>-</w:t>
      </w:r>
      <w:r w:rsidR="006927FC">
        <w:rPr>
          <w:rFonts w:ascii="Georgia" w:hAnsi="Georgia"/>
          <w:color w:val="333333"/>
          <w:sz w:val="21"/>
          <w:szCs w:val="21"/>
        </w:rPr>
        <w:t>20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="006927FC">
        <w:rPr>
          <w:rFonts w:ascii="Georgia" w:hAnsi="Georgia"/>
          <w:color w:val="333333"/>
          <w:sz w:val="21"/>
          <w:szCs w:val="21"/>
        </w:rPr>
        <w:t>tona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="006927FC">
        <w:rPr>
          <w:rFonts w:ascii="Georgia" w:hAnsi="Georgia"/>
          <w:color w:val="333333"/>
          <w:sz w:val="21"/>
          <w:szCs w:val="21"/>
        </w:rPr>
        <w:t>krečnog materijala</w:t>
      </w:r>
      <w:r>
        <w:rPr>
          <w:rFonts w:ascii="Georgia" w:hAnsi="Georgia"/>
          <w:color w:val="333333"/>
          <w:sz w:val="21"/>
          <w:szCs w:val="21"/>
        </w:rPr>
        <w:t>/ha</w:t>
      </w:r>
    </w:p>
    <w:p w14:paraId="09DDB160" w14:textId="2C04176C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Ph 6.5 – 7.5, Azot 0.</w:t>
      </w:r>
      <w:r w:rsidR="00385F5C">
        <w:rPr>
          <w:lang w:val="sr-Latn-RS"/>
        </w:rPr>
        <w:t>08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- 15 mg na 100mg zemljišta,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Kukuruz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 -&gt; dodati </w:t>
      </w:r>
      <w:r w:rsidR="00385F5C">
        <w:rPr>
          <w:rFonts w:ascii="Georgia" w:hAnsi="Georgia"/>
          <w:color w:val="333333"/>
          <w:sz w:val="21"/>
          <w:szCs w:val="21"/>
        </w:rPr>
        <w:t>5</w:t>
      </w:r>
      <w:r>
        <w:rPr>
          <w:rFonts w:ascii="Georgia" w:hAnsi="Georgia"/>
          <w:color w:val="333333"/>
          <w:sz w:val="21"/>
          <w:szCs w:val="21"/>
        </w:rPr>
        <w:t>0-</w:t>
      </w:r>
      <w:r w:rsidR="00385F5C">
        <w:rPr>
          <w:rFonts w:ascii="Georgia" w:hAnsi="Georgia"/>
          <w:color w:val="333333"/>
          <w:sz w:val="21"/>
          <w:szCs w:val="21"/>
        </w:rPr>
        <w:t>60</w:t>
      </w:r>
      <w:r>
        <w:rPr>
          <w:rFonts w:ascii="Georgia" w:hAnsi="Georgia"/>
          <w:color w:val="333333"/>
          <w:sz w:val="21"/>
          <w:szCs w:val="21"/>
        </w:rPr>
        <w:t xml:space="preserve">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18EA6F31" w14:textId="465A3D9C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Ph 6.0, Azot 0.</w:t>
      </w:r>
      <w:r w:rsidR="00385F5C">
        <w:rPr>
          <w:lang w:val="sr-Latn-RS"/>
        </w:rPr>
        <w:t>05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- 5 mg na 100mg zemljišta,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Krompir     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 -&gt; dodati </w:t>
      </w:r>
      <w:r w:rsidR="0078655D">
        <w:rPr>
          <w:rFonts w:ascii="Georgia" w:hAnsi="Georgia"/>
          <w:color w:val="333333"/>
          <w:sz w:val="21"/>
          <w:szCs w:val="21"/>
        </w:rPr>
        <w:t>54-62 kg P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78655D">
        <w:rPr>
          <w:rFonts w:ascii="Georgia" w:hAnsi="Georgia"/>
          <w:color w:val="333333"/>
          <w:sz w:val="21"/>
          <w:szCs w:val="21"/>
        </w:rPr>
        <w:t>/ha</w:t>
      </w:r>
    </w:p>
    <w:p w14:paraId="74B870EE" w14:textId="407B5DF2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Ph 6.5 – 7.5, Azot 0.</w:t>
      </w:r>
      <w:r w:rsidR="00385F5C">
        <w:rPr>
          <w:lang w:val="sr-Latn-RS"/>
        </w:rPr>
        <w:t xml:space="preserve">05 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21"/>
          <w:szCs w:val="21"/>
        </w:rPr>
        <w:t xml:space="preserve"> mg na 100mg zemljišta,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Lucerka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-&gt; dodati </w:t>
      </w:r>
      <w:r w:rsidR="00385F5C">
        <w:rPr>
          <w:rFonts w:ascii="Georgia" w:hAnsi="Georgia"/>
          <w:color w:val="333333"/>
          <w:sz w:val="21"/>
          <w:szCs w:val="21"/>
        </w:rPr>
        <w:t xml:space="preserve">20kg </w:t>
      </w:r>
      <w:r w:rsidR="00385F5C">
        <w:rPr>
          <w:rFonts w:ascii="Lucida Sans Unicode" w:hAnsi="Lucida Sans Unicode" w:cs="Lucida Sans Unicode"/>
          <w:color w:val="233F0E"/>
          <w:sz w:val="20"/>
          <w:szCs w:val="20"/>
        </w:rPr>
        <w:t>NPK 7:20:30 /ha</w:t>
      </w:r>
    </w:p>
    <w:p w14:paraId="62D15B43" w14:textId="30D170FD" w:rsidR="006927FC" w:rsidRPr="008405FC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Ph 6.0, Azot 0.10</w:t>
      </w:r>
      <w:r w:rsidR="00385F5C">
        <w:rPr>
          <w:lang w:val="sr-Latn-RS"/>
        </w:rPr>
        <w:t>%</w:t>
      </w:r>
      <w:r>
        <w:rPr>
          <w:lang w:val="sr-Latn-RS"/>
        </w:rPr>
        <w:t xml:space="preserve">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- 15 mg na 100mg zemljišta,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Kupus      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</w:t>
      </w:r>
      <w:r>
        <w:rPr>
          <w:rFonts w:ascii="Georgia" w:hAnsi="Georgia"/>
          <w:color w:val="333333"/>
          <w:sz w:val="21"/>
          <w:szCs w:val="21"/>
        </w:rPr>
        <w:t xml:space="preserve">-&gt; dodati </w:t>
      </w:r>
      <w:r w:rsidR="0078655D">
        <w:rPr>
          <w:rFonts w:ascii="Georgia" w:hAnsi="Georgia"/>
          <w:color w:val="333333"/>
          <w:sz w:val="21"/>
          <w:szCs w:val="21"/>
        </w:rPr>
        <w:t>44-52 kg P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78655D">
        <w:rPr>
          <w:rFonts w:ascii="Georgia" w:hAnsi="Georgia"/>
          <w:color w:val="333333"/>
          <w:sz w:val="21"/>
          <w:szCs w:val="21"/>
        </w:rPr>
        <w:t>/ha</w:t>
      </w:r>
    </w:p>
    <w:p w14:paraId="6DE876D2" w14:textId="3FD280C8" w:rsidR="008405FC" w:rsidRDefault="008405FC" w:rsidP="008405FC">
      <w:pPr>
        <w:rPr>
          <w:lang w:val="sr-Latn-RS"/>
        </w:rPr>
      </w:pPr>
    </w:p>
    <w:p w14:paraId="09A3586C" w14:textId="77777777" w:rsidR="008405FC" w:rsidRDefault="008405FC" w:rsidP="008405FC">
      <w:pPr>
        <w:rPr>
          <w:lang w:val="sr-Latn-RS"/>
        </w:rPr>
      </w:pPr>
    </w:p>
    <w:p w14:paraId="07A2E0EA" w14:textId="7B4785CB" w:rsidR="008405FC" w:rsidRDefault="008405FC" w:rsidP="008405FC">
      <w:pPr>
        <w:rPr>
          <w:lang w:val="sr-Latn-RS"/>
        </w:rPr>
      </w:pPr>
      <w:r>
        <w:rPr>
          <w:lang w:val="sr-Latn-RS"/>
        </w:rPr>
        <w:t>Pravila koja na osnovu vrste stajskog đubriva kojim poljoprivrednik raspolaže daju preporuku za biljne vrste kojima to najviše pogoduje uz minimalne dodatke đubriva kako bi se dobili optimalni uslovi i najmanji troškovi.</w:t>
      </w:r>
    </w:p>
    <w:p w14:paraId="01E4C126" w14:textId="77777777" w:rsidR="008405FC" w:rsidRPr="008405FC" w:rsidRDefault="008405FC" w:rsidP="008405FC">
      <w:pPr>
        <w:rPr>
          <w:lang w:val="sr-Latn-RS"/>
        </w:rPr>
      </w:pPr>
    </w:p>
    <w:p w14:paraId="16342F06" w14:textId="2C87EC26" w:rsidR="007A716A" w:rsidRDefault="007A716A" w:rsidP="007A716A">
      <w:pPr>
        <w:rPr>
          <w:lang w:val="sr-Latn-RS"/>
        </w:rPr>
      </w:pPr>
      <w:r>
        <w:rPr>
          <w:lang w:val="sr-Latn-RS"/>
        </w:rPr>
        <w:t>Primer pravila vezanih za vrstu stajnjaka i preporučenu kulturu i đubrenje:</w:t>
      </w:r>
    </w:p>
    <w:p w14:paraId="757B4611" w14:textId="1778A707" w:rsidR="007A716A" w:rsidRDefault="007A716A" w:rsidP="007A716A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54C1F4FD" wp14:editId="6C7B975A">
            <wp:extent cx="327025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6DB8" w14:textId="3FCFB481" w:rsidR="006A7E32" w:rsidRDefault="006A7E32" w:rsidP="007A716A">
      <w:pPr>
        <w:ind w:firstLine="720"/>
        <w:rPr>
          <w:lang w:val="sr-Latn-RS"/>
        </w:rPr>
      </w:pPr>
      <w:r>
        <w:rPr>
          <w:lang w:val="sr-Latn-RS"/>
        </w:rPr>
        <w:t xml:space="preserve">Zemljište: Ph 6.5 – 7.5, Azot 0.15%,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- 15 mg na 100mg zemljišta,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O/100 g</w:t>
      </w:r>
    </w:p>
    <w:p w14:paraId="61F9AC85" w14:textId="08B49640" w:rsidR="007A716A" w:rsidRDefault="007A716A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Svinjski svež -&gt; </w:t>
      </w:r>
      <w:r w:rsidR="006A7E32">
        <w:rPr>
          <w:lang w:val="sr-Latn-RS"/>
        </w:rPr>
        <w:t xml:space="preserve">Pšenica, </w:t>
      </w:r>
      <w:r w:rsidR="006A7E32">
        <w:rPr>
          <w:rFonts w:ascii="Georgia" w:hAnsi="Georgia"/>
          <w:color w:val="333333"/>
          <w:sz w:val="21"/>
          <w:szCs w:val="21"/>
        </w:rPr>
        <w:t>dodati 20-30 kg K</w:t>
      </w:r>
      <w:r w:rsidR="006A7E32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6A7E32">
        <w:rPr>
          <w:rFonts w:ascii="Georgia" w:hAnsi="Georgia"/>
          <w:color w:val="333333"/>
          <w:sz w:val="21"/>
          <w:szCs w:val="21"/>
        </w:rPr>
        <w:t>0/ha</w:t>
      </w:r>
      <w:r w:rsidR="006A7E32">
        <w:rPr>
          <w:lang w:val="sr-Latn-RS"/>
        </w:rPr>
        <w:t xml:space="preserve"> </w:t>
      </w:r>
    </w:p>
    <w:p w14:paraId="12F4D8D7" w14:textId="58CC71CC" w:rsidR="006A7E32" w:rsidRDefault="006A7E32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Goveđi, bez slame -&gt; Ječam, </w:t>
      </w:r>
      <w:r>
        <w:rPr>
          <w:rFonts w:ascii="Georgia" w:hAnsi="Georgia"/>
          <w:color w:val="333333"/>
          <w:sz w:val="21"/>
          <w:szCs w:val="21"/>
        </w:rPr>
        <w:t>dodati 2-5 tona krečnog materijala/ha</w:t>
      </w:r>
      <w:r>
        <w:rPr>
          <w:lang w:val="sr-Latn-RS"/>
        </w:rPr>
        <w:t xml:space="preserve"> </w:t>
      </w:r>
    </w:p>
    <w:p w14:paraId="36368CA8" w14:textId="32A85BF9" w:rsidR="006A7E32" w:rsidRPr="00430BDF" w:rsidRDefault="00430BDF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Kravlji, bez slame -&gt; </w:t>
      </w:r>
      <w:r>
        <w:rPr>
          <w:rFonts w:ascii="Georgia" w:hAnsi="Georgia"/>
          <w:color w:val="333333"/>
          <w:sz w:val="21"/>
          <w:szCs w:val="21"/>
        </w:rPr>
        <w:t>Kukuruz, dodati 10-20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7FDD3745" w14:textId="41857E64" w:rsidR="00430BDF" w:rsidRPr="005A5438" w:rsidRDefault="00430BDF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rFonts w:ascii="Georgia" w:hAnsi="Georgia"/>
          <w:color w:val="333333"/>
          <w:sz w:val="21"/>
          <w:szCs w:val="21"/>
        </w:rPr>
        <w:t>Živinski, bez otpadaka -&gt; Kupus, dodati 24-32 kg 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/ha</w:t>
      </w:r>
    </w:p>
    <w:p w14:paraId="394E8803" w14:textId="34EC4EE6" w:rsidR="005A5438" w:rsidRDefault="005A5438" w:rsidP="005A5438">
      <w:pPr>
        <w:rPr>
          <w:lang w:val="sr-Latn-RS"/>
        </w:rPr>
      </w:pPr>
    </w:p>
    <w:p w14:paraId="0B34F668" w14:textId="3B90E84B" w:rsidR="006927FC" w:rsidRPr="00080181" w:rsidRDefault="006927FC" w:rsidP="006927FC">
      <w:pPr>
        <w:pStyle w:val="ListParagraph"/>
        <w:rPr>
          <w:lang w:val="sr-Latn-RS"/>
        </w:rPr>
      </w:pPr>
    </w:p>
    <w:p w14:paraId="64BD2286" w14:textId="77777777" w:rsidR="00DD025B" w:rsidRPr="00DD025B" w:rsidRDefault="00DD025B" w:rsidP="00DD025B">
      <w:pPr>
        <w:pStyle w:val="ListParagraph"/>
        <w:rPr>
          <w:lang w:val="sr-Latn-RS"/>
        </w:rPr>
      </w:pPr>
    </w:p>
    <w:p w14:paraId="063871F2" w14:textId="023BA07D" w:rsidR="00D12D63" w:rsidRPr="00D12D63" w:rsidRDefault="00D12D63" w:rsidP="00D12D63">
      <w:pPr>
        <w:rPr>
          <w:lang w:val="sr-Latn-RS"/>
        </w:rPr>
      </w:pPr>
    </w:p>
    <w:sectPr w:rsidR="00D12D63" w:rsidRPr="00D1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84D"/>
    <w:multiLevelType w:val="hybridMultilevel"/>
    <w:tmpl w:val="8390B99E"/>
    <w:lvl w:ilvl="0" w:tplc="1D0C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95A43"/>
    <w:multiLevelType w:val="hybridMultilevel"/>
    <w:tmpl w:val="874A9740"/>
    <w:lvl w:ilvl="0" w:tplc="04F0A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4A1"/>
    <w:multiLevelType w:val="hybridMultilevel"/>
    <w:tmpl w:val="8B8CE442"/>
    <w:lvl w:ilvl="0" w:tplc="9AA2E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69876">
    <w:abstractNumId w:val="1"/>
  </w:num>
  <w:num w:numId="2" w16cid:durableId="218589549">
    <w:abstractNumId w:val="2"/>
  </w:num>
  <w:num w:numId="3" w16cid:durableId="13491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3"/>
    <w:rsid w:val="000135FC"/>
    <w:rsid w:val="00027ADB"/>
    <w:rsid w:val="00077D39"/>
    <w:rsid w:val="00080181"/>
    <w:rsid w:val="000E77F0"/>
    <w:rsid w:val="00132174"/>
    <w:rsid w:val="00136CDC"/>
    <w:rsid w:val="001D120A"/>
    <w:rsid w:val="002D7E90"/>
    <w:rsid w:val="00382CB3"/>
    <w:rsid w:val="00385F5C"/>
    <w:rsid w:val="003F4A14"/>
    <w:rsid w:val="00430BDF"/>
    <w:rsid w:val="0047016E"/>
    <w:rsid w:val="004A03EE"/>
    <w:rsid w:val="004D3DCD"/>
    <w:rsid w:val="00570EFE"/>
    <w:rsid w:val="005A5438"/>
    <w:rsid w:val="005B7B76"/>
    <w:rsid w:val="006927FC"/>
    <w:rsid w:val="006A35EC"/>
    <w:rsid w:val="006A7E32"/>
    <w:rsid w:val="00705F79"/>
    <w:rsid w:val="0078655D"/>
    <w:rsid w:val="007A716A"/>
    <w:rsid w:val="007A7AE2"/>
    <w:rsid w:val="008405FC"/>
    <w:rsid w:val="008A7384"/>
    <w:rsid w:val="00904CB8"/>
    <w:rsid w:val="00954F82"/>
    <w:rsid w:val="00A548C7"/>
    <w:rsid w:val="00AE4D64"/>
    <w:rsid w:val="00B11549"/>
    <w:rsid w:val="00C34FD2"/>
    <w:rsid w:val="00C60ACC"/>
    <w:rsid w:val="00C76814"/>
    <w:rsid w:val="00C968F2"/>
    <w:rsid w:val="00D12D63"/>
    <w:rsid w:val="00D4186D"/>
    <w:rsid w:val="00D91059"/>
    <w:rsid w:val="00DC633E"/>
    <w:rsid w:val="00DD025B"/>
    <w:rsid w:val="00DE47AD"/>
    <w:rsid w:val="00DF6AE4"/>
    <w:rsid w:val="00E22782"/>
    <w:rsid w:val="00E60BA0"/>
    <w:rsid w:val="00E876E4"/>
    <w:rsid w:val="00E905E9"/>
    <w:rsid w:val="00EE55DC"/>
    <w:rsid w:val="00F0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8AB"/>
  <w15:chartTrackingRefBased/>
  <w15:docId w15:val="{3843F032-6A61-4BAE-A340-1FDAF79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Maricic</dc:creator>
  <cp:keywords/>
  <dc:description/>
  <cp:lastModifiedBy>Branimir Maricic</cp:lastModifiedBy>
  <cp:revision>3</cp:revision>
  <dcterms:created xsi:type="dcterms:W3CDTF">2022-04-25T13:39:00Z</dcterms:created>
  <dcterms:modified xsi:type="dcterms:W3CDTF">2022-05-10T08:17:00Z</dcterms:modified>
</cp:coreProperties>
</file>