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7A467" w14:textId="5EAA8BAE" w:rsidR="008C5F71" w:rsidRDefault="008C5F71" w:rsidP="008C5F71">
      <w:pPr>
        <w:adjustRightInd w:val="0"/>
        <w:snapToGrid w:val="0"/>
        <w:spacing w:line="240" w:lineRule="atLeast"/>
        <w:jc w:val="center"/>
        <w:rPr>
          <w:rFonts w:ascii="微软雅黑" w:eastAsia="微软雅黑" w:hAnsi="微软雅黑"/>
          <w:sz w:val="48"/>
          <w:szCs w:val="56"/>
        </w:rPr>
      </w:pPr>
      <w:bookmarkStart w:id="0" w:name="_Hlk117062056"/>
      <w:r>
        <w:rPr>
          <w:rFonts w:ascii="微软雅黑" w:eastAsia="微软雅黑" w:hAnsi="微软雅黑"/>
          <w:sz w:val="48"/>
          <w:szCs w:val="56"/>
        </w:rPr>
        <w:t>202</w:t>
      </w:r>
      <w:r w:rsidR="00ED739F">
        <w:rPr>
          <w:rFonts w:ascii="微软雅黑" w:eastAsia="微软雅黑" w:hAnsi="微软雅黑"/>
          <w:sz w:val="48"/>
          <w:szCs w:val="56"/>
        </w:rPr>
        <w:t>3</w:t>
      </w:r>
      <w:r w:rsidRPr="00164EAA">
        <w:rPr>
          <w:rFonts w:ascii="微软雅黑" w:eastAsia="微软雅黑" w:hAnsi="微软雅黑" w:hint="eastAsia"/>
          <w:sz w:val="48"/>
          <w:szCs w:val="56"/>
        </w:rPr>
        <w:t>生物化学</w:t>
      </w:r>
      <w:r>
        <w:rPr>
          <w:rFonts w:ascii="微软雅黑" w:eastAsia="微软雅黑" w:hAnsi="微软雅黑" w:hint="eastAsia"/>
          <w:sz w:val="48"/>
          <w:szCs w:val="56"/>
        </w:rPr>
        <w:t>B</w:t>
      </w:r>
      <w:r w:rsidRPr="00164EAA">
        <w:rPr>
          <w:rFonts w:ascii="微软雅黑" w:eastAsia="微软雅黑" w:hAnsi="微软雅黑" w:hint="eastAsia"/>
          <w:sz w:val="48"/>
          <w:szCs w:val="56"/>
        </w:rPr>
        <w:t>实验报告</w:t>
      </w:r>
    </w:p>
    <w:p w14:paraId="67FAF1C9" w14:textId="77777777" w:rsidR="008C5F71" w:rsidRPr="00BB39DD" w:rsidRDefault="008C5F71" w:rsidP="008C5F71">
      <w:pPr>
        <w:adjustRightInd w:val="0"/>
        <w:snapToGrid w:val="0"/>
        <w:spacing w:line="240" w:lineRule="atLeast"/>
        <w:jc w:val="center"/>
        <w:rPr>
          <w:rFonts w:ascii="微软雅黑" w:eastAsia="微软雅黑" w:hAnsi="微软雅黑"/>
          <w:i/>
          <w:sz w:val="48"/>
          <w:szCs w:val="56"/>
        </w:rPr>
      </w:pPr>
      <w:r w:rsidRPr="00BB39DD">
        <w:rPr>
          <w:rFonts w:ascii="微软雅黑" w:eastAsia="微软雅黑" w:hAnsi="微软雅黑"/>
          <w:i/>
          <w:sz w:val="48"/>
          <w:szCs w:val="56"/>
        </w:rPr>
        <w:t>Report on biochemical experiments</w:t>
      </w:r>
    </w:p>
    <w:p w14:paraId="7E81D790" w14:textId="2DF5AFDB" w:rsidR="0080682B" w:rsidRDefault="0080682B" w:rsidP="0080682B">
      <w:pPr>
        <w:adjustRightInd w:val="0"/>
        <w:snapToGrid w:val="0"/>
        <w:spacing w:beforeLines="50" w:before="156" w:line="288" w:lineRule="auto"/>
        <w:ind w:leftChars="-607" w:left="-1275" w:rightChars="-634" w:right="-1331"/>
        <w:jc w:val="center"/>
        <w:rPr>
          <w:rFonts w:ascii="微软雅黑" w:eastAsia="微软雅黑" w:hAnsi="微软雅黑"/>
          <w:i/>
          <w:color w:val="BFBFBF" w:themeColor="background1" w:themeShade="BF"/>
          <w:sz w:val="18"/>
          <w:szCs w:val="21"/>
        </w:rPr>
      </w:pPr>
      <w:bookmarkStart w:id="1" w:name="_Hlk146550681"/>
      <w:bookmarkStart w:id="2" w:name="_Hlk117062180"/>
      <w:r w:rsidRPr="00EB48FC">
        <w:rPr>
          <w:rFonts w:ascii="微软雅黑" w:eastAsia="微软雅黑" w:hAnsi="微软雅黑" w:hint="eastAsia"/>
          <w:i/>
          <w:color w:val="BFBFBF" w:themeColor="background1" w:themeShade="BF"/>
          <w:sz w:val="18"/>
          <w:szCs w:val="21"/>
        </w:rPr>
        <w:t>（生命学院同学一人一份报告，外院同学一个小组一份报告，交电子版</w:t>
      </w:r>
      <w:r>
        <w:rPr>
          <w:rFonts w:ascii="微软雅黑" w:eastAsia="微软雅黑" w:hAnsi="微软雅黑" w:hint="eastAsia"/>
          <w:i/>
          <w:color w:val="BFBFBF" w:themeColor="background1" w:themeShade="BF"/>
          <w:sz w:val="18"/>
          <w:szCs w:val="21"/>
        </w:rPr>
        <w:t>到QQ群“应用-作业”里，具体要求见讲义及其附录</w:t>
      </w:r>
      <w:r w:rsidRPr="00EB48FC">
        <w:rPr>
          <w:rFonts w:ascii="微软雅黑" w:eastAsia="微软雅黑" w:hAnsi="微软雅黑" w:hint="eastAsia"/>
          <w:i/>
          <w:color w:val="BFBFBF" w:themeColor="background1" w:themeShade="BF"/>
          <w:sz w:val="18"/>
          <w:szCs w:val="21"/>
        </w:rPr>
        <w:t>）</w:t>
      </w:r>
    </w:p>
    <w:tbl>
      <w:tblPr>
        <w:tblStyle w:val="21"/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2316"/>
        <w:gridCol w:w="1232"/>
        <w:gridCol w:w="1085"/>
        <w:gridCol w:w="545"/>
        <w:gridCol w:w="1772"/>
      </w:tblGrid>
      <w:tr w:rsidR="0080682B" w:rsidRPr="00475EDC" w14:paraId="20AF8914" w14:textId="77777777" w:rsidTr="00D45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bookmarkEnd w:id="1"/>
          <w:bookmarkEnd w:id="2"/>
          <w:p w14:paraId="2BD33386" w14:textId="77777777" w:rsidR="0080682B" w:rsidRPr="00F84BCA" w:rsidRDefault="0080682B" w:rsidP="00D45614">
            <w:pPr>
              <w:adjustRightInd w:val="0"/>
              <w:snapToGrid w:val="0"/>
              <w:spacing w:beforeLines="50" w:before="156" w:line="288" w:lineRule="auto"/>
              <w:jc w:val="center"/>
              <w:rPr>
                <w:rFonts w:ascii="等线" w:eastAsia="等线" w:hAnsi="等线"/>
                <w:color w:val="002060"/>
                <w:sz w:val="24"/>
                <w:szCs w:val="32"/>
              </w:rPr>
            </w:pPr>
            <w:r w:rsidRPr="00F84BCA">
              <w:rPr>
                <w:rFonts w:ascii="等线" w:eastAsia="等线" w:hAnsi="等线" w:hint="eastAsia"/>
                <w:color w:val="002060"/>
                <w:sz w:val="24"/>
                <w:szCs w:val="32"/>
              </w:rPr>
              <w:t>点名册序号</w:t>
            </w:r>
          </w:p>
        </w:tc>
        <w:tc>
          <w:tcPr>
            <w:tcW w:w="2316" w:type="dxa"/>
            <w:vAlign w:val="center"/>
          </w:tcPr>
          <w:p w14:paraId="606C676E" w14:textId="1C25FB9B" w:rsidR="0080682B" w:rsidRDefault="0080288D" w:rsidP="00D45614">
            <w:pPr>
              <w:adjustRightInd w:val="0"/>
              <w:snapToGrid w:val="0"/>
              <w:spacing w:beforeLines="50" w:before="156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  <w:bCs w:val="0"/>
                <w:kern w:val="0"/>
                <w:sz w:val="24"/>
                <w:szCs w:val="32"/>
              </w:rPr>
            </w:pPr>
            <w:r>
              <w:rPr>
                <w:rFonts w:ascii="等线" w:eastAsia="等线" w:hAnsi="等线"/>
                <w:b w:val="0"/>
                <w:bCs w:val="0"/>
                <w:kern w:val="0"/>
                <w:sz w:val="24"/>
                <w:szCs w:val="32"/>
              </w:rPr>
              <w:t>58</w:t>
            </w:r>
          </w:p>
        </w:tc>
        <w:tc>
          <w:tcPr>
            <w:tcW w:w="2317" w:type="dxa"/>
            <w:gridSpan w:val="2"/>
            <w:vAlign w:val="center"/>
          </w:tcPr>
          <w:p w14:paraId="39C8D94D" w14:textId="7CF5A91E" w:rsidR="0080682B" w:rsidRDefault="0080682B" w:rsidP="00D45614">
            <w:pPr>
              <w:adjustRightInd w:val="0"/>
              <w:snapToGrid w:val="0"/>
              <w:spacing w:beforeLines="50" w:before="156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  <w:bCs w:val="0"/>
                <w:kern w:val="0"/>
                <w:sz w:val="24"/>
                <w:szCs w:val="32"/>
              </w:rPr>
            </w:pPr>
          </w:p>
        </w:tc>
        <w:tc>
          <w:tcPr>
            <w:tcW w:w="2317" w:type="dxa"/>
            <w:gridSpan w:val="2"/>
            <w:vAlign w:val="center"/>
          </w:tcPr>
          <w:p w14:paraId="69453FDA" w14:textId="1BA482EB" w:rsidR="0080682B" w:rsidRDefault="0080682B" w:rsidP="00D45614">
            <w:pPr>
              <w:adjustRightInd w:val="0"/>
              <w:snapToGrid w:val="0"/>
              <w:spacing w:beforeLines="50" w:before="156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4"/>
                <w:szCs w:val="32"/>
              </w:rPr>
            </w:pPr>
          </w:p>
        </w:tc>
      </w:tr>
      <w:tr w:rsidR="0080682B" w:rsidRPr="00475EDC" w14:paraId="276D2314" w14:textId="77777777" w:rsidTr="00A92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92A99EA" w14:textId="77777777" w:rsidR="0080682B" w:rsidRPr="00F84BCA" w:rsidRDefault="0080682B" w:rsidP="00D45614">
            <w:pPr>
              <w:adjustRightInd w:val="0"/>
              <w:snapToGrid w:val="0"/>
              <w:spacing w:beforeLines="50" w:before="156" w:line="288" w:lineRule="auto"/>
              <w:jc w:val="center"/>
              <w:rPr>
                <w:rFonts w:ascii="等线" w:eastAsia="等线" w:hAnsi="等线"/>
                <w:color w:val="002060"/>
                <w:sz w:val="24"/>
                <w:szCs w:val="32"/>
              </w:rPr>
            </w:pPr>
            <w:r w:rsidRPr="00F84BCA">
              <w:rPr>
                <w:rFonts w:ascii="等线" w:eastAsia="等线" w:hAnsi="等线" w:hint="eastAsia"/>
                <w:color w:val="002060"/>
                <w:sz w:val="24"/>
                <w:szCs w:val="32"/>
              </w:rPr>
              <w:t>学号</w:t>
            </w:r>
          </w:p>
        </w:tc>
        <w:tc>
          <w:tcPr>
            <w:tcW w:w="2316" w:type="dxa"/>
            <w:vAlign w:val="center"/>
          </w:tcPr>
          <w:p w14:paraId="425F4AB9" w14:textId="5E96FC64" w:rsidR="0080682B" w:rsidRDefault="0080682B" w:rsidP="00D45614">
            <w:pPr>
              <w:adjustRightInd w:val="0"/>
              <w:snapToGrid w:val="0"/>
              <w:spacing w:beforeLines="50" w:before="156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kern w:val="0"/>
                <w:sz w:val="24"/>
                <w:szCs w:val="32"/>
              </w:rPr>
            </w:pPr>
          </w:p>
        </w:tc>
        <w:tc>
          <w:tcPr>
            <w:tcW w:w="2317" w:type="dxa"/>
            <w:gridSpan w:val="2"/>
            <w:vAlign w:val="center"/>
          </w:tcPr>
          <w:p w14:paraId="5CC27532" w14:textId="02B8E59E" w:rsidR="0080682B" w:rsidRDefault="0080682B" w:rsidP="00D45614">
            <w:pPr>
              <w:adjustRightInd w:val="0"/>
              <w:snapToGrid w:val="0"/>
              <w:spacing w:beforeLines="50" w:before="156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kern w:val="0"/>
                <w:sz w:val="24"/>
                <w:szCs w:val="32"/>
              </w:rPr>
            </w:pPr>
          </w:p>
        </w:tc>
        <w:tc>
          <w:tcPr>
            <w:tcW w:w="2317" w:type="dxa"/>
            <w:gridSpan w:val="2"/>
            <w:vAlign w:val="center"/>
          </w:tcPr>
          <w:p w14:paraId="2B16DEC6" w14:textId="71CD2D54" w:rsidR="0080682B" w:rsidRDefault="0080682B" w:rsidP="00D45614">
            <w:pPr>
              <w:adjustRightInd w:val="0"/>
              <w:snapToGrid w:val="0"/>
              <w:spacing w:beforeLines="50" w:before="156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4"/>
                <w:szCs w:val="32"/>
              </w:rPr>
            </w:pPr>
          </w:p>
        </w:tc>
      </w:tr>
      <w:tr w:rsidR="0080682B" w:rsidRPr="00475EDC" w14:paraId="0021D53E" w14:textId="77777777" w:rsidTr="00D45614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0E7853E" w14:textId="77777777" w:rsidR="0080682B" w:rsidRPr="00F84BCA" w:rsidRDefault="0080682B" w:rsidP="00D45614">
            <w:pPr>
              <w:adjustRightInd w:val="0"/>
              <w:snapToGrid w:val="0"/>
              <w:spacing w:beforeLines="50" w:before="156" w:line="288" w:lineRule="auto"/>
              <w:jc w:val="center"/>
              <w:rPr>
                <w:rFonts w:ascii="等线" w:eastAsia="等线" w:hAnsi="等线"/>
                <w:color w:val="002060"/>
                <w:sz w:val="24"/>
                <w:szCs w:val="32"/>
              </w:rPr>
            </w:pPr>
            <w:r w:rsidRPr="00F84BCA">
              <w:rPr>
                <w:rFonts w:ascii="等线" w:eastAsia="等线" w:hAnsi="等线" w:hint="eastAsia"/>
                <w:color w:val="002060"/>
                <w:sz w:val="24"/>
                <w:szCs w:val="32"/>
              </w:rPr>
              <w:t>姓名</w:t>
            </w:r>
          </w:p>
        </w:tc>
        <w:tc>
          <w:tcPr>
            <w:tcW w:w="2316" w:type="dxa"/>
            <w:vAlign w:val="center"/>
          </w:tcPr>
          <w:p w14:paraId="6CEF603B" w14:textId="5809D014" w:rsidR="0080682B" w:rsidRPr="009C773D" w:rsidRDefault="0080682B" w:rsidP="00D45614">
            <w:pPr>
              <w:adjustRightInd w:val="0"/>
              <w:snapToGrid w:val="0"/>
              <w:spacing w:beforeLines="50" w:before="156"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kern w:val="0"/>
                <w:sz w:val="24"/>
                <w:szCs w:val="32"/>
              </w:rPr>
            </w:pPr>
          </w:p>
        </w:tc>
        <w:tc>
          <w:tcPr>
            <w:tcW w:w="2317" w:type="dxa"/>
            <w:gridSpan w:val="2"/>
            <w:vAlign w:val="center"/>
          </w:tcPr>
          <w:p w14:paraId="364BA6EE" w14:textId="2299D624" w:rsidR="0080682B" w:rsidRPr="009C773D" w:rsidRDefault="0080682B" w:rsidP="00D45614">
            <w:pPr>
              <w:adjustRightInd w:val="0"/>
              <w:snapToGrid w:val="0"/>
              <w:spacing w:beforeLines="50" w:before="156"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kern w:val="0"/>
                <w:sz w:val="24"/>
                <w:szCs w:val="32"/>
              </w:rPr>
            </w:pPr>
          </w:p>
        </w:tc>
        <w:tc>
          <w:tcPr>
            <w:tcW w:w="2317" w:type="dxa"/>
            <w:gridSpan w:val="2"/>
            <w:vAlign w:val="center"/>
          </w:tcPr>
          <w:p w14:paraId="0F4FB6BB" w14:textId="6750D21F" w:rsidR="0080682B" w:rsidRPr="009C773D" w:rsidRDefault="0080682B" w:rsidP="00D45614">
            <w:pPr>
              <w:adjustRightInd w:val="0"/>
              <w:snapToGrid w:val="0"/>
              <w:spacing w:beforeLines="50" w:before="156"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4"/>
                <w:szCs w:val="32"/>
              </w:rPr>
            </w:pPr>
          </w:p>
        </w:tc>
      </w:tr>
      <w:tr w:rsidR="0080682B" w:rsidRPr="00475EDC" w14:paraId="6A7953EE" w14:textId="77777777" w:rsidTr="00D45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vAlign w:val="center"/>
          </w:tcPr>
          <w:p w14:paraId="2CFE4C91" w14:textId="77777777" w:rsidR="0080682B" w:rsidRPr="00F84BCA" w:rsidRDefault="0080682B" w:rsidP="00D45614">
            <w:pPr>
              <w:adjustRightInd w:val="0"/>
              <w:snapToGrid w:val="0"/>
              <w:spacing w:beforeLines="50" w:before="156" w:line="288" w:lineRule="auto"/>
              <w:jc w:val="center"/>
              <w:rPr>
                <w:rFonts w:ascii="等线" w:eastAsia="等线" w:hAnsi="等线"/>
                <w:color w:val="002060"/>
                <w:sz w:val="24"/>
                <w:szCs w:val="32"/>
              </w:rPr>
            </w:pPr>
            <w:r w:rsidRPr="00F84BCA">
              <w:rPr>
                <w:rFonts w:ascii="等线" w:eastAsia="等线" w:hAnsi="等线" w:hint="eastAsia"/>
                <w:color w:val="002060"/>
                <w:sz w:val="24"/>
                <w:szCs w:val="32"/>
              </w:rPr>
              <w:t>实验名称</w:t>
            </w:r>
          </w:p>
        </w:tc>
        <w:tc>
          <w:tcPr>
            <w:tcW w:w="3548" w:type="dxa"/>
            <w:gridSpan w:val="2"/>
            <w:vMerge w:val="restart"/>
            <w:vAlign w:val="center"/>
          </w:tcPr>
          <w:p w14:paraId="32CC347D" w14:textId="77777777" w:rsidR="0080682B" w:rsidRPr="00475EDC" w:rsidRDefault="0080682B" w:rsidP="00D45614">
            <w:pPr>
              <w:adjustRightInd w:val="0"/>
              <w:snapToGrid w:val="0"/>
              <w:spacing w:beforeLines="50" w:before="156" w:line="288" w:lineRule="auto"/>
              <w:ind w:firstLineChars="133" w:firstLine="31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4"/>
                <w:szCs w:val="32"/>
              </w:rPr>
            </w:pPr>
            <w:r w:rsidRPr="00D91EE7">
              <w:rPr>
                <w:rFonts w:ascii="等线" w:eastAsia="等线" w:hAnsi="等线" w:hint="eastAsia"/>
                <w:sz w:val="24"/>
                <w:szCs w:val="32"/>
              </w:rPr>
              <w:t>用口腔上皮细胞或毛囊等做性别鉴定</w:t>
            </w:r>
            <w:r w:rsidRPr="00D91EE7">
              <w:rPr>
                <w:rFonts w:ascii="等线" w:eastAsia="等线" w:hAnsi="等线"/>
                <w:sz w:val="24"/>
                <w:szCs w:val="32"/>
              </w:rPr>
              <w:t>---DNA的提取、扩增与检测</w:t>
            </w:r>
          </w:p>
        </w:tc>
        <w:tc>
          <w:tcPr>
            <w:tcW w:w="1630" w:type="dxa"/>
            <w:gridSpan w:val="2"/>
            <w:vAlign w:val="center"/>
          </w:tcPr>
          <w:p w14:paraId="5F067128" w14:textId="77777777" w:rsidR="0080682B" w:rsidRPr="00F84BCA" w:rsidRDefault="0080682B" w:rsidP="00D45614">
            <w:pPr>
              <w:adjustRightInd w:val="0"/>
              <w:snapToGrid w:val="0"/>
              <w:spacing w:beforeLines="50" w:before="156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b/>
                <w:color w:val="002060"/>
                <w:sz w:val="24"/>
                <w:szCs w:val="32"/>
              </w:rPr>
            </w:pPr>
            <w:r w:rsidRPr="00F84BCA">
              <w:rPr>
                <w:rFonts w:ascii="等线" w:eastAsia="等线" w:hAnsi="等线" w:hint="eastAsia"/>
                <w:b/>
                <w:color w:val="002060"/>
                <w:sz w:val="24"/>
                <w:szCs w:val="32"/>
              </w:rPr>
              <w:t>实验学时数</w:t>
            </w:r>
          </w:p>
        </w:tc>
        <w:tc>
          <w:tcPr>
            <w:tcW w:w="1772" w:type="dxa"/>
            <w:vAlign w:val="center"/>
          </w:tcPr>
          <w:p w14:paraId="152FEBE4" w14:textId="77777777" w:rsidR="0080682B" w:rsidRPr="004C2D9A" w:rsidRDefault="0080682B" w:rsidP="00D45614">
            <w:pPr>
              <w:adjustRightInd w:val="0"/>
              <w:snapToGrid w:val="0"/>
              <w:spacing w:beforeLines="50" w:before="156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b/>
                <w:sz w:val="24"/>
                <w:szCs w:val="32"/>
              </w:rPr>
            </w:pPr>
            <w:r w:rsidRPr="004C2D9A">
              <w:rPr>
                <w:rFonts w:ascii="等线" w:eastAsia="等线" w:hAnsi="等线" w:hint="eastAsia"/>
                <w:b/>
                <w:sz w:val="24"/>
                <w:szCs w:val="32"/>
              </w:rPr>
              <w:t>8</w:t>
            </w:r>
          </w:p>
        </w:tc>
      </w:tr>
      <w:tr w:rsidR="0080682B" w:rsidRPr="00B113C0" w14:paraId="5A45EBF6" w14:textId="77777777" w:rsidTr="00D45614">
        <w:trPr>
          <w:trHeight w:val="6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14:paraId="4B95C3F3" w14:textId="77777777" w:rsidR="0080682B" w:rsidRPr="00475EDC" w:rsidRDefault="0080682B" w:rsidP="00D45614">
            <w:pPr>
              <w:adjustRightInd w:val="0"/>
              <w:snapToGrid w:val="0"/>
              <w:spacing w:beforeLines="50" w:before="156" w:line="288" w:lineRule="auto"/>
              <w:jc w:val="center"/>
              <w:rPr>
                <w:rFonts w:ascii="等线" w:eastAsia="等线" w:hAnsi="等线"/>
                <w:sz w:val="24"/>
                <w:szCs w:val="32"/>
              </w:rPr>
            </w:pPr>
          </w:p>
        </w:tc>
        <w:tc>
          <w:tcPr>
            <w:tcW w:w="3548" w:type="dxa"/>
            <w:gridSpan w:val="2"/>
            <w:vMerge/>
            <w:vAlign w:val="center"/>
          </w:tcPr>
          <w:p w14:paraId="4B8B3019" w14:textId="77777777" w:rsidR="0080682B" w:rsidRPr="00D91EE7" w:rsidRDefault="0080682B" w:rsidP="00D45614">
            <w:pPr>
              <w:adjustRightInd w:val="0"/>
              <w:snapToGrid w:val="0"/>
              <w:spacing w:beforeLines="50" w:before="156" w:line="288" w:lineRule="auto"/>
              <w:ind w:firstLineChars="133" w:firstLine="3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4"/>
                <w:szCs w:val="32"/>
              </w:rPr>
            </w:pPr>
          </w:p>
        </w:tc>
        <w:tc>
          <w:tcPr>
            <w:tcW w:w="1630" w:type="dxa"/>
            <w:gridSpan w:val="2"/>
            <w:vAlign w:val="center"/>
          </w:tcPr>
          <w:p w14:paraId="35C0FB5C" w14:textId="77777777" w:rsidR="0080682B" w:rsidRPr="00F84BCA" w:rsidRDefault="0080682B" w:rsidP="00D45614">
            <w:pPr>
              <w:adjustRightInd w:val="0"/>
              <w:snapToGrid w:val="0"/>
              <w:spacing w:beforeLines="50" w:before="156"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/>
                <w:color w:val="002060"/>
                <w:sz w:val="24"/>
                <w:szCs w:val="32"/>
              </w:rPr>
            </w:pPr>
            <w:r w:rsidRPr="00F84BCA">
              <w:rPr>
                <w:rFonts w:ascii="等线" w:eastAsia="等线" w:hAnsi="等线" w:hint="eastAsia"/>
                <w:b/>
                <w:color w:val="002060"/>
                <w:sz w:val="24"/>
                <w:szCs w:val="32"/>
              </w:rPr>
              <w:t>实验日期</w:t>
            </w:r>
          </w:p>
        </w:tc>
        <w:tc>
          <w:tcPr>
            <w:tcW w:w="1772" w:type="dxa"/>
            <w:vAlign w:val="center"/>
          </w:tcPr>
          <w:p w14:paraId="4777CED0" w14:textId="08725D32" w:rsidR="0080682B" w:rsidRPr="00B113C0" w:rsidRDefault="0080682B" w:rsidP="00D45614">
            <w:pPr>
              <w:adjustRightInd w:val="0"/>
              <w:snapToGrid w:val="0"/>
              <w:spacing w:beforeLines="50" w:before="156"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32"/>
              </w:rPr>
            </w:pPr>
            <w:r w:rsidRPr="00B113C0">
              <w:rPr>
                <w:rFonts w:ascii="等线" w:eastAsia="等线" w:hAnsi="等线" w:hint="eastAsia"/>
                <w:szCs w:val="32"/>
              </w:rPr>
              <w:t>2</w:t>
            </w:r>
            <w:r w:rsidRPr="00B113C0">
              <w:rPr>
                <w:rFonts w:ascii="等线" w:eastAsia="等线" w:hAnsi="等线"/>
                <w:szCs w:val="32"/>
              </w:rPr>
              <w:t>02</w:t>
            </w:r>
            <w:r>
              <w:rPr>
                <w:rFonts w:ascii="等线" w:eastAsia="等线" w:hAnsi="等线"/>
                <w:szCs w:val="32"/>
              </w:rPr>
              <w:t>3</w:t>
            </w:r>
            <w:r w:rsidRPr="00B113C0">
              <w:rPr>
                <w:rFonts w:ascii="等线" w:eastAsia="等线" w:hAnsi="等线" w:hint="eastAsia"/>
                <w:szCs w:val="32"/>
              </w:rPr>
              <w:t xml:space="preserve">年 </w:t>
            </w:r>
            <w:r w:rsidR="003A28D6">
              <w:rPr>
                <w:rFonts w:ascii="等线" w:eastAsia="等线" w:hAnsi="等线"/>
                <w:szCs w:val="32"/>
              </w:rPr>
              <w:t>12</w:t>
            </w:r>
            <w:r w:rsidRPr="00B113C0">
              <w:rPr>
                <w:rFonts w:ascii="等线" w:eastAsia="等线" w:hAnsi="等线"/>
                <w:szCs w:val="32"/>
              </w:rPr>
              <w:t xml:space="preserve"> </w:t>
            </w:r>
            <w:r w:rsidRPr="00B113C0">
              <w:rPr>
                <w:rFonts w:ascii="等线" w:eastAsia="等线" w:hAnsi="等线" w:hint="eastAsia"/>
                <w:szCs w:val="32"/>
              </w:rPr>
              <w:t>月</w:t>
            </w:r>
            <w:r w:rsidR="003A28D6">
              <w:rPr>
                <w:rFonts w:ascii="等线" w:eastAsia="等线" w:hAnsi="等线" w:hint="eastAsia"/>
                <w:szCs w:val="32"/>
              </w:rPr>
              <w:t>1</w:t>
            </w:r>
            <w:r w:rsidR="003A28D6">
              <w:rPr>
                <w:rFonts w:ascii="等线" w:eastAsia="等线" w:hAnsi="等线"/>
                <w:szCs w:val="32"/>
              </w:rPr>
              <w:t>6</w:t>
            </w:r>
            <w:r w:rsidRPr="00B113C0">
              <w:rPr>
                <w:rFonts w:ascii="等线" w:eastAsia="等线" w:hAnsi="等线" w:hint="eastAsia"/>
                <w:szCs w:val="32"/>
              </w:rPr>
              <w:t xml:space="preserve">  日</w:t>
            </w:r>
          </w:p>
        </w:tc>
      </w:tr>
    </w:tbl>
    <w:p w14:paraId="14C155BD" w14:textId="15A80A6A" w:rsidR="008C5F71" w:rsidRDefault="008C5F71" w:rsidP="008C5F71">
      <w:pPr>
        <w:widowControl/>
        <w:jc w:val="left"/>
        <w:rPr>
          <w:rFonts w:ascii="等线" w:eastAsia="等线" w:hAnsi="等线"/>
        </w:rPr>
      </w:pPr>
    </w:p>
    <w:p w14:paraId="71BEC4D0" w14:textId="77777777" w:rsidR="00C57B2A" w:rsidRDefault="008C5F71" w:rsidP="008C5F71">
      <w:pPr>
        <w:adjustRightInd w:val="0"/>
        <w:snapToGrid w:val="0"/>
        <w:spacing w:beforeLines="50" w:before="156" w:line="288" w:lineRule="auto"/>
        <w:jc w:val="left"/>
        <w:rPr>
          <w:rFonts w:ascii="微软雅黑" w:eastAsia="微软雅黑" w:hAnsi="微软雅黑"/>
          <w:b/>
          <w:color w:val="002060"/>
          <w:sz w:val="28"/>
          <w:szCs w:val="36"/>
        </w:rPr>
      </w:pPr>
      <w:r w:rsidRPr="00F84BCA">
        <w:rPr>
          <w:rFonts w:ascii="微软雅黑" w:eastAsia="微软雅黑" w:hAnsi="微软雅黑" w:hint="eastAsia"/>
          <w:b/>
          <w:color w:val="002060"/>
          <w:sz w:val="28"/>
          <w:szCs w:val="36"/>
        </w:rPr>
        <w:t>实验结果</w:t>
      </w:r>
      <w:r w:rsidRPr="00F84BCA">
        <w:rPr>
          <w:rFonts w:ascii="微软雅黑" w:eastAsia="微软雅黑" w:hAnsi="微软雅黑" w:hint="eastAsia"/>
          <w:b/>
          <w:i/>
          <w:color w:val="002060"/>
          <w:sz w:val="28"/>
          <w:szCs w:val="36"/>
        </w:rPr>
        <w:t>（重点）</w:t>
      </w:r>
      <w:r w:rsidRPr="00F84BCA">
        <w:rPr>
          <w:rFonts w:ascii="微软雅黑" w:eastAsia="微软雅黑" w:hAnsi="微软雅黑" w:hint="eastAsia"/>
          <w:b/>
          <w:color w:val="002060"/>
          <w:sz w:val="28"/>
          <w:szCs w:val="36"/>
        </w:rPr>
        <w:t>：</w:t>
      </w:r>
    </w:p>
    <w:p w14:paraId="222DE251" w14:textId="668DB7E5" w:rsidR="0080682B" w:rsidRDefault="0080288D" w:rsidP="00E635B9">
      <w:pPr>
        <w:widowControl/>
        <w:jc w:val="center"/>
        <w:rPr>
          <w:rFonts w:ascii="等线" w:eastAsia="等线" w:hAnsi="等线"/>
        </w:rPr>
      </w:pPr>
      <w:r>
        <w:rPr>
          <w:rFonts w:ascii="等线" w:eastAsia="等线" w:hAnsi="等线"/>
          <w:noProof/>
        </w:rPr>
        <w:drawing>
          <wp:inline distT="0" distB="0" distL="0" distR="0" wp14:anchorId="65D4BFA7" wp14:editId="319CCB6D">
            <wp:extent cx="3901440" cy="3121152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312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6B49" w14:textId="745E73D9" w:rsidR="005811D7" w:rsidRPr="00C57B2A" w:rsidRDefault="005811D7" w:rsidP="005811D7">
      <w:pPr>
        <w:widowControl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可以看到相比较Marker的条带图，检测样本</w:t>
      </w:r>
      <w:r w:rsidR="00C66F7C">
        <w:rPr>
          <w:rFonts w:ascii="等线" w:eastAsia="等线" w:hAnsi="等线" w:hint="eastAsia"/>
        </w:rPr>
        <w:t>中出现了大小约为3</w:t>
      </w:r>
      <w:r w:rsidR="00C66F7C">
        <w:rPr>
          <w:rFonts w:ascii="等线" w:eastAsia="等线" w:hAnsi="等线"/>
        </w:rPr>
        <w:t>00</w:t>
      </w:r>
      <w:r w:rsidR="00C66F7C">
        <w:rPr>
          <w:rFonts w:ascii="等线" w:eastAsia="等线" w:hAnsi="等线" w:hint="eastAsia"/>
        </w:rPr>
        <w:t>bp的β-action条带，出现了DYZ</w:t>
      </w:r>
      <w:r w:rsidR="00C66F7C">
        <w:rPr>
          <w:rFonts w:ascii="等线" w:eastAsia="等线" w:hAnsi="等线"/>
        </w:rPr>
        <w:t>1</w:t>
      </w:r>
      <w:r w:rsidR="00C66F7C">
        <w:rPr>
          <w:rFonts w:ascii="等线" w:eastAsia="等线" w:hAnsi="等线" w:hint="eastAsia"/>
        </w:rPr>
        <w:t>条带，出现SRY条带。</w:t>
      </w:r>
    </w:p>
    <w:p w14:paraId="1A3D8194" w14:textId="77777777" w:rsidR="008C5F71" w:rsidRPr="00F84BCA" w:rsidRDefault="008C5F71" w:rsidP="008C5F71">
      <w:pPr>
        <w:adjustRightInd w:val="0"/>
        <w:snapToGrid w:val="0"/>
        <w:spacing w:beforeLines="50" w:before="156" w:line="288" w:lineRule="auto"/>
        <w:jc w:val="left"/>
        <w:rPr>
          <w:rFonts w:ascii="微软雅黑" w:eastAsia="微软雅黑" w:hAnsi="微软雅黑"/>
          <w:b/>
          <w:color w:val="002060"/>
          <w:sz w:val="28"/>
          <w:szCs w:val="36"/>
        </w:rPr>
      </w:pPr>
      <w:r w:rsidRPr="00F84BCA">
        <w:rPr>
          <w:rFonts w:ascii="微软雅黑" w:eastAsia="微软雅黑" w:hAnsi="微软雅黑" w:hint="eastAsia"/>
          <w:b/>
          <w:color w:val="002060"/>
          <w:sz w:val="28"/>
          <w:szCs w:val="36"/>
        </w:rPr>
        <w:t>分析与讨论</w:t>
      </w:r>
      <w:r w:rsidRPr="00F84BCA">
        <w:rPr>
          <w:rFonts w:ascii="微软雅黑" w:eastAsia="微软雅黑" w:hAnsi="微软雅黑" w:hint="eastAsia"/>
          <w:b/>
          <w:i/>
          <w:color w:val="002060"/>
          <w:sz w:val="28"/>
          <w:szCs w:val="36"/>
        </w:rPr>
        <w:t>（重点）</w:t>
      </w:r>
      <w:r w:rsidRPr="00F84BCA">
        <w:rPr>
          <w:rFonts w:ascii="微软雅黑" w:eastAsia="微软雅黑" w:hAnsi="微软雅黑" w:hint="eastAsia"/>
          <w:b/>
          <w:color w:val="002060"/>
          <w:sz w:val="28"/>
          <w:szCs w:val="36"/>
        </w:rPr>
        <w:t>：</w:t>
      </w:r>
    </w:p>
    <w:p w14:paraId="766799EF" w14:textId="7256E9EE" w:rsidR="003B2E7C" w:rsidRDefault="00E635B9" w:rsidP="008C5F71">
      <w:pPr>
        <w:widowControl/>
        <w:jc w:val="left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图中样品加入了action引物</w:t>
      </w:r>
      <w:r w:rsidR="003B2E7C">
        <w:rPr>
          <w:rFonts w:ascii="等线" w:eastAsia="等线" w:hAnsi="等线" w:hint="eastAsia"/>
        </w:rPr>
        <w:t>，相比较Marker的条带图，检测样本中出现了大小约为3</w:t>
      </w:r>
      <w:r w:rsidR="003B2E7C">
        <w:rPr>
          <w:rFonts w:ascii="等线" w:eastAsia="等线" w:hAnsi="等线"/>
        </w:rPr>
        <w:t>00</w:t>
      </w:r>
      <w:r w:rsidR="003B2E7C">
        <w:rPr>
          <w:rFonts w:ascii="等线" w:eastAsia="等线" w:hAnsi="等线" w:hint="eastAsia"/>
        </w:rPr>
        <w:t>bp的β-action条带，说明操作水平得到了检验，即提取DNA、PCR、电泳都成功了</w:t>
      </w:r>
      <w:r w:rsidR="00A42A7C" w:rsidRPr="00A42A7C">
        <w:rPr>
          <w:rFonts w:ascii="等线" w:eastAsia="等线" w:hAnsi="等线" w:hint="eastAsia"/>
        </w:rPr>
        <w:t>，为实验结果的可信度提供了支持。</w:t>
      </w:r>
    </w:p>
    <w:p w14:paraId="4700120B" w14:textId="10644933" w:rsidR="003B2E7C" w:rsidRPr="003B2E7C" w:rsidRDefault="005811D7" w:rsidP="008C5F71">
      <w:pPr>
        <w:widowControl/>
        <w:jc w:val="left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图中出现了DYZ</w:t>
      </w:r>
      <w:r>
        <w:rPr>
          <w:rFonts w:ascii="等线" w:eastAsia="等线" w:hAnsi="等线"/>
        </w:rPr>
        <w:t>1</w:t>
      </w:r>
      <w:r>
        <w:rPr>
          <w:rFonts w:ascii="等线" w:eastAsia="等线" w:hAnsi="等线" w:hint="eastAsia"/>
        </w:rPr>
        <w:t>条带，同时模板中也出现了DYZ1条带</w:t>
      </w:r>
      <w:r w:rsidR="00A42A7C" w:rsidRPr="00A42A7C">
        <w:rPr>
          <w:rFonts w:ascii="等线" w:eastAsia="等线" w:hAnsi="等线" w:hint="eastAsia"/>
        </w:rPr>
        <w:t>。</w:t>
      </w:r>
      <w:r w:rsidR="003B2E7C">
        <w:rPr>
          <w:rFonts w:ascii="等线" w:eastAsia="等线" w:hAnsi="等线" w:hint="eastAsia"/>
        </w:rPr>
        <w:t>出现SRY条带，证明</w:t>
      </w:r>
      <w:r w:rsidR="00D1675F">
        <w:rPr>
          <w:rFonts w:ascii="等线" w:eastAsia="等线" w:hAnsi="等线" w:hint="eastAsia"/>
        </w:rPr>
        <w:t>样本中检测到</w:t>
      </w:r>
      <w:r w:rsidR="003B2E7C">
        <w:rPr>
          <w:rFonts w:ascii="等线" w:eastAsia="等线" w:hAnsi="等线" w:hint="eastAsia"/>
        </w:rPr>
        <w:t>Y染色体，</w:t>
      </w:r>
      <w:r w:rsidR="00D1675F" w:rsidRPr="00D1675F">
        <w:rPr>
          <w:rFonts w:ascii="等线" w:eastAsia="等线" w:hAnsi="等线" w:hint="eastAsia"/>
        </w:rPr>
        <w:t>证实了该样本</w:t>
      </w:r>
      <w:r w:rsidR="003B2E7C">
        <w:rPr>
          <w:rFonts w:ascii="等线" w:eastAsia="等线" w:hAnsi="等线" w:hint="eastAsia"/>
        </w:rPr>
        <w:t>是</w:t>
      </w:r>
      <w:r w:rsidR="0080288D">
        <w:rPr>
          <w:rFonts w:ascii="等线" w:eastAsia="等线" w:hAnsi="等线" w:hint="eastAsia"/>
        </w:rPr>
        <w:t>男</w:t>
      </w:r>
      <w:r w:rsidR="003B2E7C">
        <w:rPr>
          <w:rFonts w:ascii="等线" w:eastAsia="等线" w:hAnsi="等线" w:hint="eastAsia"/>
        </w:rPr>
        <w:t>性。</w:t>
      </w:r>
    </w:p>
    <w:p w14:paraId="681323DA" w14:textId="248F7289" w:rsidR="00805107" w:rsidRPr="00F10F4C" w:rsidRDefault="00805107" w:rsidP="00805107">
      <w:pPr>
        <w:adjustRightInd w:val="0"/>
        <w:snapToGrid w:val="0"/>
        <w:spacing w:beforeLines="50" w:before="156" w:line="288" w:lineRule="auto"/>
        <w:jc w:val="left"/>
        <w:rPr>
          <w:rFonts w:ascii="微软雅黑" w:eastAsia="微软雅黑" w:hAnsi="微软雅黑"/>
          <w:b/>
          <w:color w:val="002060"/>
          <w:sz w:val="28"/>
          <w:szCs w:val="36"/>
        </w:rPr>
      </w:pPr>
      <w:bookmarkStart w:id="3" w:name="_Hlk146550539"/>
      <w:bookmarkEnd w:id="0"/>
      <w:r w:rsidRPr="00F10F4C">
        <w:rPr>
          <w:rFonts w:ascii="微软雅黑" w:eastAsia="微软雅黑" w:hAnsi="微软雅黑" w:hint="eastAsia"/>
          <w:b/>
          <w:color w:val="002060"/>
          <w:sz w:val="28"/>
          <w:szCs w:val="36"/>
        </w:rPr>
        <w:t>思考题：</w:t>
      </w:r>
    </w:p>
    <w:bookmarkEnd w:id="3"/>
    <w:p w14:paraId="670F8382" w14:textId="4A686477" w:rsidR="00655EA0" w:rsidRPr="002B21D1" w:rsidRDefault="00655EA0" w:rsidP="002B21D1">
      <w:pPr>
        <w:pStyle w:val="ad"/>
        <w:widowControl/>
        <w:ind w:firstLineChars="0" w:firstLine="0"/>
        <w:jc w:val="left"/>
        <w:rPr>
          <w:rFonts w:ascii="微软雅黑" w:eastAsia="微软雅黑" w:hAnsi="微软雅黑"/>
          <w:b/>
          <w:color w:val="002060"/>
          <w:sz w:val="24"/>
        </w:rPr>
      </w:pPr>
      <w:r w:rsidRPr="00655EA0">
        <w:rPr>
          <w:rFonts w:ascii="微软雅黑" w:eastAsia="微软雅黑" w:hAnsi="微软雅黑" w:hint="eastAsia"/>
          <w:b/>
          <w:color w:val="002060"/>
          <w:sz w:val="24"/>
        </w:rPr>
        <w:lastRenderedPageBreak/>
        <w:t>思考题一、性别检测为什么选取 SRY、DYZ1？</w:t>
      </w:r>
    </w:p>
    <w:p w14:paraId="0989F210" w14:textId="77777777" w:rsidR="0080288D" w:rsidRDefault="0080288D" w:rsidP="00D1675F">
      <w:pPr>
        <w:pStyle w:val="ad"/>
        <w:widowControl/>
        <w:ind w:firstLineChars="0" w:firstLine="0"/>
        <w:jc w:val="left"/>
      </w:pPr>
      <w:r w:rsidRPr="0080288D">
        <w:rPr>
          <w:rFonts w:hint="eastAsia"/>
        </w:rPr>
        <w:t xml:space="preserve">SRY </w:t>
      </w:r>
      <w:r w:rsidRPr="0080288D">
        <w:rPr>
          <w:rFonts w:hint="eastAsia"/>
        </w:rPr>
        <w:t>基因是决定男性性别发育的主要基因，因此检测</w:t>
      </w:r>
      <w:r w:rsidRPr="0080288D">
        <w:rPr>
          <w:rFonts w:hint="eastAsia"/>
        </w:rPr>
        <w:t xml:space="preserve"> SRY </w:t>
      </w:r>
      <w:r w:rsidRPr="0080288D">
        <w:rPr>
          <w:rFonts w:hint="eastAsia"/>
        </w:rPr>
        <w:t>基因的存在可以准确地鉴定样本的性别。</w:t>
      </w:r>
      <w:r w:rsidRPr="0080288D">
        <w:rPr>
          <w:rFonts w:hint="eastAsia"/>
        </w:rPr>
        <w:t xml:space="preserve">DYZ1 </w:t>
      </w:r>
      <w:r w:rsidRPr="0080288D">
        <w:rPr>
          <w:rFonts w:hint="eastAsia"/>
        </w:rPr>
        <w:t>基因位于</w:t>
      </w:r>
      <w:r w:rsidRPr="0080288D">
        <w:rPr>
          <w:rFonts w:hint="eastAsia"/>
        </w:rPr>
        <w:t xml:space="preserve"> Y </w:t>
      </w:r>
      <w:r w:rsidRPr="0080288D">
        <w:rPr>
          <w:rFonts w:hint="eastAsia"/>
        </w:rPr>
        <w:t>染色体上，是</w:t>
      </w:r>
      <w:r w:rsidRPr="0080288D">
        <w:rPr>
          <w:rFonts w:hint="eastAsia"/>
        </w:rPr>
        <w:t xml:space="preserve"> Y </w:t>
      </w:r>
      <w:r w:rsidRPr="0080288D">
        <w:rPr>
          <w:rFonts w:hint="eastAsia"/>
        </w:rPr>
        <w:t>染色体的标志性基因，因此检测</w:t>
      </w:r>
      <w:r w:rsidRPr="0080288D">
        <w:rPr>
          <w:rFonts w:hint="eastAsia"/>
        </w:rPr>
        <w:t xml:space="preserve"> DYZ1 </w:t>
      </w:r>
      <w:r w:rsidRPr="0080288D">
        <w:rPr>
          <w:rFonts w:hint="eastAsia"/>
        </w:rPr>
        <w:t>基因的存在也可以鉴定样本的性别。</w:t>
      </w:r>
    </w:p>
    <w:p w14:paraId="6D91AAFC" w14:textId="2B2019C9" w:rsidR="00655EA0" w:rsidRPr="00D1675F" w:rsidRDefault="00655EA0" w:rsidP="00D1675F">
      <w:pPr>
        <w:pStyle w:val="ad"/>
        <w:widowControl/>
        <w:ind w:firstLineChars="0" w:firstLine="0"/>
        <w:jc w:val="left"/>
        <w:rPr>
          <w:rFonts w:ascii="微软雅黑" w:eastAsia="微软雅黑" w:hAnsi="微软雅黑"/>
          <w:b/>
          <w:color w:val="002060"/>
          <w:sz w:val="24"/>
        </w:rPr>
      </w:pPr>
      <w:r w:rsidRPr="00655EA0">
        <w:rPr>
          <w:rFonts w:ascii="微软雅黑" w:eastAsia="微软雅黑" w:hAnsi="微软雅黑" w:hint="eastAsia"/>
          <w:b/>
          <w:color w:val="002060"/>
          <w:sz w:val="24"/>
        </w:rPr>
        <w:t>思考题二、本实验为什么要检测β-actin？（附加题-有其他方案吗？）</w:t>
      </w:r>
    </w:p>
    <w:p w14:paraId="7595F71A" w14:textId="29963137" w:rsidR="0080288D" w:rsidRDefault="0080288D" w:rsidP="0080288D">
      <w:pPr>
        <w:pStyle w:val="ad"/>
        <w:widowControl/>
        <w:jc w:val="left"/>
      </w:pPr>
      <w:r>
        <w:rPr>
          <w:rFonts w:hint="eastAsia"/>
        </w:rPr>
        <w:t>β</w:t>
      </w:r>
      <w:r>
        <w:rPr>
          <w:rFonts w:hint="eastAsia"/>
        </w:rPr>
        <w:t xml:space="preserve">-actin </w:t>
      </w:r>
      <w:r>
        <w:rPr>
          <w:rFonts w:hint="eastAsia"/>
        </w:rPr>
        <w:t>是细胞骨架的主要组成蛋白，在所有细胞中都表达。因此，检测</w:t>
      </w:r>
      <w:r>
        <w:rPr>
          <w:rFonts w:hint="eastAsia"/>
        </w:rPr>
        <w:t xml:space="preserve"> </w:t>
      </w:r>
      <w:r>
        <w:rPr>
          <w:rFonts w:hint="eastAsia"/>
        </w:rPr>
        <w:t>β</w:t>
      </w:r>
      <w:r>
        <w:rPr>
          <w:rFonts w:hint="eastAsia"/>
        </w:rPr>
        <w:t xml:space="preserve">-actin </w:t>
      </w:r>
      <w:r>
        <w:rPr>
          <w:rFonts w:hint="eastAsia"/>
        </w:rPr>
        <w:t>可以作为内参基因，用于校正</w:t>
      </w:r>
      <w:r>
        <w:rPr>
          <w:rFonts w:hint="eastAsia"/>
        </w:rPr>
        <w:t xml:space="preserve"> PCR </w:t>
      </w:r>
      <w:r>
        <w:rPr>
          <w:rFonts w:hint="eastAsia"/>
        </w:rPr>
        <w:t>扩增的效率。如果不检测</w:t>
      </w:r>
      <w:r>
        <w:rPr>
          <w:rFonts w:hint="eastAsia"/>
        </w:rPr>
        <w:t xml:space="preserve"> </w:t>
      </w:r>
      <w:r>
        <w:rPr>
          <w:rFonts w:hint="eastAsia"/>
        </w:rPr>
        <w:t>β</w:t>
      </w:r>
      <w:r>
        <w:rPr>
          <w:rFonts w:hint="eastAsia"/>
        </w:rPr>
        <w:t>-actin</w:t>
      </w:r>
      <w:r>
        <w:rPr>
          <w:rFonts w:hint="eastAsia"/>
        </w:rPr>
        <w:t>，则可能会出现</w:t>
      </w:r>
      <w:r>
        <w:rPr>
          <w:rFonts w:hint="eastAsia"/>
        </w:rPr>
        <w:t xml:space="preserve"> PCR </w:t>
      </w:r>
      <w:r>
        <w:rPr>
          <w:rFonts w:hint="eastAsia"/>
        </w:rPr>
        <w:t>扩增效率不一致的情况，影响实验结果的准确性。</w:t>
      </w:r>
    </w:p>
    <w:p w14:paraId="6374C24D" w14:textId="77777777" w:rsidR="0080288D" w:rsidRDefault="0080288D" w:rsidP="0080288D">
      <w:pPr>
        <w:pStyle w:val="ad"/>
        <w:widowControl/>
        <w:jc w:val="left"/>
      </w:pPr>
      <w:r>
        <w:rPr>
          <w:rFonts w:hint="eastAsia"/>
        </w:rPr>
        <w:t>其他方案可以采用检测</w:t>
      </w:r>
      <w:r>
        <w:rPr>
          <w:rFonts w:hint="eastAsia"/>
        </w:rPr>
        <w:t xml:space="preserve"> X </w:t>
      </w:r>
      <w:r>
        <w:rPr>
          <w:rFonts w:hint="eastAsia"/>
        </w:rPr>
        <w:t>染色体上特有的基因，例如</w:t>
      </w:r>
      <w:r>
        <w:rPr>
          <w:rFonts w:hint="eastAsia"/>
        </w:rPr>
        <w:t xml:space="preserve"> XIST </w:t>
      </w:r>
      <w:r>
        <w:rPr>
          <w:rFonts w:hint="eastAsia"/>
        </w:rPr>
        <w:t>基因。</w:t>
      </w:r>
      <w:r>
        <w:rPr>
          <w:rFonts w:hint="eastAsia"/>
        </w:rPr>
        <w:t xml:space="preserve">XIST </w:t>
      </w:r>
      <w:r>
        <w:rPr>
          <w:rFonts w:hint="eastAsia"/>
        </w:rPr>
        <w:t>基因是</w:t>
      </w:r>
      <w:r>
        <w:rPr>
          <w:rFonts w:hint="eastAsia"/>
        </w:rPr>
        <w:t xml:space="preserve"> X </w:t>
      </w:r>
      <w:r>
        <w:rPr>
          <w:rFonts w:hint="eastAsia"/>
        </w:rPr>
        <w:t>染色体上表达的转录因子，在</w:t>
      </w:r>
      <w:r>
        <w:rPr>
          <w:rFonts w:hint="eastAsia"/>
        </w:rPr>
        <w:t xml:space="preserve"> X </w:t>
      </w:r>
      <w:r>
        <w:rPr>
          <w:rFonts w:hint="eastAsia"/>
        </w:rPr>
        <w:t>染色体失活过程中起重要作用。男性没有</w:t>
      </w:r>
      <w:r>
        <w:rPr>
          <w:rFonts w:hint="eastAsia"/>
        </w:rPr>
        <w:t xml:space="preserve"> XIST </w:t>
      </w:r>
      <w:r>
        <w:rPr>
          <w:rFonts w:hint="eastAsia"/>
        </w:rPr>
        <w:t>基因，而女性只有一个</w:t>
      </w:r>
      <w:r>
        <w:rPr>
          <w:rFonts w:hint="eastAsia"/>
        </w:rPr>
        <w:t xml:space="preserve"> X </w:t>
      </w:r>
      <w:r>
        <w:rPr>
          <w:rFonts w:hint="eastAsia"/>
        </w:rPr>
        <w:t>染色体表达</w:t>
      </w:r>
      <w:r>
        <w:rPr>
          <w:rFonts w:hint="eastAsia"/>
        </w:rPr>
        <w:t xml:space="preserve"> XIST </w:t>
      </w:r>
      <w:r>
        <w:rPr>
          <w:rFonts w:hint="eastAsia"/>
        </w:rPr>
        <w:t>基因。因此，检测</w:t>
      </w:r>
      <w:r>
        <w:rPr>
          <w:rFonts w:hint="eastAsia"/>
        </w:rPr>
        <w:t xml:space="preserve"> XIST </w:t>
      </w:r>
      <w:r>
        <w:rPr>
          <w:rFonts w:hint="eastAsia"/>
        </w:rPr>
        <w:t>基因的存在也可以鉴定样本的性别。</w:t>
      </w:r>
    </w:p>
    <w:p w14:paraId="08596A8E" w14:textId="46130A09" w:rsidR="00655EA0" w:rsidRPr="00655EA0" w:rsidRDefault="00655EA0" w:rsidP="0080288D">
      <w:pPr>
        <w:pStyle w:val="ad"/>
        <w:widowControl/>
        <w:ind w:firstLineChars="0" w:firstLine="0"/>
        <w:jc w:val="left"/>
        <w:rPr>
          <w:rFonts w:ascii="微软雅黑" w:eastAsia="微软雅黑" w:hAnsi="微软雅黑"/>
          <w:b/>
          <w:color w:val="002060"/>
          <w:sz w:val="24"/>
        </w:rPr>
      </w:pPr>
      <w:r w:rsidRPr="00655EA0">
        <w:rPr>
          <w:rFonts w:ascii="微软雅黑" w:eastAsia="微软雅黑" w:hAnsi="微软雅黑" w:hint="eastAsia"/>
          <w:b/>
          <w:color w:val="002060"/>
          <w:sz w:val="24"/>
        </w:rPr>
        <w:t>思考题三、基因检测还有哪些应用？选一个或多个，讲讲具体流程。</w:t>
      </w:r>
    </w:p>
    <w:p w14:paraId="41676B05" w14:textId="3D285201" w:rsidR="00D05310" w:rsidRDefault="00D05310" w:rsidP="00D05310">
      <w:pPr>
        <w:widowControl/>
        <w:jc w:val="left"/>
      </w:pPr>
      <w:r>
        <w:rPr>
          <w:rFonts w:hint="eastAsia"/>
        </w:rPr>
        <w:t>肿瘤标记基因检测：</w:t>
      </w:r>
      <w:r>
        <w:rPr>
          <w:rFonts w:hint="eastAsia"/>
        </w:rPr>
        <w:t xml:space="preserve"> </w:t>
      </w:r>
      <w:r>
        <w:rPr>
          <w:rFonts w:hint="eastAsia"/>
        </w:rPr>
        <w:t>可检测</w:t>
      </w:r>
      <w:r>
        <w:rPr>
          <w:rFonts w:hint="eastAsia"/>
        </w:rPr>
        <w:t>BRCA1</w:t>
      </w:r>
      <w:r>
        <w:rPr>
          <w:rFonts w:hint="eastAsia"/>
        </w:rPr>
        <w:t>和</w:t>
      </w:r>
      <w:r>
        <w:rPr>
          <w:rFonts w:hint="eastAsia"/>
        </w:rPr>
        <w:t>BRCA2</w:t>
      </w:r>
      <w:r>
        <w:rPr>
          <w:rFonts w:hint="eastAsia"/>
        </w:rPr>
        <w:t>基因变异，这与乳腺癌和卵巢癌的遗传有关。</w:t>
      </w:r>
    </w:p>
    <w:p w14:paraId="378172A9" w14:textId="77777777" w:rsidR="00D05310" w:rsidRDefault="00D05310" w:rsidP="00D05310">
      <w:pPr>
        <w:widowControl/>
        <w:ind w:leftChars="100" w:left="210"/>
        <w:jc w:val="left"/>
      </w:pPr>
      <w:r>
        <w:rPr>
          <w:rFonts w:hint="eastAsia"/>
        </w:rPr>
        <w:t>流程：</w:t>
      </w:r>
      <w:r>
        <w:rPr>
          <w:rFonts w:hint="eastAsia"/>
        </w:rPr>
        <w:t xml:space="preserve"> DNA</w:t>
      </w:r>
      <w:r>
        <w:rPr>
          <w:rFonts w:hint="eastAsia"/>
        </w:rPr>
        <w:t>提取，</w:t>
      </w:r>
      <w:r>
        <w:rPr>
          <w:rFonts w:hint="eastAsia"/>
        </w:rPr>
        <w:t>PCR</w:t>
      </w:r>
      <w:r>
        <w:rPr>
          <w:rFonts w:hint="eastAsia"/>
        </w:rPr>
        <w:t>扩增，测序分析。通过检测这些基因的变异，可以评估患者患某些癌症的风险。</w:t>
      </w:r>
    </w:p>
    <w:p w14:paraId="57E73987" w14:textId="0A0BD92A" w:rsidR="00D05310" w:rsidRDefault="00D05310" w:rsidP="00D05310">
      <w:pPr>
        <w:widowControl/>
        <w:jc w:val="left"/>
      </w:pPr>
      <w:r>
        <w:rPr>
          <w:rFonts w:hint="eastAsia"/>
        </w:rPr>
        <w:t>法医学</w:t>
      </w:r>
      <w:r>
        <w:rPr>
          <w:rFonts w:hint="eastAsia"/>
        </w:rPr>
        <w:t>DNA</w:t>
      </w:r>
      <w:r>
        <w:rPr>
          <w:rFonts w:hint="eastAsia"/>
        </w:rPr>
        <w:t>鉴定：</w:t>
      </w:r>
      <w:r>
        <w:rPr>
          <w:rFonts w:hint="eastAsia"/>
        </w:rPr>
        <w:t xml:space="preserve"> </w:t>
      </w:r>
      <w:r>
        <w:rPr>
          <w:rFonts w:hint="eastAsia"/>
        </w:rPr>
        <w:t>用于解决犯罪案件或身份确认。</w:t>
      </w:r>
    </w:p>
    <w:p w14:paraId="5C96C6BC" w14:textId="77777777" w:rsidR="00D05310" w:rsidRDefault="00D05310" w:rsidP="00D05310">
      <w:pPr>
        <w:widowControl/>
        <w:ind w:leftChars="100" w:left="210"/>
        <w:jc w:val="left"/>
      </w:pPr>
      <w:r>
        <w:rPr>
          <w:rFonts w:hint="eastAsia"/>
        </w:rPr>
        <w:t>流程：</w:t>
      </w:r>
      <w:r>
        <w:rPr>
          <w:rFonts w:hint="eastAsia"/>
        </w:rPr>
        <w:t xml:space="preserve"> DNA</w:t>
      </w:r>
      <w:r>
        <w:rPr>
          <w:rFonts w:hint="eastAsia"/>
        </w:rPr>
        <w:t>提取，选择性扩增目标基因区域，比如</w:t>
      </w:r>
      <w:r>
        <w:rPr>
          <w:rFonts w:hint="eastAsia"/>
        </w:rPr>
        <w:t>STR</w:t>
      </w:r>
      <w:r>
        <w:rPr>
          <w:rFonts w:hint="eastAsia"/>
        </w:rPr>
        <w:t>（短串联重复）区域，然后通过</w:t>
      </w:r>
      <w:r>
        <w:rPr>
          <w:rFonts w:hint="eastAsia"/>
        </w:rPr>
        <w:t>DNA</w:t>
      </w:r>
      <w:r>
        <w:rPr>
          <w:rFonts w:hint="eastAsia"/>
        </w:rPr>
        <w:t>指纹图谱比对来确定个体的身份。</w:t>
      </w:r>
    </w:p>
    <w:p w14:paraId="39ACED0D" w14:textId="77777777" w:rsidR="00805107" w:rsidRPr="0080682B" w:rsidRDefault="00805107" w:rsidP="00805107">
      <w:pPr>
        <w:widowControl/>
        <w:jc w:val="left"/>
      </w:pPr>
    </w:p>
    <w:sectPr w:rsidR="00805107" w:rsidRPr="0080682B" w:rsidSect="001709D7">
      <w:footerReference w:type="default" r:id="rId9"/>
      <w:type w:val="continuous"/>
      <w:pgSz w:w="11906" w:h="16838"/>
      <w:pgMar w:top="720" w:right="1274" w:bottom="720" w:left="1418" w:header="851" w:footer="54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FF450" w14:textId="77777777" w:rsidR="004937FF" w:rsidRDefault="004937FF" w:rsidP="00E21058">
      <w:r>
        <w:separator/>
      </w:r>
    </w:p>
  </w:endnote>
  <w:endnote w:type="continuationSeparator" w:id="0">
    <w:p w14:paraId="1A649F65" w14:textId="77777777" w:rsidR="004937FF" w:rsidRDefault="004937FF" w:rsidP="00E21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4931108"/>
      <w:docPartObj>
        <w:docPartGallery w:val="Page Numbers (Bottom of Page)"/>
        <w:docPartUnique/>
      </w:docPartObj>
    </w:sdtPr>
    <w:sdtEndPr/>
    <w:sdtContent>
      <w:p w14:paraId="449668AF" w14:textId="43A6D02B" w:rsidR="001709D7" w:rsidRDefault="001709D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17489C6" w14:textId="77777777" w:rsidR="001709D7" w:rsidRDefault="001709D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EAF15" w14:textId="77777777" w:rsidR="004937FF" w:rsidRDefault="004937FF" w:rsidP="00E21058">
      <w:r>
        <w:separator/>
      </w:r>
    </w:p>
  </w:footnote>
  <w:footnote w:type="continuationSeparator" w:id="0">
    <w:p w14:paraId="40422F61" w14:textId="77777777" w:rsidR="004937FF" w:rsidRDefault="004937FF" w:rsidP="00E21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2847"/>
    <w:multiLevelType w:val="hybridMultilevel"/>
    <w:tmpl w:val="D51ACD0C"/>
    <w:lvl w:ilvl="0" w:tplc="F61640E8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193649"/>
    <w:multiLevelType w:val="hybridMultilevel"/>
    <w:tmpl w:val="9DBCDB5E"/>
    <w:lvl w:ilvl="0" w:tplc="6874C8D2">
      <w:start w:val="1"/>
      <w:numFmt w:val="decimal"/>
      <w:lvlText w:val="%1、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2" w15:restartNumberingAfterBreak="0">
    <w:nsid w:val="03144309"/>
    <w:multiLevelType w:val="hybridMultilevel"/>
    <w:tmpl w:val="9822D438"/>
    <w:lvl w:ilvl="0" w:tplc="89A296A4">
      <w:start w:val="1"/>
      <w:numFmt w:val="decimal"/>
      <w:lvlText w:val="%1）"/>
      <w:lvlJc w:val="left"/>
      <w:pPr>
        <w:ind w:left="120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FA13B38"/>
    <w:multiLevelType w:val="hybridMultilevel"/>
    <w:tmpl w:val="23C49DA6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10373675"/>
    <w:multiLevelType w:val="hybridMultilevel"/>
    <w:tmpl w:val="B8AAF430"/>
    <w:lvl w:ilvl="0" w:tplc="04090001">
      <w:start w:val="1"/>
      <w:numFmt w:val="bullet"/>
      <w:lvlText w:val=""/>
      <w:lvlJc w:val="left"/>
      <w:pPr>
        <w:ind w:left="4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8" w:hanging="420"/>
      </w:pPr>
      <w:rPr>
        <w:rFonts w:ascii="Wingdings" w:hAnsi="Wingdings" w:hint="default"/>
      </w:rPr>
    </w:lvl>
  </w:abstractNum>
  <w:abstractNum w:abstractNumId="5" w15:restartNumberingAfterBreak="0">
    <w:nsid w:val="19E23A6B"/>
    <w:multiLevelType w:val="hybridMultilevel"/>
    <w:tmpl w:val="E956063C"/>
    <w:lvl w:ilvl="0" w:tplc="04090017">
      <w:start w:val="1"/>
      <w:numFmt w:val="chineseCountingThousand"/>
      <w:lvlText w:val="(%1)"/>
      <w:lvlJc w:val="left"/>
      <w:pPr>
        <w:ind w:left="1245" w:hanging="72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6" w15:restartNumberingAfterBreak="0">
    <w:nsid w:val="1B26340E"/>
    <w:multiLevelType w:val="hybridMultilevel"/>
    <w:tmpl w:val="14B4C382"/>
    <w:lvl w:ilvl="0" w:tplc="3028D2BC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1D05124D"/>
    <w:multiLevelType w:val="hybridMultilevel"/>
    <w:tmpl w:val="9B688704"/>
    <w:lvl w:ilvl="0" w:tplc="603E93CC">
      <w:start w:val="1"/>
      <w:numFmt w:val="decimal"/>
      <w:lvlText w:val="%1）"/>
      <w:lvlJc w:val="left"/>
      <w:pPr>
        <w:ind w:left="1245" w:hanging="72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8" w15:restartNumberingAfterBreak="0">
    <w:nsid w:val="1D25447F"/>
    <w:multiLevelType w:val="hybridMultilevel"/>
    <w:tmpl w:val="090A4918"/>
    <w:lvl w:ilvl="0" w:tplc="F61640E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E9748D9"/>
    <w:multiLevelType w:val="hybridMultilevel"/>
    <w:tmpl w:val="FF68DA9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0F7490D"/>
    <w:multiLevelType w:val="hybridMultilevel"/>
    <w:tmpl w:val="6ADA961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23B7097"/>
    <w:multiLevelType w:val="hybridMultilevel"/>
    <w:tmpl w:val="4192F6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86C614B"/>
    <w:multiLevelType w:val="hybridMultilevel"/>
    <w:tmpl w:val="8BE427DA"/>
    <w:lvl w:ilvl="0" w:tplc="B242207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35A257D6"/>
    <w:multiLevelType w:val="hybridMultilevel"/>
    <w:tmpl w:val="DA64D4DC"/>
    <w:lvl w:ilvl="0" w:tplc="F61640E8">
      <w:start w:val="1"/>
      <w:numFmt w:val="decimalEnclosedCircle"/>
      <w:lvlText w:val="%1"/>
      <w:lvlJc w:val="left"/>
      <w:pPr>
        <w:ind w:left="90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8066AFC"/>
    <w:multiLevelType w:val="hybridMultilevel"/>
    <w:tmpl w:val="7F1E3A6C"/>
    <w:lvl w:ilvl="0" w:tplc="F61640E8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9F366B4"/>
    <w:multiLevelType w:val="hybridMultilevel"/>
    <w:tmpl w:val="979487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A3555A6"/>
    <w:multiLevelType w:val="hybridMultilevel"/>
    <w:tmpl w:val="2BE20926"/>
    <w:lvl w:ilvl="0" w:tplc="F61640E8">
      <w:start w:val="1"/>
      <w:numFmt w:val="decimalEnclosedCircle"/>
      <w:lvlText w:val="%1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3AFC0A2B"/>
    <w:multiLevelType w:val="hybridMultilevel"/>
    <w:tmpl w:val="8FD690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426F633E"/>
    <w:multiLevelType w:val="hybridMultilevel"/>
    <w:tmpl w:val="E424DF10"/>
    <w:lvl w:ilvl="0" w:tplc="B8CCDEF4">
      <w:start w:val="1"/>
      <w:numFmt w:val="decimal"/>
      <w:lvlText w:val="%1）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9" w15:restartNumberingAfterBreak="0">
    <w:nsid w:val="42EE63E5"/>
    <w:multiLevelType w:val="hybridMultilevel"/>
    <w:tmpl w:val="275C5B7C"/>
    <w:lvl w:ilvl="0" w:tplc="F61640E8">
      <w:start w:val="1"/>
      <w:numFmt w:val="decimalEnclosedCircle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458B351D"/>
    <w:multiLevelType w:val="hybridMultilevel"/>
    <w:tmpl w:val="ABBE2FA8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21" w15:restartNumberingAfterBreak="0">
    <w:nsid w:val="5150209F"/>
    <w:multiLevelType w:val="hybridMultilevel"/>
    <w:tmpl w:val="4DD08FF6"/>
    <w:lvl w:ilvl="0" w:tplc="89A296A4">
      <w:start w:val="1"/>
      <w:numFmt w:val="decimal"/>
      <w:lvlText w:val="%1）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1B85645"/>
    <w:multiLevelType w:val="hybridMultilevel"/>
    <w:tmpl w:val="BDD63DD2"/>
    <w:lvl w:ilvl="0" w:tplc="F61640E8">
      <w:start w:val="1"/>
      <w:numFmt w:val="decimalEnclosedCircle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53D2723C"/>
    <w:multiLevelType w:val="hybridMultilevel"/>
    <w:tmpl w:val="FDE290DE"/>
    <w:lvl w:ilvl="0" w:tplc="3C1084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7DD7AD6"/>
    <w:multiLevelType w:val="hybridMultilevel"/>
    <w:tmpl w:val="56E291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9F13E8A"/>
    <w:multiLevelType w:val="hybridMultilevel"/>
    <w:tmpl w:val="E0862F84"/>
    <w:lvl w:ilvl="0" w:tplc="55FC29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BAEB4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52B5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D2E3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E8F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4010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56B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EC56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3CE8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AAC48ED"/>
    <w:multiLevelType w:val="hybridMultilevel"/>
    <w:tmpl w:val="E956063C"/>
    <w:lvl w:ilvl="0" w:tplc="04090017">
      <w:start w:val="1"/>
      <w:numFmt w:val="chineseCountingThousand"/>
      <w:lvlText w:val="(%1)"/>
      <w:lvlJc w:val="left"/>
      <w:pPr>
        <w:ind w:left="1245" w:hanging="72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7" w15:restartNumberingAfterBreak="0">
    <w:nsid w:val="5F946AC5"/>
    <w:multiLevelType w:val="hybridMultilevel"/>
    <w:tmpl w:val="93C09760"/>
    <w:lvl w:ilvl="0" w:tplc="89A296A4">
      <w:start w:val="1"/>
      <w:numFmt w:val="decimal"/>
      <w:lvlText w:val="%1）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0823919"/>
    <w:multiLevelType w:val="hybridMultilevel"/>
    <w:tmpl w:val="6A8624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1B76D9A"/>
    <w:multiLevelType w:val="hybridMultilevel"/>
    <w:tmpl w:val="08367C32"/>
    <w:lvl w:ilvl="0" w:tplc="04090001">
      <w:start w:val="1"/>
      <w:numFmt w:val="bullet"/>
      <w:lvlText w:val=""/>
      <w:lvlJc w:val="left"/>
      <w:pPr>
        <w:ind w:left="4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1" w:hanging="420"/>
      </w:pPr>
      <w:rPr>
        <w:rFonts w:ascii="Wingdings" w:hAnsi="Wingdings" w:hint="default"/>
      </w:rPr>
    </w:lvl>
  </w:abstractNum>
  <w:abstractNum w:abstractNumId="30" w15:restartNumberingAfterBreak="0">
    <w:nsid w:val="64350B71"/>
    <w:multiLevelType w:val="hybridMultilevel"/>
    <w:tmpl w:val="E4924A6E"/>
    <w:lvl w:ilvl="0" w:tplc="E708B8D8">
      <w:start w:val="1"/>
      <w:numFmt w:val="decimal"/>
      <w:lvlText w:val="%1）"/>
      <w:lvlJc w:val="left"/>
      <w:pPr>
        <w:tabs>
          <w:tab w:val="num" w:pos="435"/>
        </w:tabs>
        <w:ind w:left="435" w:hanging="435"/>
      </w:pPr>
      <w:rPr>
        <w:rFonts w:asci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91D40C9"/>
    <w:multiLevelType w:val="hybridMultilevel"/>
    <w:tmpl w:val="222EC9E8"/>
    <w:lvl w:ilvl="0" w:tplc="89A296A4">
      <w:start w:val="1"/>
      <w:numFmt w:val="decimal"/>
      <w:lvlText w:val="%1）"/>
      <w:lvlJc w:val="left"/>
      <w:pPr>
        <w:ind w:left="120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BC230D2"/>
    <w:multiLevelType w:val="hybridMultilevel"/>
    <w:tmpl w:val="2258DF8A"/>
    <w:lvl w:ilvl="0" w:tplc="109A3E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CC92D4D"/>
    <w:multiLevelType w:val="hybridMultilevel"/>
    <w:tmpl w:val="1FF0936C"/>
    <w:lvl w:ilvl="0" w:tplc="F61640E8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EE8186D"/>
    <w:multiLevelType w:val="hybridMultilevel"/>
    <w:tmpl w:val="E7961614"/>
    <w:lvl w:ilvl="0" w:tplc="F61640E8">
      <w:start w:val="1"/>
      <w:numFmt w:val="decimalEnclosedCircle"/>
      <w:lvlText w:val="%1"/>
      <w:lvlJc w:val="left"/>
      <w:pPr>
        <w:ind w:left="1245" w:hanging="720"/>
      </w:pPr>
      <w:rPr>
        <w:rFonts w:hint="default"/>
        <w:b/>
        <w:sz w:val="28"/>
      </w:rPr>
    </w:lvl>
    <w:lvl w:ilvl="1" w:tplc="16B0AACA">
      <w:start w:val="1"/>
      <w:numFmt w:val="decimal"/>
      <w:lvlText w:val="（%2）"/>
      <w:lvlJc w:val="left"/>
      <w:pPr>
        <w:ind w:left="1665" w:hanging="720"/>
      </w:pPr>
      <w:rPr>
        <w:rFonts w:hint="default"/>
      </w:rPr>
    </w:lvl>
    <w:lvl w:ilvl="2" w:tplc="680E5282">
      <w:start w:val="1"/>
      <w:numFmt w:val="decimal"/>
      <w:lvlText w:val="%3）"/>
      <w:lvlJc w:val="left"/>
      <w:pPr>
        <w:ind w:left="2085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5" w15:restartNumberingAfterBreak="0">
    <w:nsid w:val="72A15583"/>
    <w:multiLevelType w:val="hybridMultilevel"/>
    <w:tmpl w:val="7B0CFCA6"/>
    <w:lvl w:ilvl="0" w:tplc="1CF8C5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E284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E23E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7668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FA37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3494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38E2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6848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BE91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30"/>
  </w:num>
  <w:num w:numId="3">
    <w:abstractNumId w:val="14"/>
  </w:num>
  <w:num w:numId="4">
    <w:abstractNumId w:val="1"/>
  </w:num>
  <w:num w:numId="5">
    <w:abstractNumId w:val="18"/>
  </w:num>
  <w:num w:numId="6">
    <w:abstractNumId w:val="12"/>
  </w:num>
  <w:num w:numId="7">
    <w:abstractNumId w:val="10"/>
  </w:num>
  <w:num w:numId="8">
    <w:abstractNumId w:val="6"/>
  </w:num>
  <w:num w:numId="9">
    <w:abstractNumId w:val="8"/>
  </w:num>
  <w:num w:numId="10">
    <w:abstractNumId w:val="22"/>
  </w:num>
  <w:num w:numId="11">
    <w:abstractNumId w:val="2"/>
  </w:num>
  <w:num w:numId="12">
    <w:abstractNumId w:val="31"/>
  </w:num>
  <w:num w:numId="13">
    <w:abstractNumId w:val="7"/>
  </w:num>
  <w:num w:numId="14">
    <w:abstractNumId w:val="5"/>
  </w:num>
  <w:num w:numId="15">
    <w:abstractNumId w:val="13"/>
  </w:num>
  <w:num w:numId="16">
    <w:abstractNumId w:val="34"/>
  </w:num>
  <w:num w:numId="17">
    <w:abstractNumId w:val="16"/>
  </w:num>
  <w:num w:numId="18">
    <w:abstractNumId w:val="19"/>
  </w:num>
  <w:num w:numId="19">
    <w:abstractNumId w:val="26"/>
  </w:num>
  <w:num w:numId="20">
    <w:abstractNumId w:val="33"/>
  </w:num>
  <w:num w:numId="21">
    <w:abstractNumId w:val="21"/>
  </w:num>
  <w:num w:numId="22">
    <w:abstractNumId w:val="0"/>
  </w:num>
  <w:num w:numId="23">
    <w:abstractNumId w:val="24"/>
  </w:num>
  <w:num w:numId="24">
    <w:abstractNumId w:val="27"/>
  </w:num>
  <w:num w:numId="25">
    <w:abstractNumId w:val="23"/>
  </w:num>
  <w:num w:numId="26">
    <w:abstractNumId w:val="25"/>
  </w:num>
  <w:num w:numId="27">
    <w:abstractNumId w:val="35"/>
  </w:num>
  <w:num w:numId="28">
    <w:abstractNumId w:val="4"/>
  </w:num>
  <w:num w:numId="29">
    <w:abstractNumId w:val="20"/>
  </w:num>
  <w:num w:numId="30">
    <w:abstractNumId w:val="17"/>
  </w:num>
  <w:num w:numId="31">
    <w:abstractNumId w:val="15"/>
  </w:num>
  <w:num w:numId="32">
    <w:abstractNumId w:val="29"/>
  </w:num>
  <w:num w:numId="33">
    <w:abstractNumId w:val="28"/>
  </w:num>
  <w:num w:numId="34">
    <w:abstractNumId w:val="11"/>
  </w:num>
  <w:num w:numId="35">
    <w:abstractNumId w:val="9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882"/>
    <w:rsid w:val="000001F7"/>
    <w:rsid w:val="0000039B"/>
    <w:rsid w:val="000021C4"/>
    <w:rsid w:val="000124F8"/>
    <w:rsid w:val="00023E3B"/>
    <w:rsid w:val="00026EEF"/>
    <w:rsid w:val="000279CC"/>
    <w:rsid w:val="000354A1"/>
    <w:rsid w:val="00035ABF"/>
    <w:rsid w:val="0004681E"/>
    <w:rsid w:val="000527E4"/>
    <w:rsid w:val="00053EED"/>
    <w:rsid w:val="0005448A"/>
    <w:rsid w:val="00057882"/>
    <w:rsid w:val="00060F20"/>
    <w:rsid w:val="00066D4C"/>
    <w:rsid w:val="00070FF0"/>
    <w:rsid w:val="0007154B"/>
    <w:rsid w:val="00072656"/>
    <w:rsid w:val="000745A6"/>
    <w:rsid w:val="000869F3"/>
    <w:rsid w:val="000A40F9"/>
    <w:rsid w:val="000A58B1"/>
    <w:rsid w:val="000A7832"/>
    <w:rsid w:val="000B6ED0"/>
    <w:rsid w:val="000B717D"/>
    <w:rsid w:val="000B7DD5"/>
    <w:rsid w:val="000C371B"/>
    <w:rsid w:val="000C494E"/>
    <w:rsid w:val="000C514C"/>
    <w:rsid w:val="000D6B34"/>
    <w:rsid w:val="000E7999"/>
    <w:rsid w:val="000F6423"/>
    <w:rsid w:val="001002CC"/>
    <w:rsid w:val="0010114D"/>
    <w:rsid w:val="001034A8"/>
    <w:rsid w:val="00110F3E"/>
    <w:rsid w:val="001126D5"/>
    <w:rsid w:val="00115CA5"/>
    <w:rsid w:val="00122495"/>
    <w:rsid w:val="00125B38"/>
    <w:rsid w:val="00125C5C"/>
    <w:rsid w:val="0012639F"/>
    <w:rsid w:val="00127430"/>
    <w:rsid w:val="0013088D"/>
    <w:rsid w:val="00135298"/>
    <w:rsid w:val="001434AA"/>
    <w:rsid w:val="00143C00"/>
    <w:rsid w:val="00145BA0"/>
    <w:rsid w:val="00150788"/>
    <w:rsid w:val="001574DC"/>
    <w:rsid w:val="00161CFB"/>
    <w:rsid w:val="00164120"/>
    <w:rsid w:val="00164EAA"/>
    <w:rsid w:val="001709D7"/>
    <w:rsid w:val="0017255A"/>
    <w:rsid w:val="0017351D"/>
    <w:rsid w:val="001825F2"/>
    <w:rsid w:val="00186499"/>
    <w:rsid w:val="0018661C"/>
    <w:rsid w:val="00197910"/>
    <w:rsid w:val="001A36FC"/>
    <w:rsid w:val="001A5207"/>
    <w:rsid w:val="001A5D9C"/>
    <w:rsid w:val="001A6A1A"/>
    <w:rsid w:val="001B0057"/>
    <w:rsid w:val="001B0499"/>
    <w:rsid w:val="001B0AE8"/>
    <w:rsid w:val="001B4EF0"/>
    <w:rsid w:val="001B5683"/>
    <w:rsid w:val="001B5AAD"/>
    <w:rsid w:val="001B6790"/>
    <w:rsid w:val="001C3813"/>
    <w:rsid w:val="001D01B9"/>
    <w:rsid w:val="001E47DE"/>
    <w:rsid w:val="001E7310"/>
    <w:rsid w:val="001F6D7D"/>
    <w:rsid w:val="00202ED5"/>
    <w:rsid w:val="00206FE2"/>
    <w:rsid w:val="002128C9"/>
    <w:rsid w:val="002129BC"/>
    <w:rsid w:val="002170C8"/>
    <w:rsid w:val="002248FE"/>
    <w:rsid w:val="002270A1"/>
    <w:rsid w:val="002327A3"/>
    <w:rsid w:val="00232D2F"/>
    <w:rsid w:val="002351EB"/>
    <w:rsid w:val="00235BE4"/>
    <w:rsid w:val="002366D3"/>
    <w:rsid w:val="002404CC"/>
    <w:rsid w:val="0024391C"/>
    <w:rsid w:val="00254D2D"/>
    <w:rsid w:val="00255300"/>
    <w:rsid w:val="00261E6D"/>
    <w:rsid w:val="00263C66"/>
    <w:rsid w:val="00263DB6"/>
    <w:rsid w:val="0026424E"/>
    <w:rsid w:val="002643E0"/>
    <w:rsid w:val="002658A4"/>
    <w:rsid w:val="0026622B"/>
    <w:rsid w:val="0027000B"/>
    <w:rsid w:val="002727EE"/>
    <w:rsid w:val="00281E36"/>
    <w:rsid w:val="002822D0"/>
    <w:rsid w:val="00291443"/>
    <w:rsid w:val="00291F66"/>
    <w:rsid w:val="002934CE"/>
    <w:rsid w:val="00293DC6"/>
    <w:rsid w:val="0029414C"/>
    <w:rsid w:val="002B0080"/>
    <w:rsid w:val="002B03C5"/>
    <w:rsid w:val="002B1D40"/>
    <w:rsid w:val="002B21D1"/>
    <w:rsid w:val="002B40C0"/>
    <w:rsid w:val="002B4AC9"/>
    <w:rsid w:val="002C427F"/>
    <w:rsid w:val="002D122B"/>
    <w:rsid w:val="002D1E2D"/>
    <w:rsid w:val="002D40C3"/>
    <w:rsid w:val="002D5ECB"/>
    <w:rsid w:val="002E54F5"/>
    <w:rsid w:val="002F04BE"/>
    <w:rsid w:val="002F3A1D"/>
    <w:rsid w:val="002F59A8"/>
    <w:rsid w:val="003039F6"/>
    <w:rsid w:val="00304E70"/>
    <w:rsid w:val="00313F20"/>
    <w:rsid w:val="00317F5F"/>
    <w:rsid w:val="0032234A"/>
    <w:rsid w:val="0032769C"/>
    <w:rsid w:val="00333C60"/>
    <w:rsid w:val="003348D3"/>
    <w:rsid w:val="003415F4"/>
    <w:rsid w:val="003433E1"/>
    <w:rsid w:val="00344837"/>
    <w:rsid w:val="00347574"/>
    <w:rsid w:val="00353CF4"/>
    <w:rsid w:val="00354659"/>
    <w:rsid w:val="00356277"/>
    <w:rsid w:val="003621B0"/>
    <w:rsid w:val="00362F0F"/>
    <w:rsid w:val="00365348"/>
    <w:rsid w:val="0037218F"/>
    <w:rsid w:val="00377234"/>
    <w:rsid w:val="003876BF"/>
    <w:rsid w:val="0039597F"/>
    <w:rsid w:val="003A0C53"/>
    <w:rsid w:val="003A28D6"/>
    <w:rsid w:val="003A2DCC"/>
    <w:rsid w:val="003A7D29"/>
    <w:rsid w:val="003B00EF"/>
    <w:rsid w:val="003B051A"/>
    <w:rsid w:val="003B2E7C"/>
    <w:rsid w:val="003C339C"/>
    <w:rsid w:val="003D02AB"/>
    <w:rsid w:val="003D1338"/>
    <w:rsid w:val="003D1424"/>
    <w:rsid w:val="003D7DA0"/>
    <w:rsid w:val="003E2A73"/>
    <w:rsid w:val="003F4EBB"/>
    <w:rsid w:val="003F5398"/>
    <w:rsid w:val="0040008C"/>
    <w:rsid w:val="00407029"/>
    <w:rsid w:val="004109D1"/>
    <w:rsid w:val="00411AE7"/>
    <w:rsid w:val="00413AAA"/>
    <w:rsid w:val="00417CD3"/>
    <w:rsid w:val="004222DB"/>
    <w:rsid w:val="00424356"/>
    <w:rsid w:val="00425B8F"/>
    <w:rsid w:val="0043123B"/>
    <w:rsid w:val="00441FCD"/>
    <w:rsid w:val="00447649"/>
    <w:rsid w:val="00453796"/>
    <w:rsid w:val="0047369D"/>
    <w:rsid w:val="00475EDC"/>
    <w:rsid w:val="00483E19"/>
    <w:rsid w:val="004858C4"/>
    <w:rsid w:val="00491F26"/>
    <w:rsid w:val="004937FF"/>
    <w:rsid w:val="00497062"/>
    <w:rsid w:val="004A0A4B"/>
    <w:rsid w:val="004B2447"/>
    <w:rsid w:val="004B3AE7"/>
    <w:rsid w:val="004E20BC"/>
    <w:rsid w:val="004F4ED1"/>
    <w:rsid w:val="00502BB5"/>
    <w:rsid w:val="005069CD"/>
    <w:rsid w:val="005129DA"/>
    <w:rsid w:val="005206D5"/>
    <w:rsid w:val="00521574"/>
    <w:rsid w:val="00531D0C"/>
    <w:rsid w:val="005329AA"/>
    <w:rsid w:val="00533ED5"/>
    <w:rsid w:val="0054293C"/>
    <w:rsid w:val="00543FD8"/>
    <w:rsid w:val="00550247"/>
    <w:rsid w:val="005519E8"/>
    <w:rsid w:val="00551EA4"/>
    <w:rsid w:val="005534B4"/>
    <w:rsid w:val="00553C57"/>
    <w:rsid w:val="005543B9"/>
    <w:rsid w:val="005633A1"/>
    <w:rsid w:val="00570E87"/>
    <w:rsid w:val="005811D7"/>
    <w:rsid w:val="00590590"/>
    <w:rsid w:val="00592106"/>
    <w:rsid w:val="005A1FA8"/>
    <w:rsid w:val="005A427C"/>
    <w:rsid w:val="005A7DB8"/>
    <w:rsid w:val="005B5EC0"/>
    <w:rsid w:val="005C293C"/>
    <w:rsid w:val="005C29B5"/>
    <w:rsid w:val="005C6F53"/>
    <w:rsid w:val="005D232A"/>
    <w:rsid w:val="005D3B91"/>
    <w:rsid w:val="005F1D1B"/>
    <w:rsid w:val="00601DC5"/>
    <w:rsid w:val="0061012D"/>
    <w:rsid w:val="0061257A"/>
    <w:rsid w:val="00613A85"/>
    <w:rsid w:val="00620D05"/>
    <w:rsid w:val="00621BCF"/>
    <w:rsid w:val="00622CED"/>
    <w:rsid w:val="0062761D"/>
    <w:rsid w:val="0063064E"/>
    <w:rsid w:val="00636BB2"/>
    <w:rsid w:val="006373F6"/>
    <w:rsid w:val="006404B8"/>
    <w:rsid w:val="0064535B"/>
    <w:rsid w:val="006475D6"/>
    <w:rsid w:val="0065133B"/>
    <w:rsid w:val="0065418E"/>
    <w:rsid w:val="00655EA0"/>
    <w:rsid w:val="006634C7"/>
    <w:rsid w:val="00665C28"/>
    <w:rsid w:val="00672095"/>
    <w:rsid w:val="00676F81"/>
    <w:rsid w:val="00683DA6"/>
    <w:rsid w:val="00693F32"/>
    <w:rsid w:val="006A4A49"/>
    <w:rsid w:val="006A5A68"/>
    <w:rsid w:val="006A5CE3"/>
    <w:rsid w:val="006A7508"/>
    <w:rsid w:val="006B2527"/>
    <w:rsid w:val="006B2C0C"/>
    <w:rsid w:val="006B2F8D"/>
    <w:rsid w:val="006C3C7C"/>
    <w:rsid w:val="006C74A1"/>
    <w:rsid w:val="006C7547"/>
    <w:rsid w:val="006C79BC"/>
    <w:rsid w:val="006D2830"/>
    <w:rsid w:val="006D333C"/>
    <w:rsid w:val="006F047D"/>
    <w:rsid w:val="006F13BB"/>
    <w:rsid w:val="006F2111"/>
    <w:rsid w:val="00700C49"/>
    <w:rsid w:val="00706392"/>
    <w:rsid w:val="0071043F"/>
    <w:rsid w:val="007204A3"/>
    <w:rsid w:val="00726C31"/>
    <w:rsid w:val="0072716E"/>
    <w:rsid w:val="00733484"/>
    <w:rsid w:val="00734B88"/>
    <w:rsid w:val="00741555"/>
    <w:rsid w:val="00750C0C"/>
    <w:rsid w:val="007510A0"/>
    <w:rsid w:val="007536A3"/>
    <w:rsid w:val="007633FA"/>
    <w:rsid w:val="00777AD6"/>
    <w:rsid w:val="007836A3"/>
    <w:rsid w:val="00791682"/>
    <w:rsid w:val="00797D9E"/>
    <w:rsid w:val="007A540F"/>
    <w:rsid w:val="007B2D94"/>
    <w:rsid w:val="007B363A"/>
    <w:rsid w:val="007B5406"/>
    <w:rsid w:val="007C61E0"/>
    <w:rsid w:val="007D4409"/>
    <w:rsid w:val="007E3F85"/>
    <w:rsid w:val="007E4DED"/>
    <w:rsid w:val="007E5013"/>
    <w:rsid w:val="007E7DF3"/>
    <w:rsid w:val="007F2C95"/>
    <w:rsid w:val="007F466E"/>
    <w:rsid w:val="0080288D"/>
    <w:rsid w:val="00802F8B"/>
    <w:rsid w:val="00803BEF"/>
    <w:rsid w:val="00805107"/>
    <w:rsid w:val="0080682B"/>
    <w:rsid w:val="00806EA0"/>
    <w:rsid w:val="00831F28"/>
    <w:rsid w:val="008371CA"/>
    <w:rsid w:val="008379EA"/>
    <w:rsid w:val="00850F4B"/>
    <w:rsid w:val="00863F8A"/>
    <w:rsid w:val="008714AB"/>
    <w:rsid w:val="008735DC"/>
    <w:rsid w:val="00873735"/>
    <w:rsid w:val="008751B8"/>
    <w:rsid w:val="008800A3"/>
    <w:rsid w:val="008A030F"/>
    <w:rsid w:val="008B1CFC"/>
    <w:rsid w:val="008B4BE4"/>
    <w:rsid w:val="008B6286"/>
    <w:rsid w:val="008B64F5"/>
    <w:rsid w:val="008C3E44"/>
    <w:rsid w:val="008C5F71"/>
    <w:rsid w:val="008D03A6"/>
    <w:rsid w:val="008D1EC2"/>
    <w:rsid w:val="008D5764"/>
    <w:rsid w:val="008D5EFD"/>
    <w:rsid w:val="008D6DFF"/>
    <w:rsid w:val="008D73A0"/>
    <w:rsid w:val="008D754A"/>
    <w:rsid w:val="008F54F7"/>
    <w:rsid w:val="00904D62"/>
    <w:rsid w:val="0090722E"/>
    <w:rsid w:val="009166DF"/>
    <w:rsid w:val="00935B29"/>
    <w:rsid w:val="00937E0E"/>
    <w:rsid w:val="009409FB"/>
    <w:rsid w:val="00952849"/>
    <w:rsid w:val="00955EE3"/>
    <w:rsid w:val="009725A5"/>
    <w:rsid w:val="00976A3B"/>
    <w:rsid w:val="00976DF6"/>
    <w:rsid w:val="00981D50"/>
    <w:rsid w:val="00985164"/>
    <w:rsid w:val="00994DDA"/>
    <w:rsid w:val="0099646A"/>
    <w:rsid w:val="00996484"/>
    <w:rsid w:val="009B0B41"/>
    <w:rsid w:val="009B3860"/>
    <w:rsid w:val="009B3A4F"/>
    <w:rsid w:val="009B5ABB"/>
    <w:rsid w:val="009C017B"/>
    <w:rsid w:val="009D43D0"/>
    <w:rsid w:val="009D50E7"/>
    <w:rsid w:val="009E5910"/>
    <w:rsid w:val="00A05C0F"/>
    <w:rsid w:val="00A07533"/>
    <w:rsid w:val="00A1566A"/>
    <w:rsid w:val="00A158A7"/>
    <w:rsid w:val="00A2035F"/>
    <w:rsid w:val="00A2126A"/>
    <w:rsid w:val="00A217A5"/>
    <w:rsid w:val="00A351AA"/>
    <w:rsid w:val="00A374C3"/>
    <w:rsid w:val="00A41E4E"/>
    <w:rsid w:val="00A42A7C"/>
    <w:rsid w:val="00A44623"/>
    <w:rsid w:val="00A467E2"/>
    <w:rsid w:val="00A47755"/>
    <w:rsid w:val="00A51263"/>
    <w:rsid w:val="00A51BA9"/>
    <w:rsid w:val="00A540C2"/>
    <w:rsid w:val="00A554C1"/>
    <w:rsid w:val="00A56FA4"/>
    <w:rsid w:val="00A60FA1"/>
    <w:rsid w:val="00A63B3C"/>
    <w:rsid w:val="00A70072"/>
    <w:rsid w:val="00A70B30"/>
    <w:rsid w:val="00A759BD"/>
    <w:rsid w:val="00A75BDC"/>
    <w:rsid w:val="00A86819"/>
    <w:rsid w:val="00A87D6E"/>
    <w:rsid w:val="00A92CB8"/>
    <w:rsid w:val="00A9332E"/>
    <w:rsid w:val="00AA09BA"/>
    <w:rsid w:val="00AA5C80"/>
    <w:rsid w:val="00AB0883"/>
    <w:rsid w:val="00AB7008"/>
    <w:rsid w:val="00AB7A01"/>
    <w:rsid w:val="00AC630F"/>
    <w:rsid w:val="00AC69C9"/>
    <w:rsid w:val="00AE7737"/>
    <w:rsid w:val="00AF19B5"/>
    <w:rsid w:val="00AF3F24"/>
    <w:rsid w:val="00B014B2"/>
    <w:rsid w:val="00B1647C"/>
    <w:rsid w:val="00B24C49"/>
    <w:rsid w:val="00B24EF8"/>
    <w:rsid w:val="00B330EF"/>
    <w:rsid w:val="00B41F07"/>
    <w:rsid w:val="00B44BAC"/>
    <w:rsid w:val="00B67C86"/>
    <w:rsid w:val="00B86D43"/>
    <w:rsid w:val="00B90971"/>
    <w:rsid w:val="00B90CC6"/>
    <w:rsid w:val="00B91460"/>
    <w:rsid w:val="00B919CD"/>
    <w:rsid w:val="00BA42FD"/>
    <w:rsid w:val="00BB368E"/>
    <w:rsid w:val="00BB482C"/>
    <w:rsid w:val="00BB6E0D"/>
    <w:rsid w:val="00BC19CF"/>
    <w:rsid w:val="00BC1D8F"/>
    <w:rsid w:val="00BD1845"/>
    <w:rsid w:val="00BD6412"/>
    <w:rsid w:val="00BE716E"/>
    <w:rsid w:val="00BF1B2B"/>
    <w:rsid w:val="00BF2FD5"/>
    <w:rsid w:val="00BF3CF2"/>
    <w:rsid w:val="00C03B87"/>
    <w:rsid w:val="00C14BE6"/>
    <w:rsid w:val="00C1687C"/>
    <w:rsid w:val="00C31F00"/>
    <w:rsid w:val="00C32C3D"/>
    <w:rsid w:val="00C342DD"/>
    <w:rsid w:val="00C42B5C"/>
    <w:rsid w:val="00C44306"/>
    <w:rsid w:val="00C450B0"/>
    <w:rsid w:val="00C54B79"/>
    <w:rsid w:val="00C57B2A"/>
    <w:rsid w:val="00C57E8E"/>
    <w:rsid w:val="00C6161C"/>
    <w:rsid w:val="00C61CAC"/>
    <w:rsid w:val="00C66F7C"/>
    <w:rsid w:val="00C7133E"/>
    <w:rsid w:val="00C76A36"/>
    <w:rsid w:val="00C84684"/>
    <w:rsid w:val="00CA1CC0"/>
    <w:rsid w:val="00CB405F"/>
    <w:rsid w:val="00CB487D"/>
    <w:rsid w:val="00CB5593"/>
    <w:rsid w:val="00CC1A8D"/>
    <w:rsid w:val="00CC72D2"/>
    <w:rsid w:val="00CC7FA8"/>
    <w:rsid w:val="00CD3CC0"/>
    <w:rsid w:val="00CD541C"/>
    <w:rsid w:val="00CD543E"/>
    <w:rsid w:val="00CD5C1F"/>
    <w:rsid w:val="00CD76BD"/>
    <w:rsid w:val="00CE0340"/>
    <w:rsid w:val="00CE0832"/>
    <w:rsid w:val="00CF14D1"/>
    <w:rsid w:val="00CF44AD"/>
    <w:rsid w:val="00CF6210"/>
    <w:rsid w:val="00D013DD"/>
    <w:rsid w:val="00D05310"/>
    <w:rsid w:val="00D06BB0"/>
    <w:rsid w:val="00D1675F"/>
    <w:rsid w:val="00D219AC"/>
    <w:rsid w:val="00D245ED"/>
    <w:rsid w:val="00D24708"/>
    <w:rsid w:val="00D254A9"/>
    <w:rsid w:val="00D27063"/>
    <w:rsid w:val="00D357A0"/>
    <w:rsid w:val="00D40313"/>
    <w:rsid w:val="00D41516"/>
    <w:rsid w:val="00D41664"/>
    <w:rsid w:val="00D525E0"/>
    <w:rsid w:val="00D52B44"/>
    <w:rsid w:val="00D533DE"/>
    <w:rsid w:val="00D53CF4"/>
    <w:rsid w:val="00D555A8"/>
    <w:rsid w:val="00D61566"/>
    <w:rsid w:val="00D62949"/>
    <w:rsid w:val="00D67F2D"/>
    <w:rsid w:val="00D70841"/>
    <w:rsid w:val="00D715CD"/>
    <w:rsid w:val="00D72036"/>
    <w:rsid w:val="00D74891"/>
    <w:rsid w:val="00D822D6"/>
    <w:rsid w:val="00D94461"/>
    <w:rsid w:val="00D95DCA"/>
    <w:rsid w:val="00D95ED0"/>
    <w:rsid w:val="00DA0385"/>
    <w:rsid w:val="00DA3113"/>
    <w:rsid w:val="00DA5CF6"/>
    <w:rsid w:val="00DA6277"/>
    <w:rsid w:val="00DB28AA"/>
    <w:rsid w:val="00DB4544"/>
    <w:rsid w:val="00DC34F4"/>
    <w:rsid w:val="00DC41AA"/>
    <w:rsid w:val="00DC69C6"/>
    <w:rsid w:val="00DD155C"/>
    <w:rsid w:val="00DD2C27"/>
    <w:rsid w:val="00DD3ABE"/>
    <w:rsid w:val="00DE36D8"/>
    <w:rsid w:val="00DE4231"/>
    <w:rsid w:val="00DF7E48"/>
    <w:rsid w:val="00E02EA0"/>
    <w:rsid w:val="00E050F0"/>
    <w:rsid w:val="00E07E73"/>
    <w:rsid w:val="00E135EB"/>
    <w:rsid w:val="00E15796"/>
    <w:rsid w:val="00E207B5"/>
    <w:rsid w:val="00E21058"/>
    <w:rsid w:val="00E234BF"/>
    <w:rsid w:val="00E24877"/>
    <w:rsid w:val="00E42AE2"/>
    <w:rsid w:val="00E46394"/>
    <w:rsid w:val="00E47440"/>
    <w:rsid w:val="00E635B9"/>
    <w:rsid w:val="00E640C2"/>
    <w:rsid w:val="00E65489"/>
    <w:rsid w:val="00E74C03"/>
    <w:rsid w:val="00E754A4"/>
    <w:rsid w:val="00E756F5"/>
    <w:rsid w:val="00E83B45"/>
    <w:rsid w:val="00E94A69"/>
    <w:rsid w:val="00EA0840"/>
    <w:rsid w:val="00EA698E"/>
    <w:rsid w:val="00EA790A"/>
    <w:rsid w:val="00EC1801"/>
    <w:rsid w:val="00EC6D08"/>
    <w:rsid w:val="00ED739F"/>
    <w:rsid w:val="00EE5173"/>
    <w:rsid w:val="00EE76C4"/>
    <w:rsid w:val="00EF2A6D"/>
    <w:rsid w:val="00EF6EFB"/>
    <w:rsid w:val="00EF7577"/>
    <w:rsid w:val="00F01B23"/>
    <w:rsid w:val="00F05B61"/>
    <w:rsid w:val="00F05DD7"/>
    <w:rsid w:val="00F0664E"/>
    <w:rsid w:val="00F10F4C"/>
    <w:rsid w:val="00F173F1"/>
    <w:rsid w:val="00F20022"/>
    <w:rsid w:val="00F21741"/>
    <w:rsid w:val="00F24241"/>
    <w:rsid w:val="00F276DC"/>
    <w:rsid w:val="00F32015"/>
    <w:rsid w:val="00F3401B"/>
    <w:rsid w:val="00F35B7F"/>
    <w:rsid w:val="00F42CF6"/>
    <w:rsid w:val="00F4305F"/>
    <w:rsid w:val="00F45859"/>
    <w:rsid w:val="00F82AF7"/>
    <w:rsid w:val="00FA43ED"/>
    <w:rsid w:val="00FB3519"/>
    <w:rsid w:val="00FB3DA9"/>
    <w:rsid w:val="00FB5F58"/>
    <w:rsid w:val="00FD2848"/>
    <w:rsid w:val="00FD3ABF"/>
    <w:rsid w:val="00FD784D"/>
    <w:rsid w:val="00FE1E53"/>
    <w:rsid w:val="00FE2C2B"/>
    <w:rsid w:val="00FE3903"/>
    <w:rsid w:val="00FE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F9AE3E"/>
  <w15:docId w15:val="{A5EC0142-6C74-480D-8A06-9653C636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574D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777A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48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57882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263C66"/>
    <w:pPr>
      <w:widowControl/>
      <w:jc w:val="left"/>
    </w:pPr>
    <w:rPr>
      <w:rFonts w:ascii="宋体" w:hAnsi="宋体" w:cs="宋体"/>
      <w:kern w:val="0"/>
      <w:sz w:val="24"/>
    </w:rPr>
  </w:style>
  <w:style w:type="paragraph" w:styleId="a5">
    <w:name w:val="Body Text Indent"/>
    <w:basedOn w:val="a"/>
    <w:rsid w:val="00CF44AD"/>
    <w:pPr>
      <w:ind w:firstLineChars="200" w:firstLine="420"/>
    </w:pPr>
  </w:style>
  <w:style w:type="paragraph" w:styleId="a6">
    <w:name w:val="header"/>
    <w:basedOn w:val="a"/>
    <w:link w:val="a7"/>
    <w:rsid w:val="00E21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E21058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rsid w:val="00E21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21058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777AD6"/>
    <w:rPr>
      <w:b/>
      <w:bCs/>
      <w:kern w:val="44"/>
      <w:sz w:val="44"/>
      <w:szCs w:val="44"/>
    </w:rPr>
  </w:style>
  <w:style w:type="paragraph" w:styleId="TOC1">
    <w:name w:val="toc 1"/>
    <w:basedOn w:val="a"/>
    <w:next w:val="a"/>
    <w:autoRedefine/>
    <w:uiPriority w:val="39"/>
    <w:rsid w:val="00777AD6"/>
  </w:style>
  <w:style w:type="character" w:styleId="aa">
    <w:name w:val="Hyperlink"/>
    <w:basedOn w:val="a0"/>
    <w:uiPriority w:val="99"/>
    <w:unhideWhenUsed/>
    <w:rsid w:val="00777AD6"/>
    <w:rPr>
      <w:color w:val="0000FF"/>
      <w:u w:val="single"/>
    </w:rPr>
  </w:style>
  <w:style w:type="paragraph" w:styleId="ab">
    <w:name w:val="Balloon Text"/>
    <w:basedOn w:val="a"/>
    <w:link w:val="ac"/>
    <w:rsid w:val="0054293C"/>
    <w:rPr>
      <w:sz w:val="18"/>
      <w:szCs w:val="18"/>
    </w:rPr>
  </w:style>
  <w:style w:type="character" w:customStyle="1" w:styleId="ac">
    <w:name w:val="批注框文本 字符"/>
    <w:basedOn w:val="a0"/>
    <w:link w:val="ab"/>
    <w:rsid w:val="0054293C"/>
    <w:rPr>
      <w:kern w:val="2"/>
      <w:sz w:val="18"/>
      <w:szCs w:val="18"/>
    </w:rPr>
  </w:style>
  <w:style w:type="paragraph" w:styleId="ad">
    <w:name w:val="List Paragraph"/>
    <w:basedOn w:val="a"/>
    <w:uiPriority w:val="34"/>
    <w:qFormat/>
    <w:rsid w:val="00407029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23E3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styleId="ae">
    <w:name w:val="Unresolved Mention"/>
    <w:basedOn w:val="a0"/>
    <w:uiPriority w:val="99"/>
    <w:semiHidden/>
    <w:unhideWhenUsed/>
    <w:rsid w:val="00A70B30"/>
    <w:rPr>
      <w:color w:val="605E5C"/>
      <w:shd w:val="clear" w:color="auto" w:fill="E1DFDD"/>
    </w:rPr>
  </w:style>
  <w:style w:type="table" w:styleId="21">
    <w:name w:val="Plain Table 2"/>
    <w:basedOn w:val="a1"/>
    <w:uiPriority w:val="42"/>
    <w:rsid w:val="00475ED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20">
    <w:name w:val="标题 2 字符"/>
    <w:basedOn w:val="a0"/>
    <w:link w:val="2"/>
    <w:uiPriority w:val="9"/>
    <w:rsid w:val="00D7489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table" w:styleId="4-1">
    <w:name w:val="Grid Table 4 Accent 1"/>
    <w:basedOn w:val="a1"/>
    <w:uiPriority w:val="49"/>
    <w:rsid w:val="00D74891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0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25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4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5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47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2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142D7-1026-4399-B604-F836CE39F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Links>
    <vt:vector size="60" baseType="variant">
      <vt:variant>
        <vt:i4>5767174</vt:i4>
      </vt:variant>
      <vt:variant>
        <vt:i4>66</vt:i4>
      </vt:variant>
      <vt:variant>
        <vt:i4>0</vt:i4>
      </vt:variant>
      <vt:variant>
        <vt:i4>5</vt:i4>
      </vt:variant>
      <vt:variant>
        <vt:lpwstr>http://www.ebioe.com/yp/product-list-230.html</vt:lpwstr>
      </vt:variant>
      <vt:variant>
        <vt:lpwstr/>
      </vt:variant>
      <vt:variant>
        <vt:i4>1966140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_Toc365883244</vt:lpwstr>
      </vt:variant>
      <vt:variant>
        <vt:i4>1966140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_Toc365883243</vt:lpwstr>
      </vt:variant>
      <vt:variant>
        <vt:i4>1966140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_Toc365883242</vt:lpwstr>
      </vt:variant>
      <vt:variant>
        <vt:i4>1966140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_Toc365883241</vt:lpwstr>
      </vt:variant>
      <vt:variant>
        <vt:i4>1966140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_Toc365883240</vt:lpwstr>
      </vt:variant>
      <vt:variant>
        <vt:i4>1638460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_Toc365883239</vt:lpwstr>
      </vt:variant>
      <vt:variant>
        <vt:i4>1638460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_Toc365883238</vt:lpwstr>
      </vt:variant>
      <vt:variant>
        <vt:i4>1638460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_Toc365883237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_Toc365883236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 生化讲义</dc:title>
  <dc:subject/>
  <dc:creator>Microsoft</dc:creator>
  <cp:keywords/>
  <dc:description/>
  <cp:lastModifiedBy>文翔</cp:lastModifiedBy>
  <cp:revision>4</cp:revision>
  <cp:lastPrinted>2013-10-25T06:47:00Z</cp:lastPrinted>
  <dcterms:created xsi:type="dcterms:W3CDTF">2023-12-31T16:02:00Z</dcterms:created>
  <dcterms:modified xsi:type="dcterms:W3CDTF">2024-01-13T17:39:00Z</dcterms:modified>
</cp:coreProperties>
</file>