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67A8F" w14:textId="4706FB26" w:rsidR="0078795C" w:rsidRPr="008B686A" w:rsidRDefault="0078795C" w:rsidP="0078795C">
      <w:pPr>
        <w:spacing w:before="120" w:after="120" w:line="340" w:lineRule="exact"/>
        <w:rPr>
          <w:lang w:val="sr-Latn-RS"/>
        </w:rPr>
      </w:pPr>
      <w:r>
        <w:rPr>
          <w:b/>
          <w:bCs/>
          <w:lang w:val="sr-Latn-RS"/>
        </w:rPr>
        <w:t>P</w:t>
      </w:r>
      <w:r w:rsidRPr="000D0F0B">
        <w:rPr>
          <w:b/>
          <w:bCs/>
          <w:lang w:val="sr-Latn-RS"/>
        </w:rPr>
        <w:t>oruke</w:t>
      </w:r>
      <w:r>
        <w:rPr>
          <w:b/>
          <w:bCs/>
          <w:lang w:val="sr-Latn-RS"/>
        </w:rPr>
        <w:t xml:space="preserve"> na Home strani</w:t>
      </w:r>
      <w:r w:rsidRPr="000D0F0B">
        <w:rPr>
          <w:b/>
          <w:bCs/>
          <w:lang w:val="sr-Latn-RS"/>
        </w:rPr>
        <w:t xml:space="preserve"> </w:t>
      </w:r>
      <w:r w:rsidR="00C7519C" w:rsidRPr="008B686A">
        <w:rPr>
          <w:lang w:val="sr-Latn-RS"/>
        </w:rPr>
        <w:t xml:space="preserve">(za home stranu ćemo naći novu sliku na kojoj će e smenjivati </w:t>
      </w:r>
      <w:r w:rsidR="008B686A" w:rsidRPr="008B686A">
        <w:rPr>
          <w:lang w:val="sr-Latn-RS"/>
        </w:rPr>
        <w:t>sledeće poruke)</w:t>
      </w:r>
      <w:r w:rsidR="008B686A">
        <w:rPr>
          <w:lang w:val="sr-Latn-RS"/>
        </w:rPr>
        <w:t>:</w:t>
      </w:r>
    </w:p>
    <w:p w14:paraId="5C0868C9" w14:textId="77777777" w:rsidR="0078795C" w:rsidRPr="00105849" w:rsidRDefault="0078795C" w:rsidP="0078795C">
      <w:pPr>
        <w:pStyle w:val="ListParagraph"/>
        <w:numPr>
          <w:ilvl w:val="0"/>
          <w:numId w:val="1"/>
        </w:numPr>
        <w:spacing w:before="120" w:after="120" w:line="340" w:lineRule="exact"/>
        <w:contextualSpacing w:val="0"/>
      </w:pPr>
      <w:r w:rsidRPr="00105849">
        <w:t>Napravite prvi korak u karijeri. Krenite sa onlajn edukacijom.</w:t>
      </w:r>
    </w:p>
    <w:p w14:paraId="49A8C0A3" w14:textId="77777777" w:rsidR="0078795C" w:rsidRDefault="0078795C" w:rsidP="0078795C">
      <w:pPr>
        <w:pStyle w:val="ListParagraph"/>
        <w:numPr>
          <w:ilvl w:val="0"/>
          <w:numId w:val="1"/>
        </w:numPr>
        <w:spacing w:before="120" w:after="120" w:line="340" w:lineRule="exact"/>
        <w:contextualSpacing w:val="0"/>
      </w:pPr>
      <w:r w:rsidRPr="00105849">
        <w:t xml:space="preserve">Kreirajte </w:t>
      </w:r>
      <w:r>
        <w:t>najbolje</w:t>
      </w:r>
      <w:r w:rsidRPr="00105849">
        <w:t xml:space="preserve"> onlajn obuke za nove poslovne aplikacije.</w:t>
      </w:r>
    </w:p>
    <w:p w14:paraId="69F300FC" w14:textId="77777777" w:rsidR="0078795C" w:rsidRPr="00105849" w:rsidRDefault="0078795C" w:rsidP="0078795C">
      <w:pPr>
        <w:pStyle w:val="ListParagraph"/>
        <w:numPr>
          <w:ilvl w:val="0"/>
          <w:numId w:val="1"/>
        </w:numPr>
        <w:spacing w:before="120" w:after="120" w:line="340" w:lineRule="exact"/>
        <w:contextualSpacing w:val="0"/>
      </w:pPr>
      <w:r>
        <w:t>I</w:t>
      </w:r>
      <w:r w:rsidRPr="00105849">
        <w:t>nteraktivn</w:t>
      </w:r>
      <w:r>
        <w:t>im</w:t>
      </w:r>
      <w:r w:rsidRPr="00105849">
        <w:t xml:space="preserve"> vežb</w:t>
      </w:r>
      <w:r>
        <w:t>ama</w:t>
      </w:r>
      <w:r w:rsidRPr="00105849">
        <w:t xml:space="preserve"> </w:t>
      </w:r>
      <w:r>
        <w:t>s</w:t>
      </w:r>
      <w:r w:rsidRPr="00105849">
        <w:t>a simulacijama realnog okruženja</w:t>
      </w:r>
      <w:r>
        <w:t>,</w:t>
      </w:r>
      <w:r w:rsidRPr="00105849">
        <w:t xml:space="preserve"> </w:t>
      </w:r>
      <w:r>
        <w:t xml:space="preserve">ostvarite </w:t>
      </w:r>
      <w:r w:rsidRPr="00105849">
        <w:t>maksim</w:t>
      </w:r>
      <w:r>
        <w:t>alne</w:t>
      </w:r>
      <w:r w:rsidRPr="00105849">
        <w:t xml:space="preserve"> </w:t>
      </w:r>
      <w:r>
        <w:t>efekte</w:t>
      </w:r>
      <w:r w:rsidRPr="00105849">
        <w:t xml:space="preserve"> obuke.</w:t>
      </w:r>
    </w:p>
    <w:p w14:paraId="2A79A03C" w14:textId="77777777" w:rsidR="0078795C" w:rsidRDefault="0078795C" w:rsidP="0078795C">
      <w:pPr>
        <w:pStyle w:val="ListParagraph"/>
        <w:numPr>
          <w:ilvl w:val="0"/>
          <w:numId w:val="1"/>
        </w:numPr>
        <w:spacing w:before="120" w:after="120" w:line="340" w:lineRule="exact"/>
        <w:contextualSpacing w:val="0"/>
      </w:pPr>
      <w:r w:rsidRPr="00105849">
        <w:t>Izvršite brzu i efikasnu proveru znanja zaposlenih.</w:t>
      </w:r>
    </w:p>
    <w:p w14:paraId="1704EBBA" w14:textId="77777777" w:rsidR="0078795C" w:rsidRPr="00105849" w:rsidRDefault="0078795C" w:rsidP="0078795C">
      <w:pPr>
        <w:pStyle w:val="ListParagraph"/>
        <w:numPr>
          <w:ilvl w:val="0"/>
          <w:numId w:val="1"/>
        </w:numPr>
        <w:spacing w:before="120" w:after="120" w:line="340" w:lineRule="exact"/>
        <w:contextualSpacing w:val="0"/>
      </w:pPr>
      <w:r>
        <w:t>SIRIUS e-learning platforma - pouzdani i efikasni alati za e-učenje.</w:t>
      </w:r>
    </w:p>
    <w:p w14:paraId="2D21046C" w14:textId="24A24524" w:rsidR="00AE3EFE" w:rsidRPr="00B87BBE" w:rsidRDefault="00AE3EFE" w:rsidP="00453A6E">
      <w:pPr>
        <w:spacing w:before="120" w:after="120" w:line="340" w:lineRule="exact"/>
        <w:rPr>
          <w:b/>
          <w:bCs/>
        </w:rPr>
      </w:pPr>
      <w:r>
        <w:rPr>
          <w:b/>
          <w:bCs/>
        </w:rPr>
        <w:t>Poruka direktora</w:t>
      </w:r>
      <w:r w:rsidR="003C0210">
        <w:rPr>
          <w:b/>
          <w:bCs/>
        </w:rPr>
        <w:t xml:space="preserve"> </w:t>
      </w:r>
      <w:r w:rsidR="003C0210" w:rsidRPr="0078386F">
        <w:t xml:space="preserve">(ide na kraju Home page, posle </w:t>
      </w:r>
      <w:r w:rsidR="00156610" w:rsidRPr="0078386F">
        <w:t>primene i benefita</w:t>
      </w:r>
      <w:r w:rsidR="0078386F">
        <w:t>, pored teksta je moja slika</w:t>
      </w:r>
      <w:r w:rsidR="00156610" w:rsidRPr="0078386F">
        <w:t>)</w:t>
      </w:r>
    </w:p>
    <w:p w14:paraId="66B37E1F" w14:textId="2D0F4D35" w:rsidR="00AE3EFE" w:rsidRDefault="00AE3EFE" w:rsidP="00453A6E">
      <w:pPr>
        <w:spacing w:before="120" w:after="120" w:line="340" w:lineRule="exact"/>
      </w:pPr>
      <w:r w:rsidRPr="00DC0FD8">
        <w:t xml:space="preserve">Verujemo da </w:t>
      </w:r>
      <w:r>
        <w:t>poslovne</w:t>
      </w:r>
      <w:r w:rsidRPr="00DC0FD8">
        <w:t xml:space="preserve"> odnose stvaraju </w:t>
      </w:r>
      <w:r>
        <w:t xml:space="preserve">uspešni </w:t>
      </w:r>
      <w:r w:rsidRPr="00DC0FD8">
        <w:t xml:space="preserve">ljudi. </w:t>
      </w:r>
      <w:r>
        <w:t>Zdravi poslovni odnosi</w:t>
      </w:r>
      <w:r w:rsidRPr="00DC0FD8">
        <w:t xml:space="preserve">, sa pogledom </w:t>
      </w:r>
      <w:r w:rsidR="008122DC">
        <w:t>na</w:t>
      </w:r>
      <w:r w:rsidRPr="00DC0FD8">
        <w:t xml:space="preserve"> budućnost, činiće naše partnerstvo svakim danom sve jačim. Bićemo ponosni da podelimo </w:t>
      </w:r>
      <w:r w:rsidR="00C65A11">
        <w:t>v</w:t>
      </w:r>
      <w:r w:rsidRPr="00DC0FD8">
        <w:t xml:space="preserve">aše i </w:t>
      </w:r>
      <w:r w:rsidR="00C65A11">
        <w:t>n</w:t>
      </w:r>
      <w:r w:rsidRPr="00DC0FD8">
        <w:t xml:space="preserve">aše iskustvo u stvaranju </w:t>
      </w:r>
      <w:r>
        <w:t>novih uspešnih</w:t>
      </w:r>
      <w:r w:rsidRPr="00DC0FD8">
        <w:t xml:space="preserve"> digitalnih priča.</w:t>
      </w:r>
    </w:p>
    <w:p w14:paraId="782823CD" w14:textId="5349F43A" w:rsidR="00C11DC2" w:rsidRPr="00B87BBE" w:rsidRDefault="00276E50" w:rsidP="00453A6E">
      <w:pPr>
        <w:spacing w:before="120" w:after="120" w:line="340" w:lineRule="exact"/>
        <w:rPr>
          <w:b/>
          <w:bCs/>
          <w:lang w:val="sr-Latn-RS"/>
        </w:rPr>
      </w:pPr>
      <w:r w:rsidRPr="00B87BBE">
        <w:rPr>
          <w:b/>
          <w:bCs/>
          <w:lang w:val="sr-Latn-RS"/>
        </w:rPr>
        <w:t>SIRIUS online</w:t>
      </w:r>
      <w:r w:rsidR="00212C3B" w:rsidRPr="00B87BBE">
        <w:rPr>
          <w:b/>
          <w:bCs/>
          <w:lang w:val="sr-Latn-RS"/>
        </w:rPr>
        <w:t xml:space="preserve"> (futer)</w:t>
      </w:r>
    </w:p>
    <w:p w14:paraId="2D6BF3C6" w14:textId="77777777" w:rsidR="00212C3B" w:rsidRDefault="00212C3B" w:rsidP="00453A6E">
      <w:pPr>
        <w:spacing w:before="120" w:after="120" w:line="340" w:lineRule="exact"/>
      </w:pPr>
      <w:r>
        <w:t>Pouzdani biznis partner</w:t>
      </w:r>
    </w:p>
    <w:p w14:paraId="43752D9C" w14:textId="13BDC0A0" w:rsidR="00466AA1" w:rsidRDefault="004A134B" w:rsidP="00453A6E">
      <w:pPr>
        <w:spacing w:before="120" w:after="120" w:line="340" w:lineRule="exact"/>
      </w:pPr>
      <w:r>
        <w:t>SIRIUS online je vodeća</w:t>
      </w:r>
      <w:r w:rsidR="00B1095D">
        <w:t xml:space="preserve"> </w:t>
      </w:r>
      <w:r>
        <w:t>kompanija u razvoju</w:t>
      </w:r>
      <w:r w:rsidR="00B1095D">
        <w:t xml:space="preserve"> interaktivnih</w:t>
      </w:r>
      <w:r w:rsidR="0009658A">
        <w:t xml:space="preserve"> multimedijalnih onlajn obuka na s</w:t>
      </w:r>
      <w:r w:rsidR="00CE328C">
        <w:t>o</w:t>
      </w:r>
      <w:r w:rsidR="0009658A">
        <w:t xml:space="preserve">pstvenoj </w:t>
      </w:r>
      <w:r w:rsidR="006558FB">
        <w:t>e-learning platformi.</w:t>
      </w:r>
      <w:r w:rsidR="00B1095D">
        <w:t xml:space="preserve"> </w:t>
      </w:r>
      <w:r w:rsidR="0012717E">
        <w:t>Dvadeset</w:t>
      </w:r>
      <w:r w:rsidR="0035762C">
        <w:t xml:space="preserve"> godina iskustva</w:t>
      </w:r>
      <w:r w:rsidR="006D174C">
        <w:t xml:space="preserve"> </w:t>
      </w:r>
      <w:r w:rsidR="007F173C">
        <w:t>u oblasti onlajn edukacije i sertifikacije znanja po evropskim standardima</w:t>
      </w:r>
      <w:r w:rsidR="00C5401D">
        <w:t>,</w:t>
      </w:r>
      <w:r w:rsidR="00941967">
        <w:t xml:space="preserve"> veliki broj uspešnih </w:t>
      </w:r>
      <w:r w:rsidR="00591144">
        <w:t>i</w:t>
      </w:r>
      <w:r w:rsidR="00941967">
        <w:t xml:space="preserve"> nagra</w:t>
      </w:r>
      <w:r w:rsidR="00591144">
        <w:t>đ</w:t>
      </w:r>
      <w:r w:rsidR="00941967">
        <w:t>ivanih projekata</w:t>
      </w:r>
      <w:r w:rsidR="006D174C">
        <w:t xml:space="preserve"> u našim </w:t>
      </w:r>
      <w:r w:rsidR="004042C3">
        <w:t>najuspešnijim</w:t>
      </w:r>
      <w:r w:rsidR="006D174C">
        <w:t xml:space="preserve"> kompanijama </w:t>
      </w:r>
      <w:r w:rsidR="004042C3">
        <w:t>i</w:t>
      </w:r>
      <w:r w:rsidR="006D174C">
        <w:t xml:space="preserve"> državnoj </w:t>
      </w:r>
      <w:r w:rsidR="00C5401D">
        <w:t xml:space="preserve">administraciji, garancija su uspešne </w:t>
      </w:r>
      <w:r w:rsidR="00CE328C">
        <w:t>saradnje sa nama.</w:t>
      </w:r>
    </w:p>
    <w:p w14:paraId="3DEA0EE0" w14:textId="0F460CED" w:rsidR="003F589E" w:rsidRPr="00B87BBE" w:rsidRDefault="008E0760" w:rsidP="00453A6E">
      <w:pPr>
        <w:spacing w:before="120" w:after="120" w:line="340" w:lineRule="exact"/>
        <w:rPr>
          <w:b/>
          <w:bCs/>
        </w:rPr>
      </w:pPr>
      <w:r w:rsidRPr="00B87BBE">
        <w:rPr>
          <w:b/>
          <w:bCs/>
        </w:rPr>
        <w:t>O nama – Zašto odabrati nas</w:t>
      </w:r>
    </w:p>
    <w:p w14:paraId="18D778A2" w14:textId="1D3BA86F" w:rsidR="00E55516" w:rsidRDefault="00E55516" w:rsidP="00453A6E">
      <w:pPr>
        <w:spacing w:before="120" w:after="120" w:line="340" w:lineRule="exact"/>
        <w:rPr>
          <w:lang w:val="sr-Latn-RS"/>
        </w:rPr>
      </w:pPr>
      <w:r>
        <w:rPr>
          <w:lang w:val="sr-Latn-RS"/>
        </w:rPr>
        <w:t>Sačuvajte znanje u onlajn obukama, formirajte bazu znanja, koja će biti dostupna svim zaposlenim licima i na taj način obezbedite sigurnu budućnost Vaše kompanije.</w:t>
      </w:r>
    </w:p>
    <w:p w14:paraId="54B38C65" w14:textId="4F2CB909" w:rsidR="00920E2F" w:rsidRDefault="00A737CD" w:rsidP="00453A6E">
      <w:pPr>
        <w:spacing w:before="120" w:after="120" w:line="340" w:lineRule="exact"/>
        <w:rPr>
          <w:lang w:val="sr-Latn-RS"/>
        </w:rPr>
      </w:pPr>
      <w:r>
        <w:rPr>
          <w:lang w:val="sr-Latn-RS"/>
        </w:rPr>
        <w:t>Pomoći ćemo Vam da</w:t>
      </w:r>
      <w:r w:rsidR="008E58B4">
        <w:rPr>
          <w:lang w:val="sr-Latn-RS"/>
        </w:rPr>
        <w:t xml:space="preserve"> zaposlenim</w:t>
      </w:r>
      <w:r w:rsidR="00FE3F36">
        <w:rPr>
          <w:lang w:val="sr-Latn-RS"/>
        </w:rPr>
        <w:t>a</w:t>
      </w:r>
      <w:r w:rsidR="008E58B4">
        <w:rPr>
          <w:lang w:val="sr-Latn-RS"/>
        </w:rPr>
        <w:t xml:space="preserve"> </w:t>
      </w:r>
      <w:r w:rsidR="00977F67">
        <w:rPr>
          <w:lang w:val="sr-Latn-RS"/>
        </w:rPr>
        <w:t>obezbedite</w:t>
      </w:r>
      <w:r w:rsidR="0064386D">
        <w:rPr>
          <w:lang w:val="sr-Latn-RS"/>
        </w:rPr>
        <w:t xml:space="preserve"> znanje i veštine, koje su neophodne </w:t>
      </w:r>
      <w:r w:rsidR="001819F3">
        <w:rPr>
          <w:lang w:val="sr-Latn-RS"/>
        </w:rPr>
        <w:t>z</w:t>
      </w:r>
      <w:r w:rsidR="0064386D">
        <w:rPr>
          <w:lang w:val="sr-Latn-RS"/>
        </w:rPr>
        <w:t xml:space="preserve">a </w:t>
      </w:r>
      <w:r w:rsidR="00DA615E">
        <w:rPr>
          <w:lang w:val="sr-Latn-RS"/>
        </w:rPr>
        <w:t>efikasn</w:t>
      </w:r>
      <w:r w:rsidR="00371BF6">
        <w:rPr>
          <w:lang w:val="sr-Latn-RS"/>
        </w:rPr>
        <w:t>ije</w:t>
      </w:r>
      <w:r w:rsidR="00DA615E">
        <w:rPr>
          <w:lang w:val="sr-Latn-RS"/>
        </w:rPr>
        <w:t xml:space="preserve"> obavlja</w:t>
      </w:r>
      <w:r w:rsidR="001819F3">
        <w:rPr>
          <w:lang w:val="sr-Latn-RS"/>
        </w:rPr>
        <w:t>nje</w:t>
      </w:r>
      <w:r w:rsidR="00DA615E">
        <w:rPr>
          <w:lang w:val="sr-Latn-RS"/>
        </w:rPr>
        <w:t xml:space="preserve"> s</w:t>
      </w:r>
      <w:r w:rsidR="004D09F6">
        <w:rPr>
          <w:lang w:val="sr-Latn-RS"/>
        </w:rPr>
        <w:t>vakodnevn</w:t>
      </w:r>
      <w:r w:rsidR="001819F3">
        <w:rPr>
          <w:lang w:val="sr-Latn-RS"/>
        </w:rPr>
        <w:t>ih</w:t>
      </w:r>
      <w:r w:rsidR="00DA615E">
        <w:rPr>
          <w:lang w:val="sr-Latn-RS"/>
        </w:rPr>
        <w:t xml:space="preserve"> radn</w:t>
      </w:r>
      <w:r w:rsidR="001819F3">
        <w:rPr>
          <w:lang w:val="sr-Latn-RS"/>
        </w:rPr>
        <w:t>ih</w:t>
      </w:r>
      <w:r w:rsidR="00DA615E">
        <w:rPr>
          <w:lang w:val="sr-Latn-RS"/>
        </w:rPr>
        <w:t xml:space="preserve"> </w:t>
      </w:r>
      <w:r w:rsidR="00402DB6">
        <w:rPr>
          <w:lang w:val="sr-Latn-RS"/>
        </w:rPr>
        <w:t>zadat</w:t>
      </w:r>
      <w:r w:rsidR="001819F3">
        <w:rPr>
          <w:lang w:val="sr-Latn-RS"/>
        </w:rPr>
        <w:t>a</w:t>
      </w:r>
      <w:r w:rsidR="00CD321A">
        <w:rPr>
          <w:lang w:val="sr-Latn-RS"/>
        </w:rPr>
        <w:t>ka</w:t>
      </w:r>
      <w:r w:rsidR="00DB487F">
        <w:rPr>
          <w:lang w:val="sr-Latn-RS"/>
        </w:rPr>
        <w:t xml:space="preserve">. </w:t>
      </w:r>
    </w:p>
    <w:p w14:paraId="6682614B" w14:textId="77777777" w:rsidR="00594810" w:rsidRDefault="001F6D58" w:rsidP="00453A6E">
      <w:pPr>
        <w:spacing w:before="120" w:after="120" w:line="340" w:lineRule="exact"/>
        <w:rPr>
          <w:lang w:val="sr-Latn-RS"/>
        </w:rPr>
      </w:pPr>
      <w:r>
        <w:rPr>
          <w:lang w:val="sr-Latn-RS"/>
        </w:rPr>
        <w:t xml:space="preserve">Naš </w:t>
      </w:r>
      <w:r w:rsidR="00CB1607">
        <w:rPr>
          <w:lang w:val="sr-Latn-RS"/>
        </w:rPr>
        <w:t xml:space="preserve">ekspertski </w:t>
      </w:r>
      <w:r>
        <w:rPr>
          <w:lang w:val="sr-Latn-RS"/>
        </w:rPr>
        <w:t xml:space="preserve">tim </w:t>
      </w:r>
      <w:r w:rsidR="00C01E83">
        <w:rPr>
          <w:lang w:val="sr-Latn-RS"/>
        </w:rPr>
        <w:t>poseduje dvades</w:t>
      </w:r>
      <w:r w:rsidR="003C511A">
        <w:rPr>
          <w:lang w:val="sr-Latn-RS"/>
        </w:rPr>
        <w:t>e</w:t>
      </w:r>
      <w:r w:rsidR="00C01E83">
        <w:rPr>
          <w:lang w:val="sr-Latn-RS"/>
        </w:rPr>
        <w:t xml:space="preserve">togodišnje iskustvo u uspešnom razvoju </w:t>
      </w:r>
      <w:r w:rsidR="004F760E">
        <w:rPr>
          <w:lang w:val="sr-Latn-RS"/>
        </w:rPr>
        <w:t>platformi za onlajn učenje</w:t>
      </w:r>
      <w:r w:rsidR="0030440B">
        <w:rPr>
          <w:lang w:val="sr-Latn-RS"/>
        </w:rPr>
        <w:t>, testiranje i sertifikaciju znanja po evropskim standardima digitalnih kompetencija.</w:t>
      </w:r>
      <w:r w:rsidR="00D568F3">
        <w:rPr>
          <w:lang w:val="sr-Latn-RS"/>
        </w:rPr>
        <w:t xml:space="preserve"> </w:t>
      </w:r>
    </w:p>
    <w:p w14:paraId="32476DEE" w14:textId="74E1C53B" w:rsidR="00620394" w:rsidRDefault="003D7B6D" w:rsidP="00453A6E">
      <w:pPr>
        <w:spacing w:before="120" w:after="120" w:line="340" w:lineRule="exact"/>
        <w:rPr>
          <w:lang w:val="sr-Latn-RS"/>
        </w:rPr>
      </w:pPr>
      <w:r>
        <w:rPr>
          <w:lang w:val="sr-Latn-RS"/>
        </w:rPr>
        <w:t xml:space="preserve">ECDL </w:t>
      </w:r>
      <w:r w:rsidR="00E63DCC">
        <w:rPr>
          <w:lang w:val="sr-Latn-RS"/>
        </w:rPr>
        <w:t>I</w:t>
      </w:r>
      <w:r>
        <w:rPr>
          <w:lang w:val="sr-Latn-RS"/>
        </w:rPr>
        <w:t>nternet test centar je</w:t>
      </w:r>
      <w:r w:rsidR="00521EEF">
        <w:rPr>
          <w:lang w:val="sr-Latn-RS"/>
        </w:rPr>
        <w:t xml:space="preserve"> naša prva</w:t>
      </w:r>
      <w:r w:rsidR="007676DE">
        <w:rPr>
          <w:lang w:val="sr-Latn-RS"/>
        </w:rPr>
        <w:t xml:space="preserve"> sertifikovana</w:t>
      </w:r>
      <w:r w:rsidR="00521EEF">
        <w:rPr>
          <w:lang w:val="sr-Latn-RS"/>
        </w:rPr>
        <w:t xml:space="preserve"> e-learning platforma</w:t>
      </w:r>
      <w:r w:rsidR="0089303A">
        <w:rPr>
          <w:lang w:val="sr-Latn-RS"/>
        </w:rPr>
        <w:t xml:space="preserve"> davne 2006-e godine</w:t>
      </w:r>
      <w:r w:rsidR="00521EEF">
        <w:rPr>
          <w:lang w:val="sr-Latn-RS"/>
        </w:rPr>
        <w:t xml:space="preserve">, </w:t>
      </w:r>
      <w:r w:rsidR="007E09EA">
        <w:rPr>
          <w:lang w:val="sr-Latn-RS"/>
        </w:rPr>
        <w:t xml:space="preserve">od strane ECDL fondacije sa sedištem u Dablinu. </w:t>
      </w:r>
      <w:r w:rsidR="009665D5">
        <w:rPr>
          <w:lang w:val="sr-Latn-RS"/>
        </w:rPr>
        <w:t>U</w:t>
      </w:r>
      <w:r w:rsidR="00501317">
        <w:rPr>
          <w:lang w:val="sr-Latn-RS"/>
        </w:rPr>
        <w:t>spešno</w:t>
      </w:r>
      <w:r w:rsidR="009665D5">
        <w:rPr>
          <w:lang w:val="sr-Latn-RS"/>
        </w:rPr>
        <w:t xml:space="preserve"> smo</w:t>
      </w:r>
      <w:r w:rsidR="00501317">
        <w:rPr>
          <w:lang w:val="sr-Latn-RS"/>
        </w:rPr>
        <w:t xml:space="preserve"> </w:t>
      </w:r>
      <w:r w:rsidR="00287796">
        <w:rPr>
          <w:lang w:val="sr-Latn-RS"/>
        </w:rPr>
        <w:t>održali</w:t>
      </w:r>
      <w:r w:rsidR="00B63B2A">
        <w:rPr>
          <w:lang w:val="sr-Latn-RS"/>
        </w:rPr>
        <w:t xml:space="preserve"> masovne onlajn obuke i </w:t>
      </w:r>
      <w:r w:rsidR="009F7175">
        <w:rPr>
          <w:lang w:val="sr-Latn-RS"/>
        </w:rPr>
        <w:t xml:space="preserve">testiranje zaposlenih </w:t>
      </w:r>
      <w:r w:rsidR="00A137A9">
        <w:rPr>
          <w:lang w:val="sr-Latn-RS"/>
        </w:rPr>
        <w:t xml:space="preserve">za sticanje ECDL sertifikata </w:t>
      </w:r>
      <w:r w:rsidR="009F7175">
        <w:rPr>
          <w:lang w:val="sr-Latn-RS"/>
        </w:rPr>
        <w:t>u našim naj</w:t>
      </w:r>
      <w:r w:rsidR="009665D5">
        <w:rPr>
          <w:lang w:val="sr-Latn-RS"/>
        </w:rPr>
        <w:t>većim</w:t>
      </w:r>
      <w:r w:rsidR="009F7175">
        <w:rPr>
          <w:lang w:val="sr-Latn-RS"/>
        </w:rPr>
        <w:t xml:space="preserve"> kompanijama</w:t>
      </w:r>
      <w:r w:rsidR="00E43FE2">
        <w:rPr>
          <w:lang w:val="sr-Latn-RS"/>
        </w:rPr>
        <w:t xml:space="preserve">, </w:t>
      </w:r>
      <w:r w:rsidR="00DF6865">
        <w:rPr>
          <w:lang w:val="sr-Latn-RS"/>
        </w:rPr>
        <w:t>javnim preduzećima i državnoj administraciji</w:t>
      </w:r>
      <w:r w:rsidR="001B7A45">
        <w:rPr>
          <w:lang w:val="sr-Latn-RS"/>
        </w:rPr>
        <w:t xml:space="preserve"> (</w:t>
      </w:r>
      <w:r w:rsidR="004B3153">
        <w:rPr>
          <w:lang w:val="sr-Latn-RS"/>
        </w:rPr>
        <w:t xml:space="preserve">više od </w:t>
      </w:r>
      <w:r w:rsidR="001B7A45">
        <w:rPr>
          <w:lang w:val="sr-Latn-RS"/>
        </w:rPr>
        <w:t>160.000</w:t>
      </w:r>
      <w:r w:rsidR="004B3153">
        <w:rPr>
          <w:lang w:val="sr-Latn-RS"/>
        </w:rPr>
        <w:t xml:space="preserve"> onlajn obuka i isto toliko ispita)</w:t>
      </w:r>
      <w:r w:rsidR="009F7175">
        <w:rPr>
          <w:lang w:val="sr-Latn-RS"/>
        </w:rPr>
        <w:t>.</w:t>
      </w:r>
      <w:r w:rsidR="00E822EA">
        <w:rPr>
          <w:lang w:val="sr-Latn-RS"/>
        </w:rPr>
        <w:t xml:space="preserve"> </w:t>
      </w:r>
    </w:p>
    <w:p w14:paraId="0B609011" w14:textId="3765AA31" w:rsidR="003A1F35" w:rsidRPr="006B0FA9" w:rsidRDefault="00605DB5" w:rsidP="006B0FA9">
      <w:pPr>
        <w:spacing w:before="120" w:after="120" w:line="340" w:lineRule="exact"/>
        <w:rPr>
          <w:lang w:val="sr-Latn-RS"/>
        </w:rPr>
      </w:pPr>
      <w:r>
        <w:rPr>
          <w:lang w:val="sr-Latn-RS"/>
        </w:rPr>
        <w:t>Dobili smo priznanj</w:t>
      </w:r>
      <w:r w:rsidR="00E27AD9">
        <w:rPr>
          <w:lang w:val="sr-Latn-RS"/>
        </w:rPr>
        <w:t>a</w:t>
      </w:r>
      <w:r w:rsidR="00FB3C33">
        <w:rPr>
          <w:lang w:val="sr-Latn-RS"/>
        </w:rPr>
        <w:t xml:space="preserve"> </w:t>
      </w:r>
      <w:r w:rsidR="0073633E">
        <w:rPr>
          <w:lang w:val="sr-Latn-RS"/>
        </w:rPr>
        <w:t>od strane Jedinstvenog informatičkog saveza Srbije</w:t>
      </w:r>
      <w:r w:rsidR="006B0FA9">
        <w:rPr>
          <w:lang w:val="sr-Latn-RS"/>
        </w:rPr>
        <w:t xml:space="preserve"> ’’</w:t>
      </w:r>
      <w:r w:rsidR="00FB3C33" w:rsidRPr="00A96214">
        <w:rPr>
          <w:lang w:val="sr-Latn-RS"/>
        </w:rPr>
        <w:t>Diskobolos 2006</w:t>
      </w:r>
      <w:r w:rsidR="006B0FA9">
        <w:rPr>
          <w:lang w:val="sr-Latn-RS"/>
        </w:rPr>
        <w:t>’’</w:t>
      </w:r>
      <w:r w:rsidR="00EA0E75" w:rsidRPr="00A96214">
        <w:rPr>
          <w:lang w:val="sr-Latn-RS"/>
        </w:rPr>
        <w:t xml:space="preserve"> </w:t>
      </w:r>
      <w:r w:rsidR="00FB3C33" w:rsidRPr="00A96214">
        <w:rPr>
          <w:lang w:val="sr-Latn-RS"/>
        </w:rPr>
        <w:t>za najbolj</w:t>
      </w:r>
      <w:r w:rsidR="00574667" w:rsidRPr="00A96214">
        <w:rPr>
          <w:lang w:val="sr-Latn-RS"/>
        </w:rPr>
        <w:t>i</w:t>
      </w:r>
      <w:r w:rsidR="00FB3C33" w:rsidRPr="00A96214">
        <w:rPr>
          <w:lang w:val="sr-Latn-RS"/>
        </w:rPr>
        <w:t xml:space="preserve"> </w:t>
      </w:r>
      <w:r w:rsidR="00DC27B8" w:rsidRPr="00A96214">
        <w:rPr>
          <w:lang w:val="sr-Latn-RS"/>
        </w:rPr>
        <w:t>softver</w:t>
      </w:r>
      <w:r w:rsidR="00FB3C33" w:rsidRPr="00A96214">
        <w:rPr>
          <w:lang w:val="sr-Latn-RS"/>
        </w:rPr>
        <w:t xml:space="preserve"> u oblasti edukacije</w:t>
      </w:r>
      <w:r w:rsidR="00BF7F62" w:rsidRPr="00A96214">
        <w:rPr>
          <w:lang w:val="sr-Latn-RS"/>
        </w:rPr>
        <w:t>,</w:t>
      </w:r>
      <w:r w:rsidR="00E27AD9" w:rsidRPr="00A96214">
        <w:rPr>
          <w:lang w:val="sr-Latn-RS"/>
        </w:rPr>
        <w:t xml:space="preserve"> </w:t>
      </w:r>
      <w:r w:rsidR="006B0FA9">
        <w:rPr>
          <w:lang w:val="sr-Latn-RS"/>
        </w:rPr>
        <w:t>kao i ’’</w:t>
      </w:r>
      <w:r w:rsidR="003A1F35" w:rsidRPr="006B0FA9">
        <w:rPr>
          <w:lang w:val="sr-Latn-RS"/>
        </w:rPr>
        <w:t>Diskobolos 2013</w:t>
      </w:r>
      <w:r w:rsidR="006B0FA9">
        <w:rPr>
          <w:lang w:val="sr-Latn-RS"/>
        </w:rPr>
        <w:t>’’</w:t>
      </w:r>
      <w:r w:rsidR="003A1F35" w:rsidRPr="006B0FA9">
        <w:rPr>
          <w:lang w:val="sr-Latn-RS"/>
        </w:rPr>
        <w:t xml:space="preserve"> za </w:t>
      </w:r>
      <w:r w:rsidR="00F93964" w:rsidRPr="006B0FA9">
        <w:rPr>
          <w:lang w:val="sr-Latn-RS"/>
        </w:rPr>
        <w:t xml:space="preserve">komplet od šest </w:t>
      </w:r>
      <w:r w:rsidR="00594B3F" w:rsidRPr="006B0FA9">
        <w:rPr>
          <w:lang w:val="sr-Latn-RS"/>
        </w:rPr>
        <w:t>knjiga</w:t>
      </w:r>
      <w:r w:rsidR="0015437D" w:rsidRPr="006B0FA9">
        <w:rPr>
          <w:lang w:val="sr-Latn-RS"/>
        </w:rPr>
        <w:t xml:space="preserve"> za pripremu ECDL ispita</w:t>
      </w:r>
      <w:r w:rsidR="00983215" w:rsidRPr="006B0FA9">
        <w:rPr>
          <w:lang w:val="sr-Latn-RS"/>
        </w:rPr>
        <w:t xml:space="preserve"> u izdanju </w:t>
      </w:r>
      <w:r w:rsidR="00EA0E75" w:rsidRPr="006B0FA9">
        <w:rPr>
          <w:lang w:val="sr-Latn-RS"/>
        </w:rPr>
        <w:t>’’</w:t>
      </w:r>
      <w:r w:rsidR="00983215" w:rsidRPr="006B0FA9">
        <w:rPr>
          <w:lang w:val="sr-Latn-RS"/>
        </w:rPr>
        <w:t>Službenog glasnika</w:t>
      </w:r>
      <w:r w:rsidR="00EA0E75" w:rsidRPr="006B0FA9">
        <w:rPr>
          <w:lang w:val="sr-Latn-RS"/>
        </w:rPr>
        <w:t>’’</w:t>
      </w:r>
      <w:r w:rsidR="0015437D" w:rsidRPr="006B0FA9">
        <w:rPr>
          <w:lang w:val="sr-Latn-RS"/>
        </w:rPr>
        <w:t>.</w:t>
      </w:r>
    </w:p>
    <w:p w14:paraId="75E36B9D" w14:textId="3A5B06C1" w:rsidR="001F6D58" w:rsidRDefault="008C239A" w:rsidP="00453A6E">
      <w:pPr>
        <w:spacing w:before="120" w:after="120" w:line="340" w:lineRule="exact"/>
        <w:rPr>
          <w:lang w:val="sr-Latn-RS"/>
        </w:rPr>
      </w:pPr>
      <w:r>
        <w:rPr>
          <w:lang w:val="sr-Latn-RS"/>
        </w:rPr>
        <w:t xml:space="preserve">Maja </w:t>
      </w:r>
      <w:r w:rsidR="00BF7F62">
        <w:rPr>
          <w:lang w:val="sr-Latn-RS"/>
        </w:rPr>
        <w:t>2009 godine</w:t>
      </w:r>
      <w:r w:rsidR="006E63B0">
        <w:rPr>
          <w:lang w:val="sr-Latn-RS"/>
        </w:rPr>
        <w:t xml:space="preserve"> dobili smo sertifikat kvaliteta</w:t>
      </w:r>
      <w:r w:rsidR="00EC3554">
        <w:rPr>
          <w:lang w:val="sr-Latn-RS"/>
        </w:rPr>
        <w:t xml:space="preserve"> od strane Evropske</w:t>
      </w:r>
      <w:r w:rsidR="00320405">
        <w:rPr>
          <w:lang w:val="sr-Latn-RS"/>
        </w:rPr>
        <w:t xml:space="preserve"> privredne komore u Briselu</w:t>
      </w:r>
      <w:r w:rsidR="00B257AF">
        <w:rPr>
          <w:lang w:val="sr-Latn-RS"/>
        </w:rPr>
        <w:t>: ’’</w:t>
      </w:r>
      <w:r w:rsidR="002A46BD">
        <w:rPr>
          <w:lang w:val="sr-Latn-RS"/>
        </w:rPr>
        <w:t>European Service Standard</w:t>
      </w:r>
      <w:r w:rsidR="00E250EA">
        <w:rPr>
          <w:lang w:val="sr-Latn-RS"/>
        </w:rPr>
        <w:t xml:space="preserve"> Rating category: EUSS – Gold</w:t>
      </w:r>
      <w:r w:rsidR="00007D3B">
        <w:rPr>
          <w:lang w:val="sr-Latn-RS"/>
        </w:rPr>
        <w:t>,</w:t>
      </w:r>
      <w:r w:rsidR="00E250EA">
        <w:rPr>
          <w:lang w:val="sr-Latn-RS"/>
        </w:rPr>
        <w:t xml:space="preserve"> with</w:t>
      </w:r>
      <w:r w:rsidR="00BA0966">
        <w:rPr>
          <w:lang w:val="sr-Latn-RS"/>
        </w:rPr>
        <w:t xml:space="preserve"> regard to its excellent solutions for internet testing and learning</w:t>
      </w:r>
      <w:r w:rsidR="003409CB">
        <w:rPr>
          <w:lang w:val="sr-Latn-RS"/>
        </w:rPr>
        <w:t>’’</w:t>
      </w:r>
      <w:r w:rsidR="00B257AF">
        <w:rPr>
          <w:lang w:val="sr-Latn-RS"/>
        </w:rPr>
        <w:t>.</w:t>
      </w:r>
    </w:p>
    <w:p w14:paraId="5E45085C" w14:textId="5AABF25F" w:rsidR="006858EB" w:rsidRDefault="006858EB" w:rsidP="00453A6E">
      <w:pPr>
        <w:spacing w:before="120" w:after="120" w:line="340" w:lineRule="exact"/>
        <w:rPr>
          <w:lang w:val="sr-Latn-RS"/>
        </w:rPr>
      </w:pPr>
      <w:r>
        <w:rPr>
          <w:lang w:val="sr-Latn-RS"/>
        </w:rPr>
        <w:t xml:space="preserve">Učestvovali smo u </w:t>
      </w:r>
      <w:r w:rsidR="006E05AC">
        <w:rPr>
          <w:lang w:val="sr-Latn-RS"/>
        </w:rPr>
        <w:t xml:space="preserve">akcijama </w:t>
      </w:r>
      <w:r w:rsidR="002E0364">
        <w:rPr>
          <w:lang w:val="sr-Latn-RS"/>
        </w:rPr>
        <w:t>’’</w:t>
      </w:r>
      <w:r w:rsidR="0037626D">
        <w:rPr>
          <w:lang w:val="sr-Latn-RS"/>
        </w:rPr>
        <w:t>E</w:t>
      </w:r>
      <w:r w:rsidR="006E05AC">
        <w:rPr>
          <w:lang w:val="sr-Latn-RS"/>
        </w:rPr>
        <w:t>-skills week</w:t>
      </w:r>
      <w:r w:rsidR="002E0364">
        <w:rPr>
          <w:lang w:val="sr-Latn-RS"/>
        </w:rPr>
        <w:t>’’</w:t>
      </w:r>
      <w:r w:rsidR="00471E20">
        <w:rPr>
          <w:lang w:val="sr-Latn-RS"/>
        </w:rPr>
        <w:t>,</w:t>
      </w:r>
      <w:r w:rsidR="006E05AC">
        <w:rPr>
          <w:lang w:val="sr-Latn-RS"/>
        </w:rPr>
        <w:t xml:space="preserve"> u kojima smo </w:t>
      </w:r>
      <w:r w:rsidR="00CE38D2">
        <w:rPr>
          <w:lang w:val="sr-Latn-RS"/>
        </w:rPr>
        <w:t>besplatno</w:t>
      </w:r>
      <w:r w:rsidR="00F63D1F">
        <w:rPr>
          <w:lang w:val="sr-Latn-RS"/>
        </w:rPr>
        <w:t xml:space="preserve"> </w:t>
      </w:r>
      <w:r w:rsidR="006E05AC">
        <w:rPr>
          <w:lang w:val="sr-Latn-RS"/>
        </w:rPr>
        <w:t>obučili i sertifikovali</w:t>
      </w:r>
      <w:r w:rsidR="00DD5043">
        <w:rPr>
          <w:lang w:val="sr-Latn-RS"/>
        </w:rPr>
        <w:t xml:space="preserve"> </w:t>
      </w:r>
      <w:r w:rsidR="00FF3500">
        <w:rPr>
          <w:lang w:val="sr-Latn-RS"/>
        </w:rPr>
        <w:t>više</w:t>
      </w:r>
      <w:r w:rsidR="00DD5043">
        <w:rPr>
          <w:lang w:val="sr-Latn-RS"/>
        </w:rPr>
        <w:t xml:space="preserve"> hiljada učenika</w:t>
      </w:r>
      <w:r w:rsidR="00F63D1F">
        <w:rPr>
          <w:lang w:val="sr-Latn-RS"/>
        </w:rPr>
        <w:t>,</w:t>
      </w:r>
      <w:r w:rsidR="00DD5043">
        <w:rPr>
          <w:lang w:val="sr-Latn-RS"/>
        </w:rPr>
        <w:t xml:space="preserve"> studenata i nezaposlenih lica.</w:t>
      </w:r>
      <w:r w:rsidR="00CE38D2">
        <w:rPr>
          <w:lang w:val="sr-Latn-RS"/>
        </w:rPr>
        <w:t xml:space="preserve"> </w:t>
      </w:r>
    </w:p>
    <w:p w14:paraId="7616EFF5" w14:textId="22ECB448" w:rsidR="00157D4D" w:rsidRDefault="00157D4D" w:rsidP="00453A6E">
      <w:pPr>
        <w:spacing w:before="120" w:after="120" w:line="340" w:lineRule="exact"/>
        <w:rPr>
          <w:lang w:val="sr-Latn-RS"/>
        </w:rPr>
      </w:pPr>
      <w:r>
        <w:rPr>
          <w:lang w:val="sr-Latn-RS"/>
        </w:rPr>
        <w:lastRenderedPageBreak/>
        <w:t xml:space="preserve">Fond za inovacionu delatnost Republike Srbije </w:t>
      </w:r>
      <w:r w:rsidR="0049310F">
        <w:rPr>
          <w:lang w:val="sr-Latn-RS"/>
        </w:rPr>
        <w:t>podržao je naš</w:t>
      </w:r>
      <w:r w:rsidR="00135958">
        <w:rPr>
          <w:lang w:val="sr-Latn-RS"/>
        </w:rPr>
        <w:t>a</w:t>
      </w:r>
      <w:r w:rsidR="005F2C2E">
        <w:rPr>
          <w:lang w:val="sr-Latn-RS"/>
        </w:rPr>
        <w:t xml:space="preserve"> </w:t>
      </w:r>
      <w:r w:rsidR="00135958">
        <w:rPr>
          <w:lang w:val="sr-Latn-RS"/>
        </w:rPr>
        <w:t>rešenja</w:t>
      </w:r>
      <w:r w:rsidR="006D5B01">
        <w:rPr>
          <w:lang w:val="sr-Latn-RS"/>
        </w:rPr>
        <w:t xml:space="preserve"> na</w:t>
      </w:r>
      <w:r w:rsidR="005F2C2E">
        <w:rPr>
          <w:lang w:val="sr-Latn-RS"/>
        </w:rPr>
        <w:t xml:space="preserve"> projektu</w:t>
      </w:r>
      <w:r w:rsidR="006D5B01">
        <w:rPr>
          <w:lang w:val="sr-Latn-RS"/>
        </w:rPr>
        <w:t xml:space="preserve"> razvoj</w:t>
      </w:r>
      <w:r w:rsidR="005F2C2E">
        <w:rPr>
          <w:lang w:val="sr-Latn-RS"/>
        </w:rPr>
        <w:t>a</w:t>
      </w:r>
      <w:r w:rsidR="006D5B01">
        <w:rPr>
          <w:lang w:val="sr-Latn-RS"/>
        </w:rPr>
        <w:t xml:space="preserve"> nove E-learning platforme</w:t>
      </w:r>
      <w:r w:rsidR="00E8509A">
        <w:rPr>
          <w:lang w:val="sr-Latn-RS"/>
        </w:rPr>
        <w:t xml:space="preserve"> sa </w:t>
      </w:r>
      <w:r w:rsidR="009313F0">
        <w:rPr>
          <w:lang w:val="sr-Latn-RS"/>
        </w:rPr>
        <w:t>interaktivnim multimedijalnim simulacijama.</w:t>
      </w:r>
    </w:p>
    <w:p w14:paraId="3A71AF87" w14:textId="469E79F5" w:rsidR="00DD63AC" w:rsidRDefault="005F1742" w:rsidP="00453A6E">
      <w:pPr>
        <w:spacing w:before="120" w:after="120" w:line="340" w:lineRule="exact"/>
        <w:rPr>
          <w:lang w:val="sr-Latn-RS"/>
        </w:rPr>
      </w:pPr>
      <w:r>
        <w:rPr>
          <w:lang w:val="sr-Latn-RS"/>
        </w:rPr>
        <w:t xml:space="preserve">Sada </w:t>
      </w:r>
      <w:r w:rsidR="00FE64FA">
        <w:rPr>
          <w:lang w:val="sr-Latn-RS"/>
        </w:rPr>
        <w:t xml:space="preserve">želimo da Vam predstavimo </w:t>
      </w:r>
      <w:r w:rsidR="0068253A">
        <w:rPr>
          <w:lang w:val="sr-Latn-RS"/>
        </w:rPr>
        <w:t xml:space="preserve">novu </w:t>
      </w:r>
      <w:r w:rsidR="001B6E5B">
        <w:rPr>
          <w:lang w:val="sr-Latn-RS"/>
        </w:rPr>
        <w:t xml:space="preserve">SIRIUS </w:t>
      </w:r>
      <w:r w:rsidR="00514655">
        <w:rPr>
          <w:lang w:val="sr-Latn-RS"/>
        </w:rPr>
        <w:t>E</w:t>
      </w:r>
      <w:r w:rsidR="0068253A">
        <w:rPr>
          <w:lang w:val="sr-Latn-RS"/>
        </w:rPr>
        <w:t>-learning platformu</w:t>
      </w:r>
      <w:r w:rsidR="00E6717D">
        <w:rPr>
          <w:lang w:val="sr-Latn-RS"/>
        </w:rPr>
        <w:t xml:space="preserve"> (link ka platformi)</w:t>
      </w:r>
      <w:r w:rsidR="00D76BBF">
        <w:rPr>
          <w:lang w:val="sr-Latn-RS"/>
        </w:rPr>
        <w:t xml:space="preserve">, </w:t>
      </w:r>
      <w:r w:rsidR="00355BEA">
        <w:rPr>
          <w:lang w:val="sr-Latn-RS"/>
        </w:rPr>
        <w:t xml:space="preserve">sa </w:t>
      </w:r>
      <w:r w:rsidR="00A31FFF">
        <w:rPr>
          <w:lang w:val="sr-Latn-RS"/>
        </w:rPr>
        <w:t xml:space="preserve">interaktivnim </w:t>
      </w:r>
      <w:r w:rsidR="00355BEA">
        <w:rPr>
          <w:lang w:val="sr-Latn-RS"/>
        </w:rPr>
        <w:t>onlajn obukama na aktuelne IT bezbednosne teme</w:t>
      </w:r>
      <w:r w:rsidR="00E6717D">
        <w:rPr>
          <w:lang w:val="sr-Latn-RS"/>
        </w:rPr>
        <w:t xml:space="preserve"> (link ka IT securit</w:t>
      </w:r>
      <w:r w:rsidR="009828B0">
        <w:rPr>
          <w:lang w:val="sr-Latn-RS"/>
        </w:rPr>
        <w:t>y obuci)</w:t>
      </w:r>
      <w:r w:rsidR="00355BEA">
        <w:rPr>
          <w:lang w:val="sr-Latn-RS"/>
        </w:rPr>
        <w:t>.</w:t>
      </w:r>
      <w:r w:rsidR="00573679">
        <w:rPr>
          <w:lang w:val="sr-Latn-RS"/>
        </w:rPr>
        <w:t xml:space="preserve"> </w:t>
      </w:r>
    </w:p>
    <w:p w14:paraId="7431B09D" w14:textId="44892080" w:rsidR="008A25BA" w:rsidRDefault="008A25BA" w:rsidP="00453A6E">
      <w:pPr>
        <w:spacing w:before="120" w:after="120" w:line="340" w:lineRule="exact"/>
      </w:pPr>
      <w:r>
        <w:t>SIRIUS online će nastaviti</w:t>
      </w:r>
      <w:r w:rsidR="00014D01">
        <w:t xml:space="preserve"> put</w:t>
      </w:r>
      <w:r w:rsidR="00353C45">
        <w:t xml:space="preserve"> kao</w:t>
      </w:r>
      <w:r>
        <w:t xml:space="preserve"> pouzdan, profesionalan, lojalan i posvećen partner našim kupcima i krajnjim korisnicima.</w:t>
      </w:r>
    </w:p>
    <w:p w14:paraId="03551A9A" w14:textId="45187A99" w:rsidR="00AB5033" w:rsidRPr="009A3338" w:rsidRDefault="00AB5033" w:rsidP="008B7E8D">
      <w:pPr>
        <w:spacing w:before="240" w:after="120"/>
        <w:rPr>
          <w:b/>
          <w:bCs/>
          <w:lang w:val="sr-Latn-RS"/>
        </w:rPr>
      </w:pPr>
      <w:r w:rsidRPr="009A3338">
        <w:rPr>
          <w:b/>
          <w:bCs/>
          <w:lang w:val="sr-Latn-RS"/>
        </w:rPr>
        <w:t>Po</w:t>
      </w:r>
      <w:r w:rsidR="002B10B1" w:rsidRPr="009A3338">
        <w:rPr>
          <w:b/>
          <w:bCs/>
          <w:lang w:val="sr-Latn-RS"/>
        </w:rPr>
        <w:t xml:space="preserve">nosni smo na </w:t>
      </w:r>
      <w:r w:rsidR="00BD3406" w:rsidRPr="009A3338">
        <w:rPr>
          <w:b/>
          <w:bCs/>
          <w:lang w:val="sr-Latn-RS"/>
        </w:rPr>
        <w:t>uspešno realizovane projekte u:</w:t>
      </w:r>
    </w:p>
    <w:p w14:paraId="0691399F" w14:textId="6068154B" w:rsidR="00B63A8E" w:rsidRPr="009571E2" w:rsidRDefault="00B63A8E" w:rsidP="00B63A8E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9571E2">
        <w:rPr>
          <w:lang w:val="en-US"/>
        </w:rPr>
        <w:t>Telekom Srbij</w:t>
      </w:r>
      <w:r w:rsidR="00BF1242">
        <w:rPr>
          <w:lang w:val="en-US"/>
        </w:rPr>
        <w:t xml:space="preserve">a </w:t>
      </w:r>
      <w:r w:rsidR="001F5749">
        <w:rPr>
          <w:lang w:val="en-US"/>
        </w:rPr>
        <w:t>A.D.</w:t>
      </w:r>
    </w:p>
    <w:p w14:paraId="0C5C4E26" w14:textId="77777777" w:rsidR="00B63A8E" w:rsidRPr="009571E2" w:rsidRDefault="00B63A8E" w:rsidP="00B63A8E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9571E2">
        <w:rPr>
          <w:lang w:val="en-US"/>
        </w:rPr>
        <w:t xml:space="preserve">EPS </w:t>
      </w:r>
      <w:r w:rsidRPr="009571E2">
        <w:rPr>
          <w:lang w:val="sr-Latn-RS"/>
        </w:rPr>
        <w:t>-</w:t>
      </w:r>
      <w:r w:rsidRPr="009571E2">
        <w:rPr>
          <w:lang w:val="en-US"/>
        </w:rPr>
        <w:t xml:space="preserve"> Elektroprivreda Srbije</w:t>
      </w:r>
      <w:r w:rsidRPr="009571E2">
        <w:rPr>
          <w:lang w:val="sr-Latn-RS"/>
        </w:rPr>
        <w:t xml:space="preserve"> </w:t>
      </w:r>
    </w:p>
    <w:p w14:paraId="4C2EC2EC" w14:textId="77777777" w:rsidR="00B63A8E" w:rsidRDefault="00B63A8E" w:rsidP="00B63A8E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9571E2">
        <w:rPr>
          <w:lang w:val="sr-Latn-RS"/>
        </w:rPr>
        <w:t>Pošta</w:t>
      </w:r>
      <w:r w:rsidRPr="009571E2">
        <w:rPr>
          <w:lang w:val="en-US"/>
        </w:rPr>
        <w:t xml:space="preserve"> Srbije</w:t>
      </w:r>
    </w:p>
    <w:p w14:paraId="2C48F950" w14:textId="4E7EDC15" w:rsidR="00B63A8E" w:rsidRPr="003C4C00" w:rsidRDefault="00B63A8E" w:rsidP="005F5EF2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4C56EB">
        <w:rPr>
          <w:lang w:val="sr-Latn-RS"/>
        </w:rPr>
        <w:t>APR – Agencija za privredne registre</w:t>
      </w:r>
    </w:p>
    <w:p w14:paraId="3E297A34" w14:textId="77777777" w:rsidR="003C4C00" w:rsidRPr="004C56EB" w:rsidRDefault="003C4C00" w:rsidP="003C4C00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4C56EB">
        <w:rPr>
          <w:lang w:val="en-US"/>
        </w:rPr>
        <w:t>JAT Airways</w:t>
      </w:r>
    </w:p>
    <w:p w14:paraId="2166D726" w14:textId="4C1D059A" w:rsidR="003C4C00" w:rsidRPr="003C4C00" w:rsidRDefault="003C4C00" w:rsidP="003C4C00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4C56EB">
        <w:rPr>
          <w:lang w:val="en-US"/>
        </w:rPr>
        <w:t>Energoprojekt</w:t>
      </w:r>
    </w:p>
    <w:p w14:paraId="27EDA9DA" w14:textId="6399EB15" w:rsidR="00C60936" w:rsidRPr="00C60936" w:rsidRDefault="00C60936" w:rsidP="005F5EF2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4C56EB">
        <w:rPr>
          <w:lang w:val="sr-Latn-RS"/>
        </w:rPr>
        <w:t>Nacionalna služba zapošljavanja</w:t>
      </w:r>
    </w:p>
    <w:p w14:paraId="6B73A3C4" w14:textId="319C3EA2" w:rsidR="00C60936" w:rsidRPr="001E6A26" w:rsidRDefault="00C60936" w:rsidP="005F5EF2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9571E2">
        <w:rPr>
          <w:lang w:val="sr-Latn-RS"/>
        </w:rPr>
        <w:t>N</w:t>
      </w:r>
      <w:r>
        <w:rPr>
          <w:lang w:val="sr-Latn-RS"/>
        </w:rPr>
        <w:t>arodna banka Srbije</w:t>
      </w:r>
    </w:p>
    <w:p w14:paraId="2B59A577" w14:textId="292D8911" w:rsidR="001E6A26" w:rsidRPr="00B63A8E" w:rsidRDefault="001E6A26" w:rsidP="005F5EF2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9571E2">
        <w:rPr>
          <w:lang w:val="en-US"/>
        </w:rPr>
        <w:t>Ministartstvo finansija</w:t>
      </w:r>
      <w:r w:rsidRPr="009571E2">
        <w:rPr>
          <w:lang w:val="sr-Latn-RS"/>
        </w:rPr>
        <w:t xml:space="preserve"> – Poreska up</w:t>
      </w:r>
      <w:r w:rsidRPr="009571E2">
        <w:rPr>
          <w:lang w:val="en-US"/>
        </w:rPr>
        <w:t>rava</w:t>
      </w:r>
    </w:p>
    <w:p w14:paraId="39D0D631" w14:textId="60F44CAF" w:rsidR="009571E2" w:rsidRPr="0071400E" w:rsidRDefault="009571E2" w:rsidP="005F5EF2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71400E">
        <w:rPr>
          <w:lang w:val="en-US"/>
        </w:rPr>
        <w:t>Ministarstvo prosvete, nauke i teh</w:t>
      </w:r>
      <w:r w:rsidR="00F50A85" w:rsidRPr="0071400E">
        <w:rPr>
          <w:lang w:val="en-US"/>
        </w:rPr>
        <w:t>nološkog</w:t>
      </w:r>
      <w:r w:rsidRPr="0071400E">
        <w:rPr>
          <w:lang w:val="en-US"/>
        </w:rPr>
        <w:t xml:space="preserve"> razv</w:t>
      </w:r>
      <w:r w:rsidR="00F50A85" w:rsidRPr="0071400E">
        <w:rPr>
          <w:lang w:val="en-US"/>
        </w:rPr>
        <w:t>oja</w:t>
      </w:r>
      <w:r w:rsidRPr="0071400E">
        <w:rPr>
          <w:lang w:val="en-US"/>
        </w:rPr>
        <w:t xml:space="preserve"> </w:t>
      </w:r>
    </w:p>
    <w:p w14:paraId="72875F52" w14:textId="501FF783" w:rsidR="009571E2" w:rsidRPr="0071400E" w:rsidRDefault="009571E2" w:rsidP="001E6A26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71400E">
        <w:rPr>
          <w:lang w:val="sr-Latn-RS"/>
        </w:rPr>
        <w:t>ZUOV – Zavod za unapređivanje obrazovanja i vaspitanja (11 akreditovanih onlajn semina</w:t>
      </w:r>
      <w:r w:rsidR="00482298" w:rsidRPr="0071400E">
        <w:rPr>
          <w:lang w:val="sr-Latn-RS"/>
        </w:rPr>
        <w:t>ra</w:t>
      </w:r>
      <w:r w:rsidRPr="0071400E">
        <w:rPr>
          <w:lang w:val="sr-Latn-RS"/>
        </w:rPr>
        <w:t>)</w:t>
      </w:r>
    </w:p>
    <w:p w14:paraId="4E60B5EA" w14:textId="77777777" w:rsidR="009571E2" w:rsidRPr="000D3F41" w:rsidRDefault="009571E2" w:rsidP="005F5EF2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9571E2">
        <w:rPr>
          <w:lang w:val="en-US"/>
        </w:rPr>
        <w:t xml:space="preserve">Ministarstvo </w:t>
      </w:r>
      <w:r w:rsidRPr="009571E2">
        <w:rPr>
          <w:lang w:val="sr-Latn-RS"/>
        </w:rPr>
        <w:t>trgovine, turizma i telekomunikacija</w:t>
      </w:r>
    </w:p>
    <w:p w14:paraId="2738112E" w14:textId="2CF7DC6A" w:rsidR="009571E2" w:rsidRPr="0071400E" w:rsidRDefault="009571E2" w:rsidP="005F5EF2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71400E">
        <w:rPr>
          <w:lang w:val="en-US"/>
        </w:rPr>
        <w:t>Ministarstvo odbrane</w:t>
      </w:r>
    </w:p>
    <w:p w14:paraId="6F2FA5DA" w14:textId="77777777" w:rsidR="009571E2" w:rsidRPr="009571E2" w:rsidRDefault="009571E2" w:rsidP="005F5EF2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9571E2">
        <w:rPr>
          <w:lang w:val="en-US"/>
        </w:rPr>
        <w:t>Ministarstvo za rad i socijalnu politiku</w:t>
      </w:r>
    </w:p>
    <w:p w14:paraId="1BD320CB" w14:textId="5BCDD057" w:rsidR="009571E2" w:rsidRPr="001E6A26" w:rsidRDefault="009571E2" w:rsidP="001E6A26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9571E2">
        <w:rPr>
          <w:lang w:val="en-US"/>
        </w:rPr>
        <w:t>Ministarstvo gra</w:t>
      </w:r>
      <w:r w:rsidRPr="009571E2">
        <w:rPr>
          <w:lang w:val="sr-Latn-RS"/>
        </w:rPr>
        <w:t>đ</w:t>
      </w:r>
      <w:r w:rsidRPr="009571E2">
        <w:rPr>
          <w:lang w:val="en-US"/>
        </w:rPr>
        <w:t>evine</w:t>
      </w:r>
    </w:p>
    <w:p w14:paraId="6968C44D" w14:textId="0D96B8C0" w:rsidR="004C56EB" w:rsidRPr="006836C3" w:rsidRDefault="004C56EB" w:rsidP="006836C3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sr-Latn-RS"/>
        </w:rPr>
      </w:pPr>
      <w:r w:rsidRPr="0092790F">
        <w:rPr>
          <w:lang w:val="sr-Latn-RS"/>
        </w:rPr>
        <w:t>R</w:t>
      </w:r>
      <w:r w:rsidR="009571E2" w:rsidRPr="0092790F">
        <w:rPr>
          <w:lang w:val="en-US"/>
        </w:rPr>
        <w:t>epubli</w:t>
      </w:r>
      <w:r w:rsidR="009571E2" w:rsidRPr="0092790F">
        <w:rPr>
          <w:lang w:val="sr-Latn-RS"/>
        </w:rPr>
        <w:t xml:space="preserve">čki </w:t>
      </w:r>
      <w:r w:rsidR="009571E2" w:rsidRPr="0092790F">
        <w:rPr>
          <w:lang w:val="en-US"/>
        </w:rPr>
        <w:t xml:space="preserve">i beogradski </w:t>
      </w:r>
      <w:r w:rsidR="009571E2" w:rsidRPr="0092790F">
        <w:rPr>
          <w:lang w:val="sr-Latn-RS"/>
        </w:rPr>
        <w:t>fond PIO</w:t>
      </w:r>
    </w:p>
    <w:p w14:paraId="58EB693B" w14:textId="77777777" w:rsidR="004C56EB" w:rsidRPr="004C56EB" w:rsidRDefault="004C56EB" w:rsidP="005F5EF2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4C56EB">
        <w:rPr>
          <w:lang w:val="sr-Latn-RS"/>
        </w:rPr>
        <w:t>Republička agencija za MSPP</w:t>
      </w:r>
    </w:p>
    <w:p w14:paraId="5A30F31E" w14:textId="77777777" w:rsidR="004C56EB" w:rsidRPr="004C56EB" w:rsidRDefault="004C56EB" w:rsidP="005F5EF2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4C56EB">
        <w:rPr>
          <w:lang w:val="sr-Latn-RS"/>
        </w:rPr>
        <w:t>Republička agencija za prostorno planiranje</w:t>
      </w:r>
    </w:p>
    <w:p w14:paraId="22EBBB50" w14:textId="77777777" w:rsidR="004C56EB" w:rsidRPr="004C56EB" w:rsidRDefault="004C56EB" w:rsidP="005F5EF2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4C56EB">
        <w:rPr>
          <w:lang w:val="en-US"/>
        </w:rPr>
        <w:t>Gradska uprava - Beograd</w:t>
      </w:r>
    </w:p>
    <w:p w14:paraId="487DB7BD" w14:textId="77777777" w:rsidR="004C56EB" w:rsidRPr="004C56EB" w:rsidRDefault="004C56EB" w:rsidP="005F5EF2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4C56EB">
        <w:rPr>
          <w:lang w:val="en-US"/>
        </w:rPr>
        <w:t>Gradska biblioteka – Beograd</w:t>
      </w:r>
    </w:p>
    <w:p w14:paraId="19FEB909" w14:textId="77777777" w:rsidR="004C56EB" w:rsidRPr="003C4C00" w:rsidRDefault="004C56EB" w:rsidP="005F5EF2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4C56EB">
        <w:rPr>
          <w:lang w:val="sr-Latn-RS"/>
        </w:rPr>
        <w:t xml:space="preserve">Privredna komora </w:t>
      </w:r>
      <w:r w:rsidRPr="004C56EB">
        <w:rPr>
          <w:lang w:val="en-US"/>
        </w:rPr>
        <w:t>–</w:t>
      </w:r>
      <w:r w:rsidRPr="004C56EB">
        <w:rPr>
          <w:lang w:val="sr-Latn-RS"/>
        </w:rPr>
        <w:t xml:space="preserve"> Beograd</w:t>
      </w:r>
    </w:p>
    <w:p w14:paraId="35A9DF98" w14:textId="4C4CE3D0" w:rsidR="003C4C00" w:rsidRDefault="003C4C00" w:rsidP="003C4C00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4C56EB">
        <w:rPr>
          <w:lang w:val="en-US"/>
        </w:rPr>
        <w:t>NIS Gazprom Neft</w:t>
      </w:r>
    </w:p>
    <w:p w14:paraId="51B7B7EB" w14:textId="7720257C" w:rsidR="00955041" w:rsidRPr="00955041" w:rsidRDefault="00955041" w:rsidP="00955041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4C56EB">
        <w:rPr>
          <w:lang w:val="en-US"/>
        </w:rPr>
        <w:t>Hemofarm</w:t>
      </w:r>
    </w:p>
    <w:p w14:paraId="054C5ACB" w14:textId="77777777" w:rsidR="004C56EB" w:rsidRPr="00A408F0" w:rsidRDefault="004C56EB" w:rsidP="005F5EF2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4C56EB">
        <w:rPr>
          <w:lang w:val="en-US"/>
        </w:rPr>
        <w:t>Gradska uprava – Kru</w:t>
      </w:r>
      <w:r w:rsidRPr="004C56EB">
        <w:rPr>
          <w:lang w:val="sr-Latn-RS"/>
        </w:rPr>
        <w:t>ševac</w:t>
      </w:r>
    </w:p>
    <w:p w14:paraId="20510791" w14:textId="391FC472" w:rsidR="00A408F0" w:rsidRPr="004C56EB" w:rsidRDefault="00A408F0" w:rsidP="005F5EF2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C1644A">
        <w:rPr>
          <w:rFonts w:ascii="Arial" w:hAnsi="Arial" w:cs="Arial"/>
          <w:color w:val="000000"/>
          <w:sz w:val="20"/>
          <w:szCs w:val="20"/>
        </w:rPr>
        <w:t>DS Smith</w:t>
      </w:r>
      <w:r w:rsidR="00A304A6">
        <w:rPr>
          <w:rFonts w:ascii="Arial" w:hAnsi="Arial" w:cs="Arial"/>
          <w:color w:val="000000"/>
          <w:sz w:val="20"/>
          <w:szCs w:val="20"/>
        </w:rPr>
        <w:t xml:space="preserve"> - </w:t>
      </w:r>
      <w:r w:rsidRPr="00C1644A">
        <w:rPr>
          <w:rFonts w:ascii="Arial" w:hAnsi="Arial" w:cs="Arial"/>
          <w:color w:val="000000"/>
          <w:sz w:val="20"/>
          <w:szCs w:val="20"/>
        </w:rPr>
        <w:t>Kru</w:t>
      </w:r>
      <w:r w:rsidRPr="00C1644A">
        <w:rPr>
          <w:rFonts w:ascii="Arial" w:hAnsi="Arial" w:cs="Arial"/>
          <w:color w:val="000000"/>
          <w:sz w:val="20"/>
          <w:szCs w:val="20"/>
          <w:lang w:val="sr-Latn-RS"/>
        </w:rPr>
        <w:t>š</w:t>
      </w:r>
      <w:r w:rsidRPr="00C1644A">
        <w:rPr>
          <w:rFonts w:ascii="Arial" w:hAnsi="Arial" w:cs="Arial"/>
          <w:color w:val="000000"/>
          <w:sz w:val="20"/>
          <w:szCs w:val="20"/>
        </w:rPr>
        <w:t>evac</w:t>
      </w:r>
    </w:p>
    <w:p w14:paraId="5D43D08C" w14:textId="77777777" w:rsidR="004C56EB" w:rsidRPr="004C56EB" w:rsidRDefault="004C56EB" w:rsidP="005F5EF2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en-US"/>
        </w:rPr>
      </w:pPr>
      <w:r w:rsidRPr="004C56EB">
        <w:rPr>
          <w:lang w:val="en-US"/>
        </w:rPr>
        <w:lastRenderedPageBreak/>
        <w:t xml:space="preserve">Gradska uprava – Subotica </w:t>
      </w:r>
    </w:p>
    <w:p w14:paraId="193B8841" w14:textId="09221AE5" w:rsidR="000D0F0B" w:rsidRPr="0051364B" w:rsidRDefault="004C56EB" w:rsidP="009A796B">
      <w:pPr>
        <w:numPr>
          <w:ilvl w:val="1"/>
          <w:numId w:val="4"/>
        </w:numPr>
        <w:spacing w:before="120" w:after="120" w:line="340" w:lineRule="exact"/>
        <w:ind w:left="1434" w:hanging="357"/>
        <w:rPr>
          <w:lang w:val="sr-Latn-RS"/>
        </w:rPr>
      </w:pPr>
      <w:r w:rsidRPr="0051364B">
        <w:rPr>
          <w:lang w:val="en-US"/>
        </w:rPr>
        <w:t>Zdravstveni centar</w:t>
      </w:r>
      <w:r w:rsidRPr="0051364B">
        <w:rPr>
          <w:lang w:val="sr-Latn-RS"/>
        </w:rPr>
        <w:t xml:space="preserve"> –</w:t>
      </w:r>
      <w:r w:rsidRPr="0051364B">
        <w:rPr>
          <w:lang w:val="en-US"/>
        </w:rPr>
        <w:t xml:space="preserve"> </w:t>
      </w:r>
      <w:r w:rsidRPr="0051364B">
        <w:rPr>
          <w:lang w:val="sr-Latn-RS"/>
        </w:rPr>
        <w:t>Pančevo</w:t>
      </w:r>
    </w:p>
    <w:sectPr w:rsidR="000D0F0B" w:rsidRPr="0051364B" w:rsidSect="00ED39A8">
      <w:pgSz w:w="11906" w:h="16838"/>
      <w:pgMar w:top="1134" w:right="1134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421B"/>
    <w:multiLevelType w:val="hybridMultilevel"/>
    <w:tmpl w:val="5A2EE7EC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408D6"/>
    <w:multiLevelType w:val="hybridMultilevel"/>
    <w:tmpl w:val="7A6AB0CA"/>
    <w:lvl w:ilvl="0" w:tplc="696E1D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A7149"/>
    <w:multiLevelType w:val="hybridMultilevel"/>
    <w:tmpl w:val="817A9356"/>
    <w:lvl w:ilvl="0" w:tplc="E59C587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36156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2B53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83B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8EF5D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325D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C74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02E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60E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56557"/>
    <w:multiLevelType w:val="hybridMultilevel"/>
    <w:tmpl w:val="FDDC9D2E"/>
    <w:lvl w:ilvl="0" w:tplc="8BA25A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0EBD3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A42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40F7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F468C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C2A6E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54D1C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F833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ACBF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633A1"/>
    <w:multiLevelType w:val="hybridMultilevel"/>
    <w:tmpl w:val="B41E5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2052">
    <w:abstractNumId w:val="4"/>
  </w:num>
  <w:num w:numId="2" w16cid:durableId="2028827409">
    <w:abstractNumId w:val="3"/>
  </w:num>
  <w:num w:numId="3" w16cid:durableId="495809306">
    <w:abstractNumId w:val="2"/>
  </w:num>
  <w:num w:numId="4" w16cid:durableId="1309435347">
    <w:abstractNumId w:val="0"/>
  </w:num>
  <w:num w:numId="5" w16cid:durableId="2073888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1F"/>
    <w:rsid w:val="00002647"/>
    <w:rsid w:val="00007D3B"/>
    <w:rsid w:val="00014D01"/>
    <w:rsid w:val="0004179D"/>
    <w:rsid w:val="00051CDE"/>
    <w:rsid w:val="00061773"/>
    <w:rsid w:val="0009658A"/>
    <w:rsid w:val="000B7E69"/>
    <w:rsid w:val="000C13A8"/>
    <w:rsid w:val="000C2204"/>
    <w:rsid w:val="000D0F0B"/>
    <w:rsid w:val="000D3F41"/>
    <w:rsid w:val="000D4714"/>
    <w:rsid w:val="0010119D"/>
    <w:rsid w:val="00105639"/>
    <w:rsid w:val="00105849"/>
    <w:rsid w:val="00107EFC"/>
    <w:rsid w:val="00115E03"/>
    <w:rsid w:val="0012717E"/>
    <w:rsid w:val="00135958"/>
    <w:rsid w:val="00153EC4"/>
    <w:rsid w:val="0015437D"/>
    <w:rsid w:val="00156610"/>
    <w:rsid w:val="00157D4D"/>
    <w:rsid w:val="001819F3"/>
    <w:rsid w:val="00186EA4"/>
    <w:rsid w:val="00192931"/>
    <w:rsid w:val="001B6E5B"/>
    <w:rsid w:val="001B7A45"/>
    <w:rsid w:val="001D40E4"/>
    <w:rsid w:val="001E6A26"/>
    <w:rsid w:val="001F5749"/>
    <w:rsid w:val="001F6D58"/>
    <w:rsid w:val="00212C3B"/>
    <w:rsid w:val="00223189"/>
    <w:rsid w:val="00225361"/>
    <w:rsid w:val="00231F1A"/>
    <w:rsid w:val="00243167"/>
    <w:rsid w:val="0024544B"/>
    <w:rsid w:val="0025235F"/>
    <w:rsid w:val="00276E50"/>
    <w:rsid w:val="00284578"/>
    <w:rsid w:val="00287796"/>
    <w:rsid w:val="002A46BD"/>
    <w:rsid w:val="002B10B1"/>
    <w:rsid w:val="002E0364"/>
    <w:rsid w:val="002E4A48"/>
    <w:rsid w:val="0030440B"/>
    <w:rsid w:val="0031414F"/>
    <w:rsid w:val="003164CA"/>
    <w:rsid w:val="00320405"/>
    <w:rsid w:val="00333CEE"/>
    <w:rsid w:val="003409CB"/>
    <w:rsid w:val="00353C45"/>
    <w:rsid w:val="00355BEA"/>
    <w:rsid w:val="0035762C"/>
    <w:rsid w:val="00361B22"/>
    <w:rsid w:val="00371BF6"/>
    <w:rsid w:val="0037448D"/>
    <w:rsid w:val="0037626D"/>
    <w:rsid w:val="0038233F"/>
    <w:rsid w:val="0038537A"/>
    <w:rsid w:val="00386E6B"/>
    <w:rsid w:val="003A1F35"/>
    <w:rsid w:val="003A289E"/>
    <w:rsid w:val="003C0210"/>
    <w:rsid w:val="003C3A99"/>
    <w:rsid w:val="003C4C00"/>
    <w:rsid w:val="003C511A"/>
    <w:rsid w:val="003D7B6D"/>
    <w:rsid w:val="003E14BA"/>
    <w:rsid w:val="003F589E"/>
    <w:rsid w:val="00402DB6"/>
    <w:rsid w:val="004042C3"/>
    <w:rsid w:val="0044768D"/>
    <w:rsid w:val="00453A6E"/>
    <w:rsid w:val="004638FB"/>
    <w:rsid w:val="00466AA1"/>
    <w:rsid w:val="00471E20"/>
    <w:rsid w:val="00482298"/>
    <w:rsid w:val="0049310F"/>
    <w:rsid w:val="004A134B"/>
    <w:rsid w:val="004B3153"/>
    <w:rsid w:val="004C56EB"/>
    <w:rsid w:val="004C5BC9"/>
    <w:rsid w:val="004D09F6"/>
    <w:rsid w:val="004D376A"/>
    <w:rsid w:val="004F5DAA"/>
    <w:rsid w:val="004F760E"/>
    <w:rsid w:val="00501317"/>
    <w:rsid w:val="0051364B"/>
    <w:rsid w:val="00514655"/>
    <w:rsid w:val="00521EEF"/>
    <w:rsid w:val="0052401F"/>
    <w:rsid w:val="0056347C"/>
    <w:rsid w:val="00573679"/>
    <w:rsid w:val="00574667"/>
    <w:rsid w:val="00580CD6"/>
    <w:rsid w:val="00591144"/>
    <w:rsid w:val="00592BC2"/>
    <w:rsid w:val="00594810"/>
    <w:rsid w:val="00594B3F"/>
    <w:rsid w:val="005C314E"/>
    <w:rsid w:val="005F1742"/>
    <w:rsid w:val="005F2C2E"/>
    <w:rsid w:val="005F5EF2"/>
    <w:rsid w:val="00603A15"/>
    <w:rsid w:val="00605DB5"/>
    <w:rsid w:val="00620394"/>
    <w:rsid w:val="0064386D"/>
    <w:rsid w:val="00645F20"/>
    <w:rsid w:val="006558FB"/>
    <w:rsid w:val="006737BF"/>
    <w:rsid w:val="0068253A"/>
    <w:rsid w:val="006836C3"/>
    <w:rsid w:val="006858EB"/>
    <w:rsid w:val="006B06FB"/>
    <w:rsid w:val="006B0FA9"/>
    <w:rsid w:val="006C472C"/>
    <w:rsid w:val="006D174C"/>
    <w:rsid w:val="006D3595"/>
    <w:rsid w:val="006D5B01"/>
    <w:rsid w:val="006E05AC"/>
    <w:rsid w:val="006E63B0"/>
    <w:rsid w:val="006F4822"/>
    <w:rsid w:val="00711183"/>
    <w:rsid w:val="0071400E"/>
    <w:rsid w:val="00714D50"/>
    <w:rsid w:val="00715BCF"/>
    <w:rsid w:val="00716158"/>
    <w:rsid w:val="00722C97"/>
    <w:rsid w:val="0073633E"/>
    <w:rsid w:val="007506B6"/>
    <w:rsid w:val="00760325"/>
    <w:rsid w:val="007676DE"/>
    <w:rsid w:val="0078386F"/>
    <w:rsid w:val="0078795C"/>
    <w:rsid w:val="007B65E9"/>
    <w:rsid w:val="007B702A"/>
    <w:rsid w:val="007D4CEE"/>
    <w:rsid w:val="007E09EA"/>
    <w:rsid w:val="007F173C"/>
    <w:rsid w:val="00804E74"/>
    <w:rsid w:val="008122DC"/>
    <w:rsid w:val="008429FF"/>
    <w:rsid w:val="008561AE"/>
    <w:rsid w:val="0089303A"/>
    <w:rsid w:val="00897F74"/>
    <w:rsid w:val="008A25BA"/>
    <w:rsid w:val="008A28FC"/>
    <w:rsid w:val="008B686A"/>
    <w:rsid w:val="008B7E8D"/>
    <w:rsid w:val="008C239A"/>
    <w:rsid w:val="008E0760"/>
    <w:rsid w:val="008E58B4"/>
    <w:rsid w:val="008F18BD"/>
    <w:rsid w:val="00920E2F"/>
    <w:rsid w:val="0092790F"/>
    <w:rsid w:val="009313F0"/>
    <w:rsid w:val="00935840"/>
    <w:rsid w:val="00941967"/>
    <w:rsid w:val="00955041"/>
    <w:rsid w:val="009571E2"/>
    <w:rsid w:val="00957E90"/>
    <w:rsid w:val="009665D5"/>
    <w:rsid w:val="00977F67"/>
    <w:rsid w:val="00980E37"/>
    <w:rsid w:val="009828B0"/>
    <w:rsid w:val="00983215"/>
    <w:rsid w:val="009A0B77"/>
    <w:rsid w:val="009A3338"/>
    <w:rsid w:val="009A5184"/>
    <w:rsid w:val="009D78EC"/>
    <w:rsid w:val="009F7175"/>
    <w:rsid w:val="009F7F66"/>
    <w:rsid w:val="00A06326"/>
    <w:rsid w:val="00A137A9"/>
    <w:rsid w:val="00A159C8"/>
    <w:rsid w:val="00A304A6"/>
    <w:rsid w:val="00A31FFF"/>
    <w:rsid w:val="00A408F0"/>
    <w:rsid w:val="00A43427"/>
    <w:rsid w:val="00A47D75"/>
    <w:rsid w:val="00A56202"/>
    <w:rsid w:val="00A737CD"/>
    <w:rsid w:val="00A75733"/>
    <w:rsid w:val="00A8401D"/>
    <w:rsid w:val="00A84A91"/>
    <w:rsid w:val="00A85182"/>
    <w:rsid w:val="00A85A4B"/>
    <w:rsid w:val="00A96214"/>
    <w:rsid w:val="00AA1397"/>
    <w:rsid w:val="00AB5033"/>
    <w:rsid w:val="00AE3EFE"/>
    <w:rsid w:val="00B10683"/>
    <w:rsid w:val="00B1095D"/>
    <w:rsid w:val="00B160CC"/>
    <w:rsid w:val="00B257AF"/>
    <w:rsid w:val="00B362A0"/>
    <w:rsid w:val="00B63A8E"/>
    <w:rsid w:val="00B63B2A"/>
    <w:rsid w:val="00B82B46"/>
    <w:rsid w:val="00B8337F"/>
    <w:rsid w:val="00B87BBE"/>
    <w:rsid w:val="00B97DF4"/>
    <w:rsid w:val="00BA0966"/>
    <w:rsid w:val="00BB5F10"/>
    <w:rsid w:val="00BD3406"/>
    <w:rsid w:val="00BF1242"/>
    <w:rsid w:val="00BF7F62"/>
    <w:rsid w:val="00C01E83"/>
    <w:rsid w:val="00C11DC2"/>
    <w:rsid w:val="00C248BC"/>
    <w:rsid w:val="00C5401D"/>
    <w:rsid w:val="00C60936"/>
    <w:rsid w:val="00C65A11"/>
    <w:rsid w:val="00C7519C"/>
    <w:rsid w:val="00C766B2"/>
    <w:rsid w:val="00C81B88"/>
    <w:rsid w:val="00C97D3B"/>
    <w:rsid w:val="00CB1607"/>
    <w:rsid w:val="00CB3F5E"/>
    <w:rsid w:val="00CD321A"/>
    <w:rsid w:val="00CE328C"/>
    <w:rsid w:val="00CE38D2"/>
    <w:rsid w:val="00D409BF"/>
    <w:rsid w:val="00D47E2D"/>
    <w:rsid w:val="00D568F3"/>
    <w:rsid w:val="00D70E1F"/>
    <w:rsid w:val="00D768B8"/>
    <w:rsid w:val="00D76BBF"/>
    <w:rsid w:val="00DA615E"/>
    <w:rsid w:val="00DB487F"/>
    <w:rsid w:val="00DC27B8"/>
    <w:rsid w:val="00DD5043"/>
    <w:rsid w:val="00DD5EE6"/>
    <w:rsid w:val="00DD63AC"/>
    <w:rsid w:val="00DE1682"/>
    <w:rsid w:val="00DF6865"/>
    <w:rsid w:val="00E250EA"/>
    <w:rsid w:val="00E27AD9"/>
    <w:rsid w:val="00E30FB2"/>
    <w:rsid w:val="00E43E3C"/>
    <w:rsid w:val="00E43FE2"/>
    <w:rsid w:val="00E461E3"/>
    <w:rsid w:val="00E55516"/>
    <w:rsid w:val="00E63DCC"/>
    <w:rsid w:val="00E6717D"/>
    <w:rsid w:val="00E822EA"/>
    <w:rsid w:val="00E8509A"/>
    <w:rsid w:val="00EA0E75"/>
    <w:rsid w:val="00EA3CE6"/>
    <w:rsid w:val="00EC3554"/>
    <w:rsid w:val="00ED39A8"/>
    <w:rsid w:val="00ED4CB2"/>
    <w:rsid w:val="00F20195"/>
    <w:rsid w:val="00F377E2"/>
    <w:rsid w:val="00F47502"/>
    <w:rsid w:val="00F50A85"/>
    <w:rsid w:val="00F63D1F"/>
    <w:rsid w:val="00F676FE"/>
    <w:rsid w:val="00F70981"/>
    <w:rsid w:val="00F83591"/>
    <w:rsid w:val="00F93964"/>
    <w:rsid w:val="00FB3C33"/>
    <w:rsid w:val="00FC5852"/>
    <w:rsid w:val="00FE3F36"/>
    <w:rsid w:val="00FE64FA"/>
    <w:rsid w:val="00FF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F340"/>
  <w15:chartTrackingRefBased/>
  <w15:docId w15:val="{EC8E4457-6A5A-47E7-A27A-E5AC0CC4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3874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950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30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5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834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7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0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107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957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210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768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265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33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985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576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920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578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031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859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38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14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387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0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506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832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57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Stevanovic</dc:creator>
  <cp:keywords/>
  <dc:description/>
  <cp:lastModifiedBy>Vladan Stevanovic</cp:lastModifiedBy>
  <cp:revision>4</cp:revision>
  <dcterms:created xsi:type="dcterms:W3CDTF">2024-08-19T08:57:00Z</dcterms:created>
  <dcterms:modified xsi:type="dcterms:W3CDTF">2024-08-19T08:58:00Z</dcterms:modified>
</cp:coreProperties>
</file>