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lang w:val="bg-BG"/>
        </w:rPr>
      </w:pPr>
      <w:r>
        <w:rPr>
          <w:lang w:val="bg-BG"/>
        </w:rPr>
        <w:t xml:space="preserve">Упражнения: </w:t>
      </w:r>
      <w:r>
        <w:rPr>
          <w:bCs/>
          <w:lang w:val="bg-BG"/>
        </w:rPr>
        <w:t>Работа с по-сложни цикли</w:t>
      </w:r>
    </w:p>
    <w:p>
      <w:pPr>
        <w:pStyle w:val="Normal"/>
        <w:rPr/>
      </w:pPr>
      <w:r>
        <w:rPr>
          <w:lang w:val="bg-BG"/>
        </w:rPr>
        <w:t xml:space="preserve">Задачи за упражнение в клас и за домашно към курса </w:t>
      </w:r>
      <w:hyperlink r:id="rId2">
        <w:r>
          <w:rPr>
            <w:rStyle w:val="InternetLink"/>
            <w:lang w:val="bg-BG"/>
          </w:rPr>
          <w:t>„Основи на програмирането“ @ СофтУни</w:t>
        </w:r>
      </w:hyperlink>
      <w:r>
        <w:rPr>
          <w:lang w:val="bg-BG"/>
        </w:rPr>
        <w:t>.</w:t>
      </w:r>
    </w:p>
    <w:p>
      <w:pPr>
        <w:pStyle w:val="Heading2"/>
        <w:numPr>
          <w:ilvl w:val="0"/>
          <w:numId w:val="2"/>
        </w:numPr>
        <w:rPr/>
      </w:pPr>
      <w:r>
        <w:rPr/>
        <w:t xml:space="preserve">Празно </w:t>
      </w:r>
      <w:r>
        <w:rPr>
          <w:lang w:val="en-US"/>
        </w:rPr>
        <w:t>Visual Studio</w:t>
      </w:r>
      <w:r>
        <w:rPr/>
        <w:t xml:space="preserve"> решение (</w:t>
      </w:r>
      <w:r>
        <w:rPr>
          <w:lang w:val="en-US"/>
        </w:rPr>
        <w:t>Blank Solution</w:t>
      </w:r>
      <w:r>
        <w:rPr/>
        <w:t>)</w:t>
      </w:r>
    </w:p>
    <w:p>
      <w:pPr>
        <w:pStyle w:val="ListParagraph"/>
        <w:numPr>
          <w:ilvl w:val="0"/>
          <w:numId w:val="4"/>
        </w:numPr>
        <w:rPr>
          <w:lang w:val="bg-BG"/>
        </w:rPr>
      </w:pPr>
      <w:r>
        <w:rPr>
          <w:lang w:val="bg-BG"/>
        </w:rPr>
        <w:t>Създайте празно решение (</w:t>
      </w:r>
      <w:r>
        <w:rPr>
          <w:b/>
        </w:rPr>
        <w:t>Blank</w:t>
      </w:r>
      <w:r>
        <w:rPr>
          <w:b/>
          <w:lang w:val="bg-BG"/>
        </w:rPr>
        <w:t xml:space="preserve"> </w:t>
      </w:r>
      <w:r>
        <w:rPr>
          <w:b/>
        </w:rPr>
        <w:t>Solution</w:t>
      </w:r>
      <w:r>
        <w:rPr/>
        <w:t xml:space="preserve">) </w:t>
      </w:r>
      <w:r>
        <w:rPr>
          <w:lang w:val="bg-BG"/>
        </w:rPr>
        <w:t xml:space="preserve">във </w:t>
      </w:r>
      <w:r>
        <w:rPr/>
        <w:t>Visual Studio</w:t>
      </w:r>
      <w:r>
        <w:rPr>
          <w:lang w:val="bg-BG"/>
        </w:rPr>
        <w:t xml:space="preserve"> за да организирате кода от задачите за упражнение</w:t>
      </w:r>
      <w:r>
        <w:rPr/>
        <w:t xml:space="preserve">. </w:t>
      </w:r>
      <w:r>
        <w:rPr>
          <w:lang w:val="bg-BG"/>
        </w:rPr>
        <w:t xml:space="preserve">Целта на този </w:t>
      </w:r>
      <w:r>
        <w:rPr>
          <w:b/>
        </w:rPr>
        <w:t>blank solution</w:t>
      </w:r>
      <w:r>
        <w:rPr/>
        <w:t xml:space="preserve"> e </w:t>
      </w:r>
      <w:r>
        <w:rPr>
          <w:lang w:val="bg-BG"/>
        </w:rPr>
        <w:t xml:space="preserve">да съдържа </w:t>
      </w:r>
      <w:r>
        <w:rPr>
          <w:b/>
          <w:lang w:val="bg-BG"/>
        </w:rPr>
        <w:t>по един проект за</w:t>
      </w:r>
      <w:r>
        <w:rPr>
          <w:b/>
        </w:rPr>
        <w:t xml:space="preserve"> </w:t>
      </w:r>
      <w:r>
        <w:rPr>
          <w:b/>
          <w:lang w:val="bg-BG"/>
        </w:rPr>
        <w:t>всяка задача</w:t>
      </w:r>
      <w:r>
        <w:rPr>
          <w:lang w:val="bg-BG"/>
        </w:rPr>
        <w:t xml:space="preserve"> от упражненията.</w:t>
      </w:r>
    </w:p>
    <w:p>
      <w:pPr>
        <w:pStyle w:val="Normal"/>
        <w:jc w:val="center"/>
        <w:rPr/>
      </w:pPr>
      <w:r>
        <w:rPr/>
        <w:drawing>
          <wp:inline distT="0" distB="0" distL="0" distR="2540">
            <wp:extent cx="6093460" cy="343408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3"/>
                    <a:stretch>
                      <a:fillRect/>
                    </a:stretch>
                  </pic:blipFill>
                  <pic:spPr bwMode="auto">
                    <a:xfrm>
                      <a:off x="0" y="0"/>
                      <a:ext cx="6093460" cy="3434080"/>
                    </a:xfrm>
                    <a:prstGeom prst="rect">
                      <a:avLst/>
                    </a:prstGeom>
                  </pic:spPr>
                </pic:pic>
              </a:graphicData>
            </a:graphic>
          </wp:inline>
        </w:drawing>
      </w:r>
    </w:p>
    <w:p>
      <w:pPr>
        <w:pStyle w:val="ListParagraph"/>
        <w:numPr>
          <w:ilvl w:val="0"/>
          <w:numId w:val="4"/>
        </w:numPr>
        <w:rPr/>
      </w:pPr>
      <w:r>
        <w:rPr>
          <w:lang w:val="bg-BG"/>
        </w:rPr>
        <w:t xml:space="preserve">Задайте </w:t>
      </w:r>
      <w:r>
        <w:rPr>
          <w:b/>
          <w:lang w:val="bg-BG"/>
        </w:rPr>
        <w:t>да се стартира по подразбиране текущия проект</w:t>
      </w:r>
      <w:r>
        <w:rPr>
          <w:lang w:val="bg-BG"/>
        </w:rPr>
        <w:t xml:space="preserve"> (не първият в решението). Кликнете с десен бутон на мишката върху </w:t>
      </w:r>
      <w:r>
        <w:rPr>
          <w:b/>
        </w:rPr>
        <w:t>Solution 'Advanced-Loops'</w:t>
      </w:r>
      <w:r>
        <w:rPr/>
        <w:t xml:space="preserve"> </w:t>
      </w:r>
      <w:r>
        <w:rPr>
          <w:rFonts w:eastAsia="Wingdings" w:cs="Wingdings" w:ascii="Wingdings" w:hAnsi="Wingdings"/>
        </w:rPr>
        <w:t></w:t>
      </w:r>
      <w:r>
        <w:rPr/>
        <w:t xml:space="preserve"> </w:t>
      </w:r>
      <w:r>
        <w:rPr>
          <w:b/>
        </w:rPr>
        <w:t>[Set StartUp Projects…]</w:t>
      </w:r>
      <w:r>
        <w:rPr/>
        <w:t xml:space="preserve"> </w:t>
      </w:r>
      <w:r>
        <w:rPr>
          <w:rFonts w:eastAsia="Wingdings" w:cs="Wingdings" w:ascii="Wingdings" w:hAnsi="Wingdings"/>
        </w:rPr>
        <w:t></w:t>
      </w:r>
      <w:r>
        <w:rPr/>
        <w:t xml:space="preserve"> </w:t>
      </w:r>
      <w:r>
        <w:rPr>
          <w:b/>
        </w:rPr>
        <w:t>[Current selection]</w:t>
      </w:r>
      <w:r>
        <w:rPr/>
        <w:t>.</w:t>
      </w:r>
    </w:p>
    <w:p>
      <w:pPr>
        <w:pStyle w:val="Heading2"/>
        <w:numPr>
          <w:ilvl w:val="0"/>
          <w:numId w:val="2"/>
        </w:numPr>
        <w:rPr/>
      </w:pPr>
      <w:r>
        <w:rPr>
          <w:bCs/>
          <w:lang w:val="en-US"/>
        </w:rPr>
        <w:t>Числата от 1 до N през 3</w:t>
      </w:r>
    </w:p>
    <w:p>
      <w:pPr>
        <w:pStyle w:val="Normal"/>
        <w:rPr>
          <w:lang w:val="bg-BG"/>
        </w:rPr>
      </w:pPr>
      <w:r>
        <w:rPr>
          <w:lang w:val="bg-BG"/>
        </w:rPr>
        <w:t xml:space="preserve">Напишете програма, която въвежда число </w:t>
      </w:r>
      <w:r>
        <w:rPr>
          <w:rStyle w:val="CodeChar"/>
          <w:lang w:val="bg-BG"/>
        </w:rPr>
        <w:t>n</w:t>
      </w:r>
      <w:r>
        <w:rPr>
          <w:lang w:val="bg-BG"/>
        </w:rPr>
        <w:t xml:space="preserve"> и отпечатва </w:t>
      </w:r>
      <w:r>
        <w:rPr>
          <w:b/>
          <w:lang w:val="bg-BG"/>
        </w:rPr>
        <w:t>числата от 1 до</w:t>
      </w:r>
      <w:r>
        <w:rPr>
          <w:lang w:val="bg-BG"/>
        </w:rPr>
        <w:t xml:space="preserve"> </w:t>
      </w:r>
      <w:r>
        <w:rPr>
          <w:rStyle w:val="CodeChar"/>
          <w:lang w:val="bg-BG"/>
        </w:rPr>
        <w:t>n</w:t>
      </w:r>
      <w:r>
        <w:rPr>
          <w:lang w:val="bg-BG"/>
        </w:rPr>
        <w:t xml:space="preserve"> </w:t>
      </w:r>
      <w:r>
        <w:rPr>
          <w:b/>
          <w:lang w:val="bg-BG"/>
        </w:rPr>
        <w:t>през 3</w:t>
      </w:r>
      <w:r>
        <w:rPr>
          <w:lang w:val="bg-BG"/>
        </w:rPr>
        <w:t xml:space="preserve"> (със стъпка 3). Примери:</w:t>
      </w:r>
    </w:p>
    <w:tbl>
      <w:tblPr>
        <w:tblStyle w:val="TableGrid"/>
        <w:tblW w:w="5460" w:type="dxa"/>
        <w:jc w:val="left"/>
        <w:tblInd w:w="23" w:type="dxa"/>
        <w:tblCellMar>
          <w:top w:w="57" w:type="dxa"/>
          <w:left w:w="85" w:type="dxa"/>
          <w:bottom w:w="57" w:type="dxa"/>
          <w:right w:w="85" w:type="dxa"/>
        </w:tblCellMar>
        <w:tblLook w:firstRow="1" w:noVBand="1" w:lastRow="0" w:firstColumn="1" w:lastColumn="0" w:noHBand="0" w:val="04a0"/>
      </w:tblPr>
      <w:tblGrid>
        <w:gridCol w:w="736"/>
        <w:gridCol w:w="844"/>
        <w:gridCol w:w="359"/>
        <w:gridCol w:w="736"/>
        <w:gridCol w:w="845"/>
        <w:gridCol w:w="359"/>
        <w:gridCol w:w="736"/>
        <w:gridCol w:w="844"/>
      </w:tblGrid>
      <w:tr>
        <w:trPr/>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7</w:t>
            </w:r>
          </w:p>
          <w:p>
            <w:pPr>
              <w:pStyle w:val="Normal"/>
              <w:spacing w:lineRule="auto" w:line="240" w:before="0" w:after="0"/>
              <w:rPr>
                <w:rFonts w:ascii="Consolas" w:hAnsi="Consolas"/>
                <w:lang w:val="bg-BG"/>
              </w:rPr>
            </w:pPr>
            <w:r>
              <w:rPr>
                <w:rFonts w:ascii="Consolas" w:hAnsi="Consolas"/>
                <w:lang w:val="bg-BG"/>
              </w:rPr>
              <w:t>10</w:t>
            </w:r>
          </w:p>
        </w:tc>
        <w:tc>
          <w:tcPr>
            <w:tcW w:w="359"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7</w:t>
            </w:r>
          </w:p>
        </w:tc>
        <w:tc>
          <w:tcPr>
            <w:tcW w:w="84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rPr>
            </w:pPr>
            <w:r>
              <w:rPr>
                <w:rFonts w:ascii="Consolas" w:hAnsi="Consolas"/>
                <w:lang w:val="bg-BG"/>
              </w:rPr>
              <w:t>7</w:t>
            </w:r>
          </w:p>
        </w:tc>
        <w:tc>
          <w:tcPr>
            <w:tcW w:w="359"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15</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rPr>
            </w:pPr>
            <w:r>
              <w:rPr>
                <w:rFonts w:ascii="Consolas" w:hAnsi="Consolas"/>
              </w:rPr>
              <w:t>7</w:t>
            </w:r>
          </w:p>
          <w:p>
            <w:pPr>
              <w:pStyle w:val="Normal"/>
              <w:spacing w:lineRule="auto" w:line="240" w:before="0" w:after="0"/>
              <w:rPr>
                <w:rFonts w:ascii="Consolas" w:hAnsi="Consolas"/>
              </w:rPr>
            </w:pPr>
            <w:r>
              <w:rPr>
                <w:rFonts w:ascii="Consolas" w:hAnsi="Consolas"/>
              </w:rPr>
              <w:t>10</w:t>
            </w:r>
          </w:p>
          <w:p>
            <w:pPr>
              <w:pStyle w:val="Normal"/>
              <w:spacing w:lineRule="auto" w:line="240" w:before="0" w:after="0"/>
              <w:rPr>
                <w:rFonts w:ascii="Consolas" w:hAnsi="Consolas"/>
              </w:rPr>
            </w:pPr>
            <w:r>
              <w:rPr>
                <w:rFonts w:ascii="Consolas" w:hAnsi="Consolas"/>
              </w:rPr>
              <w:t>13</w:t>
            </w:r>
          </w:p>
        </w:tc>
      </w:tr>
    </w:tbl>
    <w:p>
      <w:pPr>
        <w:pStyle w:val="Normal"/>
        <w:spacing w:before="120" w:after="120"/>
        <w:rPr/>
      </w:pPr>
      <w:r>
        <w:rPr>
          <w:b/>
          <w:lang w:val="bg-BG"/>
        </w:rPr>
        <w:t>Подсказки</w:t>
      </w:r>
      <w:r>
        <w:rPr>
          <w:lang w:val="bg-BG"/>
        </w:rPr>
        <w:t>:</w:t>
      </w:r>
    </w:p>
    <w:p>
      <w:pPr>
        <w:pStyle w:val="ListParagraph"/>
        <w:numPr>
          <w:ilvl w:val="0"/>
          <w:numId w:val="3"/>
        </w:numPr>
        <w:spacing w:before="120" w:after="120"/>
        <w:rPr/>
      </w:pPr>
      <w:r>
        <w:rPr>
          <w:lang w:val="bg-BG"/>
        </w:rPr>
        <w:t xml:space="preserve">Създайте </w:t>
      </w:r>
      <w:r>
        <w:rPr>
          <w:b/>
          <w:lang w:val="bg-BG"/>
        </w:rPr>
        <w:t>нов проект</w:t>
      </w:r>
      <w:r>
        <w:rPr>
          <w:lang w:val="bg-BG"/>
        </w:rPr>
        <w:t xml:space="preserve"> в съществуващото </w:t>
      </w:r>
      <w:r>
        <w:rPr/>
        <w:t xml:space="preserve">Visual Studio </w:t>
      </w:r>
      <w:r>
        <w:rPr>
          <w:lang w:val="bg-BG"/>
        </w:rPr>
        <w:t xml:space="preserve">решение – конзолна </w:t>
      </w:r>
      <w:r>
        <w:rPr/>
        <w:t xml:space="preserve">C# </w:t>
      </w:r>
      <w:r>
        <w:rPr>
          <w:lang w:val="bg-BG"/>
        </w:rPr>
        <w:t>програма. Задайте подходящо име на проекта, например</w:t>
      </w:r>
      <w:r>
        <w:rPr/>
        <w:t xml:space="preserve"> “</w:t>
      </w:r>
      <w:r>
        <w:rPr>
          <w:rStyle w:val="CodeChar"/>
        </w:rPr>
        <w:t>LoopByStep3</w:t>
      </w:r>
      <w:r>
        <w:rPr/>
        <w:t>”.</w:t>
      </w:r>
    </w:p>
    <w:p>
      <w:pPr>
        <w:pStyle w:val="ListParagraph"/>
        <w:numPr>
          <w:ilvl w:val="0"/>
          <w:numId w:val="3"/>
        </w:numPr>
        <w:rPr>
          <w:lang w:val="bg-BG"/>
        </w:rPr>
      </w:pPr>
      <w:r>
        <w:rPr>
          <w:lang w:val="bg-BG"/>
        </w:rPr>
        <w:t xml:space="preserve">Можете да завъртите </w:t>
      </w:r>
      <w:r>
        <w:rPr>
          <w:rStyle w:val="CodeChar"/>
        </w:rPr>
        <w:t>for</w:t>
      </w:r>
      <w:r>
        <w:rPr>
          <w:b/>
        </w:rPr>
        <w:t>-</w:t>
      </w:r>
      <w:r>
        <w:rPr>
          <w:b/>
          <w:lang w:val="bg-BG"/>
        </w:rPr>
        <w:t>цикъл със стъпка</w:t>
      </w:r>
      <w:r>
        <w:rPr>
          <w:b/>
        </w:rPr>
        <w:t xml:space="preserve"> </w:t>
      </w:r>
      <w:r>
        <w:rPr>
          <w:b/>
          <w:lang w:val="bg-BG"/>
        </w:rPr>
        <w:t xml:space="preserve">3 </w:t>
      </w:r>
      <w:r>
        <w:rPr>
          <w:lang w:val="bg-BG"/>
        </w:rPr>
        <w:t xml:space="preserve">по следния начин: </w:t>
      </w:r>
      <w:r>
        <w:rPr>
          <w:rStyle w:val="CodeChar"/>
          <w:lang w:val="bg-BG"/>
        </w:rPr>
        <w:t>for (var i</w:t>
      </w:r>
      <w:r>
        <w:rPr>
          <w:lang w:val="bg-BG"/>
        </w:rPr>
        <w:t xml:space="preserve"> </w:t>
      </w:r>
      <w:r>
        <w:rPr>
          <w:rStyle w:val="CodeChar"/>
          <w:lang w:val="bg-BG"/>
        </w:rPr>
        <w:t>=</w:t>
      </w:r>
      <w:r>
        <w:rPr>
          <w:lang w:val="bg-BG"/>
        </w:rPr>
        <w:t xml:space="preserve"> </w:t>
      </w:r>
      <w:r>
        <w:rPr>
          <w:rStyle w:val="CodeChar"/>
          <w:lang w:val="bg-BG"/>
        </w:rPr>
        <w:t>1; i</w:t>
      </w:r>
      <w:r>
        <w:rPr>
          <w:lang w:val="bg-BG"/>
        </w:rPr>
        <w:t xml:space="preserve"> </w:t>
      </w:r>
      <w:r>
        <w:rPr>
          <w:rStyle w:val="CodeChar"/>
          <w:lang w:val="bg-BG"/>
        </w:rPr>
        <w:t>&lt;=</w:t>
      </w:r>
      <w:r>
        <w:rPr>
          <w:lang w:val="bg-BG"/>
        </w:rPr>
        <w:t xml:space="preserve"> </w:t>
      </w:r>
      <w:r>
        <w:rPr>
          <w:rStyle w:val="CodeChar"/>
          <w:lang w:val="bg-BG"/>
        </w:rPr>
        <w:t>n; i+=3)</w:t>
      </w:r>
      <w:r>
        <w:rPr/>
        <w:t>.</w:t>
      </w:r>
    </w:p>
    <w:p>
      <w:pPr>
        <w:pStyle w:val="ListParagraph"/>
        <w:numPr>
          <w:ilvl w:val="0"/>
          <w:numId w:val="3"/>
        </w:numPr>
        <w:rPr>
          <w:lang w:val="bg-BG"/>
        </w:rPr>
      </w:pPr>
      <w:r>
        <w:rPr>
          <w:lang w:val="bg-BG"/>
        </w:rPr>
        <w:t xml:space="preserve">Отидете в тялото на метода </w:t>
      </w:r>
      <w:r>
        <w:rPr>
          <w:rStyle w:val="CodeChar"/>
        </w:rPr>
        <w:t>Main(string[]</w:t>
      </w:r>
      <w:r>
        <w:rPr/>
        <w:t xml:space="preserve"> </w:t>
      </w:r>
      <w:r>
        <w:rPr>
          <w:rStyle w:val="CodeChar"/>
        </w:rPr>
        <w:t>args)</w:t>
      </w:r>
      <w:r>
        <w:rPr>
          <w:lang w:val="bg-BG"/>
        </w:rPr>
        <w:t xml:space="preserve"> и напишете решението на задачата. Можете да си помогнете с кода от картинката по-долу:</w:t>
      </w:r>
    </w:p>
    <w:p>
      <w:pPr>
        <w:pStyle w:val="Normal"/>
        <w:jc w:val="center"/>
        <w:rPr/>
      </w:pPr>
      <w:r>
        <w:rPr/>
        <w:drawing>
          <wp:inline distT="0" distB="6985" distL="0" distR="0">
            <wp:extent cx="6216015" cy="4412615"/>
            <wp:effectExtent l="0" t="0" r="0" b="0"/>
            <wp:docPr id="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descr=""/>
                    <pic:cNvPicPr>
                      <a:picLocks noChangeAspect="1" noChangeArrowheads="1"/>
                    </pic:cNvPicPr>
                  </pic:nvPicPr>
                  <pic:blipFill>
                    <a:blip r:embed="rId4"/>
                    <a:stretch>
                      <a:fillRect/>
                    </a:stretch>
                  </pic:blipFill>
                  <pic:spPr bwMode="auto">
                    <a:xfrm>
                      <a:off x="0" y="0"/>
                      <a:ext cx="6216015" cy="4412615"/>
                    </a:xfrm>
                    <a:prstGeom prst="rect">
                      <a:avLst/>
                    </a:prstGeom>
                  </pic:spPr>
                </pic:pic>
              </a:graphicData>
            </a:graphic>
          </wp:inline>
        </w:drawing>
      </w:r>
    </w:p>
    <w:p>
      <w:pPr>
        <w:pStyle w:val="ListParagraph"/>
        <w:numPr>
          <w:ilvl w:val="0"/>
          <w:numId w:val="3"/>
        </w:numPr>
        <w:rPr>
          <w:lang w:val="bg-BG"/>
        </w:rPr>
      </w:pPr>
      <w:r>
        <w:rPr>
          <w:b/>
          <w:lang w:val="bg-BG"/>
        </w:rPr>
        <w:t>Стартирайте</w:t>
      </w:r>
      <w:r>
        <w:rPr>
          <w:lang w:val="bg-BG"/>
        </w:rPr>
        <w:t xml:space="preserve"> програмата с </w:t>
      </w:r>
      <w:r>
        <w:rPr/>
        <w:t xml:space="preserve">[Ctrl+F5] </w:t>
      </w:r>
      <w:r>
        <w:rPr>
          <w:lang w:val="bg-BG"/>
        </w:rPr>
        <w:t xml:space="preserve">и я </w:t>
      </w:r>
      <w:r>
        <w:rPr>
          <w:b/>
          <w:lang w:val="bg-BG"/>
        </w:rPr>
        <w:t>тествайте</w:t>
      </w:r>
      <w:r>
        <w:rPr>
          <w:lang w:val="bg-BG"/>
        </w:rPr>
        <w:t>:</w:t>
      </w:r>
    </w:p>
    <w:p>
      <w:pPr>
        <w:pStyle w:val="Normal"/>
        <w:jc w:val="center"/>
        <w:rPr>
          <w:lang w:val="bg-BG"/>
        </w:rPr>
      </w:pPr>
      <w:r>
        <w:rPr/>
        <w:drawing>
          <wp:inline distT="0" distB="3810" distL="0" distR="0">
            <wp:extent cx="3013075" cy="1558925"/>
            <wp:effectExtent l="0" t="0" r="0" b="0"/>
            <wp:docPr id="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
                    <pic:cNvPicPr>
                      <a:picLocks noChangeAspect="1" noChangeArrowheads="1"/>
                    </pic:cNvPicPr>
                  </pic:nvPicPr>
                  <pic:blipFill>
                    <a:blip r:embed="rId5"/>
                    <a:stretch>
                      <a:fillRect/>
                    </a:stretch>
                  </pic:blipFill>
                  <pic:spPr bwMode="auto">
                    <a:xfrm>
                      <a:off x="0" y="0"/>
                      <a:ext cx="3013075" cy="1558925"/>
                    </a:xfrm>
                    <a:prstGeom prst="rect">
                      <a:avLst/>
                    </a:prstGeom>
                  </pic:spPr>
                </pic:pic>
              </a:graphicData>
            </a:graphic>
          </wp:inline>
        </w:drawing>
      </w:r>
      <w:r>
        <w:rPr/>
        <w:tab/>
      </w:r>
      <w:r>
        <w:rPr/>
        <w:drawing>
          <wp:inline distT="0" distB="3810" distL="0" distR="0">
            <wp:extent cx="3013075" cy="1558925"/>
            <wp:effectExtent l="0" t="0" r="0" b="0"/>
            <wp:docPr id="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descr=""/>
                    <pic:cNvPicPr>
                      <a:picLocks noChangeAspect="1" noChangeArrowheads="1"/>
                    </pic:cNvPicPr>
                  </pic:nvPicPr>
                  <pic:blipFill>
                    <a:blip r:embed="rId6"/>
                    <a:stretch>
                      <a:fillRect/>
                    </a:stretch>
                  </pic:blipFill>
                  <pic:spPr bwMode="auto">
                    <a:xfrm>
                      <a:off x="0" y="0"/>
                      <a:ext cx="3013075" cy="1558925"/>
                    </a:xfrm>
                    <a:prstGeom prst="rect">
                      <a:avLst/>
                    </a:prstGeom>
                  </pic:spPr>
                </pic:pic>
              </a:graphicData>
            </a:graphic>
          </wp:inline>
        </w:drawing>
      </w:r>
    </w:p>
    <w:p>
      <w:pPr>
        <w:pStyle w:val="ListParagraph"/>
        <w:numPr>
          <w:ilvl w:val="0"/>
          <w:numId w:val="3"/>
        </w:numPr>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"0"</w:instrText>
      </w:r>
      <w:r>
        <w:fldChar w:fldCharType="separate"/>
      </w:r>
      <w:r>
        <w:rPr>
          <w:rStyle w:val="InternetLink"/>
          <w:lang w:val="bg-BG"/>
        </w:rPr>
        <w:t>https://judge.softuni.bg/Contests/Practice/Index/156#0</w:t>
      </w:r>
      <w:r>
        <w:fldChar w:fldCharType="end"/>
      </w:r>
      <w:r>
        <w:rPr>
          <w:lang w:val="bg-BG"/>
        </w:rPr>
        <w:t xml:space="preserve">. Трябва да получите </w:t>
      </w:r>
      <w:r>
        <w:rPr>
          <w:b/>
          <w:lang w:val="bg-BG"/>
        </w:rPr>
        <w:t>100 точки</w:t>
      </w:r>
      <w:r>
        <w:rPr>
          <w:lang w:val="bg-BG"/>
        </w:rPr>
        <w:t xml:space="preserve"> (напълно коректно решение).</w:t>
      </w:r>
    </w:p>
    <w:p>
      <w:pPr>
        <w:pStyle w:val="Heading2"/>
        <w:numPr>
          <w:ilvl w:val="0"/>
          <w:numId w:val="2"/>
        </w:numPr>
        <w:rPr/>
      </w:pPr>
      <w:r>
        <w:rPr/>
        <w:t>Числата от N до 1 в обратен ред</w:t>
      </w:r>
    </w:p>
    <w:p>
      <w:pPr>
        <w:pStyle w:val="Normal"/>
        <w:rPr>
          <w:lang w:val="bg-BG"/>
        </w:rPr>
      </w:pPr>
      <w:r>
        <w:rPr>
          <w:lang w:val="bg-BG"/>
        </w:rPr>
        <w:t xml:space="preserve">Напишете програма, която въвежда цяло положително число </w:t>
      </w:r>
      <w:r>
        <w:rPr>
          <w:rStyle w:val="CodeChar"/>
        </w:rPr>
        <w:t>n</w:t>
      </w:r>
      <w:r>
        <w:rPr/>
        <w:t xml:space="preserve"> </w:t>
      </w:r>
      <w:r>
        <w:rPr>
          <w:lang w:val="bg-BG"/>
        </w:rPr>
        <w:t xml:space="preserve">и печата </w:t>
      </w:r>
      <w:r>
        <w:rPr>
          <w:b/>
          <w:lang w:val="bg-BG"/>
        </w:rPr>
        <w:t>числата от</w:t>
      </w:r>
      <w:r>
        <w:rPr>
          <w:lang w:val="bg-BG"/>
        </w:rPr>
        <w:t xml:space="preserve"> </w:t>
      </w:r>
      <w:r>
        <w:rPr>
          <w:rStyle w:val="CodeChar"/>
        </w:rPr>
        <w:t>n</w:t>
      </w:r>
      <w:r>
        <w:rPr>
          <w:lang w:val="bg-BG"/>
        </w:rPr>
        <w:t xml:space="preserve"> </w:t>
      </w:r>
      <w:r>
        <w:rPr>
          <w:b/>
          <w:lang w:val="bg-BG"/>
        </w:rPr>
        <w:t>до</w:t>
      </w:r>
      <w:r>
        <w:rPr>
          <w:lang w:val="bg-BG"/>
        </w:rPr>
        <w:t xml:space="preserve"> </w:t>
      </w:r>
      <w:r>
        <w:rPr>
          <w:b/>
          <w:lang w:val="bg-BG"/>
        </w:rPr>
        <w:t>1</w:t>
      </w:r>
      <w:r>
        <w:rPr>
          <w:lang w:val="bg-BG"/>
        </w:rPr>
        <w:t xml:space="preserve"> </w:t>
      </w:r>
      <w:r>
        <w:rPr>
          <w:b/>
          <w:lang w:val="bg-BG"/>
        </w:rPr>
        <w:t>в обратен ред</w:t>
      </w:r>
      <w:r>
        <w:rPr>
          <w:lang w:val="bg-BG"/>
        </w:rPr>
        <w:t xml:space="preserve"> (от най-голямото към най-малкото). Примери:</w:t>
      </w:r>
    </w:p>
    <w:tbl>
      <w:tblPr>
        <w:tblStyle w:val="TableGrid"/>
        <w:tblW w:w="5460" w:type="dxa"/>
        <w:jc w:val="left"/>
        <w:tblInd w:w="23" w:type="dxa"/>
        <w:tblCellMar>
          <w:top w:w="57" w:type="dxa"/>
          <w:left w:w="85" w:type="dxa"/>
          <w:bottom w:w="57" w:type="dxa"/>
          <w:right w:w="85" w:type="dxa"/>
        </w:tblCellMar>
        <w:tblLook w:firstRow="1" w:noVBand="1" w:lastRow="0" w:firstColumn="1" w:lastColumn="0" w:noHBand="0" w:val="04a0"/>
      </w:tblPr>
      <w:tblGrid>
        <w:gridCol w:w="736"/>
        <w:gridCol w:w="844"/>
        <w:gridCol w:w="359"/>
        <w:gridCol w:w="736"/>
        <w:gridCol w:w="845"/>
        <w:gridCol w:w="359"/>
        <w:gridCol w:w="736"/>
        <w:gridCol w:w="844"/>
      </w:tblGrid>
      <w:tr>
        <w:trPr/>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2</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1</w:t>
            </w:r>
          </w:p>
        </w:tc>
        <w:tc>
          <w:tcPr>
            <w:tcW w:w="359"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tc>
        <w:tc>
          <w:tcPr>
            <w:tcW w:w="84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1</w:t>
            </w:r>
          </w:p>
        </w:tc>
        <w:tc>
          <w:tcPr>
            <w:tcW w:w="359"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3</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1</w:t>
            </w:r>
          </w:p>
        </w:tc>
      </w:tr>
    </w:tbl>
    <w:p>
      <w:pPr>
        <w:pStyle w:val="Normal"/>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w:instrText>
      </w:r>
      <w:r>
        <w:fldChar w:fldCharType="separate"/>
      </w:r>
      <w:r>
        <w:rPr>
          <w:rStyle w:val="InternetLink"/>
        </w:rPr>
        <w:t>https://judge.softuni.bg/Contests/Practice/Index/156#1</w:t>
      </w:r>
      <w:r>
        <w:fldChar w:fldCharType="end"/>
      </w:r>
      <w:r>
        <w:rPr>
          <w:lang w:val="bg-BG"/>
        </w:rPr>
        <w:t>.</w:t>
      </w:r>
    </w:p>
    <w:p>
      <w:pPr>
        <w:pStyle w:val="Normal"/>
        <w:spacing w:before="120" w:after="120"/>
        <w:rPr/>
      </w:pPr>
      <w:r>
        <w:rPr>
          <w:b/>
          <w:lang w:val="bg-BG"/>
        </w:rPr>
        <w:t>Подсказка</w:t>
      </w:r>
      <w:r>
        <w:rPr>
          <w:lang w:val="bg-BG"/>
        </w:rPr>
        <w:t>:</w:t>
      </w:r>
      <w:r>
        <w:rPr/>
        <w:t xml:space="preserve"> </w:t>
      </w:r>
      <w:r>
        <w:rPr>
          <w:lang w:val="bg-BG"/>
        </w:rPr>
        <w:t xml:space="preserve">отпечатайте </w:t>
      </w:r>
      <w:r>
        <w:rPr>
          <w:rStyle w:val="CodeChar"/>
        </w:rPr>
        <w:t>n</w:t>
      </w:r>
      <w:r>
        <w:rPr/>
        <w:t xml:space="preserve"> </w:t>
      </w:r>
      <w:r>
        <w:rPr>
          <w:lang w:val="bg-BG"/>
        </w:rPr>
        <w:t xml:space="preserve">звездички в цикъл </w:t>
      </w:r>
      <w:r>
        <w:rPr>
          <w:rStyle w:val="CodeChar"/>
        </w:rPr>
        <w:t>n</w:t>
      </w:r>
      <w:r>
        <w:rPr/>
        <w:t xml:space="preserve"> </w:t>
      </w:r>
      <w:r>
        <w:rPr>
          <w:lang w:val="bg-BG"/>
        </w:rPr>
        <w:t>пъти, точно както в предната задача.</w:t>
      </w:r>
    </w:p>
    <w:p>
      <w:pPr>
        <w:pStyle w:val="Heading2"/>
        <w:numPr>
          <w:ilvl w:val="0"/>
          <w:numId w:val="2"/>
        </w:numPr>
        <w:rPr/>
      </w:pPr>
      <w:r>
        <w:rPr/>
        <w:t xml:space="preserve">Числа от </w:t>
      </w:r>
      <w:r>
        <w:rPr>
          <w:lang w:val="en-US"/>
        </w:rPr>
        <w:t>2</w:t>
      </w:r>
      <w:r>
        <w:rPr>
          <w:vertAlign w:val="superscript"/>
          <w:lang w:val="en-US"/>
        </w:rPr>
        <w:t>0</w:t>
      </w:r>
      <w:r>
        <w:rPr/>
        <w:t xml:space="preserve"> до </w:t>
      </w:r>
      <w:r>
        <w:rPr>
          <w:lang w:val="en-US"/>
        </w:rPr>
        <w:t>2</w:t>
      </w:r>
      <w:r>
        <w:rPr>
          <w:vertAlign w:val="superscript"/>
          <w:lang w:val="en-US"/>
        </w:rPr>
        <w:t>n</w:t>
      </w:r>
    </w:p>
    <w:p>
      <w:pPr>
        <w:pStyle w:val="Normal"/>
        <w:rPr>
          <w:lang w:val="bg-BG"/>
        </w:rPr>
      </w:pPr>
      <w:r>
        <w:rPr>
          <w:lang w:val="bg-BG"/>
        </w:rPr>
        <w:t xml:space="preserve">Напишете програма, която чете от конзолата цяло число </w:t>
      </w:r>
      <w:r>
        <w:rPr>
          <w:rStyle w:val="CodeChar"/>
        </w:rPr>
        <w:t>n</w:t>
      </w:r>
      <w:r>
        <w:rPr/>
        <w:t xml:space="preserve"> </w:t>
      </w:r>
      <w:r>
        <w:rPr>
          <w:lang w:val="bg-BG"/>
        </w:rPr>
        <w:t xml:space="preserve">и </w:t>
      </w:r>
      <w:r>
        <w:rPr>
          <w:b/>
          <w:lang w:val="bg-BG"/>
        </w:rPr>
        <w:t>печата числата от 1 до 2</w:t>
      </w:r>
      <w:r>
        <w:rPr>
          <w:b/>
          <w:vertAlign w:val="superscript"/>
        </w:rPr>
        <w:t>n</w:t>
      </w:r>
      <w:r>
        <w:rPr>
          <w:lang w:val="bg-BG"/>
        </w:rPr>
        <w:t>. Примери:</w:t>
      </w:r>
    </w:p>
    <w:tbl>
      <w:tblPr>
        <w:tblStyle w:val="TableGrid"/>
        <w:tblW w:w="5927" w:type="dxa"/>
        <w:jc w:val="left"/>
        <w:tblInd w:w="23" w:type="dxa"/>
        <w:tblCellMar>
          <w:top w:w="57" w:type="dxa"/>
          <w:left w:w="85" w:type="dxa"/>
          <w:bottom w:w="57" w:type="dxa"/>
          <w:right w:w="85" w:type="dxa"/>
        </w:tblCellMar>
        <w:tblLook w:firstRow="1" w:noVBand="1" w:lastRow="0" w:firstColumn="1" w:lastColumn="0" w:noHBand="0" w:val="04a0"/>
      </w:tblPr>
      <w:tblGrid>
        <w:gridCol w:w="736"/>
        <w:gridCol w:w="844"/>
        <w:gridCol w:w="359"/>
        <w:gridCol w:w="737"/>
        <w:gridCol w:w="1017"/>
        <w:gridCol w:w="359"/>
        <w:gridCol w:w="737"/>
        <w:gridCol w:w="1137"/>
      </w:tblGrid>
      <w:tr>
        <w:trPr/>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01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59"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13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3</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8</w:t>
            </w:r>
          </w:p>
        </w:tc>
        <w:tc>
          <w:tcPr>
            <w:tcW w:w="359"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7" w:type="dxa"/>
            <w:tcBorders/>
            <w:shd w:fill="auto" w:val="clear"/>
            <w:tcMar>
              <w:left w:w="85" w:type="dxa"/>
            </w:tcMar>
          </w:tcPr>
          <w:p>
            <w:pPr>
              <w:pStyle w:val="Normal"/>
              <w:spacing w:lineRule="auto" w:line="240" w:before="0" w:after="0"/>
              <w:rPr>
                <w:rFonts w:ascii="Consolas" w:hAnsi="Consolas"/>
              </w:rPr>
            </w:pPr>
            <w:r>
              <w:rPr>
                <w:rFonts w:ascii="Consolas" w:hAnsi="Consolas"/>
              </w:rPr>
              <w:t>4</w:t>
            </w:r>
          </w:p>
        </w:tc>
        <w:tc>
          <w:tcPr>
            <w:tcW w:w="1017"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w:t>
            </w:r>
          </w:p>
          <w:p>
            <w:pPr>
              <w:pStyle w:val="Normal"/>
              <w:spacing w:lineRule="auto" w:line="240" w:before="0" w:after="0"/>
              <w:rPr>
                <w:rFonts w:ascii="Consolas" w:hAnsi="Consolas"/>
              </w:rPr>
            </w:pPr>
            <w:r>
              <w:rPr>
                <w:rFonts w:ascii="Consolas" w:hAnsi="Consolas"/>
              </w:rPr>
              <w:t>4</w:t>
            </w:r>
          </w:p>
          <w:p>
            <w:pPr>
              <w:pStyle w:val="Normal"/>
              <w:spacing w:lineRule="auto" w:line="240" w:before="0" w:after="0"/>
              <w:rPr>
                <w:rFonts w:ascii="Consolas" w:hAnsi="Consolas"/>
              </w:rPr>
            </w:pPr>
            <w:r>
              <w:rPr>
                <w:rFonts w:ascii="Consolas" w:hAnsi="Consolas"/>
              </w:rPr>
              <w:t>8</w:t>
            </w:r>
          </w:p>
          <w:p>
            <w:pPr>
              <w:pStyle w:val="Normal"/>
              <w:spacing w:lineRule="auto" w:line="240" w:before="0" w:after="0"/>
              <w:rPr>
                <w:rFonts w:ascii="Consolas" w:hAnsi="Consolas"/>
              </w:rPr>
            </w:pPr>
            <w:r>
              <w:rPr>
                <w:rFonts w:ascii="Consolas" w:hAnsi="Consolas"/>
              </w:rPr>
              <w:t>16</w:t>
            </w:r>
          </w:p>
        </w:tc>
        <w:tc>
          <w:tcPr>
            <w:tcW w:w="359"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7" w:type="dxa"/>
            <w:tcBorders/>
            <w:shd w:fill="auto" w:val="clear"/>
            <w:tcMar>
              <w:left w:w="85" w:type="dxa"/>
            </w:tcMar>
          </w:tcPr>
          <w:p>
            <w:pPr>
              <w:pStyle w:val="Normal"/>
              <w:spacing w:lineRule="auto" w:line="240" w:before="0" w:after="0"/>
              <w:rPr>
                <w:rFonts w:ascii="Consolas" w:hAnsi="Consolas"/>
              </w:rPr>
            </w:pPr>
            <w:r>
              <w:rPr>
                <w:rFonts w:ascii="Consolas" w:hAnsi="Consolas"/>
              </w:rPr>
              <w:t>5</w:t>
            </w:r>
          </w:p>
        </w:tc>
        <w:tc>
          <w:tcPr>
            <w:tcW w:w="1137"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2</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8</w:t>
            </w:r>
          </w:p>
          <w:p>
            <w:pPr>
              <w:pStyle w:val="Normal"/>
              <w:spacing w:lineRule="auto" w:line="240" w:before="0" w:after="0"/>
              <w:rPr>
                <w:rFonts w:ascii="Consolas" w:hAnsi="Consolas"/>
                <w:lang w:val="bg-BG"/>
              </w:rPr>
            </w:pPr>
            <w:r>
              <w:rPr>
                <w:rFonts w:ascii="Consolas" w:hAnsi="Consolas"/>
                <w:lang w:val="bg-BG"/>
              </w:rPr>
              <w:t>16</w:t>
            </w:r>
          </w:p>
          <w:p>
            <w:pPr>
              <w:pStyle w:val="Normal"/>
              <w:spacing w:lineRule="auto" w:line="240" w:before="0" w:after="0"/>
              <w:rPr>
                <w:rFonts w:ascii="Consolas" w:hAnsi="Consolas"/>
                <w:lang w:val="bg-BG"/>
              </w:rPr>
            </w:pPr>
            <w:r>
              <w:rPr>
                <w:rFonts w:ascii="Consolas" w:hAnsi="Consolas"/>
                <w:lang w:val="bg-BG"/>
              </w:rPr>
              <w:t>32</w:t>
            </w:r>
          </w:p>
        </w:tc>
      </w:tr>
    </w:tbl>
    <w:p>
      <w:pPr>
        <w:pStyle w:val="Normal"/>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"2"</w:instrText>
      </w:r>
      <w:r>
        <w:fldChar w:fldCharType="separate"/>
      </w:r>
      <w:r>
        <w:rPr>
          <w:rStyle w:val="InternetLink"/>
        </w:rPr>
        <w:t>https://judge.softuni.bg/Contests/Practice/Index/156#</w:t>
      </w:r>
      <w:r>
        <w:fldChar w:fldCharType="end"/>
      </w:r>
      <w:r>
        <w:rPr>
          <w:rStyle w:val="InternetLink"/>
          <w:lang w:val="bg-BG"/>
        </w:rPr>
        <w:t>2</w:t>
      </w:r>
      <w:r>
        <w:rPr>
          <w:lang w:val="bg-BG"/>
        </w:rPr>
        <w:t>.</w:t>
      </w:r>
    </w:p>
    <w:p>
      <w:pPr>
        <w:pStyle w:val="Normal"/>
        <w:rPr/>
      </w:pPr>
      <w:r>
        <w:rPr>
          <w:b/>
          <w:lang w:val="bg-BG"/>
        </w:rPr>
        <w:t>Подсказка</w:t>
      </w:r>
      <w:r>
        <w:rPr>
          <w:lang w:val="bg-BG"/>
        </w:rPr>
        <w:t>:</w:t>
      </w:r>
      <w:r>
        <w:rPr/>
        <w:t xml:space="preserve"> </w:t>
      </w:r>
      <w:r>
        <w:rPr>
          <w:lang w:val="bg-BG"/>
        </w:rPr>
        <w:t xml:space="preserve">завъртете </w:t>
      </w:r>
      <w:r>
        <w:rPr>
          <w:rStyle w:val="CodeChar"/>
        </w:rPr>
        <w:t>for</w:t>
      </w:r>
      <w:r>
        <w:rPr/>
        <w:t>-</w:t>
      </w:r>
      <w:r>
        <w:rPr>
          <w:lang w:val="bg-BG"/>
        </w:rPr>
        <w:t xml:space="preserve">цикъл от </w:t>
      </w:r>
      <w:r>
        <w:rPr>
          <w:rStyle w:val="CodeChar"/>
        </w:rPr>
        <w:t>0</w:t>
      </w:r>
      <w:r>
        <w:rPr>
          <w:lang w:val="bg-BG"/>
        </w:rPr>
        <w:t xml:space="preserve"> до </w:t>
      </w:r>
      <w:r>
        <w:rPr>
          <w:rStyle w:val="CodeChar"/>
        </w:rPr>
        <w:t>n</w:t>
      </w:r>
      <w:r>
        <w:rPr/>
        <w:t xml:space="preserve"> </w:t>
      </w:r>
      <w:r>
        <w:rPr>
          <w:lang w:val="bg-BG"/>
        </w:rPr>
        <w:t xml:space="preserve">и започвайки от </w:t>
      </w:r>
      <w:r>
        <w:rPr>
          <w:rStyle w:val="CodeChar"/>
        </w:rPr>
        <w:t>num</w:t>
      </w:r>
      <w:r>
        <w:rPr>
          <w:lang w:val="bg-BG"/>
        </w:rPr>
        <w:t xml:space="preserve"> </w:t>
      </w:r>
      <w:r>
        <w:rPr/>
        <w:t>=</w:t>
      </w:r>
      <w:r>
        <w:rPr>
          <w:lang w:val="bg-BG"/>
        </w:rPr>
        <w:t xml:space="preserve"> </w:t>
      </w:r>
      <w:r>
        <w:rPr>
          <w:rStyle w:val="CodeChar"/>
        </w:rPr>
        <w:t>1</w:t>
      </w:r>
      <w:r>
        <w:rPr>
          <w:lang w:val="bg-BG"/>
        </w:rPr>
        <w:t xml:space="preserve"> на всяка стъпка умножавайте </w:t>
      </w:r>
      <w:r>
        <w:rPr>
          <w:rStyle w:val="CodeChar"/>
        </w:rPr>
        <w:t>num</w:t>
      </w:r>
      <w:r>
        <w:rPr>
          <w:lang w:val="bg-BG"/>
        </w:rPr>
        <w:t xml:space="preserve"> по </w:t>
      </w:r>
      <w:r>
        <w:rPr>
          <w:rStyle w:val="CodeChar"/>
        </w:rPr>
        <w:t>2</w:t>
      </w:r>
      <w:r>
        <w:rPr>
          <w:lang w:val="bg-BG"/>
        </w:rPr>
        <w:t>.</w:t>
      </w:r>
    </w:p>
    <w:p>
      <w:pPr>
        <w:pStyle w:val="Heading2"/>
        <w:numPr>
          <w:ilvl w:val="0"/>
          <w:numId w:val="2"/>
        </w:numPr>
        <w:rPr/>
      </w:pPr>
      <w:r>
        <w:rPr>
          <w:bCs/>
        </w:rPr>
        <w:t>Четни степени на 2</w:t>
      </w:r>
    </w:p>
    <w:p>
      <w:pPr>
        <w:pStyle w:val="Normal"/>
        <w:rPr/>
      </w:pPr>
      <w:r>
        <w:rPr>
          <w:lang w:val="bg-BG"/>
        </w:rPr>
        <w:t xml:space="preserve">Да се напише програма, която въвежда </w:t>
      </w:r>
      <w:r>
        <w:rPr>
          <w:rStyle w:val="CodeChar"/>
          <w:lang w:val="bg-BG"/>
        </w:rPr>
        <w:t>n</w:t>
      </w:r>
      <w:r>
        <w:rPr>
          <w:lang w:val="bg-BG"/>
        </w:rPr>
        <w:t xml:space="preserve"> и </w:t>
      </w:r>
      <w:r>
        <w:rPr>
          <w:b/>
          <w:lang w:val="bg-BG"/>
        </w:rPr>
        <w:t>печата четните степени на 2</w:t>
      </w:r>
      <w:r>
        <w:rPr/>
        <w:t xml:space="preserve"> </w:t>
      </w:r>
      <w:r>
        <w:rPr>
          <w:b/>
          <w:lang w:val="bg-BG"/>
        </w:rPr>
        <w:t>≤</w:t>
      </w:r>
      <w:r>
        <w:rPr>
          <w:lang w:val="bg-BG"/>
        </w:rPr>
        <w:t xml:space="preserve"> </w:t>
      </w:r>
      <w:r>
        <w:rPr>
          <w:b/>
        </w:rPr>
        <w:t>2</w:t>
      </w:r>
      <w:r>
        <w:rPr>
          <w:b/>
          <w:vertAlign w:val="superscript"/>
        </w:rPr>
        <w:t>n</w:t>
      </w:r>
      <w:r>
        <w:rPr>
          <w:lang w:val="bg-BG"/>
        </w:rPr>
        <w:t xml:space="preserve">: </w:t>
      </w:r>
      <w:r>
        <w:rPr>
          <w:b/>
          <w:lang w:val="bg-BG"/>
        </w:rPr>
        <w:t>2</w:t>
      </w:r>
      <w:r>
        <w:rPr>
          <w:b/>
          <w:vertAlign w:val="superscript"/>
          <w:lang w:val="bg-BG"/>
        </w:rPr>
        <w:t>0</w:t>
      </w:r>
      <w:r>
        <w:rPr>
          <w:lang w:val="bg-BG"/>
        </w:rPr>
        <w:t xml:space="preserve">, </w:t>
      </w:r>
      <w:r>
        <w:rPr>
          <w:b/>
          <w:lang w:val="bg-BG"/>
        </w:rPr>
        <w:t>2</w:t>
      </w:r>
      <w:r>
        <w:rPr>
          <w:b/>
          <w:vertAlign w:val="superscript"/>
          <w:lang w:val="bg-BG"/>
        </w:rPr>
        <w:t>2</w:t>
      </w:r>
      <w:r>
        <w:rPr>
          <w:lang w:val="bg-BG"/>
        </w:rPr>
        <w:t xml:space="preserve">, </w:t>
      </w:r>
      <w:r>
        <w:rPr>
          <w:b/>
          <w:lang w:val="bg-BG"/>
        </w:rPr>
        <w:t>2</w:t>
      </w:r>
      <w:r>
        <w:rPr>
          <w:b/>
          <w:vertAlign w:val="superscript"/>
          <w:lang w:val="bg-BG"/>
        </w:rPr>
        <w:t>4</w:t>
      </w:r>
      <w:r>
        <w:rPr>
          <w:lang w:val="bg-BG"/>
        </w:rPr>
        <w:t xml:space="preserve">, </w:t>
      </w:r>
      <w:r>
        <w:rPr>
          <w:b/>
          <w:lang w:val="bg-BG"/>
        </w:rPr>
        <w:t>2</w:t>
      </w:r>
      <w:r>
        <w:rPr>
          <w:b/>
          <w:vertAlign w:val="superscript"/>
          <w:lang w:val="bg-BG"/>
        </w:rPr>
        <w:t>8</w:t>
      </w:r>
      <w:r>
        <w:rPr>
          <w:lang w:val="bg-BG"/>
        </w:rPr>
        <w:t xml:space="preserve">, …, </w:t>
      </w:r>
      <w:r>
        <w:rPr>
          <w:b/>
          <w:lang w:val="bg-BG"/>
        </w:rPr>
        <w:t>2</w:t>
      </w:r>
      <w:r>
        <w:rPr>
          <w:b/>
          <w:vertAlign w:val="superscript"/>
        </w:rPr>
        <w:t>n</w:t>
      </w:r>
      <w:r>
        <w:rPr>
          <w:lang w:val="bg-BG"/>
        </w:rPr>
        <w:t>. Примери:</w:t>
      </w:r>
    </w:p>
    <w:tbl>
      <w:tblPr>
        <w:tblStyle w:val="TableGrid"/>
        <w:tblW w:w="9349" w:type="dxa"/>
        <w:jc w:val="left"/>
        <w:tblInd w:w="23" w:type="dxa"/>
        <w:tblCellMar>
          <w:top w:w="57" w:type="dxa"/>
          <w:left w:w="85" w:type="dxa"/>
          <w:bottom w:w="57" w:type="dxa"/>
          <w:right w:w="85" w:type="dxa"/>
        </w:tblCellMar>
        <w:tblLook w:firstRow="1" w:noVBand="1" w:lastRow="0" w:firstColumn="1" w:lastColumn="0" w:noHBand="0" w:val="04a0"/>
      </w:tblPr>
      <w:tblGrid>
        <w:gridCol w:w="735"/>
        <w:gridCol w:w="844"/>
        <w:gridCol w:w="360"/>
        <w:gridCol w:w="736"/>
        <w:gridCol w:w="844"/>
        <w:gridCol w:w="360"/>
        <w:gridCol w:w="736"/>
        <w:gridCol w:w="844"/>
        <w:gridCol w:w="360"/>
        <w:gridCol w:w="736"/>
        <w:gridCol w:w="844"/>
        <w:gridCol w:w="370"/>
        <w:gridCol w:w="735"/>
        <w:gridCol w:w="844"/>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7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4</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6</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p>
            <w:pPr>
              <w:pStyle w:val="Normal"/>
              <w:spacing w:lineRule="auto" w:line="240" w:before="0" w:after="0"/>
              <w:rPr>
                <w:rFonts w:ascii="Consolas" w:hAnsi="Consolas"/>
                <w:lang w:val="bg-BG"/>
              </w:rPr>
            </w:pPr>
            <w:r>
              <w:rPr>
                <w:rFonts w:ascii="Consolas" w:hAnsi="Consolas"/>
                <w:lang w:val="bg-BG"/>
              </w:rPr>
              <w:t>64</w:t>
            </w:r>
          </w:p>
        </w:tc>
        <w:tc>
          <w:tcPr>
            <w:tcW w:w="37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7</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4</w:t>
            </w:r>
          </w:p>
          <w:p>
            <w:pPr>
              <w:pStyle w:val="Normal"/>
              <w:spacing w:lineRule="auto" w:line="240" w:before="0" w:after="0"/>
              <w:rPr>
                <w:rFonts w:ascii="Consolas" w:hAnsi="Consolas"/>
                <w:lang w:val="bg-BG"/>
              </w:rPr>
            </w:pPr>
            <w:r>
              <w:rPr>
                <w:rFonts w:ascii="Consolas" w:hAnsi="Consolas"/>
                <w:lang w:val="bg-BG"/>
              </w:rPr>
              <w:t>16</w:t>
            </w:r>
          </w:p>
          <w:p>
            <w:pPr>
              <w:pStyle w:val="Normal"/>
              <w:spacing w:lineRule="auto" w:line="240" w:before="0" w:after="0"/>
              <w:rPr>
                <w:rFonts w:ascii="Consolas" w:hAnsi="Consolas"/>
                <w:lang w:val="bg-BG"/>
              </w:rPr>
            </w:pPr>
            <w:r>
              <w:rPr>
                <w:rFonts w:ascii="Consolas" w:hAnsi="Consolas"/>
                <w:lang w:val="bg-BG"/>
              </w:rPr>
              <w:t>64</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"3"</w:instrText>
      </w:r>
      <w:r>
        <w:fldChar w:fldCharType="separate"/>
      </w:r>
      <w:r>
        <w:rPr>
          <w:rStyle w:val="InternetLink"/>
        </w:rPr>
        <w:t>https://judge.softuni.bg/Contests/Practice/Index/156#</w:t>
      </w:r>
      <w:r>
        <w:fldChar w:fldCharType="end"/>
      </w:r>
      <w:r>
        <w:rPr>
          <w:rStyle w:val="InternetLink"/>
          <w:lang w:val="bg-BG"/>
        </w:rPr>
        <w:t>3</w:t>
      </w:r>
      <w:r>
        <w:rPr>
          <w:lang w:val="bg-BG"/>
        </w:rPr>
        <w:t>.</w:t>
      </w:r>
    </w:p>
    <w:p>
      <w:pPr>
        <w:pStyle w:val="Normal"/>
        <w:spacing w:before="120" w:after="120"/>
        <w:rPr/>
      </w:pPr>
      <w:r>
        <w:rPr>
          <w:b/>
          <w:lang w:val="bg-BG"/>
        </w:rPr>
        <w:t>Подсказка</w:t>
      </w:r>
      <w:r>
        <w:rPr>
          <w:lang w:val="bg-BG"/>
        </w:rPr>
        <w:t>: започнете от 1 и в цикъл умножавайте по 4 на всяка стъпка</w:t>
      </w:r>
      <w:r>
        <w:rPr/>
        <w:t>.</w:t>
      </w:r>
    </w:p>
    <w:p>
      <w:pPr>
        <w:pStyle w:val="Heading2"/>
        <w:numPr>
          <w:ilvl w:val="0"/>
          <w:numId w:val="2"/>
        </w:numPr>
        <w:rPr/>
      </w:pPr>
      <w:r>
        <w:rPr>
          <w:bCs/>
        </w:rPr>
        <w:t>Редица числа 2k+1</w:t>
      </w:r>
    </w:p>
    <w:p>
      <w:pPr>
        <w:pStyle w:val="Normal"/>
        <w:rPr>
          <w:lang w:val="bg-BG"/>
        </w:rPr>
      </w:pPr>
      <w:r>
        <w:rPr>
          <w:lang w:val="bg-BG"/>
        </w:rPr>
        <w:t xml:space="preserve">Напишете програма, която въвежда число </w:t>
      </w:r>
      <w:r>
        <w:rPr>
          <w:rStyle w:val="CodeChar"/>
        </w:rPr>
        <w:t>n</w:t>
      </w:r>
      <w:r>
        <w:rPr>
          <w:b/>
        </w:rPr>
        <w:t xml:space="preserve"> </w:t>
      </w:r>
      <w:r>
        <w:rPr>
          <w:lang w:val="bg-BG"/>
        </w:rPr>
        <w:t xml:space="preserve">и отпечатва </w:t>
      </w:r>
      <w:r>
        <w:rPr>
          <w:b/>
          <w:lang w:val="bg-BG"/>
        </w:rPr>
        <w:t>всички числа ≤ n от редицата</w:t>
      </w:r>
      <w:r>
        <w:rPr>
          <w:lang w:val="bg-BG"/>
        </w:rPr>
        <w:t xml:space="preserve">: 1, 3, 7, 15, 31, …. Всяко следващо число се изчислява като </w:t>
      </w:r>
      <w:r>
        <w:rPr>
          <w:b/>
          <w:lang w:val="bg-BG"/>
        </w:rPr>
        <w:t>предишното число * 2 + 1</w:t>
      </w:r>
      <w:r>
        <w:rPr>
          <w:lang w:val="bg-BG"/>
        </w:rPr>
        <w:t>. Примери:</w:t>
      </w:r>
    </w:p>
    <w:tbl>
      <w:tblPr>
        <w:tblStyle w:val="TableGrid"/>
        <w:tblW w:w="9008" w:type="dxa"/>
        <w:jc w:val="left"/>
        <w:tblInd w:w="23" w:type="dxa"/>
        <w:tblCellMar>
          <w:top w:w="57" w:type="dxa"/>
          <w:left w:w="85" w:type="dxa"/>
          <w:bottom w:w="57" w:type="dxa"/>
          <w:right w:w="85" w:type="dxa"/>
        </w:tblCellMar>
        <w:tblLook w:firstRow="1" w:noVBand="1" w:lastRow="0" w:firstColumn="1" w:lastColumn="0" w:noHBand="0" w:val="04a0"/>
      </w:tblPr>
      <w:tblGrid>
        <w:gridCol w:w="735"/>
        <w:gridCol w:w="845"/>
        <w:gridCol w:w="360"/>
        <w:gridCol w:w="736"/>
        <w:gridCol w:w="1137"/>
        <w:gridCol w:w="361"/>
        <w:gridCol w:w="736"/>
        <w:gridCol w:w="1380"/>
        <w:gridCol w:w="360"/>
        <w:gridCol w:w="736"/>
        <w:gridCol w:w="1620"/>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13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1"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62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tc>
        <w:tc>
          <w:tcPr>
            <w:tcW w:w="84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3</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8</w:t>
            </w:r>
          </w:p>
        </w:tc>
        <w:tc>
          <w:tcPr>
            <w:tcW w:w="1137"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p>
            <w:pPr>
              <w:pStyle w:val="Normal"/>
              <w:spacing w:lineRule="auto" w:line="240" w:before="0" w:after="0"/>
              <w:rPr>
                <w:rFonts w:ascii="Consolas" w:hAnsi="Consolas"/>
                <w:lang w:val="bg-BG"/>
              </w:rPr>
            </w:pPr>
            <w:r>
              <w:rPr>
                <w:rFonts w:ascii="Consolas" w:hAnsi="Consolas"/>
                <w:lang w:val="bg-BG"/>
              </w:rPr>
              <w:t>3</w:t>
            </w:r>
          </w:p>
          <w:p>
            <w:pPr>
              <w:pStyle w:val="Normal"/>
              <w:spacing w:lineRule="auto" w:line="240" w:before="0" w:after="0"/>
              <w:rPr>
                <w:rFonts w:ascii="Consolas" w:hAnsi="Consolas"/>
                <w:lang w:val="bg-BG"/>
              </w:rPr>
            </w:pPr>
            <w:r>
              <w:rPr>
                <w:rFonts w:ascii="Consolas" w:hAnsi="Consolas"/>
                <w:lang w:val="bg-BG"/>
              </w:rPr>
              <w:t>7</w:t>
            </w:r>
          </w:p>
        </w:tc>
        <w:tc>
          <w:tcPr>
            <w:tcW w:w="361"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17</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3</w:t>
            </w:r>
          </w:p>
          <w:p>
            <w:pPr>
              <w:pStyle w:val="Normal"/>
              <w:spacing w:lineRule="auto" w:line="240" w:before="0" w:after="0"/>
              <w:rPr>
                <w:rFonts w:ascii="Consolas" w:hAnsi="Consolas"/>
              </w:rPr>
            </w:pPr>
            <w:r>
              <w:rPr>
                <w:rFonts w:ascii="Consolas" w:hAnsi="Consolas"/>
              </w:rPr>
              <w:t>7</w:t>
            </w:r>
          </w:p>
          <w:p>
            <w:pPr>
              <w:pStyle w:val="Normal"/>
              <w:spacing w:lineRule="auto" w:line="240" w:before="0" w:after="0"/>
              <w:rPr>
                <w:rFonts w:ascii="Consolas" w:hAnsi="Consolas"/>
              </w:rPr>
            </w:pPr>
            <w:r>
              <w:rPr>
                <w:rFonts w:ascii="Consolas" w:hAnsi="Consolas"/>
              </w:rPr>
              <w:t>15</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31</w:t>
            </w:r>
          </w:p>
        </w:tc>
        <w:tc>
          <w:tcPr>
            <w:tcW w:w="1620"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3</w:t>
            </w:r>
          </w:p>
          <w:p>
            <w:pPr>
              <w:pStyle w:val="Normal"/>
              <w:spacing w:lineRule="auto" w:line="240" w:before="0" w:after="0"/>
              <w:rPr>
                <w:rFonts w:ascii="Consolas" w:hAnsi="Consolas"/>
              </w:rPr>
            </w:pPr>
            <w:r>
              <w:rPr>
                <w:rFonts w:ascii="Consolas" w:hAnsi="Consolas"/>
              </w:rPr>
              <w:t>7</w:t>
            </w:r>
          </w:p>
          <w:p>
            <w:pPr>
              <w:pStyle w:val="Normal"/>
              <w:spacing w:lineRule="auto" w:line="240" w:before="0" w:after="0"/>
              <w:rPr>
                <w:rFonts w:ascii="Consolas" w:hAnsi="Consolas"/>
              </w:rPr>
            </w:pPr>
            <w:r>
              <w:rPr>
                <w:rFonts w:ascii="Consolas" w:hAnsi="Consolas"/>
              </w:rPr>
              <w:t>15</w:t>
            </w:r>
          </w:p>
          <w:p>
            <w:pPr>
              <w:pStyle w:val="Normal"/>
              <w:spacing w:lineRule="auto" w:line="240" w:before="0" w:after="0"/>
              <w:rPr>
                <w:rFonts w:ascii="Consolas" w:hAnsi="Consolas"/>
              </w:rPr>
            </w:pPr>
            <w:r>
              <w:rPr>
                <w:rFonts w:ascii="Consolas" w:hAnsi="Consolas"/>
              </w:rPr>
              <w:t>31</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"4"</w:instrText>
      </w:r>
      <w:r>
        <w:fldChar w:fldCharType="separate"/>
      </w:r>
      <w:r>
        <w:rPr>
          <w:rStyle w:val="InternetLink"/>
          <w:lang w:val="bg-BG"/>
        </w:rPr>
        <w:t>https://judge.softuni.bg/Contests/Practice/Index/156#4</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5"/>
        </w:numPr>
        <w:spacing w:before="120" w:after="120"/>
        <w:rPr>
          <w:lang w:val="bg-BG"/>
        </w:rPr>
      </w:pPr>
      <w:r>
        <w:rPr>
          <w:lang w:val="bg-BG"/>
        </w:rPr>
        <w:t xml:space="preserve">Започнете от </w:t>
      </w:r>
      <w:r>
        <w:rPr>
          <w:rStyle w:val="CodeChar"/>
        </w:rPr>
        <w:t>num</w:t>
      </w:r>
      <w:r>
        <w:rPr/>
        <w:t xml:space="preserve"> = </w:t>
      </w:r>
      <w:r>
        <w:rPr>
          <w:rStyle w:val="CodeChar"/>
        </w:rPr>
        <w:t>1</w:t>
      </w:r>
      <w:r>
        <w:rPr>
          <w:lang w:val="bg-BG"/>
        </w:rPr>
        <w:t>.</w:t>
      </w:r>
    </w:p>
    <w:p>
      <w:pPr>
        <w:pStyle w:val="ListParagraph"/>
        <w:numPr>
          <w:ilvl w:val="0"/>
          <w:numId w:val="5"/>
        </w:numPr>
        <w:spacing w:before="120" w:after="120"/>
        <w:rPr>
          <w:lang w:val="bg-BG"/>
        </w:rPr>
      </w:pPr>
      <w:r>
        <w:rPr>
          <w:lang w:val="bg-BG"/>
        </w:rPr>
        <w:t xml:space="preserve">В цикъл докато </w:t>
      </w:r>
      <w:r>
        <w:rPr>
          <w:rStyle w:val="CodeChar"/>
        </w:rPr>
        <w:t>num</w:t>
      </w:r>
      <w:r>
        <w:rPr/>
        <w:t xml:space="preserve"> </w:t>
      </w:r>
      <w:r>
        <w:rPr>
          <w:lang w:val="bg-BG"/>
        </w:rPr>
        <w:t xml:space="preserve">не стигне </w:t>
      </w:r>
      <w:r>
        <w:rPr>
          <w:rStyle w:val="CodeChar"/>
        </w:rPr>
        <w:t>n</w:t>
      </w:r>
      <w:r>
        <w:rPr/>
        <w:t xml:space="preserve">, </w:t>
      </w:r>
      <w:r>
        <w:rPr>
          <w:lang w:val="bg-BG"/>
        </w:rPr>
        <w:t xml:space="preserve">печатайте, го умножавайте по </w:t>
      </w:r>
      <w:r>
        <w:rPr>
          <w:rStyle w:val="CodeChar"/>
        </w:rPr>
        <w:t>2</w:t>
      </w:r>
      <w:r>
        <w:rPr>
          <w:lang w:val="bg-BG"/>
        </w:rPr>
        <w:t xml:space="preserve"> и прибавяйте </w:t>
      </w:r>
      <w:r>
        <w:rPr>
          <w:rStyle w:val="CodeChar"/>
        </w:rPr>
        <w:t>1</w:t>
      </w:r>
      <w:r>
        <w:rPr>
          <w:lang w:val="bg-BG"/>
        </w:rPr>
        <w:t>.</w:t>
      </w:r>
    </w:p>
    <w:p>
      <w:pPr>
        <w:pStyle w:val="Heading2"/>
        <w:numPr>
          <w:ilvl w:val="0"/>
          <w:numId w:val="2"/>
        </w:numPr>
        <w:rPr/>
      </w:pPr>
      <w:r>
        <w:rPr>
          <w:bCs/>
        </w:rPr>
        <w:t>Число в диапазона [1…100]</w:t>
      </w:r>
    </w:p>
    <w:p>
      <w:pPr>
        <w:pStyle w:val="Normal"/>
        <w:rPr/>
      </w:pPr>
      <w:r>
        <w:rPr>
          <w:lang w:val="bg-BG"/>
        </w:rPr>
        <w:t xml:space="preserve">Напишете програма, която въвежда цяло положително </w:t>
      </w:r>
      <w:r>
        <w:rPr>
          <w:b/>
          <w:lang w:val="bg-BG"/>
        </w:rPr>
        <w:t xml:space="preserve">число </w:t>
      </w:r>
      <w:r>
        <w:rPr>
          <w:rStyle w:val="CodeChar"/>
          <w:b w:val="false"/>
        </w:rPr>
        <w:t>n</w:t>
      </w:r>
      <w:r>
        <w:rPr>
          <w:b/>
        </w:rPr>
        <w:t xml:space="preserve"> </w:t>
      </w:r>
      <w:r>
        <w:rPr>
          <w:b/>
          <w:lang w:val="bg-BG"/>
        </w:rPr>
        <w:t xml:space="preserve">в диапазона </w:t>
      </w:r>
      <w:r>
        <w:rPr>
          <w:b/>
        </w:rPr>
        <w:t>[</w:t>
      </w:r>
      <w:r>
        <w:rPr>
          <w:b/>
          <w:lang w:val="bg-BG"/>
        </w:rPr>
        <w:t>1…100</w:t>
      </w:r>
      <w:r>
        <w:rPr>
          <w:b/>
        </w:rPr>
        <w:t>]</w:t>
      </w:r>
      <w:r>
        <w:rPr/>
        <w:t>.</w:t>
      </w:r>
      <w:r>
        <w:rPr>
          <w:lang w:val="bg-BG"/>
        </w:rPr>
        <w:t xml:space="preserve"> При въвеждане на число извън посочения диапазон, да се отпечата съобщение за грешка и потребителят да се подкани </w:t>
      </w:r>
      <w:r>
        <w:rPr>
          <w:b/>
          <w:lang w:val="bg-BG"/>
        </w:rPr>
        <w:t>да въведе ново число</w:t>
      </w:r>
      <w:r>
        <w:rPr>
          <w:lang w:val="bg-BG"/>
        </w:rPr>
        <w:t>. Примери:</w:t>
      </w:r>
    </w:p>
    <w:tbl>
      <w:tblPr>
        <w:tblStyle w:val="TableGrid"/>
        <w:tblW w:w="5493" w:type="dxa"/>
        <w:jc w:val="left"/>
        <w:tblInd w:w="23" w:type="dxa"/>
        <w:tblCellMar>
          <w:top w:w="57" w:type="dxa"/>
          <w:left w:w="113" w:type="dxa"/>
          <w:bottom w:w="57" w:type="dxa"/>
          <w:right w:w="113" w:type="dxa"/>
        </w:tblCellMar>
        <w:tblLook w:firstRow="1" w:noVBand="1" w:lastRow="0" w:firstColumn="1" w:lastColumn="0" w:noHBand="0" w:val="04a0"/>
      </w:tblPr>
      <w:tblGrid>
        <w:gridCol w:w="5493"/>
      </w:tblGrid>
      <w:tr>
        <w:trPr/>
        <w:tc>
          <w:tcPr>
            <w:tcW w:w="5493" w:type="dxa"/>
            <w:tcBorders/>
            <w:shd w:color="auto" w:fill="D9D9D9" w:themeFill="background1" w:themeFillShade="d9" w:val="clear"/>
            <w:tcMar>
              <w:left w:w="113" w:type="dxa"/>
            </w:tcMar>
            <w:vAlign w:val="center"/>
          </w:tcPr>
          <w:p>
            <w:pPr>
              <w:pStyle w:val="Normal"/>
              <w:spacing w:lineRule="auto" w:line="240" w:before="0" w:after="0"/>
              <w:jc w:val="center"/>
              <w:rPr>
                <w:b/>
                <w:b/>
                <w:lang w:val="bg-BG"/>
              </w:rPr>
            </w:pPr>
            <w:r>
              <w:rPr>
                <w:b/>
                <w:lang w:val="bg-BG"/>
              </w:rPr>
              <w:t>вход / изход</w:t>
            </w:r>
          </w:p>
        </w:tc>
      </w:tr>
      <w:tr>
        <w:trPr/>
        <w:tc>
          <w:tcPr>
            <w:tcW w:w="5493" w:type="dxa"/>
            <w:tcBorders/>
            <w:shd w:fill="auto" w:val="clear"/>
            <w:tcMar>
              <w:left w:w="113" w:type="dxa"/>
            </w:tcMar>
          </w:tcPr>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35</w:t>
            </w:r>
          </w:p>
          <w:p>
            <w:pPr>
              <w:pStyle w:val="Normal"/>
              <w:spacing w:lineRule="auto" w:line="240" w:before="0" w:after="0"/>
              <w:rPr>
                <w:rFonts w:ascii="Consolas" w:hAnsi="Consolas"/>
                <w:lang w:val="bg-BG"/>
              </w:rPr>
            </w:pPr>
            <w:r>
              <w:rPr>
                <w:rFonts w:ascii="Consolas" w:hAnsi="Consolas"/>
                <w:lang w:val="bg-BG"/>
              </w:rPr>
              <w:t>The number is: 35</w:t>
            </w:r>
          </w:p>
        </w:tc>
      </w:tr>
      <w:tr>
        <w:trPr/>
        <w:tc>
          <w:tcPr>
            <w:tcW w:w="5493" w:type="dxa"/>
            <w:tcBorders/>
            <w:shd w:fill="auto" w:val="clear"/>
            <w:tcMar>
              <w:left w:w="113" w:type="dxa"/>
            </w:tcMar>
          </w:tcPr>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105</w:t>
            </w:r>
          </w:p>
          <w:p>
            <w:pPr>
              <w:pStyle w:val="Normal"/>
              <w:spacing w:lineRule="auto" w:line="240" w:before="0" w:after="0"/>
              <w:rPr>
                <w:rFonts w:ascii="Consolas" w:hAnsi="Consolas"/>
                <w:lang w:val="bg-BG"/>
              </w:rPr>
            </w:pPr>
            <w:r>
              <w:rPr>
                <w:rFonts w:ascii="Consolas" w:hAnsi="Consolas"/>
                <w:lang w:val="bg-BG"/>
              </w:rPr>
              <w:t>Invalid number!</w:t>
            </w:r>
          </w:p>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0</w:t>
            </w:r>
          </w:p>
          <w:p>
            <w:pPr>
              <w:pStyle w:val="Normal"/>
              <w:spacing w:lineRule="auto" w:line="240" w:before="0" w:after="0"/>
              <w:rPr>
                <w:rFonts w:ascii="Consolas" w:hAnsi="Consolas"/>
                <w:lang w:val="bg-BG"/>
              </w:rPr>
            </w:pPr>
            <w:r>
              <w:rPr>
                <w:rFonts w:ascii="Consolas" w:hAnsi="Consolas"/>
                <w:lang w:val="bg-BG"/>
              </w:rPr>
              <w:t>Invalid number!</w:t>
            </w:r>
          </w:p>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-200</w:t>
            </w:r>
          </w:p>
          <w:p>
            <w:pPr>
              <w:pStyle w:val="Normal"/>
              <w:spacing w:lineRule="auto" w:line="240" w:before="0" w:after="0"/>
              <w:rPr>
                <w:rFonts w:ascii="Consolas" w:hAnsi="Consolas"/>
                <w:lang w:val="bg-BG"/>
              </w:rPr>
            </w:pPr>
            <w:r>
              <w:rPr>
                <w:rFonts w:ascii="Consolas" w:hAnsi="Consolas"/>
                <w:lang w:val="bg-BG"/>
              </w:rPr>
              <w:t>Invalid number!</w:t>
            </w:r>
          </w:p>
          <w:p>
            <w:pPr>
              <w:pStyle w:val="Normal"/>
              <w:spacing w:lineRule="auto" w:line="240" w:before="0" w:after="0"/>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77</w:t>
            </w:r>
          </w:p>
          <w:p>
            <w:pPr>
              <w:pStyle w:val="Normal"/>
              <w:spacing w:lineRule="auto" w:line="240" w:before="0" w:after="0"/>
              <w:rPr>
                <w:rFonts w:ascii="Consolas" w:hAnsi="Consolas"/>
                <w:lang w:val="bg-BG"/>
              </w:rPr>
            </w:pPr>
            <w:r>
              <w:rPr>
                <w:rFonts w:ascii="Consolas" w:hAnsi="Consolas"/>
                <w:lang w:val="bg-BG"/>
              </w:rPr>
              <w:t>The number is: 77</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"5"</w:instrText>
      </w:r>
      <w:r>
        <w:fldChar w:fldCharType="separate"/>
      </w:r>
      <w:r>
        <w:rPr>
          <w:rStyle w:val="InternetLink"/>
          <w:lang w:val="bg-BG"/>
        </w:rPr>
        <w:t>https://judge.softuni.bg/Contests/Practice/Index/156#5</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5"/>
        </w:numPr>
        <w:spacing w:before="120" w:after="120"/>
        <w:rPr>
          <w:lang w:val="bg-BG"/>
        </w:rPr>
      </w:pPr>
      <w:r>
        <w:rPr>
          <w:lang w:val="bg-BG"/>
        </w:rPr>
        <w:t>Въведете число.</w:t>
      </w:r>
    </w:p>
    <w:p>
      <w:pPr>
        <w:pStyle w:val="ListParagraph"/>
        <w:numPr>
          <w:ilvl w:val="0"/>
          <w:numId w:val="5"/>
        </w:numPr>
        <w:spacing w:before="120" w:after="120"/>
        <w:rPr>
          <w:lang w:val="bg-BG"/>
        </w:rPr>
      </w:pPr>
      <w:r>
        <w:rPr>
          <w:lang w:val="bg-BG"/>
        </w:rPr>
        <w:t>Повтаряйте в цикъл докато числото е невалидно: отпечатайте грешка и въведете число</w:t>
      </w:r>
      <w:r>
        <w:rPr/>
        <w:t xml:space="preserve"> </w:t>
      </w:r>
      <w:r>
        <w:rPr>
          <w:lang w:val="bg-BG"/>
        </w:rPr>
        <w:t>отново.</w:t>
      </w:r>
    </w:p>
    <w:p>
      <w:pPr>
        <w:pStyle w:val="Heading2"/>
        <w:numPr>
          <w:ilvl w:val="0"/>
          <w:numId w:val="2"/>
        </w:numPr>
        <w:rPr/>
      </w:pPr>
      <w:r>
        <w:rPr>
          <w:bCs/>
        </w:rPr>
        <w:t>Най-голям общ делител (НОД)</w:t>
      </w:r>
    </w:p>
    <w:p>
      <w:pPr>
        <w:pStyle w:val="Normal"/>
        <w:rPr/>
      </w:pPr>
      <w:r>
        <w:rPr>
          <w:lang w:val="bg-BG"/>
        </w:rPr>
        <w:t xml:space="preserve">Напишете програма, която въвежда две цели положителни числа </w:t>
      </w:r>
      <w:r>
        <w:rPr>
          <w:rStyle w:val="CodeChar"/>
        </w:rPr>
        <w:t>a</w:t>
      </w:r>
      <w:r>
        <w:rPr>
          <w:lang w:val="bg-BG"/>
        </w:rPr>
        <w:t xml:space="preserve"> и </w:t>
      </w:r>
      <w:r>
        <w:rPr>
          <w:b/>
        </w:rPr>
        <w:t>b</w:t>
      </w:r>
      <w:r>
        <w:rPr/>
        <w:t xml:space="preserve"> </w:t>
      </w:r>
      <w:r>
        <w:rPr>
          <w:lang w:val="bg-BG"/>
        </w:rPr>
        <w:t xml:space="preserve">и изчислява и отпечатва </w:t>
      </w:r>
      <w:r>
        <w:rPr>
          <w:b/>
          <w:lang w:val="bg-BG"/>
        </w:rPr>
        <w:t>най-големият им общ делител (НОД)</w:t>
      </w:r>
      <w:r>
        <w:rPr>
          <w:lang w:val="bg-BG"/>
        </w:rPr>
        <w:t>. Примери:</w:t>
      </w:r>
    </w:p>
    <w:tbl>
      <w:tblPr>
        <w:tblStyle w:val="TableGrid"/>
        <w:tblW w:w="9349" w:type="dxa"/>
        <w:jc w:val="left"/>
        <w:tblInd w:w="23" w:type="dxa"/>
        <w:tblCellMar>
          <w:top w:w="57" w:type="dxa"/>
          <w:left w:w="85" w:type="dxa"/>
          <w:bottom w:w="57" w:type="dxa"/>
          <w:right w:w="85" w:type="dxa"/>
        </w:tblCellMar>
        <w:tblLook w:firstRow="1" w:noVBand="1" w:lastRow="0" w:firstColumn="1" w:lastColumn="0" w:noHBand="0" w:val="04a0"/>
      </w:tblPr>
      <w:tblGrid>
        <w:gridCol w:w="735"/>
        <w:gridCol w:w="896"/>
        <w:gridCol w:w="360"/>
        <w:gridCol w:w="736"/>
        <w:gridCol w:w="844"/>
        <w:gridCol w:w="360"/>
        <w:gridCol w:w="736"/>
        <w:gridCol w:w="844"/>
        <w:gridCol w:w="360"/>
        <w:gridCol w:w="735"/>
        <w:gridCol w:w="845"/>
        <w:gridCol w:w="317"/>
        <w:gridCol w:w="735"/>
        <w:gridCol w:w="845"/>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17"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24</w:t>
            </w:r>
          </w:p>
          <w:p>
            <w:pPr>
              <w:pStyle w:val="Normal"/>
              <w:spacing w:lineRule="auto" w:line="240" w:before="0" w:after="0"/>
              <w:rPr>
                <w:rFonts w:ascii="Consolas" w:hAnsi="Consolas"/>
                <w:lang w:val="bg-BG"/>
              </w:rPr>
            </w:pPr>
            <w:r>
              <w:rPr>
                <w:rFonts w:ascii="Consolas" w:hAnsi="Consolas"/>
                <w:lang w:val="bg-BG"/>
              </w:rPr>
              <w:t>16</w:t>
            </w:r>
          </w:p>
        </w:tc>
        <w:tc>
          <w:tcPr>
            <w:tcW w:w="89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8</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67</w:t>
            </w:r>
          </w:p>
          <w:p>
            <w:pPr>
              <w:pStyle w:val="Normal"/>
              <w:spacing w:lineRule="auto" w:line="240" w:before="0" w:after="0"/>
              <w:rPr>
                <w:rFonts w:ascii="Consolas" w:hAnsi="Consolas"/>
                <w:lang w:val="bg-BG"/>
              </w:rPr>
            </w:pPr>
            <w:r>
              <w:rPr>
                <w:rFonts w:ascii="Consolas" w:hAnsi="Consolas"/>
                <w:lang w:val="bg-BG"/>
              </w:rPr>
              <w:t>18</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15</w:t>
            </w:r>
          </w:p>
          <w:p>
            <w:pPr>
              <w:pStyle w:val="Normal"/>
              <w:spacing w:lineRule="auto" w:line="240" w:before="0" w:after="0"/>
              <w:rPr>
                <w:rFonts w:ascii="Consolas" w:hAnsi="Consolas"/>
                <w:lang w:val="bg-BG"/>
              </w:rPr>
            </w:pPr>
            <w:r>
              <w:rPr>
                <w:rFonts w:ascii="Consolas" w:hAnsi="Consolas"/>
                <w:lang w:val="bg-BG"/>
              </w:rPr>
              <w:t>9</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100</w:t>
            </w:r>
          </w:p>
          <w:p>
            <w:pPr>
              <w:pStyle w:val="Normal"/>
              <w:spacing w:lineRule="auto" w:line="240" w:before="0" w:after="0"/>
              <w:rPr>
                <w:rFonts w:ascii="Consolas" w:hAnsi="Consolas"/>
                <w:lang w:val="bg-BG"/>
              </w:rPr>
            </w:pPr>
            <w:r>
              <w:rPr>
                <w:rFonts w:ascii="Consolas" w:hAnsi="Consolas"/>
                <w:lang w:val="bg-BG"/>
              </w:rPr>
              <w:t>88</w:t>
            </w:r>
          </w:p>
        </w:tc>
        <w:tc>
          <w:tcPr>
            <w:tcW w:w="84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4</w:t>
            </w:r>
          </w:p>
        </w:tc>
        <w:tc>
          <w:tcPr>
            <w:tcW w:w="317"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w:t>
            </w:r>
          </w:p>
          <w:p>
            <w:pPr>
              <w:pStyle w:val="Normal"/>
              <w:spacing w:lineRule="auto" w:line="240" w:before="0" w:after="0"/>
              <w:rPr>
                <w:rFonts w:ascii="Consolas" w:hAnsi="Consolas"/>
                <w:lang w:val="bg-BG"/>
              </w:rPr>
            </w:pPr>
            <w:r>
              <w:rPr>
                <w:rFonts w:ascii="Consolas" w:hAnsi="Consolas"/>
                <w:lang w:val="bg-BG"/>
              </w:rPr>
              <w:t>10</w:t>
            </w:r>
          </w:p>
        </w:tc>
        <w:tc>
          <w:tcPr>
            <w:tcW w:w="84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"6"</w:instrText>
      </w:r>
      <w:r>
        <w:fldChar w:fldCharType="separate"/>
      </w:r>
      <w:r>
        <w:rPr>
          <w:rStyle w:val="InternetLink"/>
          <w:lang w:val="bg-BG"/>
        </w:rPr>
        <w:t>https://judge.softuni.bg/Contests/Practice/Index/156#6</w:t>
      </w:r>
      <w:r>
        <w:fldChar w:fldCharType="end"/>
      </w:r>
      <w:r>
        <w:rPr>
          <w:lang w:val="bg-BG"/>
        </w:rPr>
        <w:t>.</w:t>
      </w:r>
    </w:p>
    <w:p>
      <w:pPr>
        <w:pStyle w:val="Normal"/>
        <w:spacing w:before="120" w:after="120"/>
        <w:rPr/>
      </w:pPr>
      <w:r>
        <w:rPr>
          <w:b/>
          <w:lang w:val="bg-BG"/>
        </w:rPr>
        <w:t>Подсказка</w:t>
      </w:r>
      <w:r>
        <w:rPr>
          <w:lang w:val="bg-BG"/>
        </w:rPr>
        <w:t xml:space="preserve">: имплементирайте </w:t>
      </w:r>
      <w:r>
        <w:rPr>
          <w:b/>
          <w:lang w:val="bg-BG"/>
        </w:rPr>
        <w:t>алгоритъма на Евклид</w:t>
      </w:r>
      <w:r>
        <w:rPr>
          <w:lang w:val="bg-BG"/>
        </w:rPr>
        <w:t xml:space="preserve">: </w:t>
      </w:r>
      <w:hyperlink r:id="rId7">
        <w:r>
          <w:rPr>
            <w:rStyle w:val="InternetLink"/>
            <w:lang w:val="bg-BG"/>
          </w:rPr>
          <w:t>https://bg.wikipedia.org/wiki/алгоритъм-на-Евклид</w:t>
        </w:r>
      </w:hyperlink>
      <w:r>
        <w:rPr>
          <w:lang w:val="bg-BG"/>
        </w:rPr>
        <w:t>.</w:t>
      </w:r>
    </w:p>
    <w:p>
      <w:pPr>
        <w:pStyle w:val="Heading2"/>
        <w:numPr>
          <w:ilvl w:val="0"/>
          <w:numId w:val="2"/>
        </w:numPr>
        <w:rPr/>
      </w:pPr>
      <w:r>
        <w:rPr>
          <w:bCs/>
        </w:rPr>
        <w:t>Факториел</w:t>
      </w:r>
    </w:p>
    <w:p>
      <w:pPr>
        <w:pStyle w:val="Normal"/>
        <w:rPr/>
      </w:pPr>
      <w:r>
        <w:rPr>
          <w:lang w:val="bg-BG"/>
        </w:rPr>
        <w:t xml:space="preserve">Напишете програма, която въвежда цяло число </w:t>
      </w:r>
      <w:r>
        <w:rPr>
          <w:rStyle w:val="CodeChar"/>
          <w:lang w:val="bg-BG"/>
        </w:rPr>
        <w:t>n</w:t>
      </w:r>
      <w:r>
        <w:rPr>
          <w:lang w:val="bg-BG"/>
        </w:rPr>
        <w:t xml:space="preserve"> (1 ≤ </w:t>
      </w:r>
      <w:r>
        <w:rPr>
          <w:rStyle w:val="CodeChar"/>
          <w:lang w:val="bg-BG"/>
        </w:rPr>
        <w:t>n</w:t>
      </w:r>
      <w:r>
        <w:rPr>
          <w:lang w:val="bg-BG"/>
        </w:rPr>
        <w:t xml:space="preserve"> ≤ 12) и </w:t>
      </w:r>
      <w:r>
        <w:rPr>
          <w:b/>
          <w:lang w:val="bg-BG"/>
        </w:rPr>
        <w:t>изчислява и отпечатва</w:t>
      </w:r>
      <w:r>
        <w:rPr>
          <w:lang w:val="bg-BG"/>
        </w:rPr>
        <w:t xml:space="preserve"> </w:t>
      </w:r>
      <w:r>
        <w:rPr>
          <w:b/>
        </w:rPr>
        <w:t>n!</w:t>
      </w:r>
      <w:r>
        <w:rPr>
          <w:lang w:val="bg-BG"/>
        </w:rPr>
        <w:t xml:space="preserve"> = 1 * 2 * … * </w:t>
      </w:r>
      <w:r>
        <w:rPr>
          <w:b/>
        </w:rPr>
        <w:t>n</w:t>
      </w:r>
      <w:r>
        <w:rPr/>
        <w:t xml:space="preserve"> (</w:t>
      </w:r>
      <w:r>
        <w:rPr>
          <w:b/>
        </w:rPr>
        <w:t>n</w:t>
      </w:r>
      <w:r>
        <w:rPr/>
        <w:t xml:space="preserve"> </w:t>
      </w:r>
      <w:r>
        <w:rPr>
          <w:b/>
          <w:lang w:val="bg-BG"/>
        </w:rPr>
        <w:t>факториел</w:t>
      </w:r>
      <w:r>
        <w:rPr>
          <w:lang w:val="bg-BG"/>
        </w:rPr>
        <w:t>). Примери:</w:t>
      </w:r>
      <w:r>
        <w:rPr/>
        <w:t xml:space="preserve"> </w:t>
      </w:r>
    </w:p>
    <w:tbl>
      <w:tblPr>
        <w:tblStyle w:val="TableGrid"/>
        <w:tblW w:w="9634" w:type="dxa"/>
        <w:jc w:val="left"/>
        <w:tblInd w:w="23" w:type="dxa"/>
        <w:tblCellMar>
          <w:top w:w="57" w:type="dxa"/>
          <w:left w:w="85" w:type="dxa"/>
          <w:bottom w:w="57" w:type="dxa"/>
          <w:right w:w="85" w:type="dxa"/>
        </w:tblCellMar>
        <w:tblLook w:firstRow="1" w:noVBand="1" w:lastRow="0" w:firstColumn="1" w:lastColumn="0" w:noHBand="0" w:val="04a0"/>
      </w:tblPr>
      <w:tblGrid>
        <w:gridCol w:w="736"/>
        <w:gridCol w:w="843"/>
        <w:gridCol w:w="361"/>
        <w:gridCol w:w="736"/>
        <w:gridCol w:w="844"/>
        <w:gridCol w:w="360"/>
        <w:gridCol w:w="736"/>
        <w:gridCol w:w="1138"/>
        <w:gridCol w:w="360"/>
        <w:gridCol w:w="736"/>
        <w:gridCol w:w="844"/>
        <w:gridCol w:w="360"/>
        <w:gridCol w:w="737"/>
        <w:gridCol w:w="842"/>
      </w:tblGrid>
      <w:tr>
        <w:trPr/>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3"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1"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138"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2"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5</w:t>
            </w:r>
          </w:p>
        </w:tc>
        <w:tc>
          <w:tcPr>
            <w:tcW w:w="843" w:type="dxa"/>
            <w:tcBorders/>
            <w:shd w:fill="auto" w:val="clear"/>
            <w:tcMar>
              <w:left w:w="85" w:type="dxa"/>
            </w:tcMar>
          </w:tcPr>
          <w:p>
            <w:pPr>
              <w:pStyle w:val="Normal"/>
              <w:spacing w:lineRule="auto" w:line="240" w:before="0" w:after="0"/>
              <w:rPr>
                <w:rFonts w:ascii="Consolas" w:hAnsi="Consolas"/>
              </w:rPr>
            </w:pPr>
            <w:r>
              <w:rPr>
                <w:rFonts w:ascii="Consolas" w:hAnsi="Consolas"/>
              </w:rPr>
              <w:t>120</w:t>
            </w:r>
          </w:p>
        </w:tc>
        <w:tc>
          <w:tcPr>
            <w:tcW w:w="361"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6</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720</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10</w:t>
            </w:r>
          </w:p>
        </w:tc>
        <w:tc>
          <w:tcPr>
            <w:tcW w:w="1138" w:type="dxa"/>
            <w:tcBorders/>
            <w:shd w:fill="auto" w:val="clear"/>
            <w:tcMar>
              <w:left w:w="85" w:type="dxa"/>
            </w:tcMar>
          </w:tcPr>
          <w:p>
            <w:pPr>
              <w:pStyle w:val="Normal"/>
              <w:spacing w:lineRule="auto" w:line="240" w:before="0" w:after="0"/>
              <w:rPr>
                <w:rFonts w:ascii="Consolas" w:hAnsi="Consolas"/>
              </w:rPr>
            </w:pPr>
            <w:r>
              <w:rPr>
                <w:rFonts w:ascii="Consolas" w:hAnsi="Consolas"/>
              </w:rPr>
              <w:t>3628800</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7" w:type="dxa"/>
            <w:tcBorders/>
            <w:shd w:fill="auto" w:val="clear"/>
            <w:tcMar>
              <w:left w:w="85" w:type="dxa"/>
            </w:tcMar>
          </w:tcPr>
          <w:p>
            <w:pPr>
              <w:pStyle w:val="Normal"/>
              <w:spacing w:lineRule="auto" w:line="240" w:before="0" w:after="0"/>
              <w:rPr>
                <w:rFonts w:ascii="Consolas" w:hAnsi="Consolas"/>
              </w:rPr>
            </w:pPr>
            <w:r>
              <w:rPr>
                <w:rFonts w:ascii="Consolas" w:hAnsi="Consolas"/>
              </w:rPr>
              <w:t>2</w:t>
            </w:r>
          </w:p>
        </w:tc>
        <w:tc>
          <w:tcPr>
            <w:tcW w:w="842" w:type="dxa"/>
            <w:tcBorders/>
            <w:shd w:fill="auto" w:val="clear"/>
            <w:tcMar>
              <w:left w:w="85" w:type="dxa"/>
            </w:tcMar>
          </w:tcPr>
          <w:p>
            <w:pPr>
              <w:pStyle w:val="Normal"/>
              <w:spacing w:lineRule="auto" w:line="240" w:before="0" w:after="0"/>
              <w:rPr>
                <w:rFonts w:ascii="Consolas" w:hAnsi="Consolas"/>
              </w:rPr>
            </w:pPr>
            <w:r>
              <w:rPr>
                <w:rFonts w:ascii="Consolas" w:hAnsi="Consolas"/>
              </w:rPr>
              <w:t>2</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"7"</w:instrText>
      </w:r>
      <w:r>
        <w:fldChar w:fldCharType="separate"/>
      </w:r>
      <w:r>
        <w:rPr>
          <w:rStyle w:val="InternetLink"/>
          <w:lang w:val="bg-BG"/>
        </w:rPr>
        <w:t>https://judge.softuni.bg/Contests/Practice/Index/156#7</w:t>
      </w:r>
      <w:r>
        <w:fldChar w:fldCharType="end"/>
      </w:r>
      <w:r>
        <w:rPr>
          <w:lang w:val="bg-BG"/>
        </w:rPr>
        <w:t>.</w:t>
      </w:r>
    </w:p>
    <w:p>
      <w:pPr>
        <w:pStyle w:val="Normal"/>
        <w:spacing w:before="120" w:after="120"/>
        <w:rPr/>
      </w:pPr>
      <w:r>
        <w:rPr>
          <w:b/>
          <w:lang w:val="bg-BG"/>
        </w:rPr>
        <w:t>Подсказка</w:t>
      </w:r>
      <w:r>
        <w:rPr>
          <w:lang w:val="bg-BG"/>
        </w:rPr>
        <w:t>:</w:t>
      </w:r>
      <w:r>
        <w:rPr/>
        <w:t xml:space="preserve"> в</w:t>
      </w:r>
      <w:r>
        <w:rPr>
          <w:lang w:val="bg-BG"/>
        </w:rPr>
        <w:t xml:space="preserve"> цикъл умножете числата от </w:t>
      </w:r>
      <w:r>
        <w:rPr>
          <w:b/>
          <w:lang w:val="bg-BG"/>
        </w:rPr>
        <w:t>1</w:t>
      </w:r>
      <w:r>
        <w:rPr>
          <w:lang w:val="bg-BG"/>
        </w:rPr>
        <w:t xml:space="preserve"> до </w:t>
      </w:r>
      <w:r>
        <w:rPr>
          <w:b/>
        </w:rPr>
        <w:t>n</w:t>
      </w:r>
      <w:r>
        <w:rPr/>
        <w:t>.</w:t>
      </w:r>
    </w:p>
    <w:p>
      <w:pPr>
        <w:pStyle w:val="Heading2"/>
        <w:numPr>
          <w:ilvl w:val="0"/>
          <w:numId w:val="2"/>
        </w:numPr>
        <w:rPr/>
      </w:pPr>
      <w:r>
        <w:rPr>
          <w:bCs/>
        </w:rPr>
        <w:t>Сумиране на цифрите на число</w:t>
      </w:r>
    </w:p>
    <w:p>
      <w:pPr>
        <w:pStyle w:val="Normal"/>
        <w:rPr/>
      </w:pPr>
      <w:r>
        <w:rPr>
          <w:lang w:val="bg-BG"/>
        </w:rPr>
        <w:t xml:space="preserve">Напишете програма, която въвежда цяло число </w:t>
      </w:r>
      <w:r>
        <w:rPr>
          <w:rStyle w:val="CodeChar"/>
        </w:rPr>
        <w:t>num</w:t>
      </w:r>
      <w:r>
        <w:rPr>
          <w:lang w:val="bg-BG"/>
        </w:rPr>
        <w:t xml:space="preserve"> и отпечатва </w:t>
      </w:r>
      <w:r>
        <w:rPr>
          <w:b/>
          <w:lang w:val="bg-BG"/>
        </w:rPr>
        <w:t>сумата от цифрите му</w:t>
      </w:r>
      <w:r>
        <w:rPr>
          <w:lang w:val="bg-BG"/>
        </w:rPr>
        <w:t>. Примери:</w:t>
      </w:r>
    </w:p>
    <w:tbl>
      <w:tblPr>
        <w:tblStyle w:val="TableGrid"/>
        <w:tblW w:w="10380" w:type="dxa"/>
        <w:jc w:val="left"/>
        <w:tblInd w:w="23" w:type="dxa"/>
        <w:tblCellMar>
          <w:top w:w="57" w:type="dxa"/>
          <w:left w:w="85" w:type="dxa"/>
          <w:bottom w:w="57" w:type="dxa"/>
          <w:right w:w="85" w:type="dxa"/>
        </w:tblCellMar>
        <w:tblLook w:firstRow="1" w:noVBand="1" w:lastRow="0" w:firstColumn="1" w:lastColumn="0" w:noHBand="0" w:val="04a0"/>
      </w:tblPr>
      <w:tblGrid>
        <w:gridCol w:w="775"/>
        <w:gridCol w:w="844"/>
        <w:gridCol w:w="1743"/>
        <w:gridCol w:w="291"/>
        <w:gridCol w:w="736"/>
        <w:gridCol w:w="844"/>
        <w:gridCol w:w="1259"/>
        <w:gridCol w:w="299"/>
        <w:gridCol w:w="736"/>
        <w:gridCol w:w="844"/>
        <w:gridCol w:w="268"/>
        <w:gridCol w:w="896"/>
        <w:gridCol w:w="844"/>
      </w:tblGrid>
      <w:tr>
        <w:trPr/>
        <w:tc>
          <w:tcPr>
            <w:tcW w:w="77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1743" w:type="dxa"/>
            <w:tcBorders/>
            <w:shd w:color="auto" w:fill="D9D9D9" w:themeFill="background1" w:themeFillShade="d9" w:val="clear"/>
            <w:tcMar>
              <w:left w:w="85" w:type="dxa"/>
            </w:tcMar>
          </w:tcPr>
          <w:p>
            <w:pPr>
              <w:pStyle w:val="Normal"/>
              <w:spacing w:lineRule="auto" w:line="240" w:before="0" w:after="0"/>
              <w:jc w:val="center"/>
              <w:rPr>
                <w:b/>
                <w:b/>
                <w:lang w:val="bg-BG"/>
              </w:rPr>
            </w:pPr>
            <w:r>
              <w:rPr>
                <w:b/>
                <w:lang w:val="bg-BG"/>
              </w:rPr>
              <w:t>коментар</w:t>
            </w:r>
          </w:p>
        </w:tc>
        <w:tc>
          <w:tcPr>
            <w:tcW w:w="291"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1259" w:type="dxa"/>
            <w:tcBorders/>
            <w:shd w:color="auto" w:fill="D9D9D9" w:themeFill="background1" w:themeFillShade="d9" w:val="clear"/>
            <w:tcMar>
              <w:left w:w="85" w:type="dxa"/>
            </w:tcMar>
          </w:tcPr>
          <w:p>
            <w:pPr>
              <w:pStyle w:val="Normal"/>
              <w:spacing w:lineRule="auto" w:line="240" w:before="0" w:after="0"/>
              <w:jc w:val="center"/>
              <w:rPr>
                <w:b/>
                <w:b/>
                <w:lang w:val="bg-BG"/>
              </w:rPr>
            </w:pPr>
            <w:r>
              <w:rPr>
                <w:b/>
                <w:lang w:val="bg-BG"/>
              </w:rPr>
              <w:t>коментар</w:t>
            </w:r>
          </w:p>
        </w:tc>
        <w:tc>
          <w:tcPr>
            <w:tcW w:w="299"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268"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7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5634</w:t>
            </w:r>
          </w:p>
        </w:tc>
        <w:tc>
          <w:tcPr>
            <w:tcW w:w="844" w:type="dxa"/>
            <w:tcBorders/>
            <w:shd w:fill="auto" w:val="clear"/>
            <w:tcMar>
              <w:left w:w="85" w:type="dxa"/>
            </w:tcMar>
          </w:tcPr>
          <w:p>
            <w:pPr>
              <w:pStyle w:val="Normal"/>
              <w:spacing w:lineRule="auto" w:line="240" w:before="0" w:after="0"/>
              <w:jc w:val="center"/>
              <w:rPr>
                <w:rFonts w:ascii="Consolas" w:hAnsi="Consolas"/>
                <w:lang w:val="bg-BG"/>
              </w:rPr>
            </w:pPr>
            <w:r>
              <w:rPr>
                <w:rFonts w:ascii="Consolas" w:hAnsi="Consolas"/>
                <w:lang w:val="bg-BG"/>
              </w:rPr>
              <w:t>18</w:t>
            </w:r>
          </w:p>
        </w:tc>
        <w:tc>
          <w:tcPr>
            <w:tcW w:w="1743"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6+6+3+4 = 18</w:t>
            </w:r>
          </w:p>
        </w:tc>
        <w:tc>
          <w:tcPr>
            <w:tcW w:w="291"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19</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w:t>
            </w:r>
          </w:p>
        </w:tc>
        <w:tc>
          <w:tcPr>
            <w:tcW w:w="1259"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1+9 = 10</w:t>
            </w:r>
          </w:p>
        </w:tc>
        <w:tc>
          <w:tcPr>
            <w:tcW w:w="299"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tc>
        <w:tc>
          <w:tcPr>
            <w:tcW w:w="844"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tc>
        <w:tc>
          <w:tcPr>
            <w:tcW w:w="268"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17151</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15</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"8"</w:instrText>
      </w:r>
      <w:r>
        <w:fldChar w:fldCharType="separate"/>
      </w:r>
      <w:r>
        <w:rPr>
          <w:rStyle w:val="InternetLink"/>
          <w:lang w:val="bg-BG"/>
        </w:rPr>
        <w:t>https://judge.softuni.bg/Contests/Practice/Index/156#8</w:t>
      </w:r>
      <w:r>
        <w:fldChar w:fldCharType="end"/>
      </w:r>
      <w:r>
        <w:rPr>
          <w:lang w:val="bg-BG"/>
        </w:rPr>
        <w:t>.</w:t>
      </w:r>
    </w:p>
    <w:p>
      <w:pPr>
        <w:pStyle w:val="Normal"/>
        <w:spacing w:before="120" w:after="120"/>
        <w:rPr>
          <w:lang w:val="bg-BG"/>
        </w:rPr>
      </w:pPr>
      <w:r>
        <w:rPr>
          <w:b/>
          <w:lang w:val="bg-BG"/>
        </w:rPr>
        <w:t>Подсказка</w:t>
      </w:r>
      <w:r>
        <w:rPr>
          <w:lang w:val="bg-BG"/>
        </w:rPr>
        <w:t>: в цикъл докато не стигнете до 0 сумирайте последната цифра на числото (</w:t>
      </w:r>
      <w:r>
        <w:rPr>
          <w:rStyle w:val="CodeChar"/>
        </w:rPr>
        <w:t>num % 10</w:t>
      </w:r>
      <w:r>
        <w:rPr>
          <w:lang w:val="bg-BG"/>
        </w:rPr>
        <w:t>) и го разделяйте след това на 10 (така изтривате последната му цифра).</w:t>
      </w:r>
    </w:p>
    <w:p>
      <w:pPr>
        <w:pStyle w:val="Heading2"/>
        <w:numPr>
          <w:ilvl w:val="0"/>
          <w:numId w:val="2"/>
        </w:numPr>
        <w:rPr/>
      </w:pPr>
      <w:r>
        <w:rPr/>
        <w:t>Проверка за просто число</w:t>
      </w:r>
    </w:p>
    <w:p>
      <w:pPr>
        <w:pStyle w:val="Normal"/>
        <w:rPr>
          <w:lang w:val="bg-BG"/>
        </w:rPr>
      </w:pPr>
      <w:r>
        <w:rPr>
          <w:lang w:val="bg-BG"/>
        </w:rPr>
        <w:t xml:space="preserve">Напишете програма, която въвежда цяло число </w:t>
      </w:r>
      <w:r>
        <w:rPr>
          <w:rStyle w:val="CodeChar"/>
          <w:lang w:val="bg-BG"/>
        </w:rPr>
        <w:t>n</w:t>
      </w:r>
      <w:r>
        <w:rPr>
          <w:lang w:val="bg-BG"/>
        </w:rPr>
        <w:t xml:space="preserve"> и </w:t>
      </w:r>
      <w:r>
        <w:rPr>
          <w:b/>
          <w:lang w:val="bg-BG"/>
        </w:rPr>
        <w:t>проверява дали е</w:t>
      </w:r>
      <w:r>
        <w:rPr>
          <w:lang w:val="bg-BG"/>
        </w:rPr>
        <w:t xml:space="preserve"> </w:t>
      </w:r>
      <w:r>
        <w:rPr>
          <w:b/>
          <w:lang w:val="bg-BG"/>
        </w:rPr>
        <w:t>просто число</w:t>
      </w:r>
      <w:r>
        <w:rPr>
          <w:lang w:val="bg-BG"/>
        </w:rPr>
        <w:t xml:space="preserve"> (дали се дели само на себе си и на единица). Да се отпечата </w:t>
      </w:r>
      <w:r>
        <w:rPr/>
        <w:t>“</w:t>
      </w:r>
      <w:r>
        <w:rPr>
          <w:b/>
        </w:rPr>
        <w:t>Prime</w:t>
      </w:r>
      <w:r>
        <w:rPr/>
        <w:t xml:space="preserve">” </w:t>
      </w:r>
      <w:r>
        <w:rPr>
          <w:lang w:val="bg-BG"/>
        </w:rPr>
        <w:t>или</w:t>
      </w:r>
      <w:r>
        <w:rPr/>
        <w:t xml:space="preserve"> “</w:t>
      </w:r>
      <w:r>
        <w:rPr>
          <w:b/>
        </w:rPr>
        <w:t>Not prime</w:t>
      </w:r>
      <w:r>
        <w:rPr/>
        <w:t xml:space="preserve">”. </w:t>
      </w:r>
      <w:r>
        <w:rPr>
          <w:lang w:val="bg-BG"/>
        </w:rPr>
        <w:t>Примери:</w:t>
      </w:r>
    </w:p>
    <w:tbl>
      <w:tblPr>
        <w:tblStyle w:val="TableGrid"/>
        <w:tblW w:w="10093" w:type="dxa"/>
        <w:jc w:val="left"/>
        <w:tblInd w:w="23" w:type="dxa"/>
        <w:tblCellMar>
          <w:top w:w="57" w:type="dxa"/>
          <w:left w:w="85" w:type="dxa"/>
          <w:bottom w:w="57" w:type="dxa"/>
          <w:right w:w="85" w:type="dxa"/>
        </w:tblCellMar>
        <w:tblLook w:firstRow="1" w:noVBand="1" w:lastRow="0" w:firstColumn="1" w:lastColumn="0" w:noHBand="0" w:val="04a0"/>
      </w:tblPr>
      <w:tblGrid>
        <w:gridCol w:w="735"/>
        <w:gridCol w:w="897"/>
        <w:gridCol w:w="360"/>
        <w:gridCol w:w="736"/>
        <w:gridCol w:w="896"/>
        <w:gridCol w:w="360"/>
        <w:gridCol w:w="736"/>
        <w:gridCol w:w="1380"/>
        <w:gridCol w:w="360"/>
        <w:gridCol w:w="736"/>
        <w:gridCol w:w="896"/>
        <w:gridCol w:w="369"/>
        <w:gridCol w:w="736"/>
        <w:gridCol w:w="895"/>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9"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2</w:t>
            </w:r>
          </w:p>
        </w:tc>
        <w:tc>
          <w:tcPr>
            <w:tcW w:w="897" w:type="dxa"/>
            <w:tcBorders/>
            <w:shd w:fill="auto" w:val="clear"/>
            <w:tcMar>
              <w:left w:w="85" w:type="dxa"/>
            </w:tcMar>
          </w:tcPr>
          <w:p>
            <w:pPr>
              <w:pStyle w:val="Normal"/>
              <w:spacing w:lineRule="auto" w:line="240" w:before="0" w:after="0"/>
              <w:rPr>
                <w:rFonts w:ascii="Consolas" w:hAnsi="Consolas"/>
              </w:rPr>
            </w:pPr>
            <w:r>
              <w:rPr>
                <w:rFonts w:ascii="Consolas" w:hAnsi="Consolas"/>
              </w:rPr>
              <w:t>Prime</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3</w:t>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Prime</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4</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5</w:t>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Prime</w:t>
            </w:r>
          </w:p>
        </w:tc>
        <w:tc>
          <w:tcPr>
            <w:tcW w:w="369"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7</w:t>
            </w:r>
          </w:p>
        </w:tc>
        <w:tc>
          <w:tcPr>
            <w:tcW w:w="895" w:type="dxa"/>
            <w:tcBorders/>
            <w:shd w:fill="auto" w:val="clear"/>
            <w:tcMar>
              <w:left w:w="85" w:type="dxa"/>
            </w:tcMar>
          </w:tcPr>
          <w:p>
            <w:pPr>
              <w:pStyle w:val="Normal"/>
              <w:spacing w:lineRule="auto" w:line="240" w:before="0" w:after="0"/>
              <w:rPr>
                <w:rFonts w:ascii="Consolas" w:hAnsi="Consolas"/>
              </w:rPr>
            </w:pPr>
            <w:r>
              <w:rPr>
                <w:rFonts w:ascii="Consolas" w:hAnsi="Consolas"/>
              </w:rPr>
              <w:t>Prime</w:t>
            </w:r>
          </w:p>
        </w:tc>
      </w:tr>
    </w:tbl>
    <w:p>
      <w:pPr>
        <w:pStyle w:val="Normal"/>
        <w:spacing w:lineRule="auto" w:line="240" w:before="0" w:after="0"/>
        <w:rPr>
          <w:b/>
          <w:b/>
          <w:lang w:val="bg-BG"/>
        </w:rPr>
      </w:pPr>
      <w:r>
        <w:rPr>
          <w:b/>
          <w:lang w:val="bg-BG"/>
        </w:rPr>
      </w:r>
    </w:p>
    <w:tbl>
      <w:tblPr>
        <w:tblStyle w:val="TableGrid"/>
        <w:tblW w:w="9544" w:type="dxa"/>
        <w:jc w:val="left"/>
        <w:tblInd w:w="23" w:type="dxa"/>
        <w:tblCellMar>
          <w:top w:w="57" w:type="dxa"/>
          <w:left w:w="85" w:type="dxa"/>
          <w:bottom w:w="57" w:type="dxa"/>
          <w:right w:w="85" w:type="dxa"/>
        </w:tblCellMar>
        <w:tblLook w:firstRow="1" w:noVBand="1" w:lastRow="0" w:firstColumn="1" w:lastColumn="0" w:noHBand="0" w:val="04a0"/>
      </w:tblPr>
      <w:tblGrid>
        <w:gridCol w:w="735"/>
        <w:gridCol w:w="1380"/>
        <w:gridCol w:w="360"/>
        <w:gridCol w:w="736"/>
        <w:gridCol w:w="1380"/>
        <w:gridCol w:w="360"/>
        <w:gridCol w:w="736"/>
        <w:gridCol w:w="1380"/>
        <w:gridCol w:w="360"/>
        <w:gridCol w:w="735"/>
        <w:gridCol w:w="1380"/>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80"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0</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Not Prime</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rPr>
            </w:pPr>
            <w:r>
              <w:rPr>
                <w:rFonts w:ascii="Consolas" w:hAnsi="Consolas"/>
              </w:rPr>
              <w:t>149</w:t>
            </w:r>
          </w:p>
        </w:tc>
        <w:tc>
          <w:tcPr>
            <w:tcW w:w="1380" w:type="dxa"/>
            <w:tcBorders/>
            <w:shd w:fill="auto" w:val="clear"/>
            <w:tcMar>
              <w:left w:w="85" w:type="dxa"/>
            </w:tcMar>
          </w:tcPr>
          <w:p>
            <w:pPr>
              <w:pStyle w:val="Normal"/>
              <w:spacing w:lineRule="auto" w:line="240" w:before="0" w:after="0"/>
              <w:rPr>
                <w:rFonts w:ascii="Consolas" w:hAnsi="Consolas"/>
              </w:rPr>
            </w:pPr>
            <w:r>
              <w:rPr>
                <w:rFonts w:ascii="Consolas" w:hAnsi="Consolas"/>
              </w:rPr>
              <w:t>Prime</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"9"</w:instrText>
      </w:r>
      <w:r>
        <w:fldChar w:fldCharType="separate"/>
      </w:r>
      <w:r>
        <w:rPr>
          <w:rStyle w:val="InternetLink"/>
          <w:lang w:val="bg-BG"/>
        </w:rPr>
        <w:t>https://judge.softuni.bg/Contests/Practice/Index/156#9</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5"/>
        </w:numPr>
        <w:spacing w:before="120" w:after="120"/>
        <w:rPr>
          <w:lang w:val="bg-BG"/>
        </w:rPr>
      </w:pPr>
      <w:r>
        <w:rPr>
          <w:lang w:val="bg-BG"/>
        </w:rPr>
        <w:t>Ако числото е по-малко от 2, значи не е просто.</w:t>
      </w:r>
    </w:p>
    <w:p>
      <w:pPr>
        <w:pStyle w:val="ListParagraph"/>
        <w:numPr>
          <w:ilvl w:val="0"/>
          <w:numId w:val="5"/>
        </w:numPr>
        <w:spacing w:before="120" w:after="120"/>
        <w:rPr>
          <w:lang w:val="bg-BG"/>
        </w:rPr>
      </w:pPr>
      <w:r>
        <w:rPr>
          <w:lang w:val="bg-BG"/>
        </w:rPr>
        <w:t xml:space="preserve">Всяко друго число първоначално се приема за </w:t>
      </w:r>
      <w:r>
        <w:rPr>
          <w:b/>
          <w:lang w:val="bg-BG"/>
        </w:rPr>
        <w:t>просто</w:t>
      </w:r>
      <w:r>
        <w:rPr>
          <w:lang w:val="bg-BG"/>
        </w:rPr>
        <w:t xml:space="preserve"> и се проверява в цикъл дали се дели на числата 2, 3, 4, …, до корен квадратен от </w:t>
      </w:r>
      <w:r>
        <w:rPr>
          <w:rStyle w:val="CodeChar"/>
        </w:rPr>
        <w:t>n</w:t>
      </w:r>
      <w:r>
        <w:rPr/>
        <w:t xml:space="preserve"> (</w:t>
      </w:r>
      <w:r>
        <w:rPr>
          <w:lang w:val="bg-BG"/>
        </w:rPr>
        <w:t>цялата част</w:t>
      </w:r>
      <w:r>
        <w:rPr/>
        <w:t>)</w:t>
      </w:r>
      <w:r>
        <w:rPr>
          <w:lang w:val="bg-BG"/>
        </w:rPr>
        <w:t>.</w:t>
      </w:r>
    </w:p>
    <w:p>
      <w:pPr>
        <w:pStyle w:val="Heading2"/>
        <w:numPr>
          <w:ilvl w:val="0"/>
          <w:numId w:val="2"/>
        </w:numPr>
        <w:rPr/>
      </w:pPr>
      <w:r>
        <w:rPr>
          <w:bCs/>
        </w:rPr>
        <w:t>Въвеждане на четно число</w:t>
      </w:r>
      <w:r>
        <w:rPr>
          <w:bCs/>
          <w:lang w:val="en-US"/>
        </w:rPr>
        <w:t xml:space="preserve"> </w:t>
      </w:r>
      <w:r>
        <w:rPr>
          <w:bCs/>
        </w:rPr>
        <w:t>(с обработка на грешен вход)</w:t>
      </w:r>
    </w:p>
    <w:p>
      <w:pPr>
        <w:pStyle w:val="Normal"/>
        <w:rPr>
          <w:lang w:val="bg-BG"/>
        </w:rPr>
      </w:pPr>
      <w:r>
        <w:rPr>
          <w:lang w:val="bg-BG"/>
        </w:rPr>
        <w:t xml:space="preserve">Напишете програма, която </w:t>
      </w:r>
      <w:r>
        <w:rPr>
          <w:b/>
          <w:lang w:val="bg-BG"/>
        </w:rPr>
        <w:t>въвежда четно число</w:t>
      </w:r>
      <w:r>
        <w:rPr>
          <w:lang w:val="bg-BG"/>
        </w:rPr>
        <w:t xml:space="preserve">. Ако потребителят въведе </w:t>
      </w:r>
      <w:r>
        <w:rPr>
          <w:b/>
          <w:lang w:val="bg-BG"/>
        </w:rPr>
        <w:t>грешно число</w:t>
      </w:r>
      <w:r>
        <w:rPr>
          <w:lang w:val="bg-BG"/>
        </w:rPr>
        <w:t xml:space="preserve"> (нечетно число или стринг, който не е цяло число), трябва да му излиза </w:t>
      </w:r>
      <w:r>
        <w:rPr>
          <w:b/>
          <w:lang w:val="bg-BG"/>
        </w:rPr>
        <w:t>съобщение за</w:t>
      </w:r>
      <w:r>
        <w:rPr>
          <w:lang w:val="bg-BG"/>
        </w:rPr>
        <w:t xml:space="preserve"> </w:t>
      </w:r>
      <w:r>
        <w:rPr>
          <w:b/>
          <w:lang w:val="bg-BG"/>
        </w:rPr>
        <w:t>грешка</w:t>
      </w:r>
      <w:r>
        <w:rPr>
          <w:lang w:val="bg-BG"/>
        </w:rPr>
        <w:t xml:space="preserve"> и да </w:t>
      </w:r>
      <w:r>
        <w:rPr>
          <w:b/>
          <w:lang w:val="bg-BG"/>
        </w:rPr>
        <w:t>въвежда отново</w:t>
      </w:r>
      <w:r>
        <w:rPr>
          <w:lang w:val="bg-BG"/>
        </w:rPr>
        <w:t>. Примери:</w:t>
      </w:r>
    </w:p>
    <w:tbl>
      <w:tblPr>
        <w:tblStyle w:val="TableGrid"/>
        <w:tblW w:w="4581" w:type="dxa"/>
        <w:jc w:val="left"/>
        <w:tblInd w:w="23" w:type="dxa"/>
        <w:tblCellMar>
          <w:top w:w="85" w:type="dxa"/>
          <w:left w:w="113" w:type="dxa"/>
          <w:bottom w:w="85" w:type="dxa"/>
          <w:right w:w="113" w:type="dxa"/>
        </w:tblCellMar>
        <w:tblLook w:firstRow="1" w:noVBand="1" w:lastRow="0" w:firstColumn="1" w:lastColumn="0" w:noHBand="0" w:val="04a0"/>
      </w:tblPr>
      <w:tblGrid>
        <w:gridCol w:w="4581"/>
      </w:tblGrid>
      <w:tr>
        <w:trPr/>
        <w:tc>
          <w:tcPr>
            <w:tcW w:w="4581" w:type="dxa"/>
            <w:tcBorders/>
            <w:shd w:color="auto" w:fill="D9D9D9" w:themeFill="background1" w:themeFillShade="d9" w:val="clear"/>
            <w:tcMar>
              <w:left w:w="113" w:type="dxa"/>
            </w:tcMar>
            <w:vAlign w:val="center"/>
          </w:tcPr>
          <w:p>
            <w:pPr>
              <w:pStyle w:val="Normal"/>
              <w:spacing w:lineRule="auto" w:line="240" w:before="0" w:after="0"/>
              <w:jc w:val="center"/>
              <w:rPr>
                <w:b/>
                <w:b/>
                <w:lang w:val="bg-BG"/>
              </w:rPr>
            </w:pPr>
            <w:r>
              <w:rPr>
                <w:b/>
                <w:lang w:val="bg-BG"/>
              </w:rPr>
              <w:t>вход / изход</w:t>
            </w:r>
          </w:p>
        </w:tc>
      </w:tr>
      <w:tr>
        <w:trPr/>
        <w:tc>
          <w:tcPr>
            <w:tcW w:w="4581" w:type="dxa"/>
            <w:tcBorders/>
            <w:shd w:fill="auto" w:val="clear"/>
            <w:tcMar>
              <w:left w:w="113" w:type="dxa"/>
            </w:tcMar>
          </w:tcPr>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w:t>
            </w:r>
          </w:p>
          <w:p>
            <w:pPr>
              <w:pStyle w:val="Normal"/>
              <w:spacing w:lineRule="auto" w:line="240" w:before="0" w:after="0"/>
              <w:rPr>
                <w:rFonts w:ascii="Consolas" w:hAnsi="Consolas"/>
              </w:rPr>
            </w:pPr>
            <w:r>
              <w:rPr>
                <w:rFonts w:ascii="Consolas" w:hAnsi="Consolas"/>
                <w:lang w:val="bg-BG"/>
              </w:rPr>
              <w:t>Even number entered: 3</w:t>
            </w:r>
            <w:r>
              <w:rPr>
                <w:rFonts w:ascii="Consolas" w:hAnsi="Consolas"/>
              </w:rPr>
              <w:t>4</w:t>
            </w:r>
          </w:p>
        </w:tc>
      </w:tr>
      <w:tr>
        <w:trPr/>
        <w:tc>
          <w:tcPr>
            <w:tcW w:w="4581" w:type="dxa"/>
            <w:tcBorders/>
            <w:shd w:fill="auto" w:val="clear"/>
            <w:tcMar>
              <w:left w:w="113" w:type="dxa"/>
            </w:tcMar>
          </w:tcPr>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35</w:t>
            </w:r>
          </w:p>
          <w:p>
            <w:pPr>
              <w:pStyle w:val="Normal"/>
              <w:spacing w:lineRule="auto" w:line="240" w:before="0" w:after="0"/>
              <w:rPr>
                <w:rFonts w:ascii="Consolas" w:hAnsi="Consolas"/>
                <w:lang w:val="bg-BG"/>
              </w:rPr>
            </w:pPr>
            <w:r>
              <w:rPr>
                <w:rFonts w:ascii="Consolas" w:hAnsi="Consolas"/>
                <w:lang w:val="bg-BG"/>
              </w:rPr>
              <w:t>The number is not even.</w:t>
            </w:r>
          </w:p>
          <w:p>
            <w:pPr>
              <w:pStyle w:val="Normal"/>
              <w:spacing w:lineRule="auto" w:line="240" w:before="0" w:after="0"/>
              <w:rPr>
                <w:rFonts w:ascii="Consolas" w:hAnsi="Consolas"/>
              </w:rPr>
            </w:pPr>
            <w:r>
              <w:rPr>
                <w:rFonts w:ascii="Consolas" w:hAnsi="Consolas"/>
                <w:lang w:val="bg-BG"/>
              </w:rPr>
              <w:t xml:space="preserve">Enter even number: </w:t>
            </w:r>
            <w:r>
              <w:rPr>
                <w:rFonts w:ascii="Consolas" w:hAnsi="Consolas"/>
                <w:b/>
                <w:color w:val="4F6228" w:themeColor="accent3" w:themeShade="80"/>
              </w:rPr>
              <w:t>hello</w:t>
            </w:r>
          </w:p>
          <w:p>
            <w:pPr>
              <w:pStyle w:val="Normal"/>
              <w:spacing w:lineRule="auto" w:line="240" w:before="0" w:after="0"/>
              <w:rPr>
                <w:rFonts w:ascii="Consolas" w:hAnsi="Consolas"/>
              </w:rPr>
            </w:pPr>
            <w:r>
              <w:rPr>
                <w:rFonts w:ascii="Consolas" w:hAnsi="Consolas"/>
              </w:rPr>
              <w:t>Invalid number!</w:t>
            </w:r>
          </w:p>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12.85</w:t>
            </w:r>
          </w:p>
          <w:p>
            <w:pPr>
              <w:pStyle w:val="Normal"/>
              <w:spacing w:lineRule="auto" w:line="240" w:before="0" w:after="0"/>
              <w:rPr>
                <w:rFonts w:ascii="Consolas" w:hAnsi="Consolas"/>
              </w:rPr>
            </w:pPr>
            <w:r>
              <w:rPr>
                <w:rFonts w:ascii="Consolas" w:hAnsi="Consolas"/>
              </w:rPr>
              <w:t>Invalid number!</w:t>
            </w:r>
          </w:p>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3464232636536513</w:t>
            </w:r>
          </w:p>
          <w:p>
            <w:pPr>
              <w:pStyle w:val="Normal"/>
              <w:spacing w:lineRule="auto" w:line="240" w:before="0" w:after="0"/>
              <w:rPr>
                <w:rFonts w:ascii="Consolas" w:hAnsi="Consolas"/>
              </w:rPr>
            </w:pPr>
            <w:r>
              <w:rPr>
                <w:rFonts w:ascii="Consolas" w:hAnsi="Consolas"/>
              </w:rPr>
              <w:t>Invalid number!</w:t>
            </w:r>
          </w:p>
          <w:p>
            <w:pPr>
              <w:pStyle w:val="Normal"/>
              <w:spacing w:lineRule="auto" w:line="240" w:before="0" w:after="0"/>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8</w:t>
            </w:r>
          </w:p>
          <w:p>
            <w:pPr>
              <w:pStyle w:val="Normal"/>
              <w:spacing w:lineRule="auto" w:line="240" w:before="0" w:after="0"/>
              <w:rPr>
                <w:rFonts w:ascii="Consolas" w:hAnsi="Consolas"/>
              </w:rPr>
            </w:pPr>
            <w:r>
              <w:rPr>
                <w:rFonts w:ascii="Consolas" w:hAnsi="Consolas"/>
                <w:lang w:val="bg-BG"/>
              </w:rPr>
              <w:t>Even number entered: 8</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"10"</w:instrText>
      </w:r>
      <w:r>
        <w:fldChar w:fldCharType="separate"/>
      </w:r>
      <w:r>
        <w:rPr>
          <w:rStyle w:val="InternetLink"/>
          <w:lang w:val="bg-BG"/>
        </w:rPr>
        <w:t>https://judge.softuni.bg/Contests/Practice/Index/156#10</w:t>
      </w:r>
      <w:r>
        <w:fldChar w:fldCharType="end"/>
      </w:r>
      <w:r>
        <w:rPr>
          <w:lang w:val="bg-BG"/>
        </w:rPr>
        <w:t>.</w:t>
      </w:r>
    </w:p>
    <w:p>
      <w:pPr>
        <w:pStyle w:val="Normal"/>
        <w:spacing w:before="120" w:after="120"/>
        <w:rPr>
          <w:lang w:val="bg-BG"/>
        </w:rPr>
      </w:pPr>
      <w:r>
        <w:rPr>
          <w:b/>
          <w:lang w:val="bg-BG"/>
        </w:rPr>
        <w:t>Подсказки</w:t>
      </w:r>
      <w:r>
        <w:rPr>
          <w:lang w:val="bg-BG"/>
        </w:rPr>
        <w:t>:</w:t>
      </w:r>
    </w:p>
    <w:p>
      <w:pPr>
        <w:pStyle w:val="ListParagraph"/>
        <w:numPr>
          <w:ilvl w:val="0"/>
          <w:numId w:val="6"/>
        </w:numPr>
        <w:spacing w:before="120" w:after="120"/>
        <w:rPr>
          <w:lang w:val="bg-BG"/>
        </w:rPr>
      </w:pPr>
      <w:r>
        <w:rPr>
          <w:lang w:val="bg-BG"/>
        </w:rPr>
        <w:t>В цикъл въвеждайте число и проверявайте дали е четно. При коректно число излезте от цикъла.</w:t>
      </w:r>
    </w:p>
    <w:p>
      <w:pPr>
        <w:pStyle w:val="ListParagraph"/>
        <w:numPr>
          <w:ilvl w:val="0"/>
          <w:numId w:val="6"/>
        </w:numPr>
        <w:spacing w:before="120" w:after="120"/>
        <w:rPr>
          <w:lang w:val="bg-BG"/>
        </w:rPr>
      </w:pPr>
      <w:r>
        <w:rPr>
          <w:lang w:val="bg-BG"/>
        </w:rPr>
        <w:t xml:space="preserve">С </w:t>
      </w:r>
      <w:r>
        <w:rPr>
          <w:rStyle w:val="CodeChar"/>
        </w:rPr>
        <w:t>try</w:t>
      </w:r>
      <w:r>
        <w:rPr>
          <w:b/>
        </w:rPr>
        <w:t xml:space="preserve"> { … }</w:t>
      </w:r>
      <w:r>
        <w:rPr/>
        <w:t xml:space="preserve"> </w:t>
      </w:r>
      <w:r>
        <w:rPr>
          <w:rStyle w:val="CodeChar"/>
        </w:rPr>
        <w:t>catch</w:t>
      </w:r>
      <w:r>
        <w:rPr>
          <w:b/>
        </w:rPr>
        <w:t xml:space="preserve"> { … }</w:t>
      </w:r>
      <w:r>
        <w:rPr/>
        <w:t xml:space="preserve"> </w:t>
      </w:r>
      <w:r>
        <w:rPr>
          <w:lang w:val="bg-BG"/>
        </w:rPr>
        <w:t xml:space="preserve">конструкция прихванете грешните числа, които не могат да се обърнат в </w:t>
      </w:r>
      <w:r>
        <w:rPr>
          <w:rStyle w:val="CodeChar"/>
        </w:rPr>
        <w:t>int</w:t>
      </w:r>
      <w:r>
        <w:rPr/>
        <w:t>.</w:t>
      </w:r>
    </w:p>
    <w:p>
      <w:pPr>
        <w:pStyle w:val="Heading2"/>
        <w:numPr>
          <w:ilvl w:val="0"/>
          <w:numId w:val="2"/>
        </w:numPr>
        <w:rPr/>
      </w:pPr>
      <w:r>
        <w:rPr>
          <w:bCs/>
        </w:rPr>
        <w:t>Числа на Фибоначи</w:t>
      </w:r>
    </w:p>
    <w:p>
      <w:pPr>
        <w:pStyle w:val="Normal"/>
        <w:rPr/>
      </w:pPr>
      <w:r>
        <w:rPr>
          <w:lang w:val="bg-BG"/>
        </w:rPr>
        <w:t xml:space="preserve">Напишете програма, която въвежда цяло число </w:t>
      </w:r>
      <w:r>
        <w:rPr>
          <w:b/>
          <w:lang w:val="bg-BG"/>
        </w:rPr>
        <w:t>n</w:t>
      </w:r>
      <w:r>
        <w:rPr>
          <w:lang w:val="bg-BG"/>
        </w:rPr>
        <w:t xml:space="preserve"> и пресмята </w:t>
      </w:r>
      <w:r>
        <w:rPr>
          <w:b/>
          <w:lang w:val="bg-BG"/>
        </w:rPr>
        <w:t>n-тото</w:t>
      </w:r>
      <w:r>
        <w:rPr>
          <w:lang w:val="bg-BG"/>
        </w:rPr>
        <w:t xml:space="preserve"> </w:t>
      </w:r>
      <w:r>
        <w:rPr>
          <w:b/>
          <w:lang w:val="bg-BG"/>
        </w:rPr>
        <w:t>число на Фибоначи</w:t>
      </w:r>
      <w:r>
        <w:rPr>
          <w:lang w:val="bg-BG"/>
        </w:rPr>
        <w:t>. Нулевото число на Фибоначи е 1, първото е също 1, а всяко следващо е сумата от предходните две. Примери:</w:t>
      </w:r>
    </w:p>
    <w:tbl>
      <w:tblPr>
        <w:tblStyle w:val="TableGrid"/>
        <w:tblW w:w="9207" w:type="dxa"/>
        <w:jc w:val="left"/>
        <w:tblInd w:w="23" w:type="dxa"/>
        <w:tblCellMar>
          <w:top w:w="57" w:type="dxa"/>
          <w:left w:w="85" w:type="dxa"/>
          <w:bottom w:w="57" w:type="dxa"/>
          <w:right w:w="85" w:type="dxa"/>
        </w:tblCellMar>
        <w:tblLook w:firstRow="1" w:noVBand="1" w:lastRow="0" w:firstColumn="1" w:lastColumn="0" w:noHBand="0" w:val="04a0"/>
      </w:tblPr>
      <w:tblGrid>
        <w:gridCol w:w="775"/>
        <w:gridCol w:w="844"/>
        <w:gridCol w:w="292"/>
        <w:gridCol w:w="736"/>
        <w:gridCol w:w="844"/>
        <w:gridCol w:w="299"/>
        <w:gridCol w:w="736"/>
        <w:gridCol w:w="844"/>
        <w:gridCol w:w="268"/>
        <w:gridCol w:w="896"/>
        <w:gridCol w:w="844"/>
        <w:gridCol w:w="249"/>
        <w:gridCol w:w="735"/>
        <w:gridCol w:w="844"/>
      </w:tblGrid>
      <w:tr>
        <w:trPr/>
        <w:tc>
          <w:tcPr>
            <w:tcW w:w="77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292"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299"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268"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249"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4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75" w:type="dxa"/>
            <w:tcBorders/>
            <w:shd w:fill="auto" w:val="clear"/>
            <w:tcMar>
              <w:left w:w="85" w:type="dxa"/>
            </w:tcMar>
          </w:tcPr>
          <w:p>
            <w:pPr>
              <w:pStyle w:val="Normal"/>
              <w:spacing w:lineRule="auto" w:line="240" w:before="0" w:after="0"/>
              <w:rPr>
                <w:rFonts w:ascii="Consolas" w:hAnsi="Consolas"/>
              </w:rPr>
            </w:pPr>
            <w:r>
              <w:rPr>
                <w:rFonts w:ascii="Consolas" w:hAnsi="Consolas"/>
              </w:rPr>
              <w:t>0</w:t>
            </w:r>
          </w:p>
        </w:tc>
        <w:tc>
          <w:tcPr>
            <w:tcW w:w="844" w:type="dxa"/>
            <w:tcBorders/>
            <w:shd w:fill="auto" w:val="clear"/>
            <w:tcMar>
              <w:left w:w="85" w:type="dxa"/>
            </w:tcMar>
          </w:tcPr>
          <w:p>
            <w:pPr>
              <w:pStyle w:val="Normal"/>
              <w:spacing w:lineRule="auto" w:line="240" w:before="0" w:after="0"/>
              <w:jc w:val="center"/>
              <w:rPr>
                <w:rFonts w:ascii="Consolas" w:hAnsi="Consolas"/>
              </w:rPr>
            </w:pPr>
            <w:r>
              <w:rPr>
                <w:rFonts w:ascii="Consolas" w:hAnsi="Consolas"/>
              </w:rPr>
              <w:t>1</w:t>
            </w:r>
          </w:p>
        </w:tc>
        <w:tc>
          <w:tcPr>
            <w:tcW w:w="292"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299"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rPr>
            </w:pPr>
            <w:r>
              <w:rPr>
                <w:rFonts w:ascii="Consolas" w:hAnsi="Consolas"/>
              </w:rPr>
              <w:t>2</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2</w:t>
            </w:r>
          </w:p>
        </w:tc>
        <w:tc>
          <w:tcPr>
            <w:tcW w:w="268"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5</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8</w:t>
            </w:r>
          </w:p>
        </w:tc>
        <w:tc>
          <w:tcPr>
            <w:tcW w:w="249"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rPr>
            </w:pPr>
            <w:r>
              <w:rPr>
                <w:rFonts w:ascii="Consolas" w:hAnsi="Consolas"/>
              </w:rPr>
              <w:t>10</w:t>
            </w:r>
          </w:p>
        </w:tc>
        <w:tc>
          <w:tcPr>
            <w:tcW w:w="844" w:type="dxa"/>
            <w:tcBorders/>
            <w:shd w:fill="auto" w:val="clear"/>
            <w:tcMar>
              <w:left w:w="85" w:type="dxa"/>
            </w:tcMar>
          </w:tcPr>
          <w:p>
            <w:pPr>
              <w:pStyle w:val="Normal"/>
              <w:spacing w:lineRule="auto" w:line="240" w:before="0" w:after="0"/>
              <w:rPr>
                <w:rFonts w:ascii="Consolas" w:hAnsi="Consolas"/>
              </w:rPr>
            </w:pPr>
            <w:r>
              <w:rPr>
                <w:rFonts w:ascii="Consolas" w:hAnsi="Consolas"/>
              </w:rPr>
              <w:t>89</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"11"</w:instrText>
      </w:r>
      <w:r>
        <w:fldChar w:fldCharType="separate"/>
      </w:r>
      <w:r>
        <w:rPr>
          <w:rStyle w:val="InternetLink"/>
          <w:lang w:val="bg-BG"/>
        </w:rPr>
        <w:t>https://judge.softuni.bg/Contests/Practice/Index/156#11</w:t>
      </w:r>
      <w:r>
        <w:fldChar w:fldCharType="end"/>
      </w:r>
      <w:r>
        <w:rPr>
          <w:lang w:val="bg-BG"/>
        </w:rPr>
        <w:t>.</w:t>
      </w:r>
    </w:p>
    <w:p>
      <w:pPr>
        <w:pStyle w:val="Normal"/>
        <w:spacing w:before="120" w:after="120"/>
        <w:rPr>
          <w:lang w:val="bg-BG"/>
        </w:rPr>
      </w:pPr>
      <w:r>
        <w:rPr>
          <w:b/>
          <w:lang w:val="bg-BG"/>
        </w:rPr>
        <w:t>Подсказка</w:t>
      </w:r>
      <w:r>
        <w:rPr>
          <w:lang w:val="bg-BG"/>
        </w:rPr>
        <w:t>:</w:t>
      </w:r>
    </w:p>
    <w:p>
      <w:pPr>
        <w:pStyle w:val="ListParagraph"/>
        <w:numPr>
          <w:ilvl w:val="0"/>
          <w:numId w:val="7"/>
        </w:numPr>
        <w:spacing w:before="120" w:after="120"/>
        <w:rPr>
          <w:lang w:val="bg-BG"/>
        </w:rPr>
      </w:pPr>
      <w:r>
        <w:rPr>
          <w:lang w:val="bg-BG"/>
        </w:rPr>
        <w:t xml:space="preserve">При </w:t>
      </w:r>
      <w:r>
        <w:rPr>
          <w:b/>
        </w:rPr>
        <w:t>n &lt; 2</w:t>
      </w:r>
      <w:r>
        <w:rPr>
          <w:lang w:val="bg-BG"/>
        </w:rPr>
        <w:t xml:space="preserve"> отпечатайте </w:t>
      </w:r>
      <w:r>
        <w:rPr>
          <w:b/>
          <w:lang w:val="bg-BG"/>
        </w:rPr>
        <w:t>1</w:t>
      </w:r>
      <w:r>
        <w:rPr>
          <w:lang w:val="bg-BG"/>
        </w:rPr>
        <w:t>.</w:t>
      </w:r>
    </w:p>
    <w:p>
      <w:pPr>
        <w:pStyle w:val="ListParagraph"/>
        <w:numPr>
          <w:ilvl w:val="0"/>
          <w:numId w:val="7"/>
        </w:numPr>
        <w:spacing w:before="120" w:after="120"/>
        <w:rPr>
          <w:lang w:val="bg-BG"/>
        </w:rPr>
      </w:pPr>
      <w:r>
        <w:rPr>
          <w:lang w:val="bg-BG"/>
        </w:rPr>
        <w:t xml:space="preserve">Започнете от </w:t>
      </w:r>
      <w:r>
        <w:rPr>
          <w:b/>
        </w:rPr>
        <w:t>f0</w:t>
      </w:r>
      <w:r>
        <w:rPr/>
        <w:t>=</w:t>
      </w:r>
      <w:r>
        <w:rPr>
          <w:b/>
          <w:lang w:val="bg-BG"/>
        </w:rPr>
        <w:t>1</w:t>
      </w:r>
      <w:r>
        <w:rPr>
          <w:lang w:val="bg-BG"/>
        </w:rPr>
        <w:t xml:space="preserve"> и </w:t>
      </w:r>
      <w:r>
        <w:rPr>
          <w:b/>
        </w:rPr>
        <w:t>f1</w:t>
      </w:r>
      <w:r>
        <w:rPr/>
        <w:t>=</w:t>
      </w:r>
      <w:r>
        <w:rPr>
          <w:b/>
          <w:lang w:val="bg-BG"/>
        </w:rPr>
        <w:t>1</w:t>
      </w:r>
      <w:r>
        <w:rPr>
          <w:lang w:val="bg-BG"/>
        </w:rPr>
        <w:t xml:space="preserve"> и в цикъл сумирайте последните две числа</w:t>
      </w:r>
      <w:r>
        <w:rPr/>
        <w:t xml:space="preserve">. </w:t>
      </w:r>
      <w:r>
        <w:rPr>
          <w:lang w:val="bg-BG"/>
        </w:rPr>
        <w:t xml:space="preserve">Записвайте последните две числа след всяка стъпка в </w:t>
      </w:r>
      <w:r>
        <w:rPr>
          <w:b/>
        </w:rPr>
        <w:t>f0</w:t>
      </w:r>
      <w:r>
        <w:rPr/>
        <w:t xml:space="preserve"> </w:t>
      </w:r>
      <w:r>
        <w:rPr>
          <w:lang w:val="bg-BG"/>
        </w:rPr>
        <w:t xml:space="preserve">и </w:t>
      </w:r>
      <w:r>
        <w:rPr>
          <w:b/>
        </w:rPr>
        <w:t>f1</w:t>
      </w:r>
      <w:r>
        <w:rPr/>
        <w:t>.</w:t>
      </w:r>
    </w:p>
    <w:p>
      <w:pPr>
        <w:pStyle w:val="Heading2"/>
        <w:numPr>
          <w:ilvl w:val="0"/>
          <w:numId w:val="2"/>
        </w:numPr>
        <w:rPr/>
      </w:pPr>
      <w:r>
        <w:rPr>
          <w:bCs/>
          <w:lang w:val="en-US"/>
        </w:rPr>
        <w:t>Пирамида от числа</w:t>
      </w:r>
    </w:p>
    <w:p>
      <w:pPr>
        <w:pStyle w:val="Normal"/>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пирамида от числа</w:t>
      </w:r>
      <w:r>
        <w:rPr>
          <w:lang w:val="bg-BG"/>
        </w:rPr>
        <w:t xml:space="preserve"> като в примерите:</w:t>
      </w:r>
      <w:r>
        <w:rPr/>
        <w:t xml:space="preserve"> </w:t>
      </w:r>
    </w:p>
    <w:tbl>
      <w:tblPr>
        <w:tblStyle w:val="TableGrid"/>
        <w:tblW w:w="9423" w:type="dxa"/>
        <w:jc w:val="left"/>
        <w:tblInd w:w="23" w:type="dxa"/>
        <w:tblCellMar>
          <w:top w:w="57" w:type="dxa"/>
          <w:left w:w="85" w:type="dxa"/>
          <w:bottom w:w="57" w:type="dxa"/>
          <w:right w:w="85" w:type="dxa"/>
        </w:tblCellMar>
        <w:tblLook w:firstRow="1" w:noVBand="1" w:lastRow="0" w:firstColumn="1" w:lastColumn="0" w:noHBand="0" w:val="04a0"/>
      </w:tblPr>
      <w:tblGrid>
        <w:gridCol w:w="735"/>
        <w:gridCol w:w="897"/>
        <w:gridCol w:w="360"/>
        <w:gridCol w:w="735"/>
        <w:gridCol w:w="1259"/>
        <w:gridCol w:w="360"/>
        <w:gridCol w:w="736"/>
        <w:gridCol w:w="1259"/>
        <w:gridCol w:w="360"/>
        <w:gridCol w:w="736"/>
        <w:gridCol w:w="1984"/>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7"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259"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259"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984"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7</w:t>
            </w:r>
          </w:p>
        </w:tc>
        <w:tc>
          <w:tcPr>
            <w:tcW w:w="897"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10</w:t>
            </w:r>
          </w:p>
        </w:tc>
        <w:tc>
          <w:tcPr>
            <w:tcW w:w="1259"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7 8 9 10</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12</w:t>
            </w:r>
          </w:p>
        </w:tc>
        <w:tc>
          <w:tcPr>
            <w:tcW w:w="1259"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7 8 9 10</w:t>
            </w:r>
          </w:p>
          <w:p>
            <w:pPr>
              <w:pStyle w:val="Normal"/>
              <w:spacing w:lineRule="auto" w:line="240" w:before="0" w:after="0"/>
              <w:rPr>
                <w:rFonts w:ascii="Consolas" w:hAnsi="Consolas"/>
              </w:rPr>
            </w:pPr>
            <w:r>
              <w:rPr>
                <w:rFonts w:ascii="Consolas" w:hAnsi="Consolas"/>
              </w:rPr>
              <w:t>11 12</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15</w:t>
            </w:r>
          </w:p>
        </w:tc>
        <w:tc>
          <w:tcPr>
            <w:tcW w:w="1984" w:type="dxa"/>
            <w:tcBorders/>
            <w:shd w:fill="auto" w:val="clear"/>
            <w:tcMar>
              <w:left w:w="85" w:type="dxa"/>
            </w:tcM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2 3</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rFonts w:ascii="Consolas" w:hAnsi="Consolas"/>
              </w:rPr>
            </w:pPr>
            <w:r>
              <w:rPr>
                <w:rFonts w:ascii="Consolas" w:hAnsi="Consolas"/>
              </w:rPr>
              <w:t>7 8 9 10</w:t>
            </w:r>
          </w:p>
          <w:p>
            <w:pPr>
              <w:pStyle w:val="Normal"/>
              <w:spacing w:lineRule="auto" w:line="240" w:before="0" w:after="0"/>
              <w:rPr>
                <w:rFonts w:ascii="Consolas" w:hAnsi="Consolas"/>
              </w:rPr>
            </w:pPr>
            <w:r>
              <w:rPr>
                <w:rFonts w:ascii="Consolas" w:hAnsi="Consolas"/>
              </w:rPr>
              <w:t>11 12 13 14 15</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"12"</w:instrText>
      </w:r>
      <w:r>
        <w:fldChar w:fldCharType="separate"/>
      </w:r>
      <w:r>
        <w:rPr>
          <w:rStyle w:val="InternetLink"/>
          <w:lang w:val="bg-BG"/>
        </w:rPr>
        <w:t>https://judge.softuni.bg/Contests/Practice/Index/156#12</w:t>
      </w:r>
      <w:r>
        <w:fldChar w:fldCharType="end"/>
      </w:r>
      <w:r>
        <w:rPr>
          <w:lang w:val="bg-BG"/>
        </w:rPr>
        <w:t>.</w:t>
      </w:r>
    </w:p>
    <w:p>
      <w:pPr>
        <w:pStyle w:val="Normal"/>
        <w:spacing w:before="120" w:after="120"/>
        <w:rPr>
          <w:lang w:val="bg-BG"/>
        </w:rPr>
      </w:pPr>
      <w:r>
        <w:rPr>
          <w:b/>
          <w:lang w:val="bg-BG"/>
        </w:rPr>
        <w:t>Подсказка</w:t>
      </w:r>
      <w:r>
        <w:rPr>
          <w:lang w:val="bg-BG"/>
        </w:rPr>
        <w:t>:</w:t>
      </w:r>
    </w:p>
    <w:p>
      <w:pPr>
        <w:pStyle w:val="ListParagraph"/>
        <w:numPr>
          <w:ilvl w:val="0"/>
          <w:numId w:val="8"/>
        </w:numPr>
        <w:spacing w:before="120" w:after="120"/>
        <w:rPr>
          <w:lang w:val="bg-BG"/>
        </w:rPr>
      </w:pPr>
      <w:r>
        <w:rPr>
          <w:lang w:val="bg-BG"/>
        </w:rPr>
        <w:t xml:space="preserve">С </w:t>
      </w:r>
      <w:r>
        <w:rPr>
          <w:b/>
          <w:lang w:val="bg-BG"/>
        </w:rPr>
        <w:t>два вложени цикъла</w:t>
      </w:r>
      <w:r>
        <w:rPr>
          <w:lang w:val="bg-BG"/>
        </w:rPr>
        <w:t xml:space="preserve"> печатайте пирамида от числа: на първия ред едно число, на втория ред 2 числа, на третия ред 3 числа и т.н.</w:t>
      </w:r>
    </w:p>
    <w:p>
      <w:pPr>
        <w:pStyle w:val="ListParagraph"/>
        <w:numPr>
          <w:ilvl w:val="0"/>
          <w:numId w:val="8"/>
        </w:numPr>
        <w:spacing w:before="120" w:after="120"/>
        <w:rPr>
          <w:lang w:val="bg-BG"/>
        </w:rPr>
      </w:pPr>
      <w:r>
        <w:rPr>
          <w:lang w:val="bg-BG"/>
        </w:rPr>
        <w:t xml:space="preserve">В отделен </w:t>
      </w:r>
      <w:r>
        <w:rPr>
          <w:b/>
          <w:lang w:val="bg-BG"/>
        </w:rPr>
        <w:t>брояч</w:t>
      </w:r>
      <w:r>
        <w:rPr>
          <w:lang w:val="bg-BG"/>
        </w:rPr>
        <w:t xml:space="preserve"> пазете колко числа сте отпечатали до момента (и кое е текущото число). Когато стигнете </w:t>
      </w:r>
      <w:r>
        <w:rPr>
          <w:b/>
        </w:rPr>
        <w:t>n</w:t>
      </w:r>
      <w:r>
        <w:rPr>
          <w:lang w:val="bg-BG"/>
        </w:rPr>
        <w:t xml:space="preserve">, излезте внимателно от двата вложени цикъла с </w:t>
      </w:r>
      <w:r>
        <w:rPr>
          <w:rStyle w:val="CodeChar"/>
        </w:rPr>
        <w:t>break</w:t>
      </w:r>
      <w:r>
        <w:rPr/>
        <w:t xml:space="preserve"> </w:t>
      </w:r>
      <w:r>
        <w:rPr>
          <w:lang w:val="bg-BG"/>
        </w:rPr>
        <w:t>или</w:t>
      </w:r>
      <w:r>
        <w:rPr/>
        <w:t xml:space="preserve"> </w:t>
      </w:r>
      <w:r>
        <w:rPr>
          <w:rStyle w:val="CodeChar"/>
        </w:rPr>
        <w:t>return</w:t>
      </w:r>
      <w:r>
        <w:rPr>
          <w:lang w:val="bg-BG"/>
        </w:rPr>
        <w:t>.</w:t>
      </w:r>
    </w:p>
    <w:p>
      <w:pPr>
        <w:pStyle w:val="Heading2"/>
        <w:numPr>
          <w:ilvl w:val="0"/>
          <w:numId w:val="2"/>
        </w:numPr>
        <w:rPr/>
      </w:pPr>
      <w:r>
        <w:rPr>
          <w:bCs/>
        </w:rPr>
        <w:t>Таблица с</w:t>
      </w:r>
      <w:r>
        <w:rPr>
          <w:bCs/>
          <w:lang w:val="en-US"/>
        </w:rPr>
        <w:t xml:space="preserve"> числа</w:t>
      </w:r>
    </w:p>
    <w:p>
      <w:pPr>
        <w:pStyle w:val="Normal"/>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таблица (матрица) от числа</w:t>
      </w:r>
      <w:r>
        <w:rPr>
          <w:lang w:val="bg-BG"/>
        </w:rPr>
        <w:t xml:space="preserve"> като в примерите:</w:t>
      </w:r>
      <w:r>
        <w:rPr/>
        <w:t xml:space="preserve"> </w:t>
      </w:r>
    </w:p>
    <w:tbl>
      <w:tblPr>
        <w:tblStyle w:val="TableGrid"/>
        <w:tblW w:w="8334" w:type="dxa"/>
        <w:jc w:val="left"/>
        <w:tblInd w:w="23" w:type="dxa"/>
        <w:tblCellMar>
          <w:top w:w="57" w:type="dxa"/>
          <w:left w:w="85" w:type="dxa"/>
          <w:bottom w:w="57" w:type="dxa"/>
          <w:right w:w="85" w:type="dxa"/>
        </w:tblCellMar>
        <w:tblLook w:firstRow="1" w:noVBand="1" w:lastRow="0" w:firstColumn="1" w:lastColumn="0" w:noHBand="0" w:val="04a0"/>
      </w:tblPr>
      <w:tblGrid>
        <w:gridCol w:w="735"/>
        <w:gridCol w:w="896"/>
        <w:gridCol w:w="360"/>
        <w:gridCol w:w="736"/>
        <w:gridCol w:w="896"/>
        <w:gridCol w:w="360"/>
        <w:gridCol w:w="736"/>
        <w:gridCol w:w="1138"/>
        <w:gridCol w:w="360"/>
        <w:gridCol w:w="736"/>
        <w:gridCol w:w="1379"/>
      </w:tblGrid>
      <w:tr>
        <w:trPr/>
        <w:tc>
          <w:tcPr>
            <w:tcW w:w="735"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138"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c>
          <w:tcPr>
            <w:tcW w:w="360" w:type="dxa"/>
            <w:vMerge w:val="restart"/>
            <w:tcBorders>
              <w:top w:val="nil"/>
              <w:bottom w:val="nil"/>
              <w:insideH w:val="nil"/>
            </w:tcBorders>
            <w:shd w:fill="auto" w:val="clear"/>
            <w:tcMar>
              <w:left w:w="85" w:type="dxa"/>
            </w:tcMar>
          </w:tcPr>
          <w:p>
            <w:pPr>
              <w:pStyle w:val="Normal"/>
              <w:spacing w:lineRule="auto" w:line="240" w:before="0" w:after="0"/>
              <w:jc w:val="center"/>
              <w:rPr>
                <w:b/>
                <w:b/>
                <w:lang w:val="bg-BG"/>
              </w:rPr>
            </w:pPr>
            <w:r>
              <w:rPr>
                <w:b/>
                <w:lang w:val="bg-BG"/>
              </w:rPr>
            </w:r>
          </w:p>
        </w:tc>
        <w:tc>
          <w:tcPr>
            <w:tcW w:w="736"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вход</w:t>
            </w:r>
          </w:p>
        </w:tc>
        <w:tc>
          <w:tcPr>
            <w:tcW w:w="1379" w:type="dxa"/>
            <w:tcBorders/>
            <w:shd w:color="auto" w:fill="D9D9D9" w:themeFill="background1" w:themeFillShade="d9" w:val="clear"/>
            <w:tcMar>
              <w:left w:w="85" w:type="dxa"/>
            </w:tcMar>
            <w:vAlign w:val="center"/>
          </w:tcPr>
          <w:p>
            <w:pPr>
              <w:pStyle w:val="Normal"/>
              <w:spacing w:lineRule="auto" w:line="240" w:before="0" w:after="0"/>
              <w:jc w:val="center"/>
              <w:rPr>
                <w:b/>
                <w:b/>
                <w:lang w:val="bg-BG"/>
              </w:rPr>
            </w:pPr>
            <w:r>
              <w:rPr>
                <w:b/>
                <w:lang w:val="bg-BG"/>
              </w:rPr>
              <w:t>изход</w:t>
            </w:r>
          </w:p>
        </w:tc>
      </w:tr>
      <w:tr>
        <w:trPr/>
        <w:tc>
          <w:tcPr>
            <w:tcW w:w="735"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2</w:t>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1 2</w:t>
            </w:r>
          </w:p>
          <w:p>
            <w:pPr>
              <w:pStyle w:val="Normal"/>
              <w:spacing w:lineRule="auto" w:line="240" w:before="0" w:after="0"/>
              <w:rPr>
                <w:rFonts w:ascii="Consolas" w:hAnsi="Consolas"/>
              </w:rPr>
            </w:pPr>
            <w:r>
              <w:rPr>
                <w:rFonts w:ascii="Consolas" w:hAnsi="Consolas"/>
              </w:rPr>
              <w:t>2 1</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3</w:t>
            </w:r>
          </w:p>
        </w:tc>
        <w:tc>
          <w:tcPr>
            <w:tcW w:w="896" w:type="dxa"/>
            <w:tcBorders/>
            <w:shd w:fill="auto" w:val="clear"/>
            <w:tcMar>
              <w:left w:w="85" w:type="dxa"/>
            </w:tcMar>
          </w:tcPr>
          <w:p>
            <w:pPr>
              <w:pStyle w:val="Normal"/>
              <w:spacing w:lineRule="auto" w:line="240" w:before="0" w:after="0"/>
              <w:rPr>
                <w:rFonts w:ascii="Consolas" w:hAnsi="Consolas"/>
              </w:rPr>
            </w:pPr>
            <w:r>
              <w:rPr>
                <w:rFonts w:ascii="Consolas" w:hAnsi="Consolas"/>
              </w:rPr>
              <w:t>1 2 3</w:t>
            </w:r>
          </w:p>
          <w:p>
            <w:pPr>
              <w:pStyle w:val="Normal"/>
              <w:spacing w:lineRule="auto" w:line="240" w:before="0" w:after="0"/>
              <w:rPr>
                <w:rFonts w:ascii="Consolas" w:hAnsi="Consolas"/>
              </w:rPr>
            </w:pPr>
            <w:r>
              <w:rPr>
                <w:rFonts w:ascii="Consolas" w:hAnsi="Consolas"/>
              </w:rPr>
              <w:t>2 3 2</w:t>
            </w:r>
          </w:p>
          <w:p>
            <w:pPr>
              <w:pStyle w:val="Normal"/>
              <w:spacing w:lineRule="auto" w:line="240" w:before="0" w:after="0"/>
              <w:rPr>
                <w:rFonts w:ascii="Consolas" w:hAnsi="Consolas"/>
              </w:rPr>
            </w:pPr>
            <w:r>
              <w:rPr>
                <w:rFonts w:ascii="Consolas" w:hAnsi="Consolas"/>
              </w:rPr>
              <w:t>3 2 1</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4</w:t>
            </w:r>
          </w:p>
        </w:tc>
        <w:tc>
          <w:tcPr>
            <w:tcW w:w="1138" w:type="dxa"/>
            <w:tcBorders/>
            <w:shd w:fill="auto" w:val="clear"/>
            <w:tcMar>
              <w:left w:w="85" w:type="dxa"/>
            </w:tcMar>
          </w:tcPr>
          <w:p>
            <w:pPr>
              <w:pStyle w:val="Normal"/>
              <w:spacing w:lineRule="auto" w:line="240" w:before="0" w:after="0"/>
              <w:rPr>
                <w:rFonts w:ascii="Consolas" w:hAnsi="Consolas"/>
              </w:rPr>
            </w:pPr>
            <w:r>
              <w:rPr>
                <w:rFonts w:ascii="Consolas" w:hAnsi="Consolas"/>
              </w:rPr>
              <w:t>1 2 3 4</w:t>
            </w:r>
          </w:p>
          <w:p>
            <w:pPr>
              <w:pStyle w:val="Normal"/>
              <w:spacing w:lineRule="auto" w:line="240" w:before="0" w:after="0"/>
              <w:rPr>
                <w:rFonts w:ascii="Consolas" w:hAnsi="Consolas"/>
              </w:rPr>
            </w:pPr>
            <w:r>
              <w:rPr>
                <w:rFonts w:ascii="Consolas" w:hAnsi="Consolas"/>
              </w:rPr>
              <w:t>2 3 4 3</w:t>
            </w:r>
          </w:p>
          <w:p>
            <w:pPr>
              <w:pStyle w:val="Normal"/>
              <w:spacing w:lineRule="auto" w:line="240" w:before="0" w:after="0"/>
              <w:rPr>
                <w:rFonts w:ascii="Consolas" w:hAnsi="Consolas"/>
              </w:rPr>
            </w:pPr>
            <w:r>
              <w:rPr>
                <w:rFonts w:ascii="Consolas" w:hAnsi="Consolas"/>
              </w:rPr>
              <w:t>3 4 3 2</w:t>
            </w:r>
          </w:p>
          <w:p>
            <w:pPr>
              <w:pStyle w:val="Normal"/>
              <w:spacing w:lineRule="auto" w:line="240" w:before="0" w:after="0"/>
              <w:rPr>
                <w:rFonts w:ascii="Consolas" w:hAnsi="Consolas"/>
              </w:rPr>
            </w:pPr>
            <w:r>
              <w:rPr>
                <w:rFonts w:ascii="Consolas" w:hAnsi="Consolas"/>
              </w:rPr>
              <w:t>4 3 2 1</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rPr>
            </w:pPr>
            <w:r>
              <w:rPr>
                <w:rFonts w:ascii="Consolas" w:hAnsi="Consolas"/>
              </w:rPr>
            </w:r>
          </w:p>
        </w:tc>
        <w:tc>
          <w:tcPr>
            <w:tcW w:w="736" w:type="dxa"/>
            <w:tcBorders/>
            <w:shd w:fill="auto" w:val="clear"/>
            <w:tcMar>
              <w:left w:w="85" w:type="dxa"/>
            </w:tcMar>
          </w:tcPr>
          <w:p>
            <w:pPr>
              <w:pStyle w:val="Normal"/>
              <w:spacing w:lineRule="auto" w:line="240" w:before="0" w:after="0"/>
              <w:rPr>
                <w:rFonts w:ascii="Consolas" w:hAnsi="Consolas"/>
                <w:lang w:val="bg-BG"/>
              </w:rPr>
            </w:pPr>
            <w:r>
              <w:rPr>
                <w:rFonts w:ascii="Consolas" w:hAnsi="Consolas"/>
                <w:lang w:val="bg-BG"/>
              </w:rPr>
              <w:t>5</w:t>
            </w:r>
          </w:p>
        </w:tc>
        <w:tc>
          <w:tcPr>
            <w:tcW w:w="1379" w:type="dxa"/>
            <w:tcBorders/>
            <w:shd w:fill="auto" w:val="clear"/>
            <w:tcMar>
              <w:left w:w="85" w:type="dxa"/>
            </w:tcMar>
          </w:tcPr>
          <w:p>
            <w:pPr>
              <w:pStyle w:val="Normal"/>
              <w:spacing w:lineRule="auto" w:line="240" w:before="0" w:after="0"/>
              <w:rPr>
                <w:rFonts w:ascii="Consolas" w:hAnsi="Consolas"/>
              </w:rPr>
            </w:pPr>
            <w:r>
              <w:rPr>
                <w:rFonts w:ascii="Consolas" w:hAnsi="Consolas"/>
              </w:rPr>
              <w:t>1 2 3 4 5</w:t>
            </w:r>
          </w:p>
          <w:p>
            <w:pPr>
              <w:pStyle w:val="Normal"/>
              <w:spacing w:lineRule="auto" w:line="240" w:before="0" w:after="0"/>
              <w:rPr>
                <w:rFonts w:ascii="Consolas" w:hAnsi="Consolas"/>
              </w:rPr>
            </w:pPr>
            <w:r>
              <w:rPr>
                <w:rFonts w:ascii="Consolas" w:hAnsi="Consolas"/>
              </w:rPr>
              <w:t>2 3 4 5 4</w:t>
            </w:r>
          </w:p>
          <w:p>
            <w:pPr>
              <w:pStyle w:val="Normal"/>
              <w:spacing w:lineRule="auto" w:line="240" w:before="0" w:after="0"/>
              <w:rPr>
                <w:rFonts w:ascii="Consolas" w:hAnsi="Consolas"/>
              </w:rPr>
            </w:pPr>
            <w:r>
              <w:rPr>
                <w:rFonts w:ascii="Consolas" w:hAnsi="Consolas"/>
              </w:rPr>
              <w:t>3 4 5 4 3</w:t>
            </w:r>
          </w:p>
          <w:p>
            <w:pPr>
              <w:pStyle w:val="Normal"/>
              <w:spacing w:lineRule="auto" w:line="240" w:before="0" w:after="0"/>
              <w:rPr>
                <w:rFonts w:ascii="Consolas" w:hAnsi="Consolas"/>
              </w:rPr>
            </w:pPr>
            <w:r>
              <w:rPr>
                <w:rFonts w:ascii="Consolas" w:hAnsi="Consolas"/>
              </w:rPr>
              <w:t>4 5 4 3 2</w:t>
            </w:r>
          </w:p>
          <w:p>
            <w:pPr>
              <w:pStyle w:val="Normal"/>
              <w:spacing w:lineRule="auto" w:line="240" w:before="0" w:after="0"/>
              <w:rPr>
                <w:rFonts w:ascii="Consolas" w:hAnsi="Consolas"/>
              </w:rPr>
            </w:pPr>
            <w:r>
              <w:rPr>
                <w:rFonts w:ascii="Consolas" w:hAnsi="Consolas"/>
              </w:rPr>
              <w:t>5 4 3 2 1</w:t>
            </w:r>
          </w:p>
        </w:tc>
      </w:tr>
    </w:tbl>
    <w:p>
      <w:pPr>
        <w:pStyle w:val="Normal"/>
        <w:spacing w:before="120" w:after="120"/>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rPr/>
        <w:t xml:space="preserve"> </w:t>
      </w:r>
      <w:r>
        <w:fldChar w:fldCharType="begin"/>
      </w:r>
      <w:r>
        <w:instrText> HYPERLINK "https://judge.softuni.bg/Contests/Practice/Index/156" \l "13"</w:instrText>
      </w:r>
      <w:r>
        <w:fldChar w:fldCharType="separate"/>
      </w:r>
      <w:r>
        <w:rPr>
          <w:rStyle w:val="InternetLink"/>
          <w:lang w:val="bg-BG"/>
        </w:rPr>
        <w:t>https://judge.softuni.bg/Contests/Practice/Index/156#13</w:t>
      </w:r>
      <w:r>
        <w:fldChar w:fldCharType="end"/>
      </w:r>
      <w:r>
        <w:rPr>
          <w:lang w:val="bg-BG"/>
        </w:rPr>
        <w:t>.</w:t>
      </w:r>
    </w:p>
    <w:p>
      <w:pPr>
        <w:pStyle w:val="Normal"/>
        <w:spacing w:before="120" w:after="120"/>
        <w:rPr>
          <w:lang w:val="bg-BG"/>
        </w:rPr>
      </w:pPr>
      <w:r>
        <w:rPr>
          <w:b/>
          <w:lang w:val="bg-BG"/>
        </w:rPr>
        <w:t>Подсказка</w:t>
      </w:r>
      <w:r>
        <w:rPr>
          <w:lang w:val="bg-BG"/>
        </w:rPr>
        <w:t>:</w:t>
      </w:r>
    </w:p>
    <w:p>
      <w:pPr>
        <w:pStyle w:val="ListParagraph"/>
        <w:numPr>
          <w:ilvl w:val="0"/>
          <w:numId w:val="8"/>
        </w:numPr>
        <w:spacing w:before="120" w:after="120"/>
        <w:rPr>
          <w:lang w:val="bg-BG"/>
        </w:rPr>
      </w:pPr>
      <w:r>
        <w:rPr>
          <w:lang w:val="bg-BG"/>
        </w:rPr>
        <w:t xml:space="preserve">С </w:t>
      </w:r>
      <w:r>
        <w:rPr>
          <w:b/>
          <w:lang w:val="bg-BG"/>
        </w:rPr>
        <w:t>два вложени цикъла</w:t>
      </w:r>
      <w:r>
        <w:rPr>
          <w:lang w:val="bg-BG"/>
        </w:rPr>
        <w:t xml:space="preserve"> за </w:t>
      </w:r>
      <w:r>
        <w:rPr>
          <w:b/>
        </w:rPr>
        <w:t>row</w:t>
      </w:r>
      <w:r>
        <w:rPr/>
        <w:t xml:space="preserve"> (</w:t>
      </w:r>
      <w:r>
        <w:rPr>
          <w:lang w:val="bg-BG"/>
        </w:rPr>
        <w:t>ред</w:t>
      </w:r>
      <w:r>
        <w:rPr/>
        <w:t xml:space="preserve">) и </w:t>
      </w:r>
      <w:r>
        <w:rPr>
          <w:b/>
        </w:rPr>
        <w:t>col</w:t>
      </w:r>
      <w:r>
        <w:rPr/>
        <w:t xml:space="preserve"> (</w:t>
      </w:r>
      <w:r>
        <w:rPr>
          <w:lang w:val="bg-BG"/>
        </w:rPr>
        <w:t>колона</w:t>
      </w:r>
      <w:r>
        <w:rPr/>
        <w:t xml:space="preserve">) </w:t>
      </w:r>
      <w:r>
        <w:rPr>
          <w:lang w:val="bg-BG"/>
        </w:rPr>
        <w:t xml:space="preserve">печатайте число по формулата </w:t>
      </w:r>
      <w:r>
        <w:rPr>
          <w:b/>
        </w:rPr>
        <w:t>num</w:t>
      </w:r>
      <w:r>
        <w:rPr/>
        <w:t xml:space="preserve"> =</w:t>
      </w:r>
      <w:r>
        <w:rPr>
          <w:lang w:val="bg-BG"/>
        </w:rPr>
        <w:t xml:space="preserve"> </w:t>
      </w:r>
      <w:r>
        <w:rPr>
          <w:b/>
        </w:rPr>
        <w:t>row + col + 1</w:t>
      </w:r>
      <w:r>
        <w:rPr/>
        <w:t>.</w:t>
      </w:r>
    </w:p>
    <w:p>
      <w:pPr>
        <w:pStyle w:val="ListParagraph"/>
        <w:numPr>
          <w:ilvl w:val="0"/>
          <w:numId w:val="8"/>
        </w:numPr>
        <w:spacing w:before="120" w:after="120"/>
        <w:rPr>
          <w:lang w:val="bg-BG"/>
        </w:rPr>
      </w:pPr>
      <w:r>
        <w:rPr>
          <w:lang w:val="bg-BG"/>
        </w:rPr>
        <w:t xml:space="preserve">За долната дясна половина на таблицата ще се получат грешни резултати. Там използвайте формулата </w:t>
      </w:r>
      <w:r>
        <w:rPr>
          <w:b/>
        </w:rPr>
        <w:t>2*n - num</w:t>
      </w:r>
      <w:r>
        <w:rPr/>
        <w:t>.</w:t>
      </w:r>
    </w:p>
    <w:p>
      <w:pPr>
        <w:pStyle w:val="ListParagraph"/>
        <w:numPr>
          <w:ilvl w:val="0"/>
          <w:numId w:val="8"/>
        </w:numPr>
        <w:spacing w:before="120" w:after="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 В случая имаме различни формули за горната лява и долната дясна половина от матрицата.</w:t>
      </w:r>
    </w:p>
    <w:p>
      <w:pPr>
        <w:pStyle w:val="Heading1"/>
        <w:rPr/>
      </w:pPr>
      <w:r>
        <w:rPr>
          <w:lang w:val="bg-BG"/>
        </w:rPr>
        <w:t>Изпитни задачи от минали издания на курса</w:t>
      </w:r>
    </w:p>
    <w:p>
      <w:pPr>
        <w:pStyle w:val="Heading2"/>
        <w:numPr>
          <w:ilvl w:val="0"/>
          <w:numId w:val="2"/>
        </w:numPr>
        <w:rPr/>
      </w:pPr>
      <w:r>
        <w:rPr/>
        <w:t>Генератор за тъпи пароли</w:t>
      </w:r>
    </w:p>
    <w:p>
      <w:pPr>
        <w:pStyle w:val="Normal"/>
        <w:spacing w:before="120" w:after="120"/>
        <w:rPr/>
      </w:pPr>
      <w:r>
        <w:rPr>
          <w:i/>
          <w:sz w:val="20"/>
          <w:szCs w:val="20"/>
          <w:lang w:val="bg-BG"/>
        </w:rPr>
        <w:t xml:space="preserve">Шеста задача от изпита на 6 март 2016. Тествайте решението си </w:t>
      </w:r>
      <w:r>
        <w:fldChar w:fldCharType="begin"/>
      </w:r>
      <w:r>
        <w:instrText> HYPERLINK "https://judge.softuni.bg/Contests/Practice/Index/169" \l "5"</w:instrText>
      </w:r>
      <w:r>
        <w:fldChar w:fldCharType="separate"/>
      </w:r>
      <w:r>
        <w:rPr>
          <w:rStyle w:val="InternetLink"/>
          <w:b/>
          <w:i/>
          <w:sz w:val="20"/>
          <w:szCs w:val="20"/>
          <w:lang w:val="bg-BG"/>
        </w:rPr>
        <w:t>тук</w:t>
      </w:r>
      <w:r>
        <w:fldChar w:fldCharType="end"/>
      </w:r>
      <w:r>
        <w:rPr>
          <w:i/>
          <w:sz w:val="20"/>
          <w:szCs w:val="20"/>
          <w:lang w:val="bg-BG"/>
        </w:rPr>
        <w:t>.</w:t>
      </w:r>
    </w:p>
    <w:p>
      <w:pPr>
        <w:pStyle w:val="Normal"/>
        <w:rPr>
          <w:lang w:val="bg-BG"/>
        </w:rPr>
      </w:pPr>
      <w:r>
        <w:rPr>
          <w:lang w:val="bg-BG"/>
        </w:rPr>
        <w:t xml:space="preserve">Да се напише програма, която въвежда две цели числа </w:t>
      </w:r>
      <w:r>
        <w:rPr>
          <w:rStyle w:val="CodeChar"/>
          <w:i/>
          <w:lang w:val="bg-BG"/>
        </w:rPr>
        <w:t>n</w:t>
      </w:r>
      <w:r>
        <w:rPr/>
        <w:t xml:space="preserve"> </w:t>
      </w:r>
      <w:r>
        <w:rPr>
          <w:lang w:val="bg-BG"/>
        </w:rPr>
        <w:t xml:space="preserve">и </w:t>
      </w:r>
      <w:r>
        <w:rPr>
          <w:rStyle w:val="CodeChar"/>
          <w:i/>
        </w:rPr>
        <w:t>l</w:t>
      </w:r>
      <w:r>
        <w:rPr/>
        <w:t xml:space="preserve"> </w:t>
      </w:r>
      <w:r>
        <w:rPr>
          <w:lang w:val="bg-BG"/>
        </w:rPr>
        <w:t xml:space="preserve">и генерира по азбучен ред всички възможни </w:t>
      </w:r>
      <w:r>
        <w:rPr>
          <w:b/>
        </w:rPr>
        <w:t>“</w:t>
      </w:r>
      <w:r>
        <w:rPr>
          <w:b/>
          <w:lang w:val="bg-BG"/>
        </w:rPr>
        <w:t>тъпи</w:t>
      </w:r>
      <w:r>
        <w:rPr>
          <w:b/>
        </w:rPr>
        <w:t>”</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pPr>
        <w:pStyle w:val="ListParagraph"/>
        <w:numPr>
          <w:ilvl w:val="0"/>
          <w:numId w:val="9"/>
        </w:numPr>
        <w:rPr>
          <w:lang w:val="bg-BG"/>
        </w:rPr>
      </w:pPr>
      <w:r>
        <w:rPr>
          <w:lang w:val="bg-BG"/>
        </w:rPr>
        <w:t>Символ</w:t>
      </w:r>
      <w:r>
        <w:rPr/>
        <w:t xml:space="preserve"> 1: </w:t>
      </w:r>
      <w:r>
        <w:rPr>
          <w:lang w:val="bg-BG"/>
        </w:rPr>
        <w:t xml:space="preserve">цифра от </w:t>
      </w:r>
      <w:r>
        <w:rPr>
          <w:rStyle w:val="CodeChar"/>
        </w:rPr>
        <w:t>1</w:t>
      </w:r>
      <w:r>
        <w:rPr>
          <w:lang w:val="bg-BG"/>
        </w:rPr>
        <w:t xml:space="preserve"> до </w:t>
      </w:r>
      <w:r>
        <w:rPr>
          <w:rStyle w:val="CodeChar"/>
          <w:i/>
        </w:rPr>
        <w:t>n</w:t>
      </w:r>
      <w:r>
        <w:rPr/>
        <w:t>.</w:t>
      </w:r>
    </w:p>
    <w:p>
      <w:pPr>
        <w:pStyle w:val="ListParagraph"/>
        <w:numPr>
          <w:ilvl w:val="0"/>
          <w:numId w:val="9"/>
        </w:numPr>
        <w:rPr>
          <w:lang w:val="bg-BG"/>
        </w:rPr>
      </w:pPr>
      <w:r>
        <w:rPr>
          <w:lang w:val="bg-BG"/>
        </w:rPr>
        <w:t>Символ</w:t>
      </w:r>
      <w:r>
        <w:rPr/>
        <w:t xml:space="preserve"> </w:t>
      </w:r>
      <w:r>
        <w:rPr>
          <w:lang w:val="bg-BG"/>
        </w:rPr>
        <w:t>2</w:t>
      </w:r>
      <w:r>
        <w:rPr/>
        <w:t xml:space="preserve">: </w:t>
      </w:r>
      <w:r>
        <w:rPr>
          <w:lang w:val="bg-BG"/>
        </w:rPr>
        <w:t xml:space="preserve">цифра от </w:t>
      </w:r>
      <w:r>
        <w:rPr>
          <w:rStyle w:val="CodeChar"/>
        </w:rPr>
        <w:t>1</w:t>
      </w:r>
      <w:r>
        <w:rPr>
          <w:lang w:val="bg-BG"/>
        </w:rPr>
        <w:t xml:space="preserve"> до </w:t>
      </w:r>
      <w:r>
        <w:rPr>
          <w:rStyle w:val="CodeChar"/>
          <w:i/>
        </w:rPr>
        <w:t>n</w:t>
      </w:r>
      <w:r>
        <w:rPr/>
        <w:t>.</w:t>
      </w:r>
    </w:p>
    <w:p>
      <w:pPr>
        <w:pStyle w:val="ListParagraph"/>
        <w:numPr>
          <w:ilvl w:val="0"/>
          <w:numId w:val="9"/>
        </w:numPr>
        <w:rPr>
          <w:lang w:val="bg-BG"/>
        </w:rPr>
      </w:pPr>
      <w:r>
        <w:rPr>
          <w:lang w:val="bg-BG"/>
        </w:rPr>
        <w:t>Символ</w:t>
      </w:r>
      <w:r>
        <w:rPr/>
        <w:t xml:space="preserve"> </w:t>
      </w:r>
      <w:r>
        <w:rPr>
          <w:lang w:val="bg-BG"/>
        </w:rPr>
        <w:t>3</w:t>
      </w:r>
      <w:r>
        <w:rPr/>
        <w:t xml:space="preserve">: </w:t>
      </w:r>
      <w:r>
        <w:rPr>
          <w:lang w:val="bg-BG"/>
        </w:rPr>
        <w:t xml:space="preserve">малка буква измежду първите </w:t>
      </w:r>
      <w:r>
        <w:rPr>
          <w:rStyle w:val="CodeChar"/>
          <w:i/>
        </w:rPr>
        <w:t>l</w:t>
      </w:r>
      <w:r>
        <w:rPr/>
        <w:t xml:space="preserve"> </w:t>
      </w:r>
      <w:r>
        <w:rPr>
          <w:lang w:val="bg-BG"/>
        </w:rPr>
        <w:t>букви на латинската азбука.</w:t>
      </w:r>
    </w:p>
    <w:p>
      <w:pPr>
        <w:pStyle w:val="ListParagraph"/>
        <w:numPr>
          <w:ilvl w:val="0"/>
          <w:numId w:val="9"/>
        </w:numPr>
        <w:rPr>
          <w:lang w:val="bg-BG"/>
        </w:rPr>
      </w:pPr>
      <w:r>
        <w:rPr>
          <w:lang w:val="bg-BG"/>
        </w:rPr>
        <w:t>Символ</w:t>
      </w:r>
      <w:r>
        <w:rPr/>
        <w:t xml:space="preserve"> </w:t>
      </w:r>
      <w:r>
        <w:rPr>
          <w:lang w:val="bg-BG"/>
        </w:rPr>
        <w:t>4</w:t>
      </w:r>
      <w:r>
        <w:rPr/>
        <w:t xml:space="preserve">: </w:t>
      </w:r>
      <w:r>
        <w:rPr>
          <w:lang w:val="bg-BG"/>
        </w:rPr>
        <w:t xml:space="preserve">малка буква измежду първите </w:t>
      </w:r>
      <w:r>
        <w:rPr>
          <w:rStyle w:val="CodeChar"/>
          <w:i/>
        </w:rPr>
        <w:t>l</w:t>
      </w:r>
      <w:r>
        <w:rPr/>
        <w:t xml:space="preserve"> </w:t>
      </w:r>
      <w:r>
        <w:rPr>
          <w:lang w:val="bg-BG"/>
        </w:rPr>
        <w:t>букви на латинската азбука.</w:t>
      </w:r>
    </w:p>
    <w:p>
      <w:pPr>
        <w:pStyle w:val="ListParagraph"/>
        <w:numPr>
          <w:ilvl w:val="0"/>
          <w:numId w:val="9"/>
        </w:numPr>
        <w:rPr>
          <w:lang w:val="bg-BG"/>
        </w:rPr>
      </w:pPr>
      <w:r>
        <w:rPr>
          <w:lang w:val="bg-BG"/>
        </w:rPr>
        <w:t>Символ</w:t>
      </w:r>
      <w:r>
        <w:rPr/>
        <w:t xml:space="preserve"> </w:t>
      </w:r>
      <w:r>
        <w:rPr>
          <w:lang w:val="bg-BG"/>
        </w:rPr>
        <w:t>5</w:t>
      </w:r>
      <w:r>
        <w:rPr/>
        <w:t xml:space="preserve">: </w:t>
      </w:r>
      <w:r>
        <w:rPr>
          <w:lang w:val="bg-BG"/>
        </w:rPr>
        <w:t xml:space="preserve">цифра от 1 до </w:t>
      </w:r>
      <w:r>
        <w:rPr>
          <w:rStyle w:val="CodeChar"/>
        </w:rPr>
        <w:t>n</w:t>
      </w:r>
      <w:r>
        <w:rPr>
          <w:lang w:val="bg-BG"/>
        </w:rPr>
        <w:t>, по-голяма от първите 2 цифри.</w:t>
      </w:r>
    </w:p>
    <w:p>
      <w:pPr>
        <w:pStyle w:val="Heading3"/>
        <w:rPr>
          <w:lang w:val="bg-BG"/>
        </w:rPr>
      </w:pPr>
      <w:r>
        <w:rPr>
          <w:lang w:val="bg-BG"/>
        </w:rPr>
        <w:t>Вход</w:t>
      </w:r>
    </w:p>
    <w:p>
      <w:pPr>
        <w:pStyle w:val="Normal"/>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rPr>
        <w:t>n</w:t>
      </w:r>
      <w:r>
        <w:rPr/>
        <w:t xml:space="preserve"> и </w:t>
      </w:r>
      <w:r>
        <w:rPr>
          <w:rStyle w:val="CodeChar"/>
          <w:i/>
        </w:rPr>
        <w:t>l</w:t>
      </w:r>
      <w:r>
        <w:rPr/>
        <w:t xml:space="preserve"> </w:t>
      </w:r>
      <w:r>
        <w:rPr>
          <w:lang w:val="bg-BG"/>
        </w:rPr>
        <w:t xml:space="preserve">в интервала </w:t>
      </w:r>
      <w:r>
        <w:rPr/>
        <w:t>[</w:t>
      </w:r>
      <w:r>
        <w:rPr>
          <w:b/>
        </w:rPr>
        <w:t>1</w:t>
      </w:r>
      <w:r>
        <w:rPr/>
        <w:t>…</w:t>
      </w:r>
      <w:r>
        <w:rPr>
          <w:b/>
        </w:rPr>
        <w:t>9</w:t>
      </w:r>
      <w:r>
        <w:rPr/>
        <w:t>]</w:t>
      </w:r>
      <w:r>
        <w:rPr>
          <w:lang w:val="bg-BG"/>
        </w:rPr>
        <w:t>, по едно на ред</w:t>
      </w:r>
      <w:r>
        <w:rPr/>
        <w:t>.</w:t>
      </w:r>
    </w:p>
    <w:p>
      <w:pPr>
        <w:pStyle w:val="Heading3"/>
        <w:rPr>
          <w:lang w:val="bg-BG"/>
        </w:rPr>
      </w:pPr>
      <w:r>
        <w:rPr>
          <w:lang w:val="bg-BG"/>
        </w:rPr>
        <w:t>Изход</w:t>
      </w:r>
    </w:p>
    <w:p>
      <w:pPr>
        <w:pStyle w:val="Normal"/>
        <w:rPr>
          <w:lang w:val="bg-BG"/>
        </w:rPr>
      </w:pPr>
      <w:r>
        <w:rPr>
          <w:lang w:val="bg-BG"/>
        </w:rPr>
        <w:t xml:space="preserve">На конзолата трябва да се отпечатат </w:t>
      </w:r>
      <w:r>
        <w:rPr>
          <w:b/>
          <w:lang w:val="bg-BG"/>
        </w:rPr>
        <w:t xml:space="preserve">всички </w:t>
      </w:r>
      <w:r>
        <w:rPr>
          <w:b/>
        </w:rPr>
        <w:t>“</w:t>
      </w:r>
      <w:r>
        <w:rPr>
          <w:b/>
          <w:lang w:val="bg-BG"/>
        </w:rPr>
        <w:t>тъпи</w:t>
      </w:r>
      <w:r>
        <w:rPr>
          <w:b/>
        </w:rPr>
        <w:t xml:space="preserve">” </w:t>
      </w:r>
      <w:r>
        <w:rPr>
          <w:b/>
          <w:lang w:val="bg-BG"/>
        </w:rPr>
        <w:t>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pPr>
        <w:pStyle w:val="Heading3"/>
        <w:rPr>
          <w:lang w:val="bg-BG"/>
        </w:rPr>
      </w:pPr>
      <w:r>
        <w:rPr>
          <w:lang w:val="bg-BG"/>
        </w:rPr>
        <w:t>Примерен вход и изход</w:t>
      </w:r>
    </w:p>
    <w:tbl>
      <w:tblPr>
        <w:tblStyle w:val="TableGrid"/>
        <w:tblW w:w="10515" w:type="dxa"/>
        <w:jc w:val="left"/>
        <w:tblInd w:w="0" w:type="dxa"/>
        <w:tblCellMar>
          <w:top w:w="57" w:type="dxa"/>
          <w:left w:w="85" w:type="dxa"/>
          <w:bottom w:w="57" w:type="dxa"/>
          <w:right w:w="85" w:type="dxa"/>
        </w:tblCellMar>
        <w:tblLook w:firstRow="1" w:noVBand="1" w:lastRow="0" w:firstColumn="1" w:lastColumn="0" w:noHBand="0" w:val="04a0"/>
      </w:tblPr>
      <w:tblGrid>
        <w:gridCol w:w="750"/>
        <w:gridCol w:w="9764"/>
      </w:tblGrid>
      <w:tr>
        <w:trPr/>
        <w:tc>
          <w:tcPr>
            <w:tcW w:w="750" w:type="dxa"/>
            <w:tcBorders/>
            <w:shd w:color="auto" w:fill="D9D9D9" w:val="clear"/>
            <w:tcMar>
              <w:left w:w="85"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вход</w:t>
            </w:r>
          </w:p>
        </w:tc>
        <w:tc>
          <w:tcPr>
            <w:tcW w:w="9764" w:type="dxa"/>
            <w:tcBorders/>
            <w:shd w:color="auto" w:fill="D9D9D9" w:val="clear"/>
            <w:tcMar>
              <w:left w:w="85"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изход</w:t>
            </w:r>
          </w:p>
        </w:tc>
      </w:tr>
      <w:tr>
        <w:trPr>
          <w:trHeight w:val="145"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4</w:t>
            </w:r>
          </w:p>
        </w:tc>
        <w:tc>
          <w:tcPr>
            <w:tcW w:w="9764" w:type="dxa"/>
            <w:tcBorders/>
            <w:shd w:fill="auto" w:val="clear"/>
            <w:tcMar>
              <w:left w:w="85"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11ab2 11ac2 11ad2 11ba2 11bb2 11bc2 11bd2 11ca2 11cb2 11cc2 11cd2 11da2 11db2 11dc2 11dd2</w:t>
            </w:r>
          </w:p>
        </w:tc>
      </w:tr>
      <w:tr>
        <w:trPr>
          <w:trHeight w:val="145"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3</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w:t>
            </w:r>
          </w:p>
        </w:tc>
        <w:tc>
          <w:tcPr>
            <w:tcW w:w="9764" w:type="dxa"/>
            <w:tcBorders/>
            <w:shd w:fill="auto" w:val="clear"/>
            <w:tcMar>
              <w:left w:w="85"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11aa3 12aa3 21aa3 22aa3</w:t>
            </w:r>
          </w:p>
        </w:tc>
      </w:tr>
      <w:tr>
        <w:trPr>
          <w:trHeight w:val="145"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3</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tc>
        <w:tc>
          <w:tcPr>
            <w:tcW w:w="9764" w:type="dxa"/>
            <w:tcBorders/>
            <w:shd w:fill="auto" w:val="clear"/>
            <w:tcMar>
              <w:left w:w="85"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11aa3 11ab2 11ab3 11ba2 11ba3 11bb2 11bb3 12aa3 12ab3 12ba3 12bb3 21aa3 21ab3 21ba3 21bb3 22aa3 22ab3 22ba3 22bb3</w:t>
            </w:r>
          </w:p>
        </w:tc>
      </w:tr>
      <w:tr>
        <w:trPr>
          <w:trHeight w:val="145"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4</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tc>
        <w:tc>
          <w:tcPr>
            <w:tcW w:w="9764" w:type="dxa"/>
            <w:tcBorders/>
            <w:shd w:fill="auto" w:val="clear"/>
            <w:tcMar>
              <w:left w:w="85" w:type="dxa"/>
            </w:tcMar>
          </w:tcPr>
          <w:p>
            <w:pPr>
              <w:pStyle w:val="Normal"/>
              <w:spacing w:lineRule="auto" w:line="240" w:before="0" w:after="0"/>
              <w:rPr>
                <w:rFonts w:ascii="Consolas" w:hAnsi="Consolas" w:eastAsia="Calibri" w:cs="Times New Roman"/>
              </w:rPr>
            </w:pPr>
            <w:r>
              <w:rPr>
                <w:rFonts w:eastAsia="Calibri" w:cs="Times New Roman" w:ascii="Consolas" w:hAnsi="Consolas"/>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pPr>
        <w:pStyle w:val="Heading2"/>
        <w:numPr>
          <w:ilvl w:val="0"/>
          <w:numId w:val="2"/>
        </w:numPr>
        <w:rPr/>
      </w:pPr>
      <w:r>
        <w:rPr/>
      </w:r>
      <w:r>
        <w:br w:type="page"/>
      </w:r>
    </w:p>
    <w:p>
      <w:pPr>
        <w:pStyle w:val="Heading2"/>
        <w:numPr>
          <w:ilvl w:val="0"/>
          <w:numId w:val="2"/>
        </w:numPr>
        <w:rPr/>
      </w:pPr>
      <w:r>
        <w:rPr/>
        <w:t>Магически числа</w:t>
      </w:r>
    </w:p>
    <w:p>
      <w:pPr>
        <w:pStyle w:val="Normal"/>
        <w:spacing w:before="120" w:after="120"/>
        <w:rPr/>
      </w:pPr>
      <w:r>
        <w:rPr>
          <w:i/>
          <w:sz w:val="20"/>
          <w:szCs w:val="20"/>
          <w:lang w:val="bg-BG"/>
        </w:rPr>
        <w:t>Шеста задача от изпит</w:t>
      </w:r>
      <w:r>
        <w:rPr>
          <w:i/>
          <w:sz w:val="20"/>
          <w:szCs w:val="20"/>
        </w:rPr>
        <w:t>a</w:t>
      </w:r>
      <w:r>
        <w:rPr>
          <w:i/>
          <w:sz w:val="20"/>
          <w:szCs w:val="20"/>
          <w:lang w:val="bg-BG"/>
        </w:rPr>
        <w:t xml:space="preserve"> на 26 март 2016. Тествайте решението си </w:t>
      </w:r>
      <w:r>
        <w:fldChar w:fldCharType="begin"/>
      </w:r>
      <w:r>
        <w:instrText> HYPERLINK "https://judge.softuni.bg/Contests/Practice/Index/179" \l "5"</w:instrText>
      </w:r>
      <w:r>
        <w:fldChar w:fldCharType="separate"/>
      </w:r>
      <w:r>
        <w:rPr>
          <w:rStyle w:val="InternetLink"/>
          <w:b/>
          <w:i/>
          <w:sz w:val="20"/>
          <w:szCs w:val="20"/>
          <w:lang w:val="bg-BG"/>
        </w:rPr>
        <w:t>тук</w:t>
      </w:r>
      <w:r>
        <w:fldChar w:fldCharType="end"/>
      </w:r>
      <w:r>
        <w:rPr>
          <w:i/>
          <w:sz w:val="20"/>
          <w:szCs w:val="20"/>
          <w:lang w:val="bg-BG"/>
        </w:rPr>
        <w:t>.</w:t>
      </w:r>
    </w:p>
    <w:p>
      <w:pPr>
        <w:pStyle w:val="Normal"/>
        <w:rPr>
          <w:lang w:val="bg-BG"/>
        </w:rPr>
      </w:pPr>
      <w:r>
        <w:rPr>
          <w:lang w:val="bg-BG"/>
        </w:rPr>
        <w:t xml:space="preserve">Да се напише програма, която въвежда едно цяло </w:t>
      </w:r>
      <w:r>
        <w:rPr>
          <w:b/>
          <w:lang w:val="bg-BG"/>
        </w:rPr>
        <w:t>„магическо“</w:t>
      </w:r>
      <w:r>
        <w:rPr>
          <w:lang w:val="bg-BG"/>
        </w:rPr>
        <w:t xml:space="preserve"> число</w:t>
      </w:r>
      <w:r>
        <w:rPr/>
        <w:t xml:space="preserve"> </w:t>
      </w:r>
      <w:r>
        <w:rPr>
          <w:lang w:val="bg-BG"/>
        </w:rPr>
        <w:t xml:space="preserve">и изкарва </w:t>
      </w:r>
      <w:r>
        <w:rPr>
          <w:b/>
          <w:lang w:val="bg-BG"/>
        </w:rPr>
        <w:t>всички</w:t>
      </w:r>
      <w:r>
        <w:rPr>
          <w:lang w:val="bg-BG"/>
        </w:rPr>
        <w:t xml:space="preserve"> възможни </w:t>
      </w:r>
      <w:r>
        <w:rPr>
          <w:b/>
          <w:lang w:val="bg-BG"/>
        </w:rPr>
        <w:t>6-цифрени числа</w:t>
      </w:r>
      <w:r>
        <w:rPr>
          <w:lang w:val="bg-BG"/>
        </w:rPr>
        <w:t xml:space="preserve">, за които </w:t>
      </w:r>
      <w:r>
        <w:rPr>
          <w:b/>
          <w:lang w:val="bg-BG"/>
        </w:rPr>
        <w:t>произведението на неговите цифри</w:t>
      </w:r>
      <w:r>
        <w:rPr>
          <w:lang w:val="bg-BG"/>
        </w:rPr>
        <w:t xml:space="preserve"> е </w:t>
      </w:r>
      <w:r>
        <w:rPr>
          <w:b/>
          <w:lang w:val="bg-BG"/>
        </w:rPr>
        <w:t>равно</w:t>
      </w:r>
      <w:r>
        <w:rPr>
          <w:lang w:val="bg-BG"/>
        </w:rPr>
        <w:t xml:space="preserve"> на </w:t>
      </w:r>
      <w:r>
        <w:rPr>
          <w:b/>
          <w:lang w:val="bg-BG"/>
        </w:rPr>
        <w:t>„магическото“ число.</w:t>
      </w:r>
    </w:p>
    <w:p>
      <w:pPr>
        <w:pStyle w:val="Normal"/>
        <w:rPr>
          <w:lang w:val="bg-BG"/>
        </w:rPr>
      </w:pPr>
      <w:r>
        <w:rPr>
          <w:b/>
          <w:lang w:val="bg-BG"/>
        </w:rPr>
        <w:t>Пример:</w:t>
      </w:r>
      <w:r>
        <w:rPr>
          <w:lang w:val="bg-BG"/>
        </w:rPr>
        <w:t xml:space="preserve"> „Магическо число“ -&gt; 2</w:t>
      </w:r>
    </w:p>
    <w:p>
      <w:pPr>
        <w:pStyle w:val="ListParagraph"/>
        <w:numPr>
          <w:ilvl w:val="0"/>
          <w:numId w:val="10"/>
        </w:numPr>
        <w:rPr>
          <w:lang w:val="bg-BG"/>
        </w:rPr>
      </w:pPr>
      <w:r>
        <w:rPr>
          <w:lang w:val="bg-BG"/>
        </w:rPr>
        <w:t>111112 -&gt; 1 * 1 * 1 * 1 * 1 * 2 = 2</w:t>
      </w:r>
    </w:p>
    <w:p>
      <w:pPr>
        <w:pStyle w:val="ListParagraph"/>
        <w:numPr>
          <w:ilvl w:val="0"/>
          <w:numId w:val="10"/>
        </w:numPr>
        <w:rPr>
          <w:lang w:val="bg-BG"/>
        </w:rPr>
      </w:pPr>
      <w:r>
        <w:rPr>
          <w:lang w:val="bg-BG"/>
        </w:rPr>
        <w:t>111121 -&gt; 1 * 1 * 1 * 1 * 2 * 1 = 2</w:t>
      </w:r>
    </w:p>
    <w:p>
      <w:pPr>
        <w:pStyle w:val="ListParagraph"/>
        <w:numPr>
          <w:ilvl w:val="0"/>
          <w:numId w:val="10"/>
        </w:numPr>
        <w:rPr>
          <w:lang w:val="bg-BG"/>
        </w:rPr>
      </w:pPr>
      <w:r>
        <w:rPr>
          <w:lang w:val="bg-BG"/>
        </w:rPr>
        <w:t>111211 -&gt; 1 * 1 * 1 * 2 * 1 * 1 = 2</w:t>
      </w:r>
    </w:p>
    <w:p>
      <w:pPr>
        <w:pStyle w:val="ListParagraph"/>
        <w:numPr>
          <w:ilvl w:val="0"/>
          <w:numId w:val="10"/>
        </w:numPr>
        <w:rPr>
          <w:lang w:val="bg-BG"/>
        </w:rPr>
      </w:pPr>
      <w:r>
        <w:rPr>
          <w:lang w:val="bg-BG"/>
        </w:rPr>
        <w:t>112111 -&gt; 1 * 1 * 2 * 1 * 1 * 1 = 2</w:t>
      </w:r>
    </w:p>
    <w:p>
      <w:pPr>
        <w:pStyle w:val="ListParagraph"/>
        <w:numPr>
          <w:ilvl w:val="0"/>
          <w:numId w:val="10"/>
        </w:numPr>
        <w:rPr>
          <w:lang w:val="bg-BG"/>
        </w:rPr>
      </w:pPr>
      <w:r>
        <w:rPr>
          <w:lang w:val="bg-BG"/>
        </w:rPr>
        <w:t>121111 -&gt; 1 * 2 * 1 * 1 * 1 * 1 = 2</w:t>
      </w:r>
    </w:p>
    <w:p>
      <w:pPr>
        <w:pStyle w:val="ListParagraph"/>
        <w:numPr>
          <w:ilvl w:val="0"/>
          <w:numId w:val="10"/>
        </w:numPr>
        <w:rPr>
          <w:lang w:val="bg-BG"/>
        </w:rPr>
      </w:pPr>
      <w:r>
        <w:rPr>
          <w:lang w:val="bg-BG"/>
        </w:rPr>
        <w:t>211111 -&gt; 2 * 1 * 1 * 1 * 1 * 1 = 2</w:t>
      </w:r>
    </w:p>
    <w:p>
      <w:pPr>
        <w:pStyle w:val="Heading3"/>
        <w:rPr>
          <w:lang w:val="bg-BG"/>
        </w:rPr>
      </w:pPr>
      <w:r>
        <w:rPr>
          <w:lang w:val="bg-BG"/>
        </w:rPr>
        <w:t>Вход</w:t>
      </w:r>
    </w:p>
    <w:p>
      <w:pPr>
        <w:pStyle w:val="Normal"/>
        <w:rPr/>
      </w:pPr>
      <w:r>
        <w:rPr>
          <w:lang w:val="bg-BG"/>
        </w:rPr>
        <w:t xml:space="preserve">Входът се чете от конзолата и се състои от </w:t>
      </w:r>
      <w:r>
        <w:rPr>
          <w:b/>
          <w:lang w:val="bg-BG"/>
        </w:rPr>
        <w:t>едно</w:t>
      </w:r>
      <w:r>
        <w:rPr>
          <w:lang w:val="bg-BG"/>
        </w:rPr>
        <w:t xml:space="preserve"> </w:t>
      </w:r>
      <w:r>
        <w:rPr>
          <w:b/>
          <w:lang w:val="bg-BG"/>
        </w:rPr>
        <w:t>цяло число</w:t>
      </w:r>
      <w:r>
        <w:rPr>
          <w:b/>
        </w:rPr>
        <w:t xml:space="preserve"> </w:t>
      </w:r>
      <w:r>
        <w:rPr>
          <w:lang w:val="bg-BG"/>
        </w:rPr>
        <w:t xml:space="preserve">в интервала </w:t>
      </w:r>
      <w:r>
        <w:rPr/>
        <w:t>[</w:t>
      </w:r>
      <w:r>
        <w:rPr>
          <w:b/>
        </w:rPr>
        <w:t>1</w:t>
      </w:r>
      <w:r>
        <w:rPr/>
        <w:t>…</w:t>
      </w:r>
      <w:r>
        <w:rPr>
          <w:b/>
        </w:rPr>
        <w:t>600000</w:t>
      </w:r>
      <w:r>
        <w:rPr/>
        <w:t>].</w:t>
      </w:r>
    </w:p>
    <w:p>
      <w:pPr>
        <w:pStyle w:val="Heading3"/>
        <w:rPr>
          <w:lang w:val="bg-BG"/>
        </w:rPr>
      </w:pPr>
      <w:r>
        <w:rPr>
          <w:lang w:val="bg-BG"/>
        </w:rPr>
        <w:t>Изход</w:t>
      </w:r>
    </w:p>
    <w:p>
      <w:pPr>
        <w:pStyle w:val="Normal"/>
        <w:rPr>
          <w:lang w:val="bg-BG"/>
        </w:rPr>
      </w:pPr>
      <w:r>
        <w:rPr>
          <w:lang w:val="bg-BG"/>
        </w:rPr>
        <w:t xml:space="preserve">На конзолата трябва да се отпечатат </w:t>
      </w:r>
      <w:r>
        <w:rPr>
          <w:b/>
          <w:lang w:val="bg-BG"/>
        </w:rPr>
        <w:t xml:space="preserve">всички </w:t>
      </w:r>
      <w:r>
        <w:rPr>
          <w:b/>
        </w:rPr>
        <w:t>“</w:t>
      </w:r>
      <w:r>
        <w:rPr>
          <w:b/>
          <w:lang w:val="bg-BG"/>
        </w:rPr>
        <w:t>магически</w:t>
      </w:r>
      <w:r>
        <w:rPr>
          <w:b/>
        </w:rPr>
        <w:t xml:space="preserve">” </w:t>
      </w:r>
      <w:r>
        <w:rPr>
          <w:b/>
          <w:lang w:val="bg-BG"/>
        </w:rPr>
        <w:t>числа</w:t>
      </w:r>
      <w:r>
        <w:rPr>
          <w:lang w:val="bg-BG"/>
        </w:rPr>
        <w:t xml:space="preserve">, разделени с </w:t>
      </w:r>
      <w:r>
        <w:rPr>
          <w:b/>
          <w:lang w:val="bg-BG"/>
        </w:rPr>
        <w:t>интервал</w:t>
      </w:r>
      <w:r>
        <w:rPr>
          <w:lang w:val="bg-BG"/>
        </w:rPr>
        <w:t>.</w:t>
      </w:r>
    </w:p>
    <w:p>
      <w:pPr>
        <w:pStyle w:val="Heading3"/>
        <w:rPr>
          <w:lang w:val="bg-BG"/>
        </w:rPr>
      </w:pPr>
      <w:r>
        <w:rPr>
          <w:lang w:val="bg-BG"/>
        </w:rPr>
        <w:t>Примерен вход и изход</w:t>
      </w:r>
    </w:p>
    <w:tbl>
      <w:tblPr>
        <w:tblStyle w:val="TableGrid"/>
        <w:tblW w:w="10705" w:type="dxa"/>
        <w:jc w:val="left"/>
        <w:tblInd w:w="0" w:type="dxa"/>
        <w:tblCellMar>
          <w:top w:w="57" w:type="dxa"/>
          <w:left w:w="85" w:type="dxa"/>
          <w:bottom w:w="57" w:type="dxa"/>
          <w:right w:w="85" w:type="dxa"/>
        </w:tblCellMar>
        <w:tblLook w:firstRow="1" w:noVBand="1" w:lastRow="0" w:firstColumn="1" w:lastColumn="0" w:noHBand="0" w:val="04a0"/>
      </w:tblPr>
      <w:tblGrid>
        <w:gridCol w:w="940"/>
        <w:gridCol w:w="9764"/>
      </w:tblGrid>
      <w:tr>
        <w:trPr/>
        <w:tc>
          <w:tcPr>
            <w:tcW w:w="940" w:type="dxa"/>
            <w:tcBorders/>
            <w:shd w:color="auto" w:fill="D9D9D9" w:val="clear"/>
            <w:tcMar>
              <w:left w:w="85"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вход</w:t>
            </w:r>
          </w:p>
        </w:tc>
        <w:tc>
          <w:tcPr>
            <w:tcW w:w="9764" w:type="dxa"/>
            <w:tcBorders/>
            <w:shd w:color="auto" w:fill="D9D9D9" w:val="clear"/>
            <w:tcMar>
              <w:left w:w="85" w:type="dxa"/>
            </w:tcMar>
          </w:tcPr>
          <w:p>
            <w:pPr>
              <w:pStyle w:val="Normal"/>
              <w:spacing w:lineRule="auto" w:line="240" w:before="0" w:after="0"/>
              <w:jc w:val="center"/>
              <w:rPr>
                <w:rFonts w:ascii="Calibri" w:hAnsi="Calibri" w:eastAsia="Calibri" w:cs="Times New Roman"/>
                <w:b/>
                <w:b/>
                <w:lang w:val="bg-BG"/>
              </w:rPr>
            </w:pPr>
            <w:r>
              <w:rPr>
                <w:rFonts w:eastAsia="Calibri" w:cs="Times New Roman"/>
                <w:b/>
                <w:lang w:val="bg-BG"/>
              </w:rPr>
              <w:t>изход</w:t>
            </w:r>
          </w:p>
        </w:tc>
      </w:tr>
      <w:tr>
        <w:trPr>
          <w:trHeight w:val="145" w:hRule="atLeast"/>
        </w:trPr>
        <w:tc>
          <w:tcPr>
            <w:tcW w:w="94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tc>
        <w:tc>
          <w:tcPr>
            <w:tcW w:w="9764"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rPr>
              <w:t>11</w:t>
            </w:r>
            <w:r>
              <w:rPr>
                <w:rFonts w:eastAsia="Calibri" w:cs="Times New Roman" w:ascii="Consolas" w:hAnsi="Consolas"/>
                <w:lang w:val="bg-BG"/>
              </w:rPr>
              <w:t>111</w:t>
            </w:r>
            <w:r>
              <w:rPr>
                <w:rFonts w:eastAsia="Calibri" w:cs="Times New Roman" w:ascii="Consolas" w:hAnsi="Consolas"/>
              </w:rPr>
              <w:t>2 11</w:t>
            </w:r>
            <w:r>
              <w:rPr>
                <w:rFonts w:eastAsia="Calibri" w:cs="Times New Roman" w:ascii="Consolas" w:hAnsi="Consolas"/>
                <w:lang w:val="bg-BG"/>
              </w:rPr>
              <w:t>11</w:t>
            </w:r>
            <w:r>
              <w:rPr>
                <w:rFonts w:eastAsia="Calibri" w:cs="Times New Roman" w:ascii="Consolas" w:hAnsi="Consolas"/>
              </w:rPr>
              <w:t>2</w:t>
            </w:r>
            <w:r>
              <w:rPr>
                <w:rFonts w:eastAsia="Calibri" w:cs="Times New Roman" w:ascii="Consolas" w:hAnsi="Consolas"/>
                <w:lang w:val="bg-BG"/>
              </w:rPr>
              <w:t xml:space="preserve">1 </w:t>
            </w:r>
            <w:r>
              <w:rPr>
                <w:rFonts w:eastAsia="Calibri" w:cs="Times New Roman" w:ascii="Consolas" w:hAnsi="Consolas"/>
              </w:rPr>
              <w:t>11</w:t>
            </w:r>
            <w:r>
              <w:rPr>
                <w:rFonts w:eastAsia="Calibri" w:cs="Times New Roman" w:ascii="Consolas" w:hAnsi="Consolas"/>
                <w:lang w:val="bg-BG"/>
              </w:rPr>
              <w:t xml:space="preserve">1211 </w:t>
            </w:r>
            <w:r>
              <w:rPr>
                <w:rFonts w:eastAsia="Calibri" w:cs="Times New Roman" w:ascii="Consolas" w:hAnsi="Consolas"/>
              </w:rPr>
              <w:t>11</w:t>
            </w:r>
            <w:r>
              <w:rPr>
                <w:rFonts w:eastAsia="Calibri" w:cs="Times New Roman" w:ascii="Consolas" w:hAnsi="Consolas"/>
                <w:lang w:val="bg-BG"/>
              </w:rPr>
              <w:t xml:space="preserve">2111 </w:t>
            </w:r>
            <w:r>
              <w:rPr>
                <w:rFonts w:eastAsia="Calibri" w:cs="Times New Roman" w:ascii="Consolas" w:hAnsi="Consolas"/>
              </w:rPr>
              <w:t>1</w:t>
            </w:r>
            <w:r>
              <w:rPr>
                <w:rFonts w:eastAsia="Calibri" w:cs="Times New Roman" w:ascii="Consolas" w:hAnsi="Consolas"/>
                <w:lang w:val="bg-BG"/>
              </w:rPr>
              <w:t>21111 2</w:t>
            </w:r>
            <w:r>
              <w:rPr>
                <w:rFonts w:eastAsia="Calibri" w:cs="Times New Roman" w:ascii="Consolas" w:hAnsi="Consolas"/>
              </w:rPr>
              <w:t>1</w:t>
            </w:r>
            <w:r>
              <w:rPr>
                <w:rFonts w:eastAsia="Calibri" w:cs="Times New Roman" w:ascii="Consolas" w:hAnsi="Consolas"/>
                <w:lang w:val="bg-BG"/>
              </w:rPr>
              <w:t>1111</w:t>
            </w:r>
          </w:p>
        </w:tc>
      </w:tr>
      <w:tr>
        <w:trPr>
          <w:trHeight w:val="145" w:hRule="atLeast"/>
        </w:trPr>
        <w:tc>
          <w:tcPr>
            <w:tcW w:w="94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8</w:t>
            </w:r>
          </w:p>
        </w:tc>
        <w:tc>
          <w:tcPr>
            <w:tcW w:w="9764" w:type="dxa"/>
            <w:tcBorders/>
            <w:shd w:fill="auto" w:val="clear"/>
            <w:tcMar>
              <w:left w:w="85" w:type="dxa"/>
            </w:tcMar>
          </w:tcPr>
          <w:p>
            <w:pPr>
              <w:pStyle w:val="Normal"/>
              <w:spacing w:lineRule="auto" w:line="240" w:before="0" w:after="0"/>
              <w:rPr>
                <w:rFonts w:ascii="Lucida Console" w:hAnsi="Lucida Console" w:cs="Lucida Console"/>
                <w:sz w:val="20"/>
                <w:szCs w:val="20"/>
                <w:lang w:val="bg-BG"/>
              </w:rPr>
            </w:pPr>
            <w:r>
              <w:rPr>
                <w:rFonts w:cs="Lucida Console" w:ascii="Lucida Console" w:hAnsi="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trPr>
          <w:trHeight w:val="145" w:hRule="atLeast"/>
        </w:trPr>
        <w:tc>
          <w:tcPr>
            <w:tcW w:w="940" w:type="dxa"/>
            <w:tcBorders/>
            <w:shd w:fill="auto" w:val="clear"/>
            <w:tcMar>
              <w:left w:w="85" w:type="dxa"/>
            </w:tcMar>
          </w:tcPr>
          <w:p>
            <w:pPr>
              <w:pStyle w:val="Normal"/>
              <w:spacing w:lineRule="auto" w:line="240" w:before="0" w:after="0"/>
              <w:rPr>
                <w:rFonts w:ascii="Lucida Console" w:hAnsi="Lucida Console" w:cs="Lucida Console"/>
                <w:sz w:val="20"/>
                <w:szCs w:val="20"/>
                <w:lang w:val="bg-BG"/>
              </w:rPr>
            </w:pPr>
            <w:r>
              <w:rPr>
                <w:rFonts w:cs="Lucida Console" w:ascii="Lucida Console" w:hAnsi="Lucida Console"/>
                <w:sz w:val="20"/>
                <w:szCs w:val="20"/>
              </w:rPr>
              <w:t>531441</w:t>
            </w:r>
          </w:p>
        </w:tc>
        <w:tc>
          <w:tcPr>
            <w:tcW w:w="9764"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999999</w:t>
            </w:r>
          </w:p>
        </w:tc>
      </w:tr>
    </w:tbl>
    <w:p>
      <w:pPr>
        <w:pStyle w:val="Heading2"/>
        <w:numPr>
          <w:ilvl w:val="0"/>
          <w:numId w:val="2"/>
        </w:numPr>
        <w:rPr>
          <w:lang w:val="en-US"/>
        </w:rPr>
      </w:pPr>
      <w:r>
        <w:rPr/>
        <w:t>Специални числа</w:t>
      </w:r>
    </w:p>
    <w:p>
      <w:pPr>
        <w:pStyle w:val="Normal"/>
        <w:spacing w:before="120" w:after="120"/>
        <w:rPr/>
      </w:pPr>
      <w:r>
        <w:rPr>
          <w:i/>
          <w:sz w:val="20"/>
          <w:szCs w:val="20"/>
          <w:lang w:val="bg-BG"/>
        </w:rPr>
        <w:t>Шеста задача от</w:t>
      </w:r>
      <w:r>
        <w:rPr>
          <w:i/>
          <w:sz w:val="20"/>
          <w:szCs w:val="20"/>
        </w:rPr>
        <w:t xml:space="preserve"> </w:t>
      </w:r>
      <w:r>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 Тествайте решението си </w:t>
      </w:r>
      <w:r>
        <w:fldChar w:fldCharType="begin"/>
      </w:r>
      <w:r>
        <w:instrText> HYPERLINK "https://judge.softuni.bg/Contests/Practice/Index/181" \l "5"</w:instrText>
      </w:r>
      <w:r>
        <w:fldChar w:fldCharType="separate"/>
      </w:r>
      <w:r>
        <w:rPr>
          <w:rStyle w:val="InternetLink"/>
          <w:b/>
          <w:i/>
          <w:sz w:val="20"/>
          <w:szCs w:val="20"/>
          <w:lang w:val="bg-BG"/>
        </w:rPr>
        <w:t>тук</w:t>
      </w:r>
      <w:r>
        <w:fldChar w:fldCharType="end"/>
      </w:r>
      <w:bookmarkStart w:id="0" w:name="_GoBack"/>
      <w:bookmarkEnd w:id="0"/>
      <w:r>
        <w:rPr>
          <w:i/>
          <w:sz w:val="20"/>
          <w:szCs w:val="20"/>
          <w:lang w:val="bg-BG"/>
        </w:rPr>
        <w:t>.</w:t>
      </w:r>
    </w:p>
    <w:p>
      <w:pPr>
        <w:pStyle w:val="Normal"/>
        <w:jc w:val="both"/>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Pr>
          <w:b/>
          <w:lang w:val="bg-BG"/>
        </w:rPr>
        <w:t>специалн</w:t>
      </w:r>
      <w:r>
        <w:rPr>
          <w:b/>
        </w:rPr>
        <w:t>o”</w:t>
      </w:r>
      <w:r>
        <w:rPr>
          <w:lang w:val="bg-BG"/>
        </w:rPr>
        <w:t xml:space="preserve"> едно число, то трябва да отговаря на </w:t>
      </w:r>
      <w:r>
        <w:rPr>
          <w:b/>
          <w:lang w:val="bg-BG"/>
        </w:rPr>
        <w:t>следното</w:t>
      </w:r>
      <w:r>
        <w:rPr>
          <w:b/>
          <w:lang w:val="bg-BG"/>
        </w:rPr>
        <w:t xml:space="preserve"> условие</w:t>
      </w:r>
      <w:r>
        <w:rPr>
          <w:lang w:val="bg-BG"/>
        </w:rPr>
        <w:t xml:space="preserve">: </w:t>
      </w:r>
    </w:p>
    <w:p>
      <w:pPr>
        <w:pStyle w:val="ListParagraph"/>
        <w:numPr>
          <w:ilvl w:val="0"/>
          <w:numId w:val="11"/>
        </w:numPr>
        <w:jc w:val="both"/>
        <w:rPr>
          <w:lang w:val="bg-BG"/>
        </w:rPr>
      </w:pPr>
      <w:r>
        <w:rPr>
          <w:b/>
        </w:rPr>
        <w:t xml:space="preserve">N </w:t>
      </w:r>
      <w:r>
        <w:rPr>
          <w:b/>
          <w:lang w:val="bg-BG"/>
        </w:rPr>
        <w:t>да се дели на всяка една от неговите цифри без остатък.</w:t>
      </w:r>
    </w:p>
    <w:p>
      <w:pPr>
        <w:pStyle w:val="Normal"/>
        <w:jc w:val="both"/>
        <w:rPr/>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rPr/>
        <w:t xml:space="preserve"> </w:t>
      </w:r>
      <w:r>
        <w:rPr>
          <w:lang w:val="bg-BG"/>
        </w:rPr>
        <w:t>е специално число</w:t>
      </w:r>
      <w:r>
        <w:rPr/>
        <w:t>:</w:t>
      </w:r>
    </w:p>
    <w:p>
      <w:pPr>
        <w:pStyle w:val="ListParagraph"/>
        <w:numPr>
          <w:ilvl w:val="0"/>
          <w:numId w:val="11"/>
        </w:numPr>
        <w:jc w:val="both"/>
        <w:rPr>
          <w:lang w:val="bg-BG"/>
        </w:rPr>
      </w:pPr>
      <w:r>
        <w:rPr>
          <w:b/>
          <w:lang w:val="bg-BG"/>
        </w:rPr>
        <w:t xml:space="preserve">16 / </w:t>
      </w:r>
      <w:r>
        <w:rPr>
          <w:b/>
          <w:lang w:val="bg-BG"/>
        </w:rPr>
        <w:t>2</w:t>
      </w:r>
      <w:r>
        <w:rPr>
          <w:lang w:val="bg-BG"/>
        </w:rPr>
        <w:t xml:space="preserve"> = 8 </w:t>
      </w:r>
      <w:r>
        <w:rPr>
          <w:b/>
          <w:lang w:val="bg-BG"/>
        </w:rPr>
        <w:t>без остатък</w:t>
      </w:r>
    </w:p>
    <w:p>
      <w:pPr>
        <w:pStyle w:val="ListParagraph"/>
        <w:numPr>
          <w:ilvl w:val="0"/>
          <w:numId w:val="11"/>
        </w:numPr>
        <w:jc w:val="both"/>
        <w:rPr>
          <w:lang w:val="bg-BG"/>
        </w:rPr>
      </w:pPr>
      <w:r>
        <w:rPr>
          <w:b/>
          <w:lang w:val="bg-BG"/>
        </w:rPr>
        <w:t xml:space="preserve">16 / </w:t>
      </w:r>
      <w:r>
        <w:rPr>
          <w:b/>
          <w:lang w:val="bg-BG"/>
        </w:rPr>
        <w:t>4</w:t>
      </w:r>
      <w:r>
        <w:rPr>
          <w:lang w:val="bg-BG"/>
        </w:rPr>
        <w:t xml:space="preserve"> = 4 </w:t>
      </w:r>
      <w:r>
        <w:rPr>
          <w:b/>
          <w:lang w:val="bg-BG"/>
        </w:rPr>
        <w:t>без остатък</w:t>
      </w:r>
    </w:p>
    <w:p>
      <w:pPr>
        <w:pStyle w:val="ListParagraph"/>
        <w:numPr>
          <w:ilvl w:val="0"/>
          <w:numId w:val="11"/>
        </w:numPr>
        <w:jc w:val="both"/>
        <w:rPr>
          <w:lang w:val="bg-BG"/>
        </w:rPr>
      </w:pPr>
      <w:r>
        <w:rPr>
          <w:b/>
          <w:lang w:val="bg-BG"/>
        </w:rPr>
        <w:t xml:space="preserve">16 / </w:t>
      </w:r>
      <w:r>
        <w:rPr>
          <w:b/>
          <w:lang w:val="bg-BG"/>
        </w:rPr>
        <w:t>1</w:t>
      </w:r>
      <w:r>
        <w:rPr>
          <w:lang w:val="bg-BG"/>
        </w:rPr>
        <w:t xml:space="preserve"> = 16 </w:t>
      </w:r>
      <w:r>
        <w:rPr>
          <w:b/>
          <w:lang w:val="bg-BG"/>
        </w:rPr>
        <w:t>без остатък</w:t>
      </w:r>
    </w:p>
    <w:p>
      <w:pPr>
        <w:pStyle w:val="ListParagraph"/>
        <w:numPr>
          <w:ilvl w:val="0"/>
          <w:numId w:val="11"/>
        </w:numPr>
        <w:jc w:val="both"/>
        <w:rPr>
          <w:b/>
          <w:b/>
          <w:lang w:val="bg-BG"/>
        </w:rPr>
      </w:pPr>
      <w:r>
        <w:rPr>
          <w:b/>
          <w:lang w:val="bg-BG"/>
        </w:rPr>
        <w:t xml:space="preserve">16 / </w:t>
      </w:r>
      <w:r>
        <w:rPr>
          <w:b/>
          <w:lang w:val="bg-BG"/>
        </w:rPr>
        <w:t>8</w:t>
      </w:r>
      <w:r>
        <w:rPr>
          <w:lang w:val="bg-BG"/>
        </w:rPr>
        <w:t xml:space="preserve"> = 2 </w:t>
      </w:r>
      <w:r>
        <w:rPr>
          <w:b/>
          <w:lang w:val="bg-BG"/>
        </w:rPr>
        <w:t>без остатък</w:t>
      </w:r>
    </w:p>
    <w:p>
      <w:pPr>
        <w:pStyle w:val="Heading3"/>
        <w:rPr>
          <w:lang w:val="bg-BG"/>
        </w:rPr>
      </w:pPr>
      <w:r>
        <w:rPr>
          <w:lang w:val="bg-BG"/>
        </w:rPr>
        <w:t>Вход</w:t>
      </w:r>
    </w:p>
    <w:p>
      <w:pPr>
        <w:pStyle w:val="Normal"/>
        <w:jc w:val="both"/>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Pr/>
        <w:t>[</w:t>
      </w:r>
      <w:r>
        <w:rPr>
          <w:b/>
        </w:rPr>
        <w:t>1</w:t>
      </w:r>
      <w:r>
        <w:rPr/>
        <w:t>…</w:t>
      </w:r>
      <w:r>
        <w:rPr>
          <w:b/>
        </w:rPr>
        <w:t>600000</w:t>
      </w:r>
      <w:r>
        <w:rPr/>
        <w:t>]</w:t>
      </w:r>
    </w:p>
    <w:p>
      <w:pPr>
        <w:pStyle w:val="Heading3"/>
        <w:rPr>
          <w:lang w:val="bg-BG"/>
        </w:rPr>
      </w:pPr>
      <w:r>
        <w:rPr>
          <w:lang w:val="bg-BG"/>
        </w:rPr>
        <w:t>Изход</w:t>
      </w:r>
    </w:p>
    <w:p>
      <w:pPr>
        <w:pStyle w:val="Normal"/>
        <w:jc w:val="both"/>
        <w:rPr/>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pPr>
        <w:pStyle w:val="Heading3"/>
        <w:rPr>
          <w:lang w:val="bg-BG"/>
        </w:rPr>
      </w:pPr>
      <w:r>
        <w:rPr>
          <w:lang w:val="bg-BG"/>
        </w:rPr>
        <w:t>Примерен вход и изход</w:t>
      </w:r>
    </w:p>
    <w:tbl>
      <w:tblPr>
        <w:tblStyle w:val="TableGrid"/>
        <w:tblW w:w="10710" w:type="dxa"/>
        <w:jc w:val="left"/>
        <w:tblInd w:w="0" w:type="dxa"/>
        <w:tblCellMar>
          <w:top w:w="57" w:type="dxa"/>
          <w:left w:w="85" w:type="dxa"/>
          <w:bottom w:w="57" w:type="dxa"/>
          <w:right w:w="85" w:type="dxa"/>
        </w:tblCellMar>
        <w:tblLook w:firstRow="1" w:noVBand="1" w:lastRow="0" w:firstColumn="1" w:lastColumn="0" w:noHBand="0" w:val="04a0"/>
      </w:tblPr>
      <w:tblGrid>
        <w:gridCol w:w="750"/>
        <w:gridCol w:w="7708"/>
        <w:gridCol w:w="2252"/>
      </w:tblGrid>
      <w:tr>
        <w:trPr/>
        <w:tc>
          <w:tcPr>
            <w:tcW w:w="750" w:type="dxa"/>
            <w:tcBorders/>
            <w:shd w:color="auto" w:fill="D9D9D9" w:val="clear"/>
            <w:tcMar>
              <w:left w:w="85" w:type="dxa"/>
            </w:tcMar>
          </w:tcPr>
          <w:p>
            <w:pPr>
              <w:pStyle w:val="Normal"/>
              <w:spacing w:lineRule="auto" w:line="240" w:before="0" w:after="0"/>
              <w:rPr>
                <w:rFonts w:ascii="Calibri" w:hAnsi="Calibri" w:eastAsia="Calibri" w:cs="Times New Roman"/>
                <w:b/>
                <w:b/>
                <w:lang w:val="bg-BG"/>
              </w:rPr>
            </w:pPr>
            <w:r>
              <w:rPr>
                <w:rFonts w:eastAsia="Calibri" w:cs="Times New Roman"/>
                <w:b/>
                <w:lang w:val="bg-BG"/>
              </w:rPr>
              <w:t>вход</w:t>
            </w:r>
          </w:p>
        </w:tc>
        <w:tc>
          <w:tcPr>
            <w:tcW w:w="7708" w:type="dxa"/>
            <w:tcBorders/>
            <w:shd w:color="auto" w:fill="D9D9D9" w:val="clear"/>
            <w:tcMar>
              <w:left w:w="85" w:type="dxa"/>
            </w:tcMar>
          </w:tcPr>
          <w:p>
            <w:pPr>
              <w:pStyle w:val="Normal"/>
              <w:spacing w:lineRule="auto" w:line="240" w:before="0" w:after="0"/>
              <w:rPr>
                <w:rFonts w:ascii="Calibri" w:hAnsi="Calibri" w:eastAsia="Calibri" w:cs="Times New Roman"/>
                <w:b/>
                <w:b/>
                <w:lang w:val="bg-BG"/>
              </w:rPr>
            </w:pPr>
            <w:r>
              <w:rPr>
                <w:rFonts w:eastAsia="Calibri" w:cs="Times New Roman"/>
                <w:b/>
                <w:lang w:val="bg-BG"/>
              </w:rPr>
              <w:t>изход</w:t>
            </w:r>
          </w:p>
        </w:tc>
        <w:tc>
          <w:tcPr>
            <w:tcW w:w="2252" w:type="dxa"/>
            <w:tcBorders/>
            <w:shd w:color="auto" w:fill="D9D9D9" w:val="clear"/>
            <w:tcMar>
              <w:left w:w="85" w:type="dxa"/>
            </w:tcMar>
          </w:tcPr>
          <w:p>
            <w:pPr>
              <w:pStyle w:val="Normal"/>
              <w:spacing w:lineRule="auto" w:line="240" w:before="0" w:after="0"/>
              <w:rPr>
                <w:rFonts w:ascii="Calibri" w:hAnsi="Calibri" w:eastAsia="Calibri" w:cs="Times New Roman"/>
                <w:b/>
                <w:b/>
                <w:lang w:val="bg-BG"/>
              </w:rPr>
            </w:pPr>
            <w:r>
              <w:rPr>
                <w:rFonts w:eastAsia="Calibri" w:cs="Times New Roman"/>
                <w:b/>
                <w:lang w:val="bg-BG"/>
              </w:rPr>
              <w:t>коментари</w:t>
            </w:r>
          </w:p>
        </w:tc>
      </w:tr>
      <w:tr>
        <w:trPr>
          <w:trHeight w:val="406"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3</w:t>
            </w:r>
          </w:p>
        </w:tc>
        <w:tc>
          <w:tcPr>
            <w:tcW w:w="7708" w:type="dxa"/>
            <w:tcBorders/>
            <w:shd w:fill="auto" w:val="clear"/>
            <w:tcMar>
              <w:left w:w="85" w:type="dxa"/>
            </w:tcMar>
          </w:tcPr>
          <w:p>
            <w:pPr>
              <w:pStyle w:val="Normal"/>
              <w:spacing w:lineRule="auto" w:line="240" w:before="0" w:after="0"/>
              <w:rPr>
                <w:rFonts w:ascii="Consolas" w:hAnsi="Consolas" w:eastAsia="Calibri"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2" w:type="dxa"/>
            <w:tcBorders/>
            <w:shd w:fill="auto" w:val="clear"/>
            <w:tcMar>
              <w:left w:w="85" w:type="dxa"/>
            </w:tcMar>
          </w:tcPr>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pPr>
              <w:pStyle w:val="Normal"/>
              <w:spacing w:lineRule="auto" w:line="240" w:before="0" w:after="0"/>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trPr>
          <w:trHeight w:val="406"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11</w:t>
            </w:r>
          </w:p>
        </w:tc>
        <w:tc>
          <w:tcPr>
            <w:tcW w:w="9960" w:type="dxa"/>
            <w:gridSpan w:val="2"/>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1111</w:t>
            </w:r>
          </w:p>
        </w:tc>
      </w:tr>
      <w:tr>
        <w:trPr>
          <w:trHeight w:val="406" w:hRule="atLeast"/>
        </w:trPr>
        <w:tc>
          <w:tcPr>
            <w:tcW w:w="750" w:type="dxa"/>
            <w:tcBorders/>
            <w:shd w:fill="auto" w:val="clear"/>
            <w:tcMar>
              <w:left w:w="85" w:type="dxa"/>
            </w:tcM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16</w:t>
            </w:r>
          </w:p>
        </w:tc>
        <w:tc>
          <w:tcPr>
            <w:tcW w:w="9960" w:type="dxa"/>
            <w:gridSpan w:val="2"/>
            <w:tcBorders/>
            <w:shd w:fill="auto" w:val="clear"/>
            <w:tcMar>
              <w:left w:w="85" w:type="dxa"/>
            </w:tcMar>
          </w:tcPr>
          <w:p>
            <w:pPr>
              <w:pStyle w:val="Normal"/>
              <w:spacing w:lineRule="auto" w:line="240" w:before="0" w:after="0"/>
              <w:rPr>
                <w:rFonts w:ascii="Consolas" w:hAnsi="Consolas" w:eastAsia="Calibri" w:cs="Times New Roman"/>
              </w:rPr>
            </w:pPr>
            <w:r>
              <w:rPr>
                <w:rFonts w:eastAsia="Calibri" w:cs="Times New Roman" w:ascii="Consolas" w:hAnsi="Consolas"/>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pPr>
        <w:pStyle w:val="Normal"/>
        <w:spacing w:before="120" w:after="120"/>
        <w:rPr>
          <w:lang w:val="bg-BG"/>
        </w:rPr>
      </w:pPr>
      <w:r>
        <w:rPr>
          <w:lang w:val="bg-BG"/>
        </w:rPr>
      </w:r>
    </w:p>
    <w:p>
      <w:pPr>
        <w:pStyle w:val="Normal"/>
        <w:widowControl/>
        <w:bidi w:val="0"/>
        <w:spacing w:lineRule="auto" w:line="276" w:before="80" w:after="120"/>
        <w:jc w:val="left"/>
        <w:rPr/>
      </w:pPr>
      <w:r>
        <w:rPr/>
      </w:r>
    </w:p>
    <w:sectPr>
      <w:headerReference w:type="default" r:id="rId8"/>
      <w:footerReference w:type="default" r:id="rId9"/>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Wingdings">
    <w:charset w:val="02"/>
    <w:family w:val="roman"/>
    <w:pitch w:val="variable"/>
  </w:font>
  <w:font w:name="Lucida Console">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0" wp14:anchorId="400D6225">
              <wp:simplePos x="0" y="0"/>
              <wp:positionH relativeFrom="column">
                <wp:posOffset>1579880</wp:posOffset>
              </wp:positionH>
              <wp:positionV relativeFrom="paragraph">
                <wp:posOffset>85090</wp:posOffset>
              </wp:positionV>
              <wp:extent cx="5033645" cy="514350"/>
              <wp:effectExtent l="0" t="0" r="0" b="635"/>
              <wp:wrapNone/>
              <wp:docPr id="5"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r>
                            <w:rPr>
                              <w:color w:val="auto"/>
                              <w:sz w:val="19"/>
                              <w:szCs w:val="19"/>
                              <w:lang w:val="bg-BG"/>
                            </w:rPr>
                            <w:t>Фондация Софтуерен университет</w:t>
                          </w:r>
                          <w:r>
                            <w:rPr>
                              <w:color w:val="auto"/>
                              <w:sz w:val="19"/>
                              <w:szCs w:val="19"/>
                            </w:rPr>
                            <w:t xml:space="preserve"> (</w:t>
                          </w:r>
                          <w:hyperlink r:id="rId1">
                            <w:r>
                              <w:rPr>
                                <w:rStyle w:val="InternetLink"/>
                                <w:color w:val="auto"/>
                                <w:sz w:val="19"/>
                                <w:szCs w:val="19"/>
                              </w:rPr>
                              <w:t>softuni.org</w:t>
                            </w:r>
                          </w:hyperlink>
                          <w:r>
                            <w:rPr>
                              <w:color w:val="auto"/>
                              <w:sz w:val="19"/>
                              <w:szCs w:val="19"/>
                            </w:rPr>
                            <w:t xml:space="preserve">). </w:t>
                          </w:r>
                          <w:r>
                            <w:rPr>
                              <w:color w:val="auto"/>
                              <w:sz w:val="19"/>
                              <w:szCs w:val="19"/>
                              <w:lang w:val="bg-BG"/>
                            </w:rPr>
                            <w:t>Този документ използва лиценз</w:t>
                          </w:r>
                          <w:r>
                            <w:rPr>
                              <w:color w:val="auto"/>
                              <w:sz w:val="19"/>
                              <w:szCs w:val="19"/>
                            </w:rPr>
                            <w:t xml:space="preserve"> </w:t>
                          </w:r>
                          <w:hyperlink r:id="rId2">
                            <w:r>
                              <w:rPr>
                                <w:rStyle w:val="InternetLink"/>
                                <w:color w:val="auto"/>
                                <w:sz w:val="19"/>
                                <w:szCs w:val="19"/>
                              </w:rPr>
                              <w:t>CC-BY-NC-SA</w:t>
                            </w:r>
                          </w:hyperlink>
                          <w:r>
                            <w:rPr>
                              <w:color w:val="auto"/>
                              <w:sz w:val="19"/>
                              <w:szCs w:val="19"/>
                            </w:rPr>
                            <w:t>.</w:t>
                          </w:r>
                        </w:p>
                        <w:p>
                          <w:pPr>
                            <w:pStyle w:val="FrameContents"/>
                            <w:spacing w:lineRule="auto" w:line="240" w:before="80" w:after="0"/>
                            <w:ind w:left="1134" w:hanging="0"/>
                            <w:rPr>
                              <w:sz w:val="19"/>
                              <w:szCs w:val="19"/>
                            </w:rPr>
                          </w:pPr>
                          <w:r>
                            <w:rPr>
                              <w:color w:val="auto"/>
                            </w:rPr>
                            <w:drawing>
                              <wp:inline distT="0" distB="9525" distL="0" distR="9525">
                                <wp:extent cx="200025" cy="200025"/>
                                <wp:effectExtent l="0" t="0" r="0" b="0"/>
                                <wp:docPr id="7"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4"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8"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5"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9"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6"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0"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7"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1"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2"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3"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4"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5"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6"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r>
                      <w:rPr>
                        <w:color w:val="auto"/>
                        <w:sz w:val="19"/>
                        <w:szCs w:val="19"/>
                        <w:lang w:val="bg-BG"/>
                      </w:rPr>
                      <w:t>Фондация Софтуерен университет</w:t>
                    </w:r>
                    <w:r>
                      <w:rPr>
                        <w:color w:val="auto"/>
                        <w:sz w:val="19"/>
                        <w:szCs w:val="19"/>
                      </w:rPr>
                      <w:t xml:space="preserve"> (</w:t>
                    </w:r>
                    <w:hyperlink r:id="rId13">
                      <w:r>
                        <w:rPr>
                          <w:rStyle w:val="InternetLink"/>
                          <w:color w:val="auto"/>
                          <w:sz w:val="19"/>
                          <w:szCs w:val="19"/>
                        </w:rPr>
                        <w:t>softuni.org</w:t>
                      </w:r>
                    </w:hyperlink>
                    <w:r>
                      <w:rPr>
                        <w:color w:val="auto"/>
                        <w:sz w:val="19"/>
                        <w:szCs w:val="19"/>
                      </w:rPr>
                      <w:t xml:space="preserve">). </w:t>
                    </w:r>
                    <w:r>
                      <w:rPr>
                        <w:color w:val="auto"/>
                        <w:sz w:val="19"/>
                        <w:szCs w:val="19"/>
                        <w:lang w:val="bg-BG"/>
                      </w:rPr>
                      <w:t>Този документ използва лиценз</w:t>
                    </w:r>
                    <w:r>
                      <w:rPr>
                        <w:color w:val="auto"/>
                        <w:sz w:val="19"/>
                        <w:szCs w:val="19"/>
                      </w:rPr>
                      <w:t xml:space="preserve"> </w:t>
                    </w:r>
                    <w:hyperlink r:id="rId14">
                      <w:r>
                        <w:rPr>
                          <w:rStyle w:val="InternetLink"/>
                          <w:color w:val="auto"/>
                          <w:sz w:val="19"/>
                          <w:szCs w:val="19"/>
                        </w:rPr>
                        <w:t>CC-BY-NC-SA</w:t>
                      </w:r>
                    </w:hyperlink>
                    <w:r>
                      <w:rPr>
                        <w:color w:val="auto"/>
                        <w:sz w:val="19"/>
                        <w:szCs w:val="19"/>
                      </w:rPr>
                      <w:t>.</w:t>
                    </w:r>
                  </w:p>
                  <w:p>
                    <w:pPr>
                      <w:pStyle w:val="FrameContents"/>
                      <w:spacing w:lineRule="auto" w:line="240" w:before="80" w:after="0"/>
                      <w:ind w:left="1134" w:hanging="0"/>
                      <w:rPr>
                        <w:sz w:val="19"/>
                        <w:szCs w:val="19"/>
                      </w:rPr>
                    </w:pPr>
                    <w:r>
                      <w:rPr>
                        <w:color w:val="auto"/>
                      </w:rPr>
                      <w:drawing>
                        <wp:inline distT="0" distB="9525" distL="0" distR="9525">
                          <wp:extent cx="200025" cy="200025"/>
                          <wp:effectExtent l="0" t="0" r="0" b="0"/>
                          <wp:docPr id="17"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4"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8"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5"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9"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6"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0"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7"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1"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2"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3"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4"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5"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6"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9" wp14:anchorId="4EA2AB4F">
              <wp:simplePos x="0" y="0"/>
              <wp:positionH relativeFrom="column">
                <wp:posOffset>1589405</wp:posOffset>
              </wp:positionH>
              <wp:positionV relativeFrom="paragraph">
                <wp:posOffset>342265</wp:posOffset>
              </wp:positionV>
              <wp:extent cx="686435" cy="200660"/>
              <wp:effectExtent l="0" t="0" r="0" b="9525"/>
              <wp:wrapNone/>
              <wp:docPr id="27" name="Text Box 2"/>
              <a:graphic xmlns:a="http://schemas.openxmlformats.org/drawingml/2006/main">
                <a:graphicData uri="http://schemas.microsoft.com/office/word/2010/wordprocessingShape">
                  <wps:wsp>
                    <wps:cNvSpPr/>
                    <wps:spPr>
                      <a:xfrm>
                        <a:off x="0" y="0"/>
                        <a:ext cx="68580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40" w:after="0"/>
                            <w:rPr>
                              <w:color w:val="000000"/>
                            </w:rPr>
                          </w:pPr>
                          <w:r>
                            <w:rPr>
                              <w:color w:val="000000"/>
                              <w:sz w:val="19"/>
                              <w:szCs w:val="19"/>
                              <w:lang w:val="bg-BG"/>
                            </w:rPr>
                            <w:t>Следвай ни</w:t>
                          </w:r>
                          <w:r>
                            <w:rPr>
                              <w:color w:val="000000"/>
                              <w:sz w:val="19"/>
                              <w:szCs w:val="19"/>
                            </w:rPr>
                            <w:t>:</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53.95pt;height:15.7pt" wp14:anchorId="4EA2AB4F">
              <w10:wrap type="square"/>
              <v:fill o:detectmouseclick="t" on="false"/>
              <v:stroke color="#3465a4" weight="6480" joinstyle="round" endcap="flat"/>
              <v:textbox>
                <w:txbxContent>
                  <w:p>
                    <w:pPr>
                      <w:pStyle w:val="FrameContents"/>
                      <w:spacing w:lineRule="auto" w:line="240" w:before="40" w:after="0"/>
                      <w:rPr>
                        <w:color w:val="000000"/>
                      </w:rPr>
                    </w:pPr>
                    <w:r>
                      <w:rPr>
                        <w:color w:val="000000"/>
                        <w:sz w:val="19"/>
                        <w:szCs w:val="19"/>
                        <w:lang w:val="bg-BG"/>
                      </w:rPr>
                      <w:t>Следвай ни</w:t>
                    </w:r>
                    <w:r>
                      <w:rPr>
                        <w:color w:val="000000"/>
                        <w:sz w:val="19"/>
                        <w:szCs w:val="19"/>
                      </w:rPr>
                      <w:t>:</w:t>
                    </w:r>
                  </w:p>
                </w:txbxContent>
              </v:textbox>
            </v:rect>
          </w:pict>
        </mc:Fallback>
      </mc:AlternateContent>
      <mc:AlternateContent>
        <mc:Choice Requires="wps">
          <w:drawing>
            <wp:anchor behindDoc="1" distT="0" distB="0" distL="114300" distR="114300" simplePos="0" locked="0" layoutInCell="1" allowOverlap="1" relativeHeight="28" wp14:anchorId="65030458">
              <wp:simplePos x="0" y="0"/>
              <wp:positionH relativeFrom="column">
                <wp:posOffset>14605</wp:posOffset>
              </wp:positionH>
              <wp:positionV relativeFrom="paragraph">
                <wp:posOffset>100965</wp:posOffset>
              </wp:positionV>
              <wp:extent cx="1537335" cy="527685"/>
              <wp:effectExtent l="0" t="0" r="6350" b="0"/>
              <wp:wrapNone/>
              <wp:docPr id="29" name="Text Box 4"/>
              <a:graphic xmlns:a="http://schemas.openxmlformats.org/drawingml/2006/main">
                <a:graphicData uri="http://schemas.microsoft.com/office/word/2010/wordprocessingShape">
                  <wps:wsp>
                    <wps:cNvSpPr/>
                    <wps:spPr>
                      <a:xfrm>
                        <a:off x="0" y="0"/>
                        <a:ext cx="1536840" cy="527040"/>
                      </a:xfrm>
                      <a:prstGeom prst="rect">
                        <a:avLst/>
                      </a:prstGeom>
                      <a:noFill/>
                      <a:ln w="9360">
                        <a:noFill/>
                      </a:ln>
                    </wps:spPr>
                    <wps:style>
                      <a:lnRef idx="0"/>
                      <a:fillRef idx="0"/>
                      <a:effectRef idx="0"/>
                      <a:fontRef idx="minor"/>
                    </wps:style>
                    <wps:txbx>
                      <w:txbxContent>
                        <w:p>
                          <w:pPr>
                            <w:pStyle w:val="FrameContents"/>
                            <w:spacing w:lineRule="auto" w:line="240" w:before="0" w:after="0"/>
                            <w:jc w:val="both"/>
                            <w:rPr>
                              <w:color w:val="auto"/>
                            </w:rPr>
                          </w:pPr>
                          <w:r>
                            <w:rPr>
                              <w:color w:val="auto"/>
                            </w:rPr>
                            <w:drawing>
                              <wp:inline distT="0" distB="0" distL="0" distR="6350">
                                <wp:extent cx="1441450" cy="457200"/>
                                <wp:effectExtent l="0" t="0" r="0" b="0"/>
                                <wp:docPr id="31"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17640" rIns="17640" tIns="17640" bIns="17640">
                      <a:spAutoFit/>
                    </wps:bodyPr>
                  </wps:wsp>
                </a:graphicData>
              </a:graphic>
            </wp:anchor>
          </w:drawing>
        </mc:Choice>
        <mc:Fallback>
          <w:pict>
            <v:rect id="shape_0" ID="Text Box 4" stroked="f" style="position:absolute;margin-left:1.15pt;margin-top:7.95pt;width:120.95pt;height:41.45pt" wp14:anchorId="65030458">
              <w10:wrap type="none"/>
              <v:fill o:detectmouseclick="t" on="false"/>
              <v:stroke color="#3465a4" weight="9360" joinstyle="miter" endcap="flat"/>
              <v:textbox>
                <w:txbxContent>
                  <w:p>
                    <w:pPr>
                      <w:pStyle w:val="FrameContents"/>
                      <w:spacing w:lineRule="auto" w:line="240" w:before="0" w:after="0"/>
                      <w:jc w:val="both"/>
                      <w:rPr>
                        <w:color w:val="auto"/>
                      </w:rPr>
                    </w:pPr>
                    <w:r>
                      <w:rPr>
                        <w:color w:val="auto"/>
                      </w:rPr>
                      <w:drawing>
                        <wp:inline distT="0" distB="0" distL="0" distR="6350">
                          <wp:extent cx="1441450" cy="457200"/>
                          <wp:effectExtent l="0" t="0" r="0" b="0"/>
                          <wp:docPr id="32"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7" wp14:anchorId="42147941">
              <wp:simplePos x="0" y="0"/>
              <wp:positionH relativeFrom="column">
                <wp:posOffset>-635</wp:posOffset>
              </wp:positionH>
              <wp:positionV relativeFrom="paragraph">
                <wp:posOffset>72390</wp:posOffset>
              </wp:positionV>
              <wp:extent cx="6614795" cy="1270"/>
              <wp:effectExtent l="0" t="0" r="34290" b="19050"/>
              <wp:wrapNone/>
              <wp:docPr id="33"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7pt" to="520.7pt,5.7pt" ID="Straight Connector 1" stroked="t" style="position:absolute" wp14:anchorId="42147941">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50" wp14:anchorId="4715F98C">
              <wp:simplePos x="0" y="0"/>
              <wp:positionH relativeFrom="column">
                <wp:posOffset>5621655</wp:posOffset>
              </wp:positionH>
              <wp:positionV relativeFrom="paragraph">
                <wp:posOffset>354965</wp:posOffset>
              </wp:positionV>
              <wp:extent cx="901065" cy="202565"/>
              <wp:effectExtent l="0" t="0" r="13970" b="7620"/>
              <wp:wrapNone/>
              <wp:docPr id="34"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bg-BG"/>
                            </w:rPr>
                            <w:t>Стр.</w:t>
                          </w:r>
                          <w:r>
                            <w:rPr>
                              <w:color w:val="000000"/>
                              <w:sz w:val="18"/>
                              <w:szCs w:val="18"/>
                            </w:rPr>
                            <w:t xml:space="preserve"> </w:t>
                          </w:r>
                          <w:r>
                            <w:rPr>
                              <w:color w:val="000000"/>
                              <w:sz w:val="18"/>
                              <w:szCs w:val="18"/>
                            </w:rPr>
                            <w:fldChar w:fldCharType="begin"/>
                          </w:r>
                          <w:r>
                            <w:instrText> PAGE </w:instrText>
                          </w:r>
                          <w:r>
                            <w:fldChar w:fldCharType="separate"/>
                          </w:r>
                          <w:r>
                            <w:t>9</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 NUMPAGES </w:instrText>
                          </w:r>
                          <w:r>
                            <w:fldChar w:fldCharType="separate"/>
                          </w:r>
                          <w:r>
                            <w:t>9</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2.65pt;margin-top:27.95pt;width:70.85pt;height:15.85pt" wp14:anchorId="4715F98C">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lang w:val="bg-BG"/>
                      </w:rPr>
                      <w:t>Стр.</w:t>
                    </w:r>
                    <w:r>
                      <w:rPr>
                        <w:color w:val="000000"/>
                        <w:sz w:val="18"/>
                        <w:szCs w:val="18"/>
                      </w:rPr>
                      <w:t xml:space="preserve"> </w:t>
                    </w:r>
                    <w:r>
                      <w:rPr>
                        <w:color w:val="000000"/>
                        <w:sz w:val="18"/>
                        <w:szCs w:val="18"/>
                      </w:rPr>
                      <w:fldChar w:fldCharType="begin"/>
                    </w:r>
                    <w:r>
                      <w:instrText> PAGE </w:instrText>
                    </w:r>
                    <w:r>
                      <w:fldChar w:fldCharType="separate"/>
                    </w:r>
                    <w:r>
                      <w:t>9</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 NUMPAGES </w:instrText>
                    </w:r>
                    <w:r>
                      <w:fldChar w:fldCharType="separate"/>
                    </w:r>
                    <w:r>
                      <w:t>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79305d"/>
    <w:pPr>
      <w:keepNext w:val="true"/>
      <w:keepLines/>
      <w:numPr>
        <w:ilvl w:val="0"/>
        <w:numId w:val="1"/>
      </w:numPr>
      <w:spacing w:before="200" w:after="40"/>
      <w:outlineLvl w:val="0"/>
    </w:pPr>
    <w:rPr>
      <w:rFonts w:eastAsia="宋体" w:cs="Times New Roman" w:cstheme="majorBidi" w:eastAsiaTheme="majorEastAsia"/>
      <w:b/>
      <w:color w:val="7C380A"/>
      <w:sz w:val="36"/>
      <w:szCs w:val="36"/>
      <w:lang w:val="bg-BG"/>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79305d"/>
    <w:rPr>
      <w:rFonts w:eastAsia="宋体" w:cs="Times New Roman" w:cstheme="majorBidi" w:eastAsiaTheme="majorEastAsia"/>
      <w:b/>
      <w:color w:val="7C380A"/>
      <w:sz w:val="36"/>
      <w:szCs w:val="36"/>
      <w:lang w:val="bg-BG"/>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ListParagraphChar" w:customStyle="1">
    <w:name w:val="List Paragraph Char"/>
    <w:basedOn w:val="DefaultParagraphFont"/>
    <w:link w:val="ListParagraph"/>
    <w:uiPriority w:val="34"/>
    <w:qFormat/>
    <w:rsid w:val="00ea40b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2b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basi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bg.wikipedia.org/wiki/&#1072;&#1083;&#1075;&#1086;&#1088;&#1080;&#1090;&#1098;&#1084;-&#1085;&#1072;-&#1045;&#1074;&#1082;&#1083;&#1080;&#1076;&#1040;&#1083;&#1075;&#1086;&#1088;&#1080;&#1090;&#1098;&#1084;_&#1085;&#1072;_&#1045;&#1074;&#1082;&#1083;&#1080;&#1076;"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 Id="rId9" Type="http://schemas.openxmlformats.org/officeDocument/2006/relationships/image" Target="media/image11.png"/><Relationship Id="rId10" Type="http://schemas.openxmlformats.org/officeDocument/2006/relationships/image" Target="media/image12.png"/><Relationship Id="rId11" Type="http://schemas.openxmlformats.org/officeDocument/2006/relationships/image" Target="media/image13.png"/><Relationship Id="rId12" Type="http://schemas.openxmlformats.org/officeDocument/2006/relationships/image" Target="media/image14.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552CF-05DB-435F-BF91-04FF9FA1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10184</TotalTime>
  <Application>LibreOffice/5.4.4.2$Windows_X86_64 LibreOffice_project/2524958677847fb3bb44820e40380acbe820f960</Application>
  <Pages>9</Pages>
  <Words>2494</Words>
  <Characters>11211</Characters>
  <CharactersWithSpaces>13198</CharactersWithSpaces>
  <Paragraphs>489</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2015-01-15T07:45:00Z</dcterms:created>
  <dc:creator>Software University Foundation</dc:creator>
  <dc:description/>
  <cp:keywords>Sofware University SoftUni programming coding software development education training course курс програмиране кодене кодиране СофтУни</cp:keywords>
  <dc:language>en-US</dc:language>
  <cp:lastModifiedBy/>
  <cp:lastPrinted>2015-10-26T22:35:00Z</cp:lastPrinted>
  <dcterms:modified xsi:type="dcterms:W3CDTF">2018-06-24T16:57:52Z</dcterms:modified>
  <cp:revision>71</cp:revision>
  <dc:subject/>
  <dc:title>Задачи за упражнения и домашно към курс "Кодиране за начинаещи"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