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2AC05" w14:textId="066711A8" w:rsidR="00321A19" w:rsidRDefault="00321A19" w:rsidP="00321A19">
      <w:pPr>
        <w:pStyle w:val="OMBInfo"/>
      </w:pPr>
      <w:bookmarkStart w:id="0" w:name="_GoBack"/>
      <w:bookmarkEnd w:id="0"/>
      <w:r>
        <w:t>OMB No. 0925-0001</w:t>
      </w:r>
      <w:r w:rsidR="00FC5F9E">
        <w:t xml:space="preserve"> and 0925-</w:t>
      </w:r>
      <w:r>
        <w:t xml:space="preserve">0002 (Rev. </w:t>
      </w:r>
      <w:r w:rsidR="00F94A2B">
        <w:t>1</w:t>
      </w:r>
      <w:r w:rsidR="0084345D">
        <w:t>1</w:t>
      </w:r>
      <w:r w:rsidR="00FC5F9E">
        <w:t>/1</w:t>
      </w:r>
      <w:r w:rsidR="0084345D">
        <w:t>6</w:t>
      </w:r>
      <w:r>
        <w:t xml:space="preserve"> Approved Through </w:t>
      </w:r>
      <w:r w:rsidR="00FC5F9E">
        <w:t>10</w:t>
      </w:r>
      <w:r>
        <w:t>/31/</w:t>
      </w:r>
      <w:r w:rsidR="00FC5F9E">
        <w:t>2018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53E469D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567E9F">
        <w:rPr>
          <w:sz w:val="22"/>
        </w:rPr>
        <w:t xml:space="preserve"> Liam M. Sharp</w:t>
      </w:r>
    </w:p>
    <w:p w14:paraId="7FFF41C1" w14:textId="15758EA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proofErr w:type="gramStart"/>
      <w:r w:rsidRPr="00D3779E">
        <w:rPr>
          <w:sz w:val="22"/>
        </w:rPr>
        <w:t>eRA</w:t>
      </w:r>
      <w:proofErr w:type="spellEnd"/>
      <w:proofErr w:type="gram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  <w:r w:rsidR="00567E9F">
        <w:rPr>
          <w:sz w:val="22"/>
        </w:rPr>
        <w:t xml:space="preserve"> L_SHARP</w:t>
      </w:r>
    </w:p>
    <w:p w14:paraId="74873D9A" w14:textId="2BF1979B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567E9F">
        <w:rPr>
          <w:sz w:val="22"/>
        </w:rPr>
        <w:t xml:space="preserve"> Graduate Student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3960"/>
        <w:gridCol w:w="1620"/>
        <w:gridCol w:w="1440"/>
        <w:gridCol w:w="1440"/>
        <w:gridCol w:w="2430"/>
      </w:tblGrid>
      <w:tr w:rsidR="007316F0" w:rsidRPr="00D3779E" w14:paraId="21BBC1F3" w14:textId="77777777" w:rsidTr="00870030">
        <w:trPr>
          <w:cantSplit/>
          <w:tblHeader/>
        </w:trPr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7316F0" w:rsidRPr="00D3779E" w:rsidRDefault="007316F0" w:rsidP="007316F0">
            <w:pPr>
              <w:pStyle w:val="FormFieldCaption"/>
              <w:ind w:right="-108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7316F0" w:rsidRPr="00D3779E" w:rsidRDefault="007316F0" w:rsidP="00870030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</w:t>
            </w:r>
            <w:proofErr w:type="gramStart"/>
            <w:r w:rsidRPr="00D3779E">
              <w:rPr>
                <w:rStyle w:val="Emphasis"/>
                <w:sz w:val="22"/>
              </w:rPr>
              <w:t>if</w:t>
            </w:r>
            <w:proofErr w:type="gramEnd"/>
            <w:r w:rsidRPr="00D3779E">
              <w:rPr>
                <w:rStyle w:val="Emphasis"/>
                <w:sz w:val="22"/>
              </w:rPr>
              <w:t xml:space="preserve"> applicable)</w:t>
            </w:r>
          </w:p>
          <w:p w14:paraId="32A0C014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F7BD0F" w14:textId="77777777" w:rsidR="007316F0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 w14:paraId="1794B4D6" w14:textId="6CF3209E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680B60FD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7316F0" w:rsidRPr="00D3779E" w:rsidRDefault="007316F0" w:rsidP="00870030">
            <w:pPr>
              <w:pStyle w:val="FormFieldCaption"/>
              <w:jc w:val="center"/>
              <w:rPr>
                <w:sz w:val="22"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7316F0" w:rsidRPr="00D3779E" w:rsidRDefault="007316F0" w:rsidP="00567E9F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7316F0" w:rsidRPr="00D3779E" w:rsidRDefault="007316F0" w:rsidP="00567E9F">
            <w:pPr>
              <w:pStyle w:val="FormFieldCaption"/>
              <w:rPr>
                <w:sz w:val="22"/>
              </w:rPr>
            </w:pPr>
          </w:p>
        </w:tc>
      </w:tr>
      <w:tr w:rsidR="007316F0" w:rsidRPr="00D3779E" w14:paraId="5CD50646" w14:textId="77777777" w:rsidTr="007316F0">
        <w:trPr>
          <w:cantSplit/>
          <w:trHeight w:val="395"/>
        </w:trPr>
        <w:tc>
          <w:tcPr>
            <w:tcW w:w="3960" w:type="dxa"/>
            <w:tcBorders>
              <w:top w:val="single" w:sz="4" w:space="0" w:color="auto"/>
            </w:tcBorders>
          </w:tcPr>
          <w:p w14:paraId="3B0C531B" w14:textId="4FA4EE76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Juniata College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62DD05C1" w14:textId="5D7BA237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3C30445" w14:textId="6AB5B4A4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08/2008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555B16FB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05/2012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BC5582F" w14:textId="1FE36CCA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</w:tc>
      </w:tr>
      <w:tr w:rsidR="007316F0" w:rsidRPr="00D3779E" w14:paraId="1515F345" w14:textId="77777777" w:rsidTr="007316F0">
        <w:trPr>
          <w:cantSplit/>
          <w:trHeight w:val="395"/>
        </w:trPr>
        <w:tc>
          <w:tcPr>
            <w:tcW w:w="3960" w:type="dxa"/>
          </w:tcPr>
          <w:p w14:paraId="7DED23E7" w14:textId="45CED6CB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Pennsylvania State University</w:t>
            </w:r>
          </w:p>
        </w:tc>
        <w:tc>
          <w:tcPr>
            <w:tcW w:w="1620" w:type="dxa"/>
          </w:tcPr>
          <w:p w14:paraId="0D874BFC" w14:textId="6C6989C4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Certificate</w:t>
            </w:r>
          </w:p>
        </w:tc>
        <w:tc>
          <w:tcPr>
            <w:tcW w:w="1440" w:type="dxa"/>
          </w:tcPr>
          <w:p w14:paraId="7272399F" w14:textId="05547286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05/2012</w:t>
            </w:r>
          </w:p>
        </w:tc>
        <w:tc>
          <w:tcPr>
            <w:tcW w:w="1440" w:type="dxa"/>
          </w:tcPr>
          <w:p w14:paraId="1A7AA7CA" w14:textId="2051CC95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08/2012</w:t>
            </w:r>
          </w:p>
        </w:tc>
        <w:tc>
          <w:tcPr>
            <w:tcW w:w="2430" w:type="dxa"/>
          </w:tcPr>
          <w:p w14:paraId="4CC74E5C" w14:textId="6F228D33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Material Science</w:t>
            </w:r>
          </w:p>
        </w:tc>
      </w:tr>
      <w:tr w:rsidR="007316F0" w:rsidRPr="00D3779E" w14:paraId="51E27C1C" w14:textId="77777777" w:rsidTr="007316F0">
        <w:trPr>
          <w:cantSplit/>
          <w:trHeight w:val="395"/>
        </w:trPr>
        <w:tc>
          <w:tcPr>
            <w:tcW w:w="3960" w:type="dxa"/>
          </w:tcPr>
          <w:p w14:paraId="66BC8FF0" w14:textId="7008A703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Rutgers Camden</w:t>
            </w:r>
          </w:p>
        </w:tc>
        <w:tc>
          <w:tcPr>
            <w:tcW w:w="1620" w:type="dxa"/>
          </w:tcPr>
          <w:p w14:paraId="6AEADABA" w14:textId="16FC05A5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</w:t>
            </w:r>
          </w:p>
        </w:tc>
        <w:tc>
          <w:tcPr>
            <w:tcW w:w="1440" w:type="dxa"/>
          </w:tcPr>
          <w:p w14:paraId="501799B0" w14:textId="6ED2C6F4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09/2014</w:t>
            </w:r>
          </w:p>
        </w:tc>
        <w:tc>
          <w:tcPr>
            <w:tcW w:w="1440" w:type="dxa"/>
          </w:tcPr>
          <w:p w14:paraId="4ED60B07" w14:textId="6F18A0D5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05/2016</w:t>
            </w:r>
          </w:p>
        </w:tc>
        <w:tc>
          <w:tcPr>
            <w:tcW w:w="2430" w:type="dxa"/>
          </w:tcPr>
          <w:p w14:paraId="2303550C" w14:textId="2D58FDBD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Computational Biology</w:t>
            </w:r>
          </w:p>
        </w:tc>
      </w:tr>
      <w:tr w:rsidR="007316F0" w:rsidRPr="00D3779E" w14:paraId="09D52645" w14:textId="77777777" w:rsidTr="007316F0">
        <w:trPr>
          <w:cantSplit/>
          <w:trHeight w:val="395"/>
        </w:trPr>
        <w:tc>
          <w:tcPr>
            <w:tcW w:w="3960" w:type="dxa"/>
          </w:tcPr>
          <w:p w14:paraId="76A4F390" w14:textId="5E620305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Rutgers Camden</w:t>
            </w:r>
          </w:p>
        </w:tc>
        <w:tc>
          <w:tcPr>
            <w:tcW w:w="1620" w:type="dxa"/>
          </w:tcPr>
          <w:p w14:paraId="3120D72C" w14:textId="0B0D8EBF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PhD</w:t>
            </w:r>
          </w:p>
        </w:tc>
        <w:tc>
          <w:tcPr>
            <w:tcW w:w="1440" w:type="dxa"/>
          </w:tcPr>
          <w:p w14:paraId="1A284F55" w14:textId="07AA8B77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09/2016</w:t>
            </w:r>
          </w:p>
        </w:tc>
        <w:tc>
          <w:tcPr>
            <w:tcW w:w="1440" w:type="dxa"/>
          </w:tcPr>
          <w:p w14:paraId="53EB7033" w14:textId="755C205C" w:rsidR="007316F0" w:rsidRPr="00977FA5" w:rsidRDefault="00567E9F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Current</w:t>
            </w:r>
          </w:p>
        </w:tc>
        <w:tc>
          <w:tcPr>
            <w:tcW w:w="2430" w:type="dxa"/>
          </w:tcPr>
          <w:p w14:paraId="4418E34F" w14:textId="2FCFB69D" w:rsidR="007316F0" w:rsidRPr="00977FA5" w:rsidRDefault="00567E9F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Computational Biology</w:t>
            </w:r>
          </w:p>
        </w:tc>
      </w:tr>
      <w:tr w:rsidR="007316F0" w:rsidRPr="00D3779E" w14:paraId="767906B9" w14:textId="77777777" w:rsidTr="007316F0">
        <w:trPr>
          <w:cantSplit/>
          <w:trHeight w:val="395"/>
        </w:trPr>
        <w:tc>
          <w:tcPr>
            <w:tcW w:w="3960" w:type="dxa"/>
          </w:tcPr>
          <w:p w14:paraId="4D43CFA6" w14:textId="2FFF44CD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3D81FEF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7CEFE0A" w14:textId="77777777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344F745" w:rsidR="007316F0" w:rsidRPr="00977FA5" w:rsidRDefault="007316F0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430" w:type="dxa"/>
          </w:tcPr>
          <w:p w14:paraId="4D6D5595" w14:textId="685C1785" w:rsidR="007316F0" w:rsidRPr="00977FA5" w:rsidRDefault="007316F0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5BB8C337" w14:textId="38302501" w:rsidR="00FC5F9E" w:rsidRDefault="00FC5F9E" w:rsidP="005C2CF8">
      <w:pPr>
        <w:pStyle w:val="DataField11pt-Single"/>
        <w:rPr>
          <w:rStyle w:val="Strong"/>
        </w:rPr>
      </w:pPr>
    </w:p>
    <w:p w14:paraId="05D332AB" w14:textId="77777777" w:rsidR="00870030" w:rsidRDefault="00870030" w:rsidP="00870030">
      <w:pPr>
        <w:pStyle w:val="DataField11pt-Single"/>
        <w:rPr>
          <w:rStyle w:val="Strong"/>
        </w:rPr>
      </w:pPr>
    </w:p>
    <w:p w14:paraId="124B84B8" w14:textId="77777777" w:rsidR="00870030" w:rsidRDefault="00870030" w:rsidP="00870030">
      <w:pPr>
        <w:pStyle w:val="DataField11pt-Single"/>
        <w:numPr>
          <w:ilvl w:val="0"/>
          <w:numId w:val="19"/>
        </w:numPr>
        <w:ind w:left="360"/>
        <w:rPr>
          <w:rStyle w:val="Strong"/>
        </w:rPr>
      </w:pPr>
      <w:r w:rsidRPr="00384D65">
        <w:rPr>
          <w:rStyle w:val="Strong"/>
        </w:rPr>
        <w:t>Personal Statement</w:t>
      </w:r>
    </w:p>
    <w:p w14:paraId="762F3BF7" w14:textId="3E182C71" w:rsidR="00870030" w:rsidRDefault="00567E9F" w:rsidP="00C725F4">
      <w:pPr>
        <w:pStyle w:val="DataField11pt-Single"/>
        <w:jc w:val="both"/>
        <w:rPr>
          <w:rStyle w:val="Strong"/>
        </w:rPr>
      </w:pPr>
      <w:r>
        <w:t xml:space="preserve">My long-term research goals involve the characterization of neuromuscular nicotinic acetylcholine </w:t>
      </w:r>
      <w:r w:rsidRPr="006E067D">
        <w:t>receptors (</w:t>
      </w:r>
      <w:proofErr w:type="spellStart"/>
      <w:r w:rsidRPr="006E067D">
        <w:t>nAChR</w:t>
      </w:r>
      <w:proofErr w:type="spellEnd"/>
      <w:r w:rsidRPr="006E067D">
        <w:t>) and it’s interaction within a native lipid environment.</w:t>
      </w:r>
      <w:r w:rsidR="00346D80">
        <w:t xml:space="preserve"> The first step in this is to preform detailed analysis of membrane composition, </w:t>
      </w:r>
      <w:proofErr w:type="spellStart"/>
      <w:r w:rsidR="00346D80">
        <w:t>nAChR</w:t>
      </w:r>
      <w:proofErr w:type="spellEnd"/>
      <w:r w:rsidR="00346D80">
        <w:t xml:space="preserve"> partitioning, and the membranes elasticity. </w:t>
      </w:r>
      <w:r>
        <w:t xml:space="preserve">My academic training has provided me with background in both physics and biology focusing heavily on the simulation of membranes. </w:t>
      </w:r>
      <w:r w:rsidRPr="006E067D">
        <w:t xml:space="preserve">I have been in the </w:t>
      </w:r>
      <w:r>
        <w:t>Center for Computational and Integrative Biology</w:t>
      </w:r>
      <w:r w:rsidRPr="006E067D">
        <w:t xml:space="preserve"> researching in Dr. </w:t>
      </w:r>
      <w:proofErr w:type="spellStart"/>
      <w:r w:rsidRPr="006E067D">
        <w:t>Brannigan’s</w:t>
      </w:r>
      <w:proofErr w:type="spellEnd"/>
      <w:r w:rsidRPr="006E067D">
        <w:t xml:space="preserve"> computational biophysics lab for two years now.</w:t>
      </w:r>
      <w:r>
        <w:t xml:space="preserve"> Dr. </w:t>
      </w:r>
      <w:proofErr w:type="spellStart"/>
      <w:r>
        <w:t>Brannigan</w:t>
      </w:r>
      <w:proofErr w:type="spellEnd"/>
      <w:r>
        <w:t xml:space="preserve"> is an established researcher in the field of computational biophysics studying ligand gated ion channel interactions, membranes, and small molecules.</w:t>
      </w:r>
      <w:r w:rsidRPr="006E067D">
        <w:t xml:space="preserve"> My </w:t>
      </w:r>
      <w:r>
        <w:t xml:space="preserve">initial research during my master’s degree </w:t>
      </w:r>
      <w:r w:rsidRPr="006E067D">
        <w:t xml:space="preserve">was the study of T. </w:t>
      </w:r>
      <w:proofErr w:type="spellStart"/>
      <w:r w:rsidRPr="006E067D">
        <w:t>Californica</w:t>
      </w:r>
      <w:proofErr w:type="spellEnd"/>
      <w:r w:rsidRPr="006E067D">
        <w:t xml:space="preserve"> modeled native membranes and their interaction and partitioning of </w:t>
      </w:r>
      <w:proofErr w:type="spellStart"/>
      <w:r w:rsidRPr="006E067D">
        <w:t>nAChR</w:t>
      </w:r>
      <w:proofErr w:type="spellEnd"/>
      <w:r>
        <w:t xml:space="preserve">. </w:t>
      </w:r>
      <w:r w:rsidRPr="006E067D">
        <w:t xml:space="preserve">Our plans for my PhD </w:t>
      </w:r>
      <w:r>
        <w:t>program</w:t>
      </w:r>
      <w:r w:rsidRPr="006E067D">
        <w:t xml:space="preserve"> will </w:t>
      </w:r>
      <w:r>
        <w:t>provide me with opportunity for public speaking, quality literature analysis, and correspondence with experimentalists. I feel the research I am preforming will have an impact on how we view lipid protein interactions.</w:t>
      </w:r>
    </w:p>
    <w:p w14:paraId="0D1C6A9F" w14:textId="77777777" w:rsidR="00870030" w:rsidRDefault="00870030" w:rsidP="00870030">
      <w:pPr>
        <w:pStyle w:val="DataField11pt-Single"/>
        <w:rPr>
          <w:rStyle w:val="Strong"/>
        </w:rPr>
      </w:pPr>
    </w:p>
    <w:p w14:paraId="1632FADB" w14:textId="77777777" w:rsidR="00870030" w:rsidRDefault="00870030" w:rsidP="00870030">
      <w:pPr>
        <w:pStyle w:val="DataField11pt-Single"/>
        <w:numPr>
          <w:ilvl w:val="0"/>
          <w:numId w:val="19"/>
        </w:numPr>
        <w:ind w:left="360"/>
        <w:rPr>
          <w:rStyle w:val="Strong"/>
        </w:rPr>
      </w:pPr>
      <w:r w:rsidRPr="00384D65">
        <w:rPr>
          <w:rStyle w:val="Strong"/>
        </w:rPr>
        <w:t>Positions and Honors</w:t>
      </w:r>
    </w:p>
    <w:p w14:paraId="24D9F34E" w14:textId="77777777" w:rsidR="00567E9F" w:rsidRDefault="00567E9F" w:rsidP="00567E9F">
      <w:pPr>
        <w:pStyle w:val="DataField11pt-Single"/>
        <w:rPr>
          <w:rStyle w:val="Strong"/>
        </w:rPr>
      </w:pPr>
    </w:p>
    <w:p w14:paraId="4F76D030" w14:textId="33F731DB" w:rsidR="00567E9F" w:rsidRDefault="00567E9F" w:rsidP="00870030">
      <w:pPr>
        <w:pStyle w:val="DataField11pt-Single"/>
        <w:rPr>
          <w:rStyle w:val="Strong"/>
          <w:u w:val="single"/>
        </w:rPr>
      </w:pPr>
      <w:r w:rsidRPr="00567E9F">
        <w:rPr>
          <w:rStyle w:val="Strong"/>
          <w:u w:val="single"/>
        </w:rPr>
        <w:t>Positions and Employment</w:t>
      </w:r>
    </w:p>
    <w:p w14:paraId="1C1D8E3E" w14:textId="192862A5" w:rsidR="00567E9F" w:rsidRDefault="00567E9F" w:rsidP="00870030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2014-2016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Student Tutor, Rutgers Camden Learning Center</w:t>
      </w:r>
    </w:p>
    <w:p w14:paraId="26598860" w14:textId="10A5B9CD" w:rsidR="00567E9F" w:rsidRDefault="00567E9F" w:rsidP="00870030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2014-Current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Graduate Researcher, Rutgers Camden</w:t>
      </w:r>
    </w:p>
    <w:p w14:paraId="217EC744" w14:textId="76A1B059" w:rsidR="00567E9F" w:rsidRDefault="00567E9F" w:rsidP="00870030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2016-Current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 xml:space="preserve">Teaching Assistant, </w:t>
      </w:r>
      <w:r w:rsidRPr="00567E9F">
        <w:rPr>
          <w:rStyle w:val="Strong"/>
          <w:b w:val="0"/>
        </w:rPr>
        <w:t>Rutgers Camden</w:t>
      </w:r>
    </w:p>
    <w:p w14:paraId="2D406B36" w14:textId="77777777" w:rsidR="00567E9F" w:rsidRDefault="00567E9F" w:rsidP="00870030">
      <w:pPr>
        <w:pStyle w:val="DataField11pt-Single"/>
        <w:rPr>
          <w:rStyle w:val="Strong"/>
          <w:b w:val="0"/>
        </w:rPr>
      </w:pPr>
    </w:p>
    <w:p w14:paraId="1B5DC97E" w14:textId="0BC3896D" w:rsidR="00567E9F" w:rsidRDefault="00567E9F" w:rsidP="00870030">
      <w:pPr>
        <w:pStyle w:val="DataField11pt-Single"/>
        <w:rPr>
          <w:rStyle w:val="Strong"/>
          <w:u w:val="single"/>
        </w:rPr>
      </w:pPr>
      <w:r>
        <w:rPr>
          <w:rStyle w:val="Strong"/>
          <w:u w:val="single"/>
        </w:rPr>
        <w:t>Other Experience and Professional Memberships</w:t>
      </w:r>
    </w:p>
    <w:p w14:paraId="677BBF4F" w14:textId="09D324C3" w:rsidR="00567E9F" w:rsidRDefault="00567E9F" w:rsidP="00870030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2008-2012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>Member, Society of Physics Students</w:t>
      </w:r>
    </w:p>
    <w:p w14:paraId="58FB482F" w14:textId="468600CA" w:rsidR="00567E9F" w:rsidRDefault="00567E9F" w:rsidP="00870030">
      <w:pPr>
        <w:pStyle w:val="DataField11pt-Single"/>
        <w:rPr>
          <w:rStyle w:val="Strong"/>
          <w:b w:val="0"/>
        </w:rPr>
      </w:pPr>
      <w:r>
        <w:rPr>
          <w:rStyle w:val="Strong"/>
          <w:b w:val="0"/>
        </w:rPr>
        <w:t>2015-Current</w:t>
      </w:r>
      <w:r>
        <w:rPr>
          <w:rStyle w:val="Strong"/>
          <w:b w:val="0"/>
        </w:rPr>
        <w:tab/>
      </w:r>
      <w:r>
        <w:rPr>
          <w:rStyle w:val="Strong"/>
          <w:b w:val="0"/>
        </w:rPr>
        <w:tab/>
        <w:t xml:space="preserve">Member, Biophysical Society </w:t>
      </w:r>
    </w:p>
    <w:p w14:paraId="3F312FAA" w14:textId="77777777" w:rsidR="00567E9F" w:rsidRPr="00567E9F" w:rsidRDefault="00567E9F" w:rsidP="00870030">
      <w:pPr>
        <w:pStyle w:val="DataField11pt-Single"/>
        <w:rPr>
          <w:rStyle w:val="Strong"/>
          <w:b w:val="0"/>
        </w:rPr>
      </w:pPr>
    </w:p>
    <w:p w14:paraId="246EEADD" w14:textId="77777777" w:rsidR="00870030" w:rsidRDefault="00870030" w:rsidP="00870030">
      <w:pPr>
        <w:pStyle w:val="DataField11pt-Single"/>
        <w:numPr>
          <w:ilvl w:val="0"/>
          <w:numId w:val="19"/>
        </w:numPr>
        <w:ind w:left="360"/>
        <w:rPr>
          <w:rStyle w:val="Strong"/>
        </w:rPr>
      </w:pPr>
      <w:r w:rsidRPr="00384D65">
        <w:rPr>
          <w:rStyle w:val="Strong"/>
        </w:rPr>
        <w:t>Contributions to Science</w:t>
      </w:r>
    </w:p>
    <w:p w14:paraId="65CF2C81" w14:textId="77777777" w:rsidR="00346D80" w:rsidRDefault="00346D80" w:rsidP="00346D80">
      <w:pPr>
        <w:pStyle w:val="DataField11pt-Single"/>
        <w:ind w:left="360"/>
        <w:rPr>
          <w:rStyle w:val="Strong"/>
        </w:rPr>
      </w:pPr>
    </w:p>
    <w:p w14:paraId="393FFF78" w14:textId="218E26CE" w:rsidR="00035F52" w:rsidRPr="00346D80" w:rsidRDefault="00035F52" w:rsidP="00035F52">
      <w:pPr>
        <w:pStyle w:val="DataField11pt-Single"/>
        <w:numPr>
          <w:ilvl w:val="1"/>
          <w:numId w:val="19"/>
        </w:numPr>
        <w:rPr>
          <w:rStyle w:val="Strong"/>
        </w:rPr>
      </w:pPr>
      <w:r>
        <w:rPr>
          <w:rStyle w:val="Strong"/>
        </w:rPr>
        <w:t xml:space="preserve">Undergraduate Research: </w:t>
      </w:r>
      <w:r>
        <w:rPr>
          <w:rStyle w:val="Strong"/>
          <w:b w:val="0"/>
        </w:rPr>
        <w:t xml:space="preserve">I had spent a semester at Juniata College assisting Dr. Mathew Beaky characterizing CCD cameras designed for </w:t>
      </w:r>
      <w:r w:rsidR="009A3D87">
        <w:rPr>
          <w:rStyle w:val="Strong"/>
          <w:b w:val="0"/>
        </w:rPr>
        <w:t xml:space="preserve">astrophysics research. </w:t>
      </w:r>
    </w:p>
    <w:p w14:paraId="7A6DEAA1" w14:textId="77777777" w:rsidR="00346D80" w:rsidRPr="009A3D87" w:rsidRDefault="00346D80" w:rsidP="00346D80">
      <w:pPr>
        <w:pStyle w:val="DataField11pt-Single"/>
        <w:ind w:left="1440"/>
        <w:rPr>
          <w:rStyle w:val="Strong"/>
        </w:rPr>
      </w:pPr>
    </w:p>
    <w:p w14:paraId="4E34DDA7" w14:textId="55CDA04A" w:rsidR="00870030" w:rsidRDefault="009A3D87" w:rsidP="00567E9F">
      <w:pPr>
        <w:pStyle w:val="DataField11pt-Single"/>
        <w:numPr>
          <w:ilvl w:val="1"/>
          <w:numId w:val="19"/>
        </w:numPr>
        <w:rPr>
          <w:rStyle w:val="Strong"/>
        </w:rPr>
      </w:pPr>
      <w:r>
        <w:rPr>
          <w:rStyle w:val="Strong"/>
        </w:rPr>
        <w:lastRenderedPageBreak/>
        <w:t xml:space="preserve">Graduate Research: </w:t>
      </w:r>
      <w:r>
        <w:rPr>
          <w:rStyle w:val="Strong"/>
          <w:b w:val="0"/>
        </w:rPr>
        <w:t xml:space="preserve"> </w:t>
      </w:r>
      <w:r w:rsidR="0051404A">
        <w:rPr>
          <w:rStyle w:val="Strong"/>
          <w:b w:val="0"/>
        </w:rPr>
        <w:t xml:space="preserve">I have spent my time preforming graduate research under Dr. Grace </w:t>
      </w:r>
      <w:proofErr w:type="spellStart"/>
      <w:r w:rsidR="0051404A">
        <w:rPr>
          <w:rStyle w:val="Strong"/>
          <w:b w:val="0"/>
        </w:rPr>
        <w:t>Brannigan</w:t>
      </w:r>
      <w:proofErr w:type="spellEnd"/>
      <w:r w:rsidR="0051404A">
        <w:rPr>
          <w:rStyle w:val="Strong"/>
          <w:b w:val="0"/>
        </w:rPr>
        <w:t xml:space="preserve">. We have been analyzing the interactions between nicotinic acetylcholine receptors and surrounding lipids. </w:t>
      </w:r>
      <w:r w:rsidR="00173C46">
        <w:rPr>
          <w:rStyle w:val="Strong"/>
          <w:b w:val="0"/>
        </w:rPr>
        <w:t>Experimentalists can use this research for drug development.</w:t>
      </w:r>
      <w:r w:rsidR="0051404A">
        <w:rPr>
          <w:rStyle w:val="Strong"/>
          <w:b w:val="0"/>
        </w:rPr>
        <w:t xml:space="preserve"> </w:t>
      </w:r>
    </w:p>
    <w:p w14:paraId="103A70A8" w14:textId="77777777" w:rsidR="00346D80" w:rsidRDefault="00346D80" w:rsidP="00346D80">
      <w:pPr>
        <w:pStyle w:val="ListParagraph"/>
        <w:numPr>
          <w:ilvl w:val="2"/>
          <w:numId w:val="19"/>
        </w:numPr>
      </w:pPr>
      <w:r>
        <w:t>Biophysical Conference 2016 Poster Presentation</w:t>
      </w:r>
    </w:p>
    <w:p w14:paraId="2D00A2F1" w14:textId="77777777" w:rsidR="00346D80" w:rsidRPr="00427D0D" w:rsidRDefault="00346D80" w:rsidP="00346D80">
      <w:pPr>
        <w:pStyle w:val="ListParagraph"/>
        <w:numPr>
          <w:ilvl w:val="2"/>
          <w:numId w:val="19"/>
        </w:numPr>
      </w:pPr>
      <w:r>
        <w:t>Biophysical Conference 2017 Poster Presentation</w:t>
      </w:r>
    </w:p>
    <w:p w14:paraId="4C8B27CD" w14:textId="77777777" w:rsidR="00346D80" w:rsidRDefault="00346D80" w:rsidP="00346D80">
      <w:pPr>
        <w:pStyle w:val="DataField11pt-Single"/>
        <w:ind w:left="2160"/>
        <w:rPr>
          <w:rStyle w:val="Strong"/>
        </w:rPr>
      </w:pPr>
    </w:p>
    <w:p w14:paraId="5D282070" w14:textId="77777777" w:rsidR="00870030" w:rsidRDefault="00870030" w:rsidP="00870030">
      <w:pPr>
        <w:pStyle w:val="ListParagraph"/>
        <w:ind w:left="360"/>
        <w:rPr>
          <w:rStyle w:val="Strong"/>
        </w:rPr>
      </w:pPr>
    </w:p>
    <w:p w14:paraId="6771618B" w14:textId="77777777" w:rsidR="00870030" w:rsidRDefault="00870030" w:rsidP="00870030">
      <w:pPr>
        <w:pStyle w:val="DataField11pt-Single"/>
        <w:numPr>
          <w:ilvl w:val="0"/>
          <w:numId w:val="19"/>
        </w:numPr>
        <w:ind w:left="360"/>
        <w:rPr>
          <w:rStyle w:val="Strong"/>
        </w:rPr>
      </w:pPr>
      <w:r w:rsidRPr="00384D65">
        <w:rPr>
          <w:rStyle w:val="Strong"/>
        </w:rPr>
        <w:t>Additional Information: Research Support and/or Scholastic Performance</w:t>
      </w:r>
    </w:p>
    <w:p w14:paraId="03B8112E" w14:textId="77777777" w:rsidR="00870030" w:rsidRDefault="00870030" w:rsidP="00870030">
      <w:pPr>
        <w:pStyle w:val="ListParagraph"/>
        <w:rPr>
          <w:rStyle w:val="Strong"/>
        </w:rPr>
      </w:pPr>
    </w:p>
    <w:p w14:paraId="2A085927" w14:textId="77777777" w:rsidR="00870030" w:rsidRDefault="00870030" w:rsidP="005C2CF8">
      <w:pPr>
        <w:pStyle w:val="DataField11pt-Single"/>
        <w:rPr>
          <w:rStyle w:val="Strong"/>
        </w:rPr>
      </w:pPr>
    </w:p>
    <w:tbl>
      <w:tblPr>
        <w:tblW w:w="10656" w:type="dxa"/>
        <w:jc w:val="center"/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0A0" w:firstRow="1" w:lastRow="0" w:firstColumn="1" w:lastColumn="0" w:noHBand="0" w:noVBand="0"/>
      </w:tblPr>
      <w:tblGrid>
        <w:gridCol w:w="738"/>
        <w:gridCol w:w="3672"/>
        <w:gridCol w:w="900"/>
        <w:gridCol w:w="720"/>
        <w:gridCol w:w="3780"/>
        <w:gridCol w:w="846"/>
      </w:tblGrid>
      <w:tr w:rsidR="00CB1D25" w14:paraId="08ECE9ED" w14:textId="77777777" w:rsidTr="00567E9F">
        <w:trPr>
          <w:cantSplit/>
          <w:trHeight w:val="346"/>
          <w:tblHeader/>
          <w:jc w:val="center"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1636840" w14:textId="77777777" w:rsidR="00CB1D25" w:rsidRPr="00C956F7" w:rsidRDefault="00CB1D25" w:rsidP="00FD275C">
            <w:pPr>
              <w:pStyle w:val="FormFieldCaption"/>
              <w:jc w:val="center"/>
              <w:rPr>
                <w:bCs/>
                <w:sz w:val="22"/>
                <w:szCs w:val="22"/>
              </w:rPr>
            </w:pPr>
            <w:r w:rsidRPr="00C956F7">
              <w:rPr>
                <w:bCs/>
                <w:sz w:val="22"/>
                <w:szCs w:val="22"/>
              </w:rPr>
              <w:t>YEAR</w:t>
            </w:r>
          </w:p>
        </w:tc>
        <w:tc>
          <w:tcPr>
            <w:tcW w:w="36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DA31A11" w14:textId="77777777" w:rsidR="00CB1D25" w:rsidRPr="00C956F7" w:rsidRDefault="00CB1D25" w:rsidP="00FD275C">
            <w:pPr>
              <w:pStyle w:val="FormFieldCaption"/>
              <w:jc w:val="both"/>
              <w:rPr>
                <w:bCs/>
                <w:sz w:val="22"/>
                <w:szCs w:val="22"/>
              </w:rPr>
            </w:pPr>
            <w:r w:rsidRPr="00C956F7">
              <w:rPr>
                <w:bCs/>
                <w:sz w:val="22"/>
                <w:szCs w:val="22"/>
              </w:rPr>
              <w:t>SCIENCE COURSE TITLE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BEE91" w14:textId="77777777" w:rsidR="00CB1D25" w:rsidRPr="00C956F7" w:rsidRDefault="00CB1D25" w:rsidP="00FD275C">
            <w:pPr>
              <w:pStyle w:val="FormFieldCaption"/>
              <w:jc w:val="both"/>
              <w:rPr>
                <w:bCs/>
                <w:sz w:val="22"/>
                <w:szCs w:val="22"/>
              </w:rPr>
            </w:pPr>
            <w:r w:rsidRPr="00C956F7">
              <w:rPr>
                <w:bCs/>
                <w:sz w:val="22"/>
                <w:szCs w:val="22"/>
              </w:rPr>
              <w:t>GRADE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16C1C33" w14:textId="77777777" w:rsidR="00CB1D25" w:rsidRPr="00C956F7" w:rsidRDefault="00CB1D25" w:rsidP="00567E9F">
            <w:pPr>
              <w:pStyle w:val="FormFieldCaption"/>
              <w:jc w:val="center"/>
              <w:rPr>
                <w:bCs/>
                <w:sz w:val="22"/>
                <w:szCs w:val="22"/>
              </w:rPr>
            </w:pPr>
            <w:r w:rsidRPr="00C956F7">
              <w:rPr>
                <w:bCs/>
                <w:sz w:val="22"/>
                <w:szCs w:val="22"/>
              </w:rPr>
              <w:t>YEAR</w:t>
            </w:r>
          </w:p>
        </w:tc>
        <w:tc>
          <w:tcPr>
            <w:tcW w:w="37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B829D2E" w14:textId="77777777" w:rsidR="00CB1D25" w:rsidRPr="00C956F7" w:rsidRDefault="00CB1D25" w:rsidP="00567E9F">
            <w:pPr>
              <w:pStyle w:val="FormFieldCaption"/>
              <w:jc w:val="center"/>
              <w:rPr>
                <w:bCs/>
                <w:sz w:val="22"/>
                <w:szCs w:val="22"/>
              </w:rPr>
            </w:pPr>
            <w:r w:rsidRPr="00C956F7">
              <w:rPr>
                <w:bCs/>
                <w:sz w:val="22"/>
                <w:szCs w:val="22"/>
              </w:rPr>
              <w:t>OTHER COURSE TITLE</w:t>
            </w:r>
          </w:p>
        </w:tc>
        <w:tc>
          <w:tcPr>
            <w:tcW w:w="846" w:type="dxa"/>
            <w:tcBorders>
              <w:top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D4C094" w14:textId="77777777" w:rsidR="00CB1D25" w:rsidRPr="00C956F7" w:rsidRDefault="00CB1D25" w:rsidP="00035F52">
            <w:pPr>
              <w:pStyle w:val="FormFieldCaption"/>
              <w:rPr>
                <w:bCs/>
                <w:sz w:val="22"/>
                <w:szCs w:val="22"/>
              </w:rPr>
            </w:pPr>
            <w:r w:rsidRPr="00C956F7">
              <w:rPr>
                <w:bCs/>
                <w:sz w:val="22"/>
                <w:szCs w:val="22"/>
              </w:rPr>
              <w:t>GRADE</w:t>
            </w:r>
          </w:p>
        </w:tc>
      </w:tr>
      <w:tr w:rsidR="00F4383D" w14:paraId="2E502CED" w14:textId="77777777" w:rsidTr="00245E31">
        <w:trPr>
          <w:cantSplit/>
          <w:jc w:val="center"/>
        </w:trPr>
        <w:tc>
          <w:tcPr>
            <w:tcW w:w="738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0C06240" w14:textId="77777777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</w:p>
        </w:tc>
        <w:tc>
          <w:tcPr>
            <w:tcW w:w="3672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1F8637F9" w14:textId="653F5A83" w:rsidR="00F4383D" w:rsidRPr="00245E31" w:rsidRDefault="00F4383D" w:rsidP="00FD275C">
            <w:pPr>
              <w:pStyle w:val="DataField"/>
              <w:jc w:val="both"/>
              <w:rPr>
                <w:b/>
              </w:rPr>
            </w:pPr>
            <w:r w:rsidRPr="00245E31">
              <w:rPr>
                <w:b/>
              </w:rPr>
              <w:t>Juniata College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B1E15B5" w14:textId="77777777" w:rsidR="00F4383D" w:rsidRDefault="00F4383D" w:rsidP="00FD275C">
            <w:pPr>
              <w:pStyle w:val="DataFieldSingle11pt"/>
              <w:jc w:val="both"/>
              <w:rPr>
                <w:szCs w:val="22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4C33C12E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tcBorders>
              <w:top w:val="single" w:sz="6" w:space="0" w:color="auto"/>
            </w:tcBorders>
            <w:vAlign w:val="center"/>
          </w:tcPr>
          <w:p w14:paraId="7886E86F" w14:textId="6E7F6990" w:rsidR="00F4383D" w:rsidRPr="00035F52" w:rsidRDefault="00245E31" w:rsidP="00567E9F">
            <w:pPr>
              <w:pStyle w:val="DataField"/>
              <w:rPr>
                <w:b/>
              </w:rPr>
            </w:pPr>
            <w:r w:rsidRPr="00035F52">
              <w:rPr>
                <w:b/>
              </w:rPr>
              <w:t>Juniata College</w:t>
            </w:r>
          </w:p>
        </w:tc>
        <w:tc>
          <w:tcPr>
            <w:tcW w:w="846" w:type="dxa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6A8FEBA6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CB1D25" w14:paraId="0C95810F" w14:textId="77777777" w:rsidTr="00245E31">
        <w:trPr>
          <w:cantSplit/>
          <w:jc w:val="center"/>
        </w:trPr>
        <w:tc>
          <w:tcPr>
            <w:tcW w:w="738" w:type="dxa"/>
            <w:tcBorders>
              <w:left w:val="nil"/>
              <w:bottom w:val="nil"/>
            </w:tcBorders>
            <w:vAlign w:val="center"/>
          </w:tcPr>
          <w:p w14:paraId="03D6DBD4" w14:textId="2CC27CD4" w:rsidR="00CB1D25" w:rsidRPr="00C956F7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2008</w:t>
            </w:r>
          </w:p>
        </w:tc>
        <w:tc>
          <w:tcPr>
            <w:tcW w:w="3672" w:type="dxa"/>
            <w:tcBorders>
              <w:bottom w:val="nil"/>
            </w:tcBorders>
            <w:vAlign w:val="center"/>
          </w:tcPr>
          <w:p w14:paraId="64BC065E" w14:textId="4F27741C" w:rsidR="00CB1D25" w:rsidRPr="00C956F7" w:rsidRDefault="00FD275C" w:rsidP="00FD275C">
            <w:pPr>
              <w:pStyle w:val="DataField"/>
              <w:jc w:val="both"/>
            </w:pPr>
            <w:r>
              <w:t>Intro To Physics I</w:t>
            </w:r>
          </w:p>
        </w:tc>
        <w:tc>
          <w:tcPr>
            <w:tcW w:w="900" w:type="dxa"/>
            <w:tcBorders>
              <w:bottom w:val="nil"/>
              <w:right w:val="single" w:sz="2" w:space="0" w:color="auto"/>
            </w:tcBorders>
            <w:vAlign w:val="center"/>
          </w:tcPr>
          <w:p w14:paraId="1C4D2063" w14:textId="1429D44F" w:rsidR="00CB1D25" w:rsidRPr="00C956F7" w:rsidRDefault="00FD275C" w:rsidP="00FD275C">
            <w:pPr>
              <w:pStyle w:val="DataFieldSingle11pt"/>
              <w:jc w:val="both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  <w:tc>
          <w:tcPr>
            <w:tcW w:w="720" w:type="dxa"/>
            <w:tcBorders>
              <w:left w:val="single" w:sz="2" w:space="0" w:color="auto"/>
            </w:tcBorders>
            <w:tcMar>
              <w:left w:w="43" w:type="dxa"/>
            </w:tcMar>
            <w:vAlign w:val="center"/>
          </w:tcPr>
          <w:p w14:paraId="55E04071" w14:textId="14F223CB" w:rsidR="00CB1D25" w:rsidRPr="00C956F7" w:rsidRDefault="00245E31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2008</w:t>
            </w:r>
          </w:p>
        </w:tc>
        <w:tc>
          <w:tcPr>
            <w:tcW w:w="3780" w:type="dxa"/>
            <w:vAlign w:val="center"/>
          </w:tcPr>
          <w:p w14:paraId="17151E06" w14:textId="32D5703B" w:rsidR="00CB1D25" w:rsidRPr="00C956F7" w:rsidRDefault="00245E31" w:rsidP="00567E9F">
            <w:pPr>
              <w:pStyle w:val="DataField"/>
            </w:pPr>
            <w:r>
              <w:t>Information Access</w:t>
            </w:r>
          </w:p>
        </w:tc>
        <w:tc>
          <w:tcPr>
            <w:tcW w:w="846" w:type="dxa"/>
            <w:tcBorders>
              <w:right w:val="nil"/>
            </w:tcBorders>
            <w:vAlign w:val="center"/>
          </w:tcPr>
          <w:p w14:paraId="202D8008" w14:textId="413F561C" w:rsidR="00CB1D25" w:rsidRPr="00C956F7" w:rsidRDefault="00245E31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CB1D25" w14:paraId="41964A1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4E13B" w14:textId="227655A1" w:rsidR="00CB1D25" w:rsidRPr="00C956F7" w:rsidRDefault="00FD275C" w:rsidP="00FD275C">
            <w:pPr>
              <w:pStyle w:val="DataField"/>
              <w:jc w:val="center"/>
            </w:pPr>
            <w:r>
              <w:t>2008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18AE6" w14:textId="5DBD3932" w:rsidR="00CB1D25" w:rsidRPr="00C956F7" w:rsidRDefault="00FD275C" w:rsidP="00FD275C">
            <w:pPr>
              <w:pStyle w:val="DataField"/>
              <w:jc w:val="both"/>
            </w:pPr>
            <w:r>
              <w:t>Intro To Physics Lab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A53B3" w14:textId="497E18AA" w:rsidR="00CB1D25" w:rsidRPr="00C956F7" w:rsidRDefault="00FD275C" w:rsidP="00FD275C">
            <w:pPr>
              <w:pStyle w:val="DataField"/>
              <w:jc w:val="both"/>
            </w:pPr>
            <w:r>
              <w:t>B-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6769D211" w14:textId="29B023C2" w:rsidR="00CB1D25" w:rsidRPr="00C956F7" w:rsidRDefault="00245E31" w:rsidP="00567E9F">
            <w:pPr>
              <w:pStyle w:val="DataField"/>
            </w:pPr>
            <w:r>
              <w:t>2008</w:t>
            </w:r>
          </w:p>
        </w:tc>
        <w:tc>
          <w:tcPr>
            <w:tcW w:w="3780" w:type="dxa"/>
            <w:vAlign w:val="center"/>
          </w:tcPr>
          <w:p w14:paraId="61ACC06C" w14:textId="73FF70B4" w:rsidR="00CB1D25" w:rsidRPr="00C956F7" w:rsidRDefault="00245E31" w:rsidP="00567E9F">
            <w:pPr>
              <w:pStyle w:val="DataField"/>
            </w:pPr>
            <w:r>
              <w:t>College Writing Seminar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B5EDECE" w14:textId="209EC0D0" w:rsidR="00CB1D25" w:rsidRPr="00C956F7" w:rsidRDefault="00245E31" w:rsidP="00035F52">
            <w:pPr>
              <w:pStyle w:val="DataField"/>
            </w:pPr>
            <w:r>
              <w:t>B+</w:t>
            </w:r>
          </w:p>
        </w:tc>
      </w:tr>
      <w:tr w:rsidR="00CB1D25" w14:paraId="0C29729E" w14:textId="77777777" w:rsidTr="00567E9F">
        <w:trPr>
          <w:cantSplit/>
          <w:trHeight w:val="364"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6816" w14:textId="24747652" w:rsidR="00CB1D25" w:rsidRPr="00C956F7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2008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9DBC5" w14:textId="200AFAD6" w:rsidR="00CB1D25" w:rsidRPr="00C956F7" w:rsidRDefault="00FD275C" w:rsidP="00FD275C">
            <w:pPr>
              <w:pStyle w:val="DataField"/>
              <w:jc w:val="both"/>
            </w:pPr>
            <w:r>
              <w:t>Physics Seminar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11538" w14:textId="6045B6E9" w:rsidR="00CB1D25" w:rsidRPr="00C956F7" w:rsidRDefault="00FD275C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187DA76" w14:textId="4B0EE3EB" w:rsidR="00CB1D25" w:rsidRPr="00C956F7" w:rsidRDefault="00245E31" w:rsidP="00567E9F">
            <w:pPr>
              <w:pStyle w:val="DataField"/>
            </w:pPr>
            <w:r>
              <w:t>2008</w:t>
            </w:r>
          </w:p>
        </w:tc>
        <w:tc>
          <w:tcPr>
            <w:tcW w:w="3780" w:type="dxa"/>
            <w:vAlign w:val="center"/>
          </w:tcPr>
          <w:p w14:paraId="03D4C7E6" w14:textId="4469D0D9" w:rsidR="00CB1D25" w:rsidRPr="00C956F7" w:rsidRDefault="00245E31" w:rsidP="00567E9F">
            <w:pPr>
              <w:pStyle w:val="DataField"/>
            </w:pPr>
            <w:r>
              <w:t>J.C. Wind Symphony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15056CBE" w14:textId="2A7DF1F8" w:rsidR="00CB1D25" w:rsidRPr="00C956F7" w:rsidRDefault="00245E31" w:rsidP="00035F52">
            <w:pPr>
              <w:pStyle w:val="DataField"/>
            </w:pPr>
            <w:r>
              <w:t>A</w:t>
            </w:r>
          </w:p>
        </w:tc>
      </w:tr>
      <w:tr w:rsidR="00CB1D25" w14:paraId="75D97086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ED6B7" w14:textId="6E3D9797" w:rsidR="00CB1D25" w:rsidRPr="00C956F7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2008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FF09E" w14:textId="72782B6D" w:rsidR="00CB1D25" w:rsidRPr="00C956F7" w:rsidRDefault="00FD275C" w:rsidP="00FD275C">
            <w:pPr>
              <w:pStyle w:val="DataField"/>
              <w:jc w:val="both"/>
            </w:pPr>
            <w:r>
              <w:t>Calculus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E9179" w14:textId="7D36A675" w:rsidR="00CB1D25" w:rsidRPr="00C956F7" w:rsidRDefault="00FD275C" w:rsidP="00FD275C">
            <w:pPr>
              <w:pStyle w:val="DataField"/>
              <w:jc w:val="both"/>
            </w:pPr>
            <w:r>
              <w:t>B-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05FFB204" w14:textId="05B3BA20" w:rsidR="00CB1D25" w:rsidRPr="00C956F7" w:rsidRDefault="00245E31" w:rsidP="00567E9F">
            <w:pPr>
              <w:pStyle w:val="DataField"/>
            </w:pPr>
            <w:r>
              <w:t>2009</w:t>
            </w:r>
          </w:p>
        </w:tc>
        <w:tc>
          <w:tcPr>
            <w:tcW w:w="3780" w:type="dxa"/>
            <w:vAlign w:val="center"/>
          </w:tcPr>
          <w:p w14:paraId="3D5CFBE0" w14:textId="51BE66A3" w:rsidR="00CB1D25" w:rsidRPr="00C956F7" w:rsidRDefault="00245E31" w:rsidP="00567E9F">
            <w:pPr>
              <w:pStyle w:val="DataField"/>
            </w:pPr>
            <w:r>
              <w:t>Survey of Western Art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3379199" w14:textId="59F58B7F" w:rsidR="00CB1D25" w:rsidRPr="00C956F7" w:rsidRDefault="00245E31" w:rsidP="00035F52">
            <w:pPr>
              <w:pStyle w:val="DataField"/>
            </w:pPr>
            <w:r>
              <w:t>B+</w:t>
            </w:r>
          </w:p>
        </w:tc>
      </w:tr>
      <w:tr w:rsidR="00CB1D25" w14:paraId="79EA147B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right w:val="nil"/>
            </w:tcBorders>
            <w:vAlign w:val="center"/>
          </w:tcPr>
          <w:p w14:paraId="31BEABA2" w14:textId="7E5061CF" w:rsidR="00CB1D25" w:rsidRPr="00C956F7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672" w:type="dxa"/>
            <w:tcBorders>
              <w:top w:val="nil"/>
              <w:left w:val="nil"/>
              <w:right w:val="nil"/>
            </w:tcBorders>
            <w:vAlign w:val="center"/>
          </w:tcPr>
          <w:p w14:paraId="7ACB2F81" w14:textId="75363D42" w:rsidR="00CB1D25" w:rsidRPr="00C956F7" w:rsidRDefault="00FD275C" w:rsidP="00FD275C">
            <w:pPr>
              <w:pStyle w:val="DataField"/>
              <w:jc w:val="both"/>
            </w:pPr>
            <w:r>
              <w:t>Intro To Physics II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14:paraId="5FEA56E8" w14:textId="6E5709F8" w:rsidR="00CB1D25" w:rsidRPr="00C956F7" w:rsidRDefault="00FD275C" w:rsidP="00FD275C">
            <w:pPr>
              <w:pStyle w:val="DataField"/>
              <w:jc w:val="both"/>
            </w:pPr>
            <w:r>
              <w:t>B-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3C14E39D" w14:textId="54087547" w:rsidR="00CB1D25" w:rsidRPr="00C956F7" w:rsidRDefault="00245E31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780" w:type="dxa"/>
            <w:vAlign w:val="center"/>
          </w:tcPr>
          <w:p w14:paraId="086CD601" w14:textId="53F0E1FD" w:rsidR="00CB1D25" w:rsidRPr="00C956F7" w:rsidRDefault="00245E31" w:rsidP="00567E9F">
            <w:pPr>
              <w:pStyle w:val="DataField"/>
            </w:pPr>
            <w:r>
              <w:t>World Civil. From 1500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525AA147" w14:textId="22291EAB" w:rsidR="00CB1D25" w:rsidRPr="00C956F7" w:rsidRDefault="00245E31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B+</w:t>
            </w:r>
          </w:p>
        </w:tc>
      </w:tr>
      <w:tr w:rsidR="00CB1D25" w14:paraId="4200081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09DE8" w14:textId="07FEBA27" w:rsidR="00CB1D25" w:rsidRPr="00C956F7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6A46D" w14:textId="43AC4FA1" w:rsidR="00CB1D25" w:rsidRPr="00C956F7" w:rsidRDefault="00FD275C" w:rsidP="00FD275C">
            <w:pPr>
              <w:pStyle w:val="DataField"/>
              <w:jc w:val="both"/>
            </w:pPr>
            <w:r>
              <w:t>Intro To Physics II Lab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EA697" w14:textId="44779A5F" w:rsidR="00CB1D25" w:rsidRPr="00C956F7" w:rsidRDefault="00FD275C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E79C325" w14:textId="179383FF" w:rsidR="00CB1D25" w:rsidRPr="00C956F7" w:rsidRDefault="00245E31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780" w:type="dxa"/>
            <w:vAlign w:val="center"/>
          </w:tcPr>
          <w:p w14:paraId="20406FE9" w14:textId="53F2A41A" w:rsidR="00CB1D25" w:rsidRPr="00C956F7" w:rsidRDefault="00245E31" w:rsidP="00567E9F">
            <w:pPr>
              <w:pStyle w:val="DataField"/>
            </w:pPr>
            <w:r>
              <w:t>J.C. Wind Symphony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311EEB9" w14:textId="1E8E4FFD" w:rsidR="00CB1D25" w:rsidRPr="00C956F7" w:rsidRDefault="00245E31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D275C" w14:paraId="2EF7FF53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7D48A" w14:textId="5DFF14FA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1A082" w14:textId="60BFB8A2" w:rsidR="00FD275C" w:rsidRDefault="00FD275C" w:rsidP="00FD275C">
            <w:pPr>
              <w:pStyle w:val="DataField"/>
              <w:jc w:val="both"/>
            </w:pPr>
            <w:r>
              <w:t>Calculus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73DB2" w14:textId="361B18C3" w:rsidR="00FD275C" w:rsidRDefault="00FD275C" w:rsidP="00FD275C">
            <w:pPr>
              <w:pStyle w:val="DataField"/>
              <w:jc w:val="both"/>
            </w:pPr>
            <w:r>
              <w:t>C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2C69E6C" w14:textId="20131B1B" w:rsidR="00FD275C" w:rsidRPr="00C956F7" w:rsidRDefault="00245E31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780" w:type="dxa"/>
            <w:vAlign w:val="center"/>
          </w:tcPr>
          <w:p w14:paraId="28B86E07" w14:textId="53C3CF26" w:rsidR="00FD275C" w:rsidRPr="00C956F7" w:rsidRDefault="00035F52" w:rsidP="00567E9F">
            <w:pPr>
              <w:pStyle w:val="DataField"/>
            </w:pPr>
            <w:r>
              <w:t>Intro to Psychology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4661BF62" w14:textId="76CF94B7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B-</w:t>
            </w:r>
          </w:p>
        </w:tc>
      </w:tr>
      <w:tr w:rsidR="00FD275C" w14:paraId="4722F1D0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99137" w14:textId="3C96861E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4B502" w14:textId="695550DC" w:rsidR="00FD275C" w:rsidRDefault="00FD275C" w:rsidP="00FD275C">
            <w:pPr>
              <w:pStyle w:val="DataField"/>
              <w:jc w:val="both"/>
            </w:pPr>
            <w:r>
              <w:t>Modern Physics and Lab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0F93F" w14:textId="090BE5F6" w:rsidR="00FD275C" w:rsidRDefault="00FD275C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316D8D3" w14:textId="1489200D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4E890911" w14:textId="38804B57" w:rsidR="00FD275C" w:rsidRPr="00C956F7" w:rsidRDefault="00035F52" w:rsidP="00567E9F">
            <w:pPr>
              <w:pStyle w:val="DataField"/>
            </w:pPr>
            <w:r>
              <w:t>Intro to Anthropology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A2DB919" w14:textId="543D21FE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B+</w:t>
            </w:r>
          </w:p>
        </w:tc>
      </w:tr>
      <w:tr w:rsidR="00FD275C" w14:paraId="19063264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753C8" w14:textId="184319E2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5D454" w14:textId="4459C71B" w:rsidR="00FD275C" w:rsidRDefault="00FD275C" w:rsidP="00FD275C">
            <w:pPr>
              <w:pStyle w:val="DataField"/>
              <w:jc w:val="both"/>
            </w:pPr>
            <w:r>
              <w:t>Calculus III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F8EF5" w14:textId="433839B7" w:rsidR="00FD275C" w:rsidRDefault="00FD275C" w:rsidP="00FD275C">
            <w:pPr>
              <w:pStyle w:val="DataField"/>
              <w:jc w:val="both"/>
            </w:pPr>
            <w:r>
              <w:t>C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48AC0AF8" w14:textId="53AD682F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0B2DAE41" w14:textId="55DB328D" w:rsidR="00FD275C" w:rsidRPr="00C956F7" w:rsidRDefault="00035F52" w:rsidP="00567E9F">
            <w:pPr>
              <w:pStyle w:val="DataField"/>
            </w:pPr>
            <w:r>
              <w:t>Origins of Evil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282A523" w14:textId="552F2A9B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</w:tr>
      <w:tr w:rsidR="00FD275C" w14:paraId="4C641CEB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20B9" w14:textId="37B6308C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2009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C0A5D" w14:textId="7A2A4BB2" w:rsidR="00FD275C" w:rsidRDefault="00FD275C" w:rsidP="00FD275C">
            <w:pPr>
              <w:pStyle w:val="DataField"/>
              <w:jc w:val="both"/>
            </w:pPr>
            <w:r>
              <w:t>Physics Seminar 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64B41" w14:textId="43A6E606" w:rsidR="00FD275C" w:rsidRDefault="00FD275C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8B1E2AA" w14:textId="60DA323C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3B517CBC" w14:textId="7B216759" w:rsidR="00FD275C" w:rsidRPr="00C956F7" w:rsidRDefault="00035F52" w:rsidP="00567E9F">
            <w:pPr>
              <w:pStyle w:val="DataField"/>
            </w:pPr>
            <w:r>
              <w:t>J.C. Wind Symphony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402AFE21" w14:textId="4B86AF67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D275C" w14:paraId="0924A9E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918C6" w14:textId="65A79E36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813BD" w14:textId="1291C5F6" w:rsidR="00FD275C" w:rsidRDefault="00FD275C" w:rsidP="00FD275C">
            <w:pPr>
              <w:pStyle w:val="DataField"/>
              <w:jc w:val="both"/>
            </w:pPr>
            <w:r>
              <w:t>Thermodynamics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9E8CA" w14:textId="7D641C85" w:rsidR="00FD275C" w:rsidRDefault="00FD275C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E0487E3" w14:textId="570FA419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0EDE0F12" w14:textId="36DE3B84" w:rsidR="00FD275C" w:rsidRPr="00C956F7" w:rsidRDefault="00035F52" w:rsidP="00567E9F">
            <w:pPr>
              <w:pStyle w:val="DataField"/>
            </w:pPr>
            <w:r>
              <w:t>Art of Public Speaking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7F4E5E6" w14:textId="79D46375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B+</w:t>
            </w:r>
          </w:p>
        </w:tc>
      </w:tr>
      <w:tr w:rsidR="00FD275C" w14:paraId="78A5F2E0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5E97F" w14:textId="2DBFCE96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B51C6" w14:textId="24C5D457" w:rsidR="00FD275C" w:rsidRDefault="00FD275C" w:rsidP="00FD275C">
            <w:pPr>
              <w:pStyle w:val="DataField"/>
              <w:jc w:val="both"/>
            </w:pPr>
            <w:r>
              <w:t>Differential Equations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D1251" w14:textId="61D2CBD2" w:rsidR="00FD275C" w:rsidRDefault="00FD275C" w:rsidP="00FD275C">
            <w:pPr>
              <w:pStyle w:val="DataField"/>
              <w:jc w:val="both"/>
            </w:pPr>
            <w:r>
              <w:t>B-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0346ACC" w14:textId="358EE4E0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45F1BE85" w14:textId="44C5582F" w:rsidR="00FD275C" w:rsidRPr="00C956F7" w:rsidRDefault="00035F52" w:rsidP="00567E9F">
            <w:pPr>
              <w:pStyle w:val="DataField"/>
            </w:pPr>
            <w:r>
              <w:t>Foundations of Education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626C6CF" w14:textId="3B714E1B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B-</w:t>
            </w:r>
          </w:p>
        </w:tc>
      </w:tr>
      <w:tr w:rsidR="00FD275C" w14:paraId="2CF94496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08EC" w14:textId="4BC4AC80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2F02" w14:textId="7A9931B8" w:rsidR="00FD275C" w:rsidRDefault="00FD275C" w:rsidP="00FD275C">
            <w:pPr>
              <w:pStyle w:val="DataField"/>
              <w:jc w:val="both"/>
            </w:pPr>
            <w:r>
              <w:t>Math. Methods of Physical Science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B416E" w14:textId="621567D6" w:rsidR="00FD275C" w:rsidRDefault="00FD275C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28A13C4" w14:textId="5B926112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36253B51" w14:textId="69CBD828" w:rsidR="00FD275C" w:rsidRPr="00C956F7" w:rsidRDefault="00035F52" w:rsidP="00567E9F">
            <w:pPr>
              <w:pStyle w:val="DataField"/>
            </w:pPr>
            <w:proofErr w:type="spellStart"/>
            <w:r>
              <w:t>Fd</w:t>
            </w:r>
            <w:proofErr w:type="spellEnd"/>
            <w:r>
              <w:t>./Ed. Field Experience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4D6168AB" w14:textId="770C0136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B-</w:t>
            </w:r>
          </w:p>
        </w:tc>
      </w:tr>
      <w:tr w:rsidR="00FD275C" w14:paraId="483D4D44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7C28C" w14:textId="633406C0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F53DF" w14:textId="00AF7D7A" w:rsidR="00FD275C" w:rsidRDefault="00035F52" w:rsidP="00FD275C">
            <w:pPr>
              <w:pStyle w:val="DataField"/>
              <w:jc w:val="both"/>
            </w:pPr>
            <w:r>
              <w:t xml:space="preserve">Eng. </w:t>
            </w:r>
            <w:r w:rsidR="00FD275C">
              <w:t>Mechanics I: Static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151C7" w14:textId="5887049C" w:rsidR="00FD275C" w:rsidRDefault="00FD275C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0D6B08E0" w14:textId="229771F9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780" w:type="dxa"/>
            <w:vAlign w:val="center"/>
          </w:tcPr>
          <w:p w14:paraId="5E403B16" w14:textId="4D4A23FE" w:rsidR="00FD275C" w:rsidRPr="00C956F7" w:rsidRDefault="00035F52" w:rsidP="00567E9F">
            <w:pPr>
              <w:pStyle w:val="DataField"/>
            </w:pPr>
            <w:r>
              <w:t>Adolescent Development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127A04B" w14:textId="165B048D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B-</w:t>
            </w:r>
          </w:p>
        </w:tc>
      </w:tr>
      <w:tr w:rsidR="00FD275C" w14:paraId="644917A3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F164A" w14:textId="631CA712" w:rsidR="00FD275C" w:rsidRDefault="00FD275C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6FDB5" w14:textId="54F6A3AF" w:rsidR="00FD275C" w:rsidRDefault="00FD275C" w:rsidP="00FD275C">
            <w:pPr>
              <w:pStyle w:val="DataField"/>
              <w:jc w:val="both"/>
            </w:pPr>
            <w:r>
              <w:t>Linear Algebra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FE704" w14:textId="14F2495E" w:rsidR="00FD275C" w:rsidRDefault="00FD275C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2DE4B43" w14:textId="008FE098" w:rsidR="00FD275C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780" w:type="dxa"/>
            <w:vAlign w:val="center"/>
          </w:tcPr>
          <w:p w14:paraId="74FA15C4" w14:textId="1CCF220B" w:rsidR="00FD275C" w:rsidRPr="00C956F7" w:rsidRDefault="00035F52" w:rsidP="00567E9F">
            <w:pPr>
              <w:pStyle w:val="DataField"/>
            </w:pPr>
            <w:r>
              <w:t>J.C. Wind Symphony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921E488" w14:textId="5159B74B" w:rsidR="00FD275C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4383D" w14:paraId="5FBE9B1E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A2B98" w14:textId="117F6297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2010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743E2" w14:textId="5686D087" w:rsidR="00F4383D" w:rsidRDefault="00F4383D" w:rsidP="00FD275C">
            <w:pPr>
              <w:pStyle w:val="DataField"/>
              <w:jc w:val="both"/>
            </w:pPr>
            <w:r>
              <w:t>Physics Seminar III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3EA87" w14:textId="0CFAAA5B" w:rsidR="00F4383D" w:rsidRDefault="00F4383D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7D90413" w14:textId="77706B4C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780" w:type="dxa"/>
            <w:vAlign w:val="center"/>
          </w:tcPr>
          <w:p w14:paraId="3B7E2E3C" w14:textId="37E34180" w:rsidR="00F4383D" w:rsidRPr="00C956F7" w:rsidRDefault="00035F52" w:rsidP="00567E9F">
            <w:pPr>
              <w:pStyle w:val="DataField"/>
            </w:pPr>
            <w:r>
              <w:t xml:space="preserve">God, Evolution &amp; Culture 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2C08BC3" w14:textId="2454AFC2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</w:tr>
      <w:tr w:rsidR="00F4383D" w14:paraId="002C9D38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61189" w14:textId="495DE7E5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B852B" w14:textId="2ED6E1F3" w:rsidR="00F4383D" w:rsidRDefault="00F4383D" w:rsidP="00FD275C">
            <w:pPr>
              <w:pStyle w:val="DataField"/>
              <w:jc w:val="both"/>
            </w:pPr>
            <w:r>
              <w:t>Quantum Mechanics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098A3" w14:textId="04A6F535" w:rsidR="00F4383D" w:rsidRDefault="00F4383D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36DC9323" w14:textId="6FAA3C03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780" w:type="dxa"/>
            <w:vAlign w:val="center"/>
          </w:tcPr>
          <w:p w14:paraId="47056B19" w14:textId="48BF0650" w:rsidR="00F4383D" w:rsidRPr="00C956F7" w:rsidRDefault="00035F52" w:rsidP="00567E9F">
            <w:pPr>
              <w:pStyle w:val="DataField"/>
            </w:pPr>
            <w:r>
              <w:t>Intro to Std. w/Except.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5EA7F91" w14:textId="44B5E8D2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B+</w:t>
            </w:r>
          </w:p>
        </w:tc>
      </w:tr>
      <w:tr w:rsidR="00F4383D" w14:paraId="67817C35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F371A" w14:textId="5CE380A7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186BC" w14:textId="081C99EA" w:rsidR="00F4383D" w:rsidRDefault="00F4383D" w:rsidP="00FD275C">
            <w:pPr>
              <w:pStyle w:val="DataField"/>
              <w:jc w:val="both"/>
            </w:pPr>
            <w:r>
              <w:t>Advance Lab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AAD2C" w14:textId="4C495F07" w:rsidR="00F4383D" w:rsidRDefault="00F4383D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02A2376C" w14:textId="47C165AB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780" w:type="dxa"/>
            <w:vAlign w:val="center"/>
          </w:tcPr>
          <w:p w14:paraId="2434D3D2" w14:textId="79027449" w:rsidR="00F4383D" w:rsidRPr="00C956F7" w:rsidRDefault="00035F52" w:rsidP="00567E9F">
            <w:pPr>
              <w:pStyle w:val="DataField"/>
            </w:pPr>
            <w:r>
              <w:t>JC Concert Band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19AEF1DD" w14:textId="6E340D74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4383D" w14:paraId="1988A063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2654C" w14:textId="4770A798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4C731" w14:textId="1B1DBEB6" w:rsidR="00F4383D" w:rsidRDefault="00F4383D" w:rsidP="00FD275C">
            <w:pPr>
              <w:pStyle w:val="DataField"/>
              <w:jc w:val="both"/>
            </w:pPr>
            <w:r>
              <w:t>Mechanics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A4736" w14:textId="5F2A1685" w:rsidR="00F4383D" w:rsidRDefault="00F4383D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74AED75" w14:textId="0A827B33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780" w:type="dxa"/>
            <w:vAlign w:val="center"/>
          </w:tcPr>
          <w:p w14:paraId="708491AB" w14:textId="2D7E7350" w:rsidR="00F4383D" w:rsidRPr="00C956F7" w:rsidRDefault="00035F52" w:rsidP="00567E9F">
            <w:pPr>
              <w:pStyle w:val="DataField"/>
            </w:pPr>
            <w:r>
              <w:t>East European Film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28D54A1A" w14:textId="00375A7A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B+</w:t>
            </w:r>
          </w:p>
        </w:tc>
      </w:tr>
      <w:tr w:rsidR="00F4383D" w14:paraId="7BAE8F2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F96B8" w14:textId="64185A97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5B40F" w14:textId="3CA5D148" w:rsidR="00F4383D" w:rsidRDefault="00F4383D" w:rsidP="00FD275C">
            <w:pPr>
              <w:pStyle w:val="DataField"/>
              <w:jc w:val="both"/>
            </w:pPr>
            <w:r>
              <w:t>Physics Seminar IV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98B86" w14:textId="65ED226C" w:rsidR="00F4383D" w:rsidRDefault="00F4383D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32A8472" w14:textId="4077358B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780" w:type="dxa"/>
            <w:vAlign w:val="center"/>
          </w:tcPr>
          <w:p w14:paraId="2127F17E" w14:textId="31090D1D" w:rsidR="00F4383D" w:rsidRPr="00C956F7" w:rsidRDefault="00035F52" w:rsidP="00567E9F">
            <w:pPr>
              <w:pStyle w:val="DataField"/>
            </w:pPr>
            <w:r>
              <w:t>Sign Language I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14682DB7" w14:textId="4348D485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4383D" w14:paraId="2FDBED3C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335E6" w14:textId="79233B11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2011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7A0DB" w14:textId="7DC6D5A1" w:rsidR="00F4383D" w:rsidRDefault="00F4383D" w:rsidP="00FD275C">
            <w:pPr>
              <w:pStyle w:val="DataField"/>
              <w:jc w:val="both"/>
            </w:pPr>
            <w:r>
              <w:t>Computer Science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2C567" w14:textId="4FFE7C85" w:rsidR="00F4383D" w:rsidRDefault="00F4383D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693BE412" w14:textId="30B146A2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780" w:type="dxa"/>
            <w:vAlign w:val="center"/>
          </w:tcPr>
          <w:p w14:paraId="39A976DB" w14:textId="33320376" w:rsidR="00F4383D" w:rsidRPr="00C956F7" w:rsidRDefault="00035F52" w:rsidP="00567E9F">
            <w:pPr>
              <w:pStyle w:val="DataField"/>
            </w:pPr>
            <w:r>
              <w:t>Flute Studio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541941D" w14:textId="20BBA58E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4383D" w14:paraId="2A992116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80347" w14:textId="6F2F4FF4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C5A" w14:textId="2CCD1DA8" w:rsidR="00F4383D" w:rsidRDefault="00F4383D" w:rsidP="00FD275C">
            <w:pPr>
              <w:pStyle w:val="DataField"/>
              <w:jc w:val="both"/>
            </w:pPr>
            <w:proofErr w:type="spellStart"/>
            <w:r>
              <w:t>Astro</w:t>
            </w:r>
            <w:proofErr w:type="spellEnd"/>
            <w:r>
              <w:t xml:space="preserve"> Physics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4EF5B" w14:textId="53F7756B" w:rsidR="00F4383D" w:rsidRDefault="00F4383D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63F348D" w14:textId="6C7D2E62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780" w:type="dxa"/>
            <w:vAlign w:val="center"/>
          </w:tcPr>
          <w:p w14:paraId="11CFCB6F" w14:textId="0A1E62C1" w:rsidR="00F4383D" w:rsidRPr="00C956F7" w:rsidRDefault="00035F52" w:rsidP="00567E9F">
            <w:pPr>
              <w:pStyle w:val="DataField"/>
            </w:pPr>
            <w:r>
              <w:t>Mass media and Society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BBC1C5E" w14:textId="4ABF402F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</w:t>
            </w:r>
          </w:p>
        </w:tc>
      </w:tr>
      <w:tr w:rsidR="00F4383D" w14:paraId="0578A2C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A39CA" w14:textId="04D80646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7D2CC" w14:textId="6EA10558" w:rsidR="00F4383D" w:rsidRDefault="00F4383D" w:rsidP="00FD275C">
            <w:pPr>
              <w:pStyle w:val="DataField"/>
              <w:jc w:val="both"/>
            </w:pPr>
            <w:r>
              <w:t>Physics Research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EC2D5" w14:textId="3256FF4D" w:rsidR="00F4383D" w:rsidRDefault="00F4383D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C4566C8" w14:textId="04481C73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780" w:type="dxa"/>
            <w:vAlign w:val="center"/>
          </w:tcPr>
          <w:p w14:paraId="2D84D4BC" w14:textId="54FA653E" w:rsidR="00F4383D" w:rsidRPr="00C956F7" w:rsidRDefault="00035F52" w:rsidP="00567E9F">
            <w:pPr>
              <w:pStyle w:val="DataField"/>
            </w:pPr>
            <w:r>
              <w:t>Sinners and Saints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5BE1EE1D" w14:textId="1A13D419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B+</w:t>
            </w:r>
          </w:p>
        </w:tc>
      </w:tr>
      <w:tr w:rsidR="00F4383D" w14:paraId="2C51729B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4571F" w14:textId="07921D7C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F409" w14:textId="0BF70E62" w:rsidR="00F4383D" w:rsidRDefault="00F4383D" w:rsidP="00FD275C">
            <w:pPr>
              <w:pStyle w:val="DataField"/>
              <w:jc w:val="both"/>
            </w:pPr>
            <w:r>
              <w:t>C++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C4EAD0" w14:textId="1FEF89F0" w:rsidR="00F4383D" w:rsidRDefault="00F4383D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5711CD5" w14:textId="04E24AE3" w:rsidR="00F4383D" w:rsidRPr="00C956F7" w:rsidRDefault="00035F52" w:rsidP="00567E9F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20012</w:t>
            </w:r>
          </w:p>
        </w:tc>
        <w:tc>
          <w:tcPr>
            <w:tcW w:w="3780" w:type="dxa"/>
            <w:vAlign w:val="center"/>
          </w:tcPr>
          <w:p w14:paraId="2F6BE71B" w14:textId="20BE0A3F" w:rsidR="00F4383D" w:rsidRPr="00C956F7" w:rsidRDefault="00035F52" w:rsidP="00567E9F">
            <w:pPr>
              <w:pStyle w:val="DataField"/>
            </w:pPr>
            <w:r>
              <w:t>Sign Language II</w:t>
            </w: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598DB479" w14:textId="359BE8D5" w:rsidR="00F4383D" w:rsidRPr="00C956F7" w:rsidRDefault="00035F52" w:rsidP="00035F52">
            <w:pPr>
              <w:pStyle w:val="DataFieldSingle11pt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</w:tr>
      <w:tr w:rsidR="00F4383D" w14:paraId="034FD4C7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7DECA" w14:textId="77777777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A920C" w14:textId="4F69D25C" w:rsidR="00F4383D" w:rsidRPr="00245E31" w:rsidRDefault="00F4383D" w:rsidP="00FD275C">
            <w:pPr>
              <w:pStyle w:val="DataField"/>
              <w:jc w:val="both"/>
              <w:rPr>
                <w:b/>
              </w:rPr>
            </w:pPr>
            <w:r w:rsidRPr="00245E31">
              <w:rPr>
                <w:b/>
              </w:rPr>
              <w:t>Pennsylvania State University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1A5B6" w14:textId="77777777" w:rsidR="00F4383D" w:rsidRDefault="00F4383D" w:rsidP="00FD275C">
            <w:pPr>
              <w:pStyle w:val="DataField"/>
              <w:jc w:val="both"/>
            </w:pP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7AF03C5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70306F6F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0D2FF17C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F4383D" w14:paraId="0274169A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5796" w14:textId="0B04CDDB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7F421" w14:textId="1D3D479F" w:rsidR="00F4383D" w:rsidRDefault="00F4383D" w:rsidP="00FD275C">
            <w:pPr>
              <w:pStyle w:val="DataField"/>
              <w:jc w:val="both"/>
            </w:pPr>
            <w:r>
              <w:t>Material, Safety &amp; Equip Overview for Nanotech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D5945" w14:textId="1DD28657" w:rsidR="00F4383D" w:rsidRDefault="00F4383D" w:rsidP="00FD275C">
            <w:pPr>
              <w:pStyle w:val="DataField"/>
              <w:jc w:val="both"/>
            </w:pPr>
            <w:r>
              <w:t>NA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CA6B09E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1D25D50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E529D94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F4383D" w14:paraId="4F6B7531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0D065" w14:textId="6AB52F67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77F7D" w14:textId="34B691BE" w:rsidR="00F4383D" w:rsidRDefault="00F4383D" w:rsidP="00FD275C">
            <w:pPr>
              <w:pStyle w:val="DataField"/>
              <w:jc w:val="both"/>
            </w:pPr>
            <w:r>
              <w:t>Basic Nanotech Processes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2E594" w14:textId="18884118" w:rsidR="00F4383D" w:rsidRDefault="00F4383D" w:rsidP="00FD275C">
            <w:pPr>
              <w:pStyle w:val="DataField"/>
              <w:jc w:val="both"/>
            </w:pPr>
            <w:r>
              <w:t>NA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644E52AE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BC6B6FA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01665F87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F4383D" w14:paraId="5FA21F5C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ED370" w14:textId="50122AC9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2493B" w14:textId="3D5C7A62" w:rsidR="00F4383D" w:rsidRDefault="00F4383D" w:rsidP="00FD275C">
            <w:pPr>
              <w:pStyle w:val="DataField"/>
              <w:jc w:val="both"/>
            </w:pPr>
            <w:r>
              <w:t>Materials in Nanotech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123C" w14:textId="37621C44" w:rsidR="00F4383D" w:rsidRDefault="00F4383D" w:rsidP="00FD275C">
            <w:pPr>
              <w:pStyle w:val="DataField"/>
              <w:jc w:val="both"/>
            </w:pPr>
            <w:r>
              <w:t>NA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24884B4F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BBDE26E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5EA4496F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F4383D" w14:paraId="1100AA4E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C0A54" w14:textId="61923ACA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0E4F" w14:textId="349EDC92" w:rsidR="00F4383D" w:rsidRDefault="00F4383D" w:rsidP="00FD275C">
            <w:pPr>
              <w:pStyle w:val="DataField"/>
              <w:jc w:val="both"/>
            </w:pPr>
            <w:r>
              <w:t>Patterning for Nanotech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2C5B6" w14:textId="4D8096D8" w:rsidR="00F4383D" w:rsidRDefault="00F4383D" w:rsidP="00FD275C">
            <w:pPr>
              <w:pStyle w:val="DataField"/>
              <w:jc w:val="both"/>
            </w:pPr>
            <w:r>
              <w:t>NA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22D7CF3B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C35C46D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45BD7A11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F4383D" w14:paraId="2ACABD1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2BF52" w14:textId="3D8FDFD8" w:rsidR="00F4383D" w:rsidRDefault="00F4383D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27732" w14:textId="59828590" w:rsidR="00F4383D" w:rsidRDefault="00F4383D" w:rsidP="00FD275C">
            <w:pPr>
              <w:pStyle w:val="DataField"/>
              <w:jc w:val="both"/>
            </w:pPr>
            <w:r>
              <w:t>Materials Mod. In Nanotech App.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37ACD" w14:textId="7F4AC49E" w:rsidR="00F4383D" w:rsidRDefault="00F4383D" w:rsidP="00FD275C">
            <w:pPr>
              <w:pStyle w:val="DataField"/>
              <w:jc w:val="both"/>
            </w:pPr>
            <w:r>
              <w:t>NA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6C7AE8CE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42421AFA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D11B146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F4383D" w14:paraId="095DD79C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E4E44" w14:textId="4FDD338D" w:rsidR="00F4383D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2012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DD6E40" w14:textId="45923C55" w:rsidR="00F4383D" w:rsidRDefault="00245E31" w:rsidP="00FD275C">
            <w:pPr>
              <w:pStyle w:val="DataField"/>
              <w:jc w:val="both"/>
            </w:pPr>
            <w:r>
              <w:t>Characterization, Testing of Nanotech Structures and Materials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B8E80" w14:textId="16215B27" w:rsidR="00F4383D" w:rsidRDefault="00245E31" w:rsidP="00FD275C">
            <w:pPr>
              <w:pStyle w:val="DataField"/>
              <w:jc w:val="both"/>
            </w:pPr>
            <w:r>
              <w:t>NA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6F6AB13" w14:textId="77777777" w:rsidR="00F4383D" w:rsidRPr="00C956F7" w:rsidRDefault="00F4383D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700DEB5D" w14:textId="77777777" w:rsidR="00F4383D" w:rsidRPr="00C956F7" w:rsidRDefault="00F4383D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10B4B8A" w14:textId="77777777" w:rsidR="00F4383D" w:rsidRPr="00C956F7" w:rsidRDefault="00F4383D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3193D2A4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7B523" w14:textId="77777777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CDA73" w14:textId="5ADE6672" w:rsidR="00245E31" w:rsidRPr="00245E31" w:rsidRDefault="00245E31" w:rsidP="00FD275C">
            <w:pPr>
              <w:pStyle w:val="DataField"/>
              <w:jc w:val="both"/>
              <w:rPr>
                <w:b/>
              </w:rPr>
            </w:pPr>
            <w:r w:rsidRPr="00245E31">
              <w:rPr>
                <w:b/>
              </w:rPr>
              <w:t>Rutgers State University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56CB4" w14:textId="77777777" w:rsidR="00245E31" w:rsidRDefault="00245E31" w:rsidP="00FD275C">
            <w:pPr>
              <w:pStyle w:val="DataField"/>
              <w:jc w:val="both"/>
            </w:pP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5A82A34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F67EDA0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4113D9B5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4CFC8C5C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F81BA" w14:textId="0D4D9668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lastRenderedPageBreak/>
              <w:t>2013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06B1A" w14:textId="0B917D99" w:rsidR="00245E31" w:rsidRDefault="00245E31" w:rsidP="00FD275C">
            <w:pPr>
              <w:pStyle w:val="DataField"/>
              <w:jc w:val="both"/>
            </w:pPr>
            <w:r>
              <w:t>Mathematical Modeling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99691" w14:textId="0A7D134B" w:rsidR="00245E31" w:rsidRDefault="00245E31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6722104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33695AA4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BC7044A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12CC4E4A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DDBE8" w14:textId="08A529F8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2014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A0FD4" w14:textId="0D6AD22E" w:rsidR="00245E31" w:rsidRDefault="00245E31" w:rsidP="00FD275C">
            <w:pPr>
              <w:pStyle w:val="DataField"/>
              <w:jc w:val="both"/>
            </w:pPr>
            <w:r>
              <w:t xml:space="preserve">Essentials of </w:t>
            </w:r>
            <w:proofErr w:type="spellStart"/>
            <w:r>
              <w:t>Biomath</w:t>
            </w:r>
            <w:proofErr w:type="spellEnd"/>
            <w:r>
              <w:t xml:space="preserve"> 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DE280" w14:textId="560DEBC7" w:rsidR="00245E31" w:rsidRDefault="00245E31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1B721F8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399ED5ED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1D81ACBB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4AC6A14B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A42913" w14:textId="7FE96336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2014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8503" w14:textId="598E439D" w:rsidR="00245E31" w:rsidRDefault="00245E31" w:rsidP="00FD275C">
            <w:pPr>
              <w:pStyle w:val="DataField"/>
              <w:jc w:val="both"/>
            </w:pPr>
            <w:r>
              <w:t>Essentials of Biophysics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38607" w14:textId="35EDFA18" w:rsidR="00245E31" w:rsidRDefault="00245E31" w:rsidP="00FD275C">
            <w:pPr>
              <w:pStyle w:val="DataField"/>
              <w:jc w:val="both"/>
            </w:pPr>
            <w:r>
              <w:t>B+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2598E63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0B84F9E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49D35091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44FBBB92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444C" w14:textId="5C35D9DC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2014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A0096" w14:textId="6EE5AC5E" w:rsidR="00245E31" w:rsidRDefault="00245E31" w:rsidP="00FD275C">
            <w:pPr>
              <w:pStyle w:val="DataField"/>
              <w:jc w:val="both"/>
            </w:pPr>
            <w:r>
              <w:t>CCIB Seminar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54053" w14:textId="7C12975E" w:rsidR="00245E31" w:rsidRDefault="00245E31" w:rsidP="00FD275C">
            <w:pPr>
              <w:pStyle w:val="DataField"/>
              <w:jc w:val="both"/>
            </w:pPr>
            <w:r>
              <w:t>P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3C819515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524113CE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25A1A320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117D16F7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DB117" w14:textId="5D942EF9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FAA48" w14:textId="74CBA50B" w:rsidR="00245E31" w:rsidRDefault="00245E31" w:rsidP="00FD275C">
            <w:pPr>
              <w:pStyle w:val="DataField"/>
              <w:jc w:val="both"/>
            </w:pPr>
            <w:r>
              <w:t>Biophysics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4475A" w14:textId="43877D20" w:rsidR="00245E31" w:rsidRDefault="00245E31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0D20E35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577B7CE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CD34EA6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58FFA48D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E0080" w14:textId="2455CF0B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62EC7" w14:textId="083F3628" w:rsidR="00245E31" w:rsidRDefault="00245E31" w:rsidP="00FD275C">
            <w:pPr>
              <w:pStyle w:val="DataField"/>
              <w:jc w:val="both"/>
            </w:pPr>
            <w:r>
              <w:t>Cell membranes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60EF" w14:textId="7C0D42F7" w:rsidR="00245E31" w:rsidRDefault="00245E31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591C8617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36511552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5FABB305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4906A714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A1CB6" w14:textId="06D7D653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C4EF5" w14:textId="7E9D2800" w:rsidR="00245E31" w:rsidRDefault="00245E31" w:rsidP="00FD275C">
            <w:pPr>
              <w:pStyle w:val="DataField"/>
              <w:jc w:val="both"/>
            </w:pPr>
            <w:r>
              <w:t>CCIB: Independent Study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DC281" w14:textId="6E14917E" w:rsidR="00245E31" w:rsidRDefault="00245E31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7A5B9CDC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79DA77F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662F8B7A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7A013550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2CB9A" w14:textId="3521EC55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9B7E0" w14:textId="5FC219B9" w:rsidR="00245E31" w:rsidRDefault="00245E31" w:rsidP="00FD275C">
            <w:pPr>
              <w:pStyle w:val="DataField"/>
              <w:jc w:val="both"/>
            </w:pPr>
            <w:r>
              <w:t>CCIB Seminar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FD98E" w14:textId="3461BE60" w:rsidR="00245E31" w:rsidRDefault="00245E31" w:rsidP="00FD275C">
            <w:pPr>
              <w:pStyle w:val="DataField"/>
              <w:jc w:val="both"/>
            </w:pPr>
            <w:r>
              <w:t>P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3A79D382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6EB40188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0AABC069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615B10A8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0DF57A" w14:textId="3581E413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F13BA" w14:textId="19C34441" w:rsidR="00245E31" w:rsidRDefault="00245E31" w:rsidP="00FD275C">
            <w:pPr>
              <w:pStyle w:val="DataField"/>
              <w:jc w:val="both"/>
            </w:pPr>
            <w:r>
              <w:t>Essentials of Integral Biology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48835" w14:textId="731E1F9E" w:rsidR="00245E31" w:rsidRDefault="00245E31" w:rsidP="00FD275C">
            <w:pPr>
              <w:pStyle w:val="DataField"/>
              <w:jc w:val="both"/>
            </w:pPr>
            <w:r>
              <w:t>B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081A3798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70D37518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B40005E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22C7292C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944E3" w14:textId="5748C5A5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498BF" w14:textId="0F6C13E6" w:rsidR="00245E31" w:rsidRDefault="00245E31" w:rsidP="00FD275C">
            <w:pPr>
              <w:pStyle w:val="DataField"/>
              <w:jc w:val="both"/>
            </w:pPr>
            <w:r>
              <w:t>CCIB Seminar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4C0E3" w14:textId="40440644" w:rsidR="00245E31" w:rsidRDefault="00245E31" w:rsidP="00FD275C">
            <w:pPr>
              <w:pStyle w:val="DataField"/>
              <w:jc w:val="both"/>
            </w:pPr>
            <w:r>
              <w:t>P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042894B8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3DDF890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15957C1D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35D743E8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8C6CA" w14:textId="795DC6C1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2015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EF77F" w14:textId="031E3DEC" w:rsidR="00245E31" w:rsidRDefault="00245E31" w:rsidP="00FD275C">
            <w:pPr>
              <w:pStyle w:val="DataField"/>
              <w:jc w:val="both"/>
            </w:pPr>
            <w:r>
              <w:t>Biological Bias Behavior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97AE3" w14:textId="0E8AE3A4" w:rsidR="00245E31" w:rsidRDefault="00245E31" w:rsidP="00FD275C">
            <w:pPr>
              <w:pStyle w:val="DataField"/>
              <w:jc w:val="both"/>
            </w:pPr>
            <w:r>
              <w:t>B+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4F5C0F56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19C52AEA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C0C103A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195B591F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B091C" w14:textId="157741CE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2016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974E7" w14:textId="070B34EB" w:rsidR="00245E31" w:rsidRDefault="00245E31" w:rsidP="00FD275C">
            <w:pPr>
              <w:pStyle w:val="DataField"/>
              <w:jc w:val="both"/>
            </w:pPr>
            <w:r>
              <w:t>Industrial Math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693D0" w14:textId="623591BF" w:rsidR="00245E31" w:rsidRDefault="00245E31" w:rsidP="00FD275C">
            <w:pPr>
              <w:pStyle w:val="DataField"/>
              <w:jc w:val="both"/>
            </w:pPr>
            <w:r>
              <w:t>A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177180DC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786939C8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7DAA0E5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516F5C50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7A2EA" w14:textId="541DBE34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2016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1C885" w14:textId="2D3F5459" w:rsidR="00245E31" w:rsidRDefault="00245E31" w:rsidP="00FD275C">
            <w:pPr>
              <w:pStyle w:val="DataField"/>
              <w:jc w:val="both"/>
            </w:pPr>
            <w:r>
              <w:t>CCIB Seminar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6642B" w14:textId="71939752" w:rsidR="00245E31" w:rsidRDefault="00245E31" w:rsidP="00FD275C">
            <w:pPr>
              <w:pStyle w:val="DataField"/>
              <w:jc w:val="both"/>
            </w:pPr>
            <w:r>
              <w:t>P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237D94E6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23C5F5C7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7C728BEF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  <w:tr w:rsidR="00245E31" w14:paraId="36393E24" w14:textId="77777777" w:rsidTr="00567E9F">
        <w:trPr>
          <w:cantSplit/>
          <w:jc w:val="center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07C45" w14:textId="1D10F1B7" w:rsidR="00245E31" w:rsidRDefault="00245E31" w:rsidP="00FD275C">
            <w:pPr>
              <w:pStyle w:val="DataFieldSingle11pt"/>
              <w:jc w:val="center"/>
              <w:rPr>
                <w:szCs w:val="22"/>
              </w:rPr>
            </w:pPr>
            <w:r>
              <w:rPr>
                <w:szCs w:val="22"/>
              </w:rPr>
              <w:t>2016</w:t>
            </w:r>
          </w:p>
        </w:tc>
        <w:tc>
          <w:tcPr>
            <w:tcW w:w="36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2FDF" w14:textId="5C338A14" w:rsidR="00245E31" w:rsidRDefault="00245E31" w:rsidP="00FD275C">
            <w:pPr>
              <w:pStyle w:val="DataField"/>
              <w:jc w:val="both"/>
            </w:pPr>
            <w:r>
              <w:t>Master’s Thesis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53874" w14:textId="4044FD21" w:rsidR="00245E31" w:rsidRDefault="00245E31" w:rsidP="00FD275C">
            <w:pPr>
              <w:pStyle w:val="DataField"/>
              <w:jc w:val="both"/>
            </w:pPr>
            <w:r>
              <w:t>P</w:t>
            </w:r>
          </w:p>
        </w:tc>
        <w:tc>
          <w:tcPr>
            <w:tcW w:w="720" w:type="dxa"/>
            <w:tcBorders>
              <w:left w:val="single" w:sz="6" w:space="0" w:color="auto"/>
            </w:tcBorders>
            <w:tcMar>
              <w:left w:w="43" w:type="dxa"/>
            </w:tcMar>
            <w:vAlign w:val="center"/>
          </w:tcPr>
          <w:p w14:paraId="45C3AE0E" w14:textId="77777777" w:rsidR="00245E31" w:rsidRPr="00C956F7" w:rsidRDefault="00245E31" w:rsidP="00567E9F">
            <w:pPr>
              <w:pStyle w:val="DataFieldSingle11pt"/>
              <w:rPr>
                <w:szCs w:val="22"/>
              </w:rPr>
            </w:pPr>
          </w:p>
        </w:tc>
        <w:tc>
          <w:tcPr>
            <w:tcW w:w="3780" w:type="dxa"/>
            <w:vAlign w:val="center"/>
          </w:tcPr>
          <w:p w14:paraId="7EF928D9" w14:textId="77777777" w:rsidR="00245E31" w:rsidRPr="00C956F7" w:rsidRDefault="00245E31" w:rsidP="00567E9F">
            <w:pPr>
              <w:pStyle w:val="DataField"/>
            </w:pPr>
          </w:p>
        </w:tc>
        <w:tc>
          <w:tcPr>
            <w:tcW w:w="846" w:type="dxa"/>
            <w:tcBorders>
              <w:left w:val="nil"/>
              <w:right w:val="nil"/>
            </w:tcBorders>
            <w:vAlign w:val="center"/>
          </w:tcPr>
          <w:p w14:paraId="37A0FDE6" w14:textId="77777777" w:rsidR="00245E31" w:rsidRPr="00C956F7" w:rsidRDefault="00245E31" w:rsidP="00035F52">
            <w:pPr>
              <w:pStyle w:val="DataFieldSingle11pt"/>
              <w:rPr>
                <w:szCs w:val="22"/>
              </w:rPr>
            </w:pPr>
          </w:p>
        </w:tc>
      </w:tr>
    </w:tbl>
    <w:p w14:paraId="76EDF1D5" w14:textId="77777777" w:rsidR="00CB1D25" w:rsidRPr="005C2CF8" w:rsidRDefault="00CB1D25" w:rsidP="005C2CF8">
      <w:pPr>
        <w:pStyle w:val="DataField11pt-Single"/>
        <w:rPr>
          <w:rStyle w:val="Strong"/>
        </w:rPr>
      </w:pPr>
    </w:p>
    <w:sectPr w:rsidR="00CB1D25" w:rsidRPr="005C2CF8" w:rsidSect="007316F0">
      <w:headerReference w:type="default" r:id="rId1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64331" w14:textId="77777777" w:rsidR="00346D80" w:rsidRDefault="00346D80">
      <w:r>
        <w:separator/>
      </w:r>
    </w:p>
  </w:endnote>
  <w:endnote w:type="continuationSeparator" w:id="0">
    <w:p w14:paraId="0074DFE1" w14:textId="77777777" w:rsidR="00346D80" w:rsidRDefault="0034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EA6E1F" w14:textId="77777777" w:rsidR="00346D80" w:rsidRDefault="00346D80">
      <w:r>
        <w:separator/>
      </w:r>
    </w:p>
  </w:footnote>
  <w:footnote w:type="continuationSeparator" w:id="0">
    <w:p w14:paraId="2A02EC5E" w14:textId="77777777" w:rsidR="00346D80" w:rsidRDefault="00346D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11255" w14:textId="4BE79BB4" w:rsidR="00346D80" w:rsidRDefault="00346D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21F316BB"/>
    <w:multiLevelType w:val="hybridMultilevel"/>
    <w:tmpl w:val="8BC819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5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4"/>
  </w:num>
  <w:num w:numId="13">
    <w:abstractNumId w:val="11"/>
  </w:num>
  <w:num w:numId="14">
    <w:abstractNumId w:val="17"/>
  </w:num>
  <w:num w:numId="15">
    <w:abstractNumId w:val="15"/>
  </w:num>
  <w:num w:numId="16">
    <w:abstractNumId w:val="16"/>
  </w:num>
  <w:num w:numId="17">
    <w:abstractNumId w:val="10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A45"/>
    <w:rsid w:val="00007231"/>
    <w:rsid w:val="00023A7A"/>
    <w:rsid w:val="00035F52"/>
    <w:rsid w:val="00067621"/>
    <w:rsid w:val="00084466"/>
    <w:rsid w:val="000E3BEC"/>
    <w:rsid w:val="00122EB3"/>
    <w:rsid w:val="00132CA6"/>
    <w:rsid w:val="0014571A"/>
    <w:rsid w:val="00170D87"/>
    <w:rsid w:val="00173C46"/>
    <w:rsid w:val="00177D49"/>
    <w:rsid w:val="001C065C"/>
    <w:rsid w:val="00245E31"/>
    <w:rsid w:val="002506F6"/>
    <w:rsid w:val="0028051C"/>
    <w:rsid w:val="002817B3"/>
    <w:rsid w:val="002A70D9"/>
    <w:rsid w:val="002B7443"/>
    <w:rsid w:val="002C4808"/>
    <w:rsid w:val="002D7520"/>
    <w:rsid w:val="002E2CA2"/>
    <w:rsid w:val="002E5125"/>
    <w:rsid w:val="00321A19"/>
    <w:rsid w:val="00346D80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0289D"/>
    <w:rsid w:val="00432346"/>
    <w:rsid w:val="00447F3A"/>
    <w:rsid w:val="004759D9"/>
    <w:rsid w:val="0049068A"/>
    <w:rsid w:val="00493D23"/>
    <w:rsid w:val="004A3FC8"/>
    <w:rsid w:val="004E376F"/>
    <w:rsid w:val="00503B57"/>
    <w:rsid w:val="0051404A"/>
    <w:rsid w:val="005145BB"/>
    <w:rsid w:val="00517BFD"/>
    <w:rsid w:val="0054471F"/>
    <w:rsid w:val="005461F3"/>
    <w:rsid w:val="00547118"/>
    <w:rsid w:val="00547AC9"/>
    <w:rsid w:val="00567E9F"/>
    <w:rsid w:val="00592740"/>
    <w:rsid w:val="005A7F6F"/>
    <w:rsid w:val="005C2BDD"/>
    <w:rsid w:val="005C2CF8"/>
    <w:rsid w:val="005C47A8"/>
    <w:rsid w:val="005E406E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B78A8"/>
    <w:rsid w:val="006C1E1F"/>
    <w:rsid w:val="006E6FB5"/>
    <w:rsid w:val="007050F5"/>
    <w:rsid w:val="0071140F"/>
    <w:rsid w:val="00722C8F"/>
    <w:rsid w:val="007316F0"/>
    <w:rsid w:val="00763DE9"/>
    <w:rsid w:val="00781234"/>
    <w:rsid w:val="007B7AF3"/>
    <w:rsid w:val="007C79A1"/>
    <w:rsid w:val="008073EB"/>
    <w:rsid w:val="00843027"/>
    <w:rsid w:val="0084345D"/>
    <w:rsid w:val="00870030"/>
    <w:rsid w:val="00873917"/>
    <w:rsid w:val="00874EBC"/>
    <w:rsid w:val="00890CA9"/>
    <w:rsid w:val="008E74A3"/>
    <w:rsid w:val="009211D3"/>
    <w:rsid w:val="00933173"/>
    <w:rsid w:val="00934124"/>
    <w:rsid w:val="00944FB7"/>
    <w:rsid w:val="00952A27"/>
    <w:rsid w:val="00977FA5"/>
    <w:rsid w:val="009A3D87"/>
    <w:rsid w:val="009D7E97"/>
    <w:rsid w:val="009E52CA"/>
    <w:rsid w:val="009F72E5"/>
    <w:rsid w:val="00A021D2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BE299C"/>
    <w:rsid w:val="00C05C55"/>
    <w:rsid w:val="00C076C6"/>
    <w:rsid w:val="00C1247F"/>
    <w:rsid w:val="00C137DA"/>
    <w:rsid w:val="00C20F69"/>
    <w:rsid w:val="00C3113F"/>
    <w:rsid w:val="00C37563"/>
    <w:rsid w:val="00C4536F"/>
    <w:rsid w:val="00C46ADA"/>
    <w:rsid w:val="00C725F4"/>
    <w:rsid w:val="00C8438D"/>
    <w:rsid w:val="00C85025"/>
    <w:rsid w:val="00C918BD"/>
    <w:rsid w:val="00C94E59"/>
    <w:rsid w:val="00CA680A"/>
    <w:rsid w:val="00CB1D25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F4C32"/>
    <w:rsid w:val="00EF69CD"/>
    <w:rsid w:val="00F02126"/>
    <w:rsid w:val="00F07AB3"/>
    <w:rsid w:val="00F262AB"/>
    <w:rsid w:val="00F4383D"/>
    <w:rsid w:val="00F7284D"/>
    <w:rsid w:val="00F94A2B"/>
    <w:rsid w:val="00FA00C6"/>
    <w:rsid w:val="00FC5F9E"/>
    <w:rsid w:val="00FD275C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F5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870030"/>
    <w:pPr>
      <w:ind w:left="720"/>
      <w:contextualSpacing/>
    </w:pPr>
  </w:style>
  <w:style w:type="paragraph" w:customStyle="1" w:styleId="DataField">
    <w:name w:val="Data Field"/>
    <w:rsid w:val="00CB1D25"/>
    <w:pPr>
      <w:widowControl w:val="0"/>
    </w:pPr>
    <w:rPr>
      <w:rFonts w:ascii="Arial" w:hAnsi="Arial" w:cs="Arial"/>
      <w:sz w:val="22"/>
      <w:szCs w:val="22"/>
    </w:rPr>
  </w:style>
  <w:style w:type="paragraph" w:customStyle="1" w:styleId="DataFieldSingle11pt">
    <w:name w:val="Data Field Single11pt"/>
    <w:basedOn w:val="Normal"/>
    <w:rsid w:val="00CB1D25"/>
    <w:pPr>
      <w:tabs>
        <w:tab w:val="center" w:pos="5490"/>
        <w:tab w:val="right" w:pos="10980"/>
      </w:tabs>
      <w:spacing w:line="300" w:lineRule="exact"/>
    </w:pPr>
    <w:rPr>
      <w:rFonts w:cs="Arial"/>
      <w:noProof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WIP</Category>
    <CR_ID xmlns="97b54082-1e85-426d-afc6-16ad99d216c1" xsi:nil="true"/>
    <Form_x0020_Set xmlns="97b54082-1e85-426d-afc6-16ad99d216c1">SF424</Form_x0020_Set>
    <Test_x0020_Comment xmlns="97b54082-1e85-426d-afc6-16ad99d216c1">11/16 AP Updated Rev. Date ; Ready for Posting</Test_x0020_Comment>
    <OMB_x0020_No_x002e_ xmlns="97b54082-1e85-426d-afc6-16ad99d216c1">0925-0046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7" ma:contentTypeDescription="Create a new document." ma:contentTypeScope="" ma:versionID="295e7bf78c4edfced3b1691833929708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6fbbd4e57a49a0c3d95faaf3cc1f947c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 minOccurs="0"/>
                <xsd:element ref="ns2:CR_ID" minOccurs="0"/>
                <xsd:element ref="ns2:Form_x0020_Set" minOccurs="0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nillable="true" ma:displayName="Category" ma:description="Group or filter files by categories." ma:format="Dropdown" ma:indexed="true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showField="ID">
      <xsd:simpleType>
        <xsd:restriction base="dms:Lookup"/>
      </xsd:simpleType>
    </xsd:element>
    <xsd:element name="Form_x0020_Set" ma:index="11" nillable="true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50e8ad3-2190-4242-9251-c742d282393d"/>
    <ds:schemaRef ds:uri="97b54082-1e85-426d-afc6-16ad99d216c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221391E-96F4-41AC-9AAE-CF58DDA571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EE38F-138C-1146-9C42-05BF654D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4444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5213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Liam Sharp</cp:lastModifiedBy>
  <cp:revision>2</cp:revision>
  <cp:lastPrinted>2011-03-11T19:43:00Z</cp:lastPrinted>
  <dcterms:created xsi:type="dcterms:W3CDTF">2017-04-03T16:52:00Z</dcterms:created>
  <dcterms:modified xsi:type="dcterms:W3CDTF">2017-04-03T16:52:00Z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