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b w:val="1"/>
          <w:sz w:val="60"/>
          <w:szCs w:val="60"/>
          <w:highlight w:val="white"/>
        </w:rPr>
      </w:pPr>
      <w:r w:rsidDel="00000000" w:rsidR="00000000" w:rsidRPr="00000000">
        <w:rPr>
          <w:b w:val="1"/>
          <w:sz w:val="60"/>
          <w:szCs w:val="60"/>
          <w:highlight w:val="white"/>
          <w:rtl w:val="0"/>
        </w:rPr>
        <w:t xml:space="preserve">RateMyCourses</w:t>
      </w:r>
    </w:p>
    <w:p w:rsidR="00000000" w:rsidDel="00000000" w:rsidP="00000000" w:rsidRDefault="00000000" w:rsidRPr="00000000" w14:paraId="00000002">
      <w:pPr>
        <w:spacing w:after="0" w:lineRule="auto"/>
        <w:ind w:right="-13400"/>
        <w:rPr>
          <w:b w:val="1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40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spacing w:after="0" w:lineRule="auto"/>
        <w:ind w:right="-13400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Sihong Lin </w:t>
      </w:r>
    </w:p>
    <w:p w:rsidR="00000000" w:rsidDel="00000000" w:rsidP="00000000" w:rsidRDefault="00000000" w:rsidRPr="00000000" w14:paraId="00000006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Jiayi Guo</w:t>
      </w:r>
    </w:p>
    <w:p w:rsidR="00000000" w:rsidDel="00000000" w:rsidP="00000000" w:rsidRDefault="00000000" w:rsidRPr="00000000" w14:paraId="00000007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Ziheng Zhu</w:t>
      </w:r>
    </w:p>
    <w:p w:rsidR="00000000" w:rsidDel="00000000" w:rsidP="00000000" w:rsidRDefault="00000000" w:rsidRPr="00000000" w14:paraId="00000008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Yinuo Lu</w:t>
      </w:r>
    </w:p>
    <w:p w:rsidR="00000000" w:rsidDel="00000000" w:rsidP="00000000" w:rsidRDefault="00000000" w:rsidRPr="00000000" w14:paraId="00000009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Bofei Wang </w:t>
      </w:r>
    </w:p>
    <w:p w:rsidR="00000000" w:rsidDel="00000000" w:rsidP="00000000" w:rsidRDefault="00000000" w:rsidRPr="00000000" w14:paraId="0000000A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highlight w:val="white"/>
          <w:rtl w:val="0"/>
        </w:rPr>
        <w:t xml:space="preserve">Brief Description：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b w:val="1"/>
          <w:sz w:val="12"/>
          <w:szCs w:val="1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Want to stack your schedule with great classes in Stevens?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RateMyCourses</w:t>
      </w:r>
      <w:r w:rsidDel="00000000" w:rsidR="00000000" w:rsidRPr="00000000">
        <w:rPr>
          <w:sz w:val="24"/>
          <w:szCs w:val="24"/>
          <w:rtl w:val="0"/>
        </w:rPr>
        <w:t xml:space="preserve"> app is here to help. Plenty of resources like syllabuses, course reviews, professors’ teaching style and a robust set of search features will lead you directly to the perfect courses in the semester.   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40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Core features:</w:t>
      </w:r>
    </w:p>
    <w:p w:rsidR="00000000" w:rsidDel="00000000" w:rsidP="00000000" w:rsidRDefault="00000000" w:rsidRPr="00000000" w14:paraId="00000010">
      <w:pPr>
        <w:spacing w:after="0" w:lineRule="auto"/>
        <w:ind w:right="-13400"/>
        <w:rPr>
          <w:b w:val="1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Rule="auto"/>
        <w:ind w:left="360" w:right="-1376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Dashboard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Shows the slogan and motivation of RateMyCourses.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Lists the hottest course and favorite professors.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Students can search courses based on their majors.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login and sign up.</w:t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Rule="auto"/>
        <w:ind w:left="360" w:right="-137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Profile: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Shows the username and profile picture of the user.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Displays the list of history comments made by the user.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user can edit and remove the course comments and ratings.</w:t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Rule="auto"/>
        <w:ind w:left="360" w:right="-137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Course Page​: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Displays the detailed information of the course, including: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Current instructor name (with url to the professor page)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(core / elective)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Difficulty (easy / medium / hard)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Chance of getting A (low / medium / high)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Workload (low / medium / lots)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Course structure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Comments（Allow other users to like or dislike the review.）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Other resources (e.g., syllabus, Authorized courseware)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logged-in user can evaluate the course and write a review.</w:t>
      </w:r>
    </w:p>
    <w:p w:rsidR="00000000" w:rsidDel="00000000" w:rsidP="00000000" w:rsidRDefault="00000000" w:rsidRPr="00000000" w14:paraId="00000027">
      <w:pPr>
        <w:spacing w:after="0" w:lineRule="auto"/>
        <w:ind w:right="-13760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360" w:right="-137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Professor Page​: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Shows the professor introduction, profile picture, teached courses, and student reviews.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Rule="auto"/>
        <w:ind w:left="360"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logged-in user can evaluate the professor and write a review.</w:t>
      </w:r>
    </w:p>
    <w:p w:rsidR="00000000" w:rsidDel="00000000" w:rsidP="00000000" w:rsidRDefault="00000000" w:rsidRPr="00000000" w14:paraId="0000002B">
      <w:pPr>
        <w:spacing w:after="0" w:lineRule="auto"/>
        <w:ind w:right="-13760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Rule="auto"/>
        <w:ind w:left="360" w:right="-137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Backstage Management (only for administrators):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Adds / deletes / edits the Course Page​ and the Professor Page.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360" w:right="-137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Restricts the accounts that violate the community standard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RateMyCourses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0" w:lineRule="auto"/>
        <w:ind w:left="720" w:right="-13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right="-1340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Extra features: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Visualization:</w:t>
      </w:r>
      <w:r w:rsidDel="00000000" w:rsidR="00000000" w:rsidRPr="00000000">
        <w:rPr>
          <w:sz w:val="24"/>
          <w:szCs w:val="24"/>
          <w:rtl w:val="0"/>
        </w:rPr>
        <w:t xml:space="preserve"> Presents the data with visuals like chars, graphs, and so on by using some relative libraries.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Recommendation: </w:t>
      </w:r>
      <w:r w:rsidDel="00000000" w:rsidR="00000000" w:rsidRPr="00000000">
        <w:rPr>
          <w:sz w:val="24"/>
          <w:szCs w:val="24"/>
          <w:rtl w:val="0"/>
        </w:rPr>
        <w:t xml:space="preserve">Provides some kind of recommended courses for different users.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 Sponsorship: </w:t>
      </w:r>
      <w:r w:rsidDel="00000000" w:rsidR="00000000" w:rsidRPr="00000000">
        <w:rPr>
          <w:sz w:val="24"/>
          <w:szCs w:val="24"/>
          <w:rtl w:val="0"/>
        </w:rPr>
        <w:t xml:space="preserve">The users can reward the development team by Paying with QR Code (Paypal / Alipay / WeChat Pay) 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Backstage Management:</w:t>
      </w:r>
      <w:r w:rsidDel="00000000" w:rsidR="00000000" w:rsidRPr="00000000">
        <w:rPr>
          <w:sz w:val="24"/>
          <w:szCs w:val="24"/>
          <w:rtl w:val="0"/>
        </w:rPr>
        <w:t xml:space="preserve"> Includes account management, role Management and authority management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sz w:val="24"/>
          <w:szCs w:val="24"/>
          <w:rtl w:val="0"/>
        </w:rPr>
        <w:t xml:space="preserve"> Deploy the application on AWS EC2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-1340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Github repo: </w:t>
      </w:r>
    </w:p>
    <w:p w:rsidR="00000000" w:rsidDel="00000000" w:rsidP="00000000" w:rsidRDefault="00000000" w:rsidRPr="00000000" w14:paraId="00000037">
      <w:pPr>
        <w:spacing w:after="0" w:lineRule="auto"/>
        <w:ind w:right="-134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https://github.com/Sihong-Lin/CS546-RateMyCourses</w:t>
      </w:r>
    </w:p>
    <w:p w:rsidR="00000000" w:rsidDel="00000000" w:rsidP="00000000" w:rsidRDefault="00000000" w:rsidRPr="00000000" w14:paraId="00000038">
      <w:pPr>
        <w:spacing w:after="0" w:lineRule="auto"/>
        <w:ind w:right="-13400"/>
        <w:rPr>
          <w:rFonts w:ascii="Courier New" w:cs="Courier New" w:eastAsia="Courier New" w:hAnsi="Courier New"/>
          <w:sz w:val="27"/>
          <w:szCs w:val="27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2f2f2" w:val="clear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