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EB37" w14:textId="77777777" w:rsidR="005F1609" w:rsidRPr="004D2FBB" w:rsidRDefault="005F1609" w:rsidP="005F1609">
      <w:pPr>
        <w:rPr>
          <w:rFonts w:ascii="Arial" w:hAnsi="Arial" w:cs="Arial"/>
          <w:lang w:val="ro-RO"/>
        </w:rPr>
      </w:pPr>
    </w:p>
    <w:p w14:paraId="67FF8EDF" w14:textId="77777777" w:rsidR="005F1609" w:rsidRPr="004D2FBB" w:rsidRDefault="005F1609" w:rsidP="005F1609">
      <w:pPr>
        <w:rPr>
          <w:rFonts w:ascii="Arial" w:hAnsi="Arial" w:cs="Arial"/>
          <w:lang w:val="ro-RO"/>
        </w:rPr>
      </w:pPr>
    </w:p>
    <w:p w14:paraId="5218EC62" w14:textId="77777777" w:rsidR="005F1609" w:rsidRPr="004D2FBB" w:rsidRDefault="005F1609" w:rsidP="005F1609">
      <w:pPr>
        <w:rPr>
          <w:rFonts w:ascii="Arial" w:hAnsi="Arial" w:cs="Arial"/>
          <w:lang w:val="ro-RO"/>
        </w:rPr>
      </w:pPr>
    </w:p>
    <w:p w14:paraId="2131509B" w14:textId="5A651521" w:rsidR="005F1609" w:rsidRPr="005F1609" w:rsidRDefault="005F1609" w:rsidP="005F1609">
      <w:pPr>
        <w:jc w:val="center"/>
        <w:rPr>
          <w:rFonts w:ascii="Cambria" w:hAnsi="Cambria" w:cs="Arial"/>
          <w:b/>
          <w:sz w:val="40"/>
          <w:lang w:val="ro-RO"/>
        </w:rPr>
      </w:pPr>
      <w:proofErr w:type="spellStart"/>
      <w:r w:rsidRPr="005F1609">
        <w:rPr>
          <w:rFonts w:ascii="Cambria" w:hAnsi="Cambria" w:cs="Arial"/>
          <w:b/>
          <w:sz w:val="40"/>
          <w:lang w:val="ro-RO"/>
        </w:rPr>
        <w:t>Programville</w:t>
      </w:r>
      <w:proofErr w:type="spellEnd"/>
      <w:r w:rsidRPr="005F1609">
        <w:rPr>
          <w:rFonts w:ascii="Cambria" w:hAnsi="Cambria" w:cs="Arial"/>
          <w:b/>
          <w:sz w:val="40"/>
          <w:lang w:val="ro-RO"/>
        </w:rPr>
        <w:t xml:space="preserve"> – Aplicație pentru testarea </w:t>
      </w:r>
      <w:proofErr w:type="spellStart"/>
      <w:r w:rsidRPr="005F1609">
        <w:rPr>
          <w:rFonts w:ascii="Cambria" w:hAnsi="Cambria" w:cs="Arial"/>
          <w:b/>
          <w:sz w:val="40"/>
          <w:lang w:val="ro-RO"/>
        </w:rPr>
        <w:t>cunoștiințelor</w:t>
      </w:r>
      <w:proofErr w:type="spellEnd"/>
    </w:p>
    <w:p w14:paraId="7BEE1E73" w14:textId="42F94DE4" w:rsidR="005F1609" w:rsidRPr="005F1609" w:rsidRDefault="005F1609" w:rsidP="005F1609">
      <w:pPr>
        <w:jc w:val="center"/>
        <w:rPr>
          <w:rFonts w:ascii="Cambria" w:hAnsi="Cambria" w:cs="Arial"/>
          <w:sz w:val="40"/>
          <w:lang w:val="ro-RO"/>
        </w:rPr>
      </w:pPr>
      <w:r w:rsidRPr="005F1609">
        <w:rPr>
          <w:rFonts w:ascii="Cambria" w:hAnsi="Cambria" w:cs="Arial"/>
          <w:sz w:val="40"/>
          <w:lang w:val="ro-RO"/>
        </w:rPr>
        <w:t xml:space="preserve">-secțiunea </w:t>
      </w:r>
      <w:r w:rsidRPr="005F1609">
        <w:rPr>
          <w:rFonts w:ascii="Cambria" w:hAnsi="Cambria" w:cs="Arial"/>
          <w:sz w:val="40"/>
          <w:lang w:val="ro-RO"/>
        </w:rPr>
        <w:t>educațional</w:t>
      </w:r>
      <w:r w:rsidRPr="005F1609">
        <w:rPr>
          <w:rFonts w:ascii="Cambria" w:hAnsi="Cambria" w:cs="Arial"/>
          <w:sz w:val="40"/>
          <w:lang w:val="ro-RO"/>
        </w:rPr>
        <w:t>-</w:t>
      </w:r>
    </w:p>
    <w:p w14:paraId="7913214D" w14:textId="77777777" w:rsidR="005F1609" w:rsidRPr="005F1609" w:rsidRDefault="005F1609" w:rsidP="005F1609">
      <w:pPr>
        <w:jc w:val="center"/>
        <w:rPr>
          <w:rFonts w:ascii="Cambria" w:hAnsi="Cambria" w:cs="Arial"/>
          <w:sz w:val="48"/>
          <w:lang w:val="ro-RO"/>
        </w:rPr>
      </w:pPr>
    </w:p>
    <w:p w14:paraId="6DF18D2B" w14:textId="77777777" w:rsidR="005F1609" w:rsidRPr="005F1609" w:rsidRDefault="005F1609" w:rsidP="005F1609">
      <w:pPr>
        <w:jc w:val="center"/>
        <w:rPr>
          <w:rFonts w:ascii="Cambria" w:hAnsi="Cambria" w:cs="Arial"/>
          <w:sz w:val="48"/>
          <w:lang w:val="ro-RO"/>
        </w:rPr>
      </w:pPr>
    </w:p>
    <w:p w14:paraId="66C190BF" w14:textId="77777777" w:rsidR="005F1609" w:rsidRPr="005F1609" w:rsidRDefault="005F1609" w:rsidP="005F1609">
      <w:pPr>
        <w:rPr>
          <w:rFonts w:ascii="Cambria" w:hAnsi="Cambria" w:cs="Arial"/>
          <w:sz w:val="48"/>
          <w:lang w:val="ro-RO"/>
        </w:rPr>
      </w:pPr>
    </w:p>
    <w:p w14:paraId="2ADADF68" w14:textId="77777777" w:rsidR="005F1609" w:rsidRPr="005F1609" w:rsidRDefault="005F1609" w:rsidP="005F1609">
      <w:pPr>
        <w:rPr>
          <w:rFonts w:ascii="Cambria" w:hAnsi="Cambria" w:cs="Arial"/>
          <w:sz w:val="48"/>
          <w:lang w:val="ro-RO"/>
        </w:rPr>
      </w:pPr>
    </w:p>
    <w:p w14:paraId="29B96177" w14:textId="377E0D63" w:rsidR="005F1609" w:rsidRPr="005F1609" w:rsidRDefault="005F1609" w:rsidP="005F1609">
      <w:pPr>
        <w:jc w:val="right"/>
        <w:rPr>
          <w:rFonts w:ascii="Cambria" w:hAnsi="Cambria" w:cs="Arial"/>
          <w:b/>
          <w:sz w:val="32"/>
          <w:lang w:val="ro-RO"/>
        </w:rPr>
      </w:pPr>
      <w:r w:rsidRPr="005F1609">
        <w:rPr>
          <w:rFonts w:ascii="Cambria" w:hAnsi="Cambria" w:cs="Arial"/>
          <w:sz w:val="32"/>
          <w:lang w:val="ro-RO"/>
        </w:rPr>
        <w:t xml:space="preserve">Site creat de: </w:t>
      </w:r>
      <w:r w:rsidRPr="005F1609">
        <w:rPr>
          <w:rFonts w:ascii="Cambria" w:hAnsi="Cambria" w:cs="Arial"/>
          <w:b/>
          <w:sz w:val="32"/>
          <w:lang w:val="ro-RO"/>
        </w:rPr>
        <w:t xml:space="preserve">David - Robert Bratosin </w:t>
      </w:r>
      <w:r w:rsidRPr="005F1609">
        <w:rPr>
          <w:rFonts w:ascii="Cambria" w:hAnsi="Cambria" w:cs="Arial"/>
          <w:sz w:val="32"/>
          <w:lang w:val="ro-RO"/>
        </w:rPr>
        <w:t xml:space="preserve">– </w:t>
      </w:r>
      <w:r w:rsidRPr="005F1609">
        <w:rPr>
          <w:rFonts w:ascii="Cambria" w:hAnsi="Cambria" w:cs="Arial"/>
          <w:b/>
          <w:sz w:val="32"/>
          <w:lang w:val="ro-RO"/>
        </w:rPr>
        <w:t xml:space="preserve">clasa a XII - a </w:t>
      </w:r>
      <w:proofErr w:type="spellStart"/>
      <w:r w:rsidRPr="005F1609">
        <w:rPr>
          <w:rFonts w:ascii="Cambria" w:hAnsi="Cambria" w:cs="Arial"/>
          <w:b/>
          <w:sz w:val="32"/>
          <w:lang w:val="ro-RO"/>
        </w:rPr>
        <w:t>A</w:t>
      </w:r>
      <w:proofErr w:type="spellEnd"/>
    </w:p>
    <w:p w14:paraId="47DCCD0D" w14:textId="77777777" w:rsidR="005F1609" w:rsidRPr="005F1609" w:rsidRDefault="005F1609" w:rsidP="005F1609">
      <w:pPr>
        <w:jc w:val="right"/>
        <w:rPr>
          <w:rFonts w:ascii="Cambria" w:hAnsi="Cambria" w:cs="Arial"/>
          <w:b/>
          <w:sz w:val="32"/>
          <w:lang w:val="ro-RO"/>
        </w:rPr>
      </w:pPr>
      <w:r w:rsidRPr="005F1609">
        <w:rPr>
          <w:rFonts w:ascii="Cambria" w:hAnsi="Cambria" w:cs="Arial"/>
          <w:b/>
          <w:sz w:val="32"/>
          <w:lang w:val="ro-RO"/>
        </w:rPr>
        <w:t xml:space="preserve">Colegiul Național B. P. </w:t>
      </w:r>
      <w:proofErr w:type="spellStart"/>
      <w:r w:rsidRPr="005F1609">
        <w:rPr>
          <w:rFonts w:ascii="Cambria" w:hAnsi="Cambria" w:cs="Arial"/>
          <w:b/>
          <w:sz w:val="32"/>
          <w:lang w:val="ro-RO"/>
        </w:rPr>
        <w:t>Hasdeu</w:t>
      </w:r>
      <w:proofErr w:type="spellEnd"/>
      <w:r w:rsidRPr="005F1609">
        <w:rPr>
          <w:rFonts w:ascii="Cambria" w:hAnsi="Cambria" w:cs="Arial"/>
          <w:b/>
          <w:sz w:val="32"/>
          <w:lang w:val="ro-RO"/>
        </w:rPr>
        <w:t xml:space="preserve"> Buzău</w:t>
      </w:r>
    </w:p>
    <w:p w14:paraId="7CB335C0" w14:textId="77777777" w:rsidR="005F1609" w:rsidRPr="005F1609" w:rsidRDefault="005F1609" w:rsidP="005F1609">
      <w:pPr>
        <w:jc w:val="right"/>
        <w:rPr>
          <w:rFonts w:ascii="Cambria" w:hAnsi="Cambria" w:cs="Arial"/>
          <w:b/>
          <w:sz w:val="32"/>
          <w:lang w:val="ro-RO"/>
        </w:rPr>
      </w:pPr>
    </w:p>
    <w:p w14:paraId="0221F247" w14:textId="77777777" w:rsidR="005F1609" w:rsidRPr="005F1609" w:rsidRDefault="005F1609" w:rsidP="005F1609">
      <w:pPr>
        <w:jc w:val="right"/>
        <w:rPr>
          <w:rFonts w:ascii="Cambria" w:hAnsi="Cambria" w:cs="Arial"/>
          <w:b/>
          <w:sz w:val="32"/>
          <w:lang w:val="ro-RO"/>
        </w:rPr>
      </w:pPr>
    </w:p>
    <w:p w14:paraId="6B583414" w14:textId="77777777" w:rsidR="005F1609" w:rsidRPr="005F1609" w:rsidRDefault="005F1609" w:rsidP="005F1609">
      <w:pPr>
        <w:jc w:val="right"/>
        <w:rPr>
          <w:rFonts w:ascii="Cambria" w:hAnsi="Cambria" w:cs="Arial"/>
          <w:b/>
          <w:sz w:val="32"/>
          <w:lang w:val="ro-RO"/>
        </w:rPr>
      </w:pPr>
    </w:p>
    <w:p w14:paraId="31D2DC81" w14:textId="77777777" w:rsidR="005F1609" w:rsidRPr="005F1609" w:rsidRDefault="005F1609" w:rsidP="005F1609">
      <w:pPr>
        <w:jc w:val="right"/>
        <w:rPr>
          <w:rFonts w:ascii="Cambria" w:hAnsi="Cambria" w:cs="Arial"/>
          <w:b/>
          <w:sz w:val="32"/>
          <w:lang w:val="ro-RO"/>
        </w:rPr>
      </w:pPr>
    </w:p>
    <w:p w14:paraId="01620760" w14:textId="77777777" w:rsidR="005F1609" w:rsidRPr="005F1609" w:rsidRDefault="005F1609" w:rsidP="005F1609">
      <w:pPr>
        <w:jc w:val="right"/>
        <w:rPr>
          <w:rFonts w:ascii="Cambria" w:hAnsi="Cambria" w:cs="Arial"/>
          <w:b/>
          <w:sz w:val="32"/>
          <w:lang w:val="ro-RO"/>
        </w:rPr>
      </w:pPr>
    </w:p>
    <w:p w14:paraId="28C19E6E" w14:textId="77777777" w:rsidR="005F1609" w:rsidRPr="005F1609" w:rsidRDefault="005F1609" w:rsidP="005F1609">
      <w:pPr>
        <w:jc w:val="right"/>
        <w:rPr>
          <w:rFonts w:ascii="Cambria" w:hAnsi="Cambria" w:cs="Arial"/>
          <w:b/>
          <w:sz w:val="32"/>
          <w:lang w:val="ro-RO"/>
        </w:rPr>
      </w:pPr>
    </w:p>
    <w:p w14:paraId="26E7B06A" w14:textId="77777777" w:rsidR="005F1609" w:rsidRPr="005F1609" w:rsidRDefault="005F1609" w:rsidP="005F1609">
      <w:pPr>
        <w:jc w:val="right"/>
        <w:rPr>
          <w:rFonts w:ascii="Cambria" w:hAnsi="Cambria" w:cs="Arial"/>
          <w:b/>
          <w:sz w:val="32"/>
          <w:lang w:val="ro-RO"/>
        </w:rPr>
      </w:pPr>
    </w:p>
    <w:p w14:paraId="2167984E" w14:textId="77777777" w:rsidR="005F1609" w:rsidRPr="005F1609" w:rsidRDefault="005F1609" w:rsidP="005F1609">
      <w:pPr>
        <w:spacing w:line="240" w:lineRule="auto"/>
        <w:jc w:val="right"/>
        <w:rPr>
          <w:rFonts w:ascii="Cambria" w:hAnsi="Cambria" w:cs="Arial"/>
          <w:sz w:val="32"/>
          <w:lang w:val="ro-RO"/>
        </w:rPr>
      </w:pPr>
      <w:r w:rsidRPr="005F1609">
        <w:rPr>
          <w:rFonts w:ascii="Cambria" w:hAnsi="Cambria" w:cs="Arial"/>
          <w:sz w:val="32"/>
          <w:lang w:val="ro-RO"/>
        </w:rPr>
        <w:t>Profesor coordonator:</w:t>
      </w:r>
    </w:p>
    <w:p w14:paraId="1E4AB69A" w14:textId="77777777" w:rsidR="005F1609" w:rsidRPr="004D2FBB" w:rsidRDefault="005F1609" w:rsidP="005F1609">
      <w:pPr>
        <w:spacing w:line="240" w:lineRule="auto"/>
        <w:jc w:val="right"/>
        <w:rPr>
          <w:rFonts w:ascii="Arial" w:hAnsi="Arial" w:cs="Arial"/>
          <w:b/>
          <w:sz w:val="36"/>
          <w:lang w:val="ro-RO"/>
        </w:rPr>
      </w:pPr>
      <w:r w:rsidRPr="005F1609">
        <w:rPr>
          <w:rFonts w:ascii="Cambria" w:hAnsi="Cambria" w:cs="Arial"/>
          <w:sz w:val="32"/>
          <w:lang w:val="ro-RO"/>
        </w:rPr>
        <w:t xml:space="preserve"> </w:t>
      </w:r>
      <w:r w:rsidRPr="005F1609">
        <w:rPr>
          <w:rFonts w:ascii="Cambria" w:hAnsi="Cambria" w:cs="Arial"/>
          <w:b/>
          <w:sz w:val="32"/>
          <w:lang w:val="ro-RO"/>
        </w:rPr>
        <w:t>Nicolae Olăroiu</w:t>
      </w:r>
    </w:p>
    <w:sdt>
      <w:sdtPr>
        <w:id w:val="21086249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0345EC" w14:textId="4448FB29" w:rsidR="00215AE6" w:rsidRDefault="00215AE6">
          <w:pPr>
            <w:pStyle w:val="TOCHeading"/>
          </w:pPr>
          <w:r>
            <w:t>Contents</w:t>
          </w:r>
        </w:p>
        <w:p w14:paraId="1E63005B" w14:textId="7371EA53" w:rsidR="00215AE6" w:rsidRDefault="00215AE6">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73152921" w:history="1">
            <w:r w:rsidRPr="00F2647C">
              <w:rPr>
                <w:rStyle w:val="Hyperlink"/>
                <w:noProof/>
              </w:rPr>
              <w:t>1.</w:t>
            </w:r>
            <w:r>
              <w:rPr>
                <w:rFonts w:eastAsiaTheme="minorEastAsia"/>
                <w:noProof/>
                <w:lang w:val="en-GB" w:eastAsia="en-GB"/>
              </w:rPr>
              <w:tab/>
            </w:r>
            <w:r w:rsidRPr="00F2647C">
              <w:rPr>
                <w:rStyle w:val="Hyperlink"/>
                <w:noProof/>
              </w:rPr>
              <w:t>Prezentarea generală a temei</w:t>
            </w:r>
            <w:r>
              <w:rPr>
                <w:noProof/>
                <w:webHidden/>
              </w:rPr>
              <w:tab/>
            </w:r>
            <w:r>
              <w:rPr>
                <w:noProof/>
                <w:webHidden/>
              </w:rPr>
              <w:fldChar w:fldCharType="begin"/>
            </w:r>
            <w:r>
              <w:rPr>
                <w:noProof/>
                <w:webHidden/>
              </w:rPr>
              <w:instrText xml:space="preserve"> PAGEREF _Toc73152921 \h </w:instrText>
            </w:r>
            <w:r>
              <w:rPr>
                <w:noProof/>
                <w:webHidden/>
              </w:rPr>
            </w:r>
            <w:r>
              <w:rPr>
                <w:noProof/>
                <w:webHidden/>
              </w:rPr>
              <w:fldChar w:fldCharType="separate"/>
            </w:r>
            <w:r>
              <w:rPr>
                <w:noProof/>
                <w:webHidden/>
              </w:rPr>
              <w:t>3</w:t>
            </w:r>
            <w:r>
              <w:rPr>
                <w:noProof/>
                <w:webHidden/>
              </w:rPr>
              <w:fldChar w:fldCharType="end"/>
            </w:r>
          </w:hyperlink>
        </w:p>
        <w:p w14:paraId="5711716F" w14:textId="3883E321" w:rsidR="00215AE6" w:rsidRDefault="00215AE6">
          <w:pPr>
            <w:pStyle w:val="TOC1"/>
            <w:tabs>
              <w:tab w:val="left" w:pos="440"/>
              <w:tab w:val="right" w:leader="dot" w:pos="9016"/>
            </w:tabs>
            <w:rPr>
              <w:rFonts w:eastAsiaTheme="minorEastAsia"/>
              <w:noProof/>
              <w:lang w:val="en-GB" w:eastAsia="en-GB"/>
            </w:rPr>
          </w:pPr>
          <w:hyperlink w:anchor="_Toc73152922" w:history="1">
            <w:r w:rsidRPr="00F2647C">
              <w:rPr>
                <w:rStyle w:val="Hyperlink"/>
                <w:noProof/>
              </w:rPr>
              <w:t>2.</w:t>
            </w:r>
            <w:r>
              <w:rPr>
                <w:rFonts w:eastAsiaTheme="minorEastAsia"/>
                <w:noProof/>
                <w:lang w:val="en-GB" w:eastAsia="en-GB"/>
              </w:rPr>
              <w:tab/>
            </w:r>
            <w:r w:rsidRPr="00F2647C">
              <w:rPr>
                <w:rStyle w:val="Hyperlink"/>
                <w:noProof/>
              </w:rPr>
              <w:t>Descrierea tehnologiilor folosite</w:t>
            </w:r>
            <w:r>
              <w:rPr>
                <w:noProof/>
                <w:webHidden/>
              </w:rPr>
              <w:tab/>
            </w:r>
            <w:r>
              <w:rPr>
                <w:noProof/>
                <w:webHidden/>
              </w:rPr>
              <w:fldChar w:fldCharType="begin"/>
            </w:r>
            <w:r>
              <w:rPr>
                <w:noProof/>
                <w:webHidden/>
              </w:rPr>
              <w:instrText xml:space="preserve"> PAGEREF _Toc73152922 \h </w:instrText>
            </w:r>
            <w:r>
              <w:rPr>
                <w:noProof/>
                <w:webHidden/>
              </w:rPr>
            </w:r>
            <w:r>
              <w:rPr>
                <w:noProof/>
                <w:webHidden/>
              </w:rPr>
              <w:fldChar w:fldCharType="separate"/>
            </w:r>
            <w:r>
              <w:rPr>
                <w:noProof/>
                <w:webHidden/>
              </w:rPr>
              <w:t>4</w:t>
            </w:r>
            <w:r>
              <w:rPr>
                <w:noProof/>
                <w:webHidden/>
              </w:rPr>
              <w:fldChar w:fldCharType="end"/>
            </w:r>
          </w:hyperlink>
        </w:p>
        <w:p w14:paraId="53398903" w14:textId="1637F034" w:rsidR="00215AE6" w:rsidRDefault="00215AE6">
          <w:pPr>
            <w:pStyle w:val="TOC2"/>
            <w:tabs>
              <w:tab w:val="right" w:leader="dot" w:pos="9016"/>
            </w:tabs>
            <w:rPr>
              <w:rFonts w:eastAsiaTheme="minorEastAsia"/>
              <w:noProof/>
              <w:lang w:val="en-GB" w:eastAsia="en-GB"/>
            </w:rPr>
          </w:pPr>
          <w:hyperlink w:anchor="_Toc73152923" w:history="1">
            <w:r w:rsidRPr="00F2647C">
              <w:rPr>
                <w:rStyle w:val="Hyperlink"/>
                <w:noProof/>
              </w:rPr>
              <w:t>Limbajul C#</w:t>
            </w:r>
            <w:r>
              <w:rPr>
                <w:noProof/>
                <w:webHidden/>
              </w:rPr>
              <w:tab/>
            </w:r>
            <w:r>
              <w:rPr>
                <w:noProof/>
                <w:webHidden/>
              </w:rPr>
              <w:fldChar w:fldCharType="begin"/>
            </w:r>
            <w:r>
              <w:rPr>
                <w:noProof/>
                <w:webHidden/>
              </w:rPr>
              <w:instrText xml:space="preserve"> PAGEREF _Toc73152923 \h </w:instrText>
            </w:r>
            <w:r>
              <w:rPr>
                <w:noProof/>
                <w:webHidden/>
              </w:rPr>
            </w:r>
            <w:r>
              <w:rPr>
                <w:noProof/>
                <w:webHidden/>
              </w:rPr>
              <w:fldChar w:fldCharType="separate"/>
            </w:r>
            <w:r>
              <w:rPr>
                <w:noProof/>
                <w:webHidden/>
              </w:rPr>
              <w:t>4</w:t>
            </w:r>
            <w:r>
              <w:rPr>
                <w:noProof/>
                <w:webHidden/>
              </w:rPr>
              <w:fldChar w:fldCharType="end"/>
            </w:r>
          </w:hyperlink>
        </w:p>
        <w:p w14:paraId="614A2230" w14:textId="4BCDE2C7" w:rsidR="00215AE6" w:rsidRDefault="00215AE6">
          <w:pPr>
            <w:pStyle w:val="TOC2"/>
            <w:tabs>
              <w:tab w:val="right" w:leader="dot" w:pos="9016"/>
            </w:tabs>
            <w:rPr>
              <w:rFonts w:eastAsiaTheme="minorEastAsia"/>
              <w:noProof/>
              <w:lang w:val="en-GB" w:eastAsia="en-GB"/>
            </w:rPr>
          </w:pPr>
          <w:hyperlink w:anchor="_Toc73152924" w:history="1">
            <w:r w:rsidRPr="00F2647C">
              <w:rPr>
                <w:rStyle w:val="Hyperlink"/>
                <w:noProof/>
              </w:rPr>
              <w:t>Scurta prezentare a serverului de baze de date MSSql Server</w:t>
            </w:r>
            <w:r>
              <w:rPr>
                <w:noProof/>
                <w:webHidden/>
              </w:rPr>
              <w:tab/>
            </w:r>
            <w:r>
              <w:rPr>
                <w:noProof/>
                <w:webHidden/>
              </w:rPr>
              <w:fldChar w:fldCharType="begin"/>
            </w:r>
            <w:r>
              <w:rPr>
                <w:noProof/>
                <w:webHidden/>
              </w:rPr>
              <w:instrText xml:space="preserve"> PAGEREF _Toc73152924 \h </w:instrText>
            </w:r>
            <w:r>
              <w:rPr>
                <w:noProof/>
                <w:webHidden/>
              </w:rPr>
            </w:r>
            <w:r>
              <w:rPr>
                <w:noProof/>
                <w:webHidden/>
              </w:rPr>
              <w:fldChar w:fldCharType="separate"/>
            </w:r>
            <w:r>
              <w:rPr>
                <w:noProof/>
                <w:webHidden/>
              </w:rPr>
              <w:t>5</w:t>
            </w:r>
            <w:r>
              <w:rPr>
                <w:noProof/>
                <w:webHidden/>
              </w:rPr>
              <w:fldChar w:fldCharType="end"/>
            </w:r>
          </w:hyperlink>
        </w:p>
        <w:p w14:paraId="740E6D11" w14:textId="62C72C31" w:rsidR="00215AE6" w:rsidRDefault="00215AE6">
          <w:pPr>
            <w:pStyle w:val="TOC1"/>
            <w:tabs>
              <w:tab w:val="left" w:pos="440"/>
              <w:tab w:val="right" w:leader="dot" w:pos="9016"/>
            </w:tabs>
            <w:rPr>
              <w:rFonts w:eastAsiaTheme="minorEastAsia"/>
              <w:noProof/>
              <w:lang w:val="en-GB" w:eastAsia="en-GB"/>
            </w:rPr>
          </w:pPr>
          <w:hyperlink w:anchor="_Toc73152925" w:history="1">
            <w:r w:rsidRPr="00F2647C">
              <w:rPr>
                <w:rStyle w:val="Hyperlink"/>
                <w:noProof/>
                <w:lang w:val="ro-RO"/>
              </w:rPr>
              <w:t>3.</w:t>
            </w:r>
            <w:r>
              <w:rPr>
                <w:rFonts w:eastAsiaTheme="minorEastAsia"/>
                <w:noProof/>
                <w:lang w:val="en-GB" w:eastAsia="en-GB"/>
              </w:rPr>
              <w:tab/>
            </w:r>
            <w:r w:rsidRPr="00F2647C">
              <w:rPr>
                <w:rStyle w:val="Hyperlink"/>
                <w:noProof/>
                <w:lang w:val="ro-RO"/>
              </w:rPr>
              <w:t>Resursele necesare rulării proiectului</w:t>
            </w:r>
            <w:r>
              <w:rPr>
                <w:noProof/>
                <w:webHidden/>
              </w:rPr>
              <w:tab/>
            </w:r>
            <w:r>
              <w:rPr>
                <w:noProof/>
                <w:webHidden/>
              </w:rPr>
              <w:fldChar w:fldCharType="begin"/>
            </w:r>
            <w:r>
              <w:rPr>
                <w:noProof/>
                <w:webHidden/>
              </w:rPr>
              <w:instrText xml:space="preserve"> PAGEREF _Toc73152925 \h </w:instrText>
            </w:r>
            <w:r>
              <w:rPr>
                <w:noProof/>
                <w:webHidden/>
              </w:rPr>
            </w:r>
            <w:r>
              <w:rPr>
                <w:noProof/>
                <w:webHidden/>
              </w:rPr>
              <w:fldChar w:fldCharType="separate"/>
            </w:r>
            <w:r>
              <w:rPr>
                <w:noProof/>
                <w:webHidden/>
              </w:rPr>
              <w:t>7</w:t>
            </w:r>
            <w:r>
              <w:rPr>
                <w:noProof/>
                <w:webHidden/>
              </w:rPr>
              <w:fldChar w:fldCharType="end"/>
            </w:r>
          </w:hyperlink>
        </w:p>
        <w:p w14:paraId="687B1903" w14:textId="52B166D5" w:rsidR="00215AE6" w:rsidRDefault="00215AE6">
          <w:pPr>
            <w:pStyle w:val="TOC1"/>
            <w:tabs>
              <w:tab w:val="left" w:pos="440"/>
              <w:tab w:val="right" w:leader="dot" w:pos="9016"/>
            </w:tabs>
            <w:rPr>
              <w:rFonts w:eastAsiaTheme="minorEastAsia"/>
              <w:noProof/>
              <w:lang w:val="en-GB" w:eastAsia="en-GB"/>
            </w:rPr>
          </w:pPr>
          <w:hyperlink w:anchor="_Toc73152926" w:history="1">
            <w:r w:rsidRPr="00F2647C">
              <w:rPr>
                <w:rStyle w:val="Hyperlink"/>
                <w:noProof/>
                <w:lang w:val="ro-RO"/>
              </w:rPr>
              <w:t>4.</w:t>
            </w:r>
            <w:r>
              <w:rPr>
                <w:rFonts w:eastAsiaTheme="minorEastAsia"/>
                <w:noProof/>
                <w:lang w:val="en-GB" w:eastAsia="en-GB"/>
              </w:rPr>
              <w:tab/>
            </w:r>
            <w:r w:rsidRPr="00F2647C">
              <w:rPr>
                <w:rStyle w:val="Hyperlink"/>
                <w:noProof/>
                <w:lang w:val="ro-RO"/>
              </w:rPr>
              <w:t>Realizarea aplicației</w:t>
            </w:r>
            <w:r>
              <w:rPr>
                <w:noProof/>
                <w:webHidden/>
              </w:rPr>
              <w:tab/>
            </w:r>
            <w:r>
              <w:rPr>
                <w:noProof/>
                <w:webHidden/>
              </w:rPr>
              <w:fldChar w:fldCharType="begin"/>
            </w:r>
            <w:r>
              <w:rPr>
                <w:noProof/>
                <w:webHidden/>
              </w:rPr>
              <w:instrText xml:space="preserve"> PAGEREF _Toc73152926 \h </w:instrText>
            </w:r>
            <w:r>
              <w:rPr>
                <w:noProof/>
                <w:webHidden/>
              </w:rPr>
            </w:r>
            <w:r>
              <w:rPr>
                <w:noProof/>
                <w:webHidden/>
              </w:rPr>
              <w:fldChar w:fldCharType="separate"/>
            </w:r>
            <w:r>
              <w:rPr>
                <w:noProof/>
                <w:webHidden/>
              </w:rPr>
              <w:t>8</w:t>
            </w:r>
            <w:r>
              <w:rPr>
                <w:noProof/>
                <w:webHidden/>
              </w:rPr>
              <w:fldChar w:fldCharType="end"/>
            </w:r>
          </w:hyperlink>
        </w:p>
        <w:p w14:paraId="557B8166" w14:textId="6086F796" w:rsidR="00215AE6" w:rsidRDefault="00215AE6">
          <w:pPr>
            <w:pStyle w:val="TOC2"/>
            <w:tabs>
              <w:tab w:val="right" w:leader="dot" w:pos="9016"/>
            </w:tabs>
            <w:rPr>
              <w:rFonts w:eastAsiaTheme="minorEastAsia"/>
              <w:noProof/>
              <w:lang w:val="en-GB" w:eastAsia="en-GB"/>
            </w:rPr>
          </w:pPr>
          <w:hyperlink w:anchor="_Toc73152927" w:history="1">
            <w:r w:rsidRPr="00F2647C">
              <w:rPr>
                <w:rStyle w:val="Hyperlink"/>
                <w:noProof/>
                <w:lang w:val="ro-RO"/>
              </w:rPr>
              <w:t>Structura bazei de date</w:t>
            </w:r>
            <w:r>
              <w:rPr>
                <w:noProof/>
                <w:webHidden/>
              </w:rPr>
              <w:tab/>
            </w:r>
            <w:r>
              <w:rPr>
                <w:noProof/>
                <w:webHidden/>
              </w:rPr>
              <w:fldChar w:fldCharType="begin"/>
            </w:r>
            <w:r>
              <w:rPr>
                <w:noProof/>
                <w:webHidden/>
              </w:rPr>
              <w:instrText xml:space="preserve"> PAGEREF _Toc73152927 \h </w:instrText>
            </w:r>
            <w:r>
              <w:rPr>
                <w:noProof/>
                <w:webHidden/>
              </w:rPr>
            </w:r>
            <w:r>
              <w:rPr>
                <w:noProof/>
                <w:webHidden/>
              </w:rPr>
              <w:fldChar w:fldCharType="separate"/>
            </w:r>
            <w:r>
              <w:rPr>
                <w:noProof/>
                <w:webHidden/>
              </w:rPr>
              <w:t>8</w:t>
            </w:r>
            <w:r>
              <w:rPr>
                <w:noProof/>
                <w:webHidden/>
              </w:rPr>
              <w:fldChar w:fldCharType="end"/>
            </w:r>
          </w:hyperlink>
        </w:p>
        <w:p w14:paraId="7E2002D0" w14:textId="0DB699F9" w:rsidR="00215AE6" w:rsidRDefault="00215AE6">
          <w:pPr>
            <w:pStyle w:val="TOC2"/>
            <w:tabs>
              <w:tab w:val="right" w:leader="dot" w:pos="9016"/>
            </w:tabs>
            <w:rPr>
              <w:rFonts w:eastAsiaTheme="minorEastAsia"/>
              <w:noProof/>
              <w:lang w:val="en-GB" w:eastAsia="en-GB"/>
            </w:rPr>
          </w:pPr>
          <w:hyperlink w:anchor="_Toc73152928" w:history="1">
            <w:r w:rsidRPr="00F2647C">
              <w:rPr>
                <w:rStyle w:val="Hyperlink"/>
                <w:noProof/>
                <w:lang w:val="ro-RO"/>
              </w:rPr>
              <w:t>Descrierea interfeței</w:t>
            </w:r>
            <w:r>
              <w:rPr>
                <w:noProof/>
                <w:webHidden/>
              </w:rPr>
              <w:tab/>
            </w:r>
            <w:r>
              <w:rPr>
                <w:noProof/>
                <w:webHidden/>
              </w:rPr>
              <w:fldChar w:fldCharType="begin"/>
            </w:r>
            <w:r>
              <w:rPr>
                <w:noProof/>
                <w:webHidden/>
              </w:rPr>
              <w:instrText xml:space="preserve"> PAGEREF _Toc73152928 \h </w:instrText>
            </w:r>
            <w:r>
              <w:rPr>
                <w:noProof/>
                <w:webHidden/>
              </w:rPr>
            </w:r>
            <w:r>
              <w:rPr>
                <w:noProof/>
                <w:webHidden/>
              </w:rPr>
              <w:fldChar w:fldCharType="separate"/>
            </w:r>
            <w:r>
              <w:rPr>
                <w:noProof/>
                <w:webHidden/>
              </w:rPr>
              <w:t>12</w:t>
            </w:r>
            <w:r>
              <w:rPr>
                <w:noProof/>
                <w:webHidden/>
              </w:rPr>
              <w:fldChar w:fldCharType="end"/>
            </w:r>
          </w:hyperlink>
        </w:p>
        <w:p w14:paraId="2E75AA7D" w14:textId="01F9C73D" w:rsidR="00215AE6" w:rsidRDefault="00215AE6">
          <w:pPr>
            <w:pStyle w:val="TOC2"/>
            <w:tabs>
              <w:tab w:val="right" w:leader="dot" w:pos="9016"/>
            </w:tabs>
            <w:rPr>
              <w:rFonts w:eastAsiaTheme="minorEastAsia"/>
              <w:noProof/>
              <w:lang w:val="en-GB" w:eastAsia="en-GB"/>
            </w:rPr>
          </w:pPr>
          <w:hyperlink w:anchor="_Toc73152930" w:history="1">
            <w:r w:rsidRPr="00F2647C">
              <w:rPr>
                <w:rStyle w:val="Hyperlink"/>
                <w:noProof/>
                <w:lang w:val="ro-RO"/>
              </w:rPr>
              <w:t>Descrierea modulelor de cod utilizate</w:t>
            </w:r>
            <w:r>
              <w:rPr>
                <w:noProof/>
                <w:webHidden/>
              </w:rPr>
              <w:tab/>
            </w:r>
            <w:r>
              <w:rPr>
                <w:noProof/>
                <w:webHidden/>
              </w:rPr>
              <w:fldChar w:fldCharType="begin"/>
            </w:r>
            <w:r>
              <w:rPr>
                <w:noProof/>
                <w:webHidden/>
              </w:rPr>
              <w:instrText xml:space="preserve"> PAGEREF _Toc73152930 \h </w:instrText>
            </w:r>
            <w:r>
              <w:rPr>
                <w:noProof/>
                <w:webHidden/>
              </w:rPr>
            </w:r>
            <w:r>
              <w:rPr>
                <w:noProof/>
                <w:webHidden/>
              </w:rPr>
              <w:fldChar w:fldCharType="separate"/>
            </w:r>
            <w:r>
              <w:rPr>
                <w:noProof/>
                <w:webHidden/>
              </w:rPr>
              <w:t>21</w:t>
            </w:r>
            <w:r>
              <w:rPr>
                <w:noProof/>
                <w:webHidden/>
              </w:rPr>
              <w:fldChar w:fldCharType="end"/>
            </w:r>
          </w:hyperlink>
        </w:p>
        <w:p w14:paraId="731A3AD9" w14:textId="2F1B7936" w:rsidR="00215AE6" w:rsidRDefault="00215AE6">
          <w:pPr>
            <w:pStyle w:val="TOC1"/>
            <w:tabs>
              <w:tab w:val="left" w:pos="440"/>
              <w:tab w:val="right" w:leader="dot" w:pos="9016"/>
            </w:tabs>
            <w:rPr>
              <w:rFonts w:eastAsiaTheme="minorEastAsia"/>
              <w:noProof/>
              <w:lang w:val="en-GB" w:eastAsia="en-GB"/>
            </w:rPr>
          </w:pPr>
          <w:hyperlink w:anchor="_Toc73152931" w:history="1">
            <w:r w:rsidRPr="00F2647C">
              <w:rPr>
                <w:rStyle w:val="Hyperlink"/>
                <w:noProof/>
                <w:lang w:val="ro-RO"/>
              </w:rPr>
              <w:t>5.</w:t>
            </w:r>
            <w:r>
              <w:rPr>
                <w:rFonts w:eastAsiaTheme="minorEastAsia"/>
                <w:noProof/>
                <w:lang w:val="en-GB" w:eastAsia="en-GB"/>
              </w:rPr>
              <w:tab/>
            </w:r>
            <w:r w:rsidRPr="00F2647C">
              <w:rPr>
                <w:rStyle w:val="Hyperlink"/>
                <w:noProof/>
                <w:lang w:val="ro-RO"/>
              </w:rPr>
              <w:t>Extinderi posibile ale aplicației</w:t>
            </w:r>
            <w:r>
              <w:rPr>
                <w:noProof/>
                <w:webHidden/>
              </w:rPr>
              <w:tab/>
            </w:r>
            <w:r>
              <w:rPr>
                <w:noProof/>
                <w:webHidden/>
              </w:rPr>
              <w:fldChar w:fldCharType="begin"/>
            </w:r>
            <w:r>
              <w:rPr>
                <w:noProof/>
                <w:webHidden/>
              </w:rPr>
              <w:instrText xml:space="preserve"> PAGEREF _Toc73152931 \h </w:instrText>
            </w:r>
            <w:r>
              <w:rPr>
                <w:noProof/>
                <w:webHidden/>
              </w:rPr>
            </w:r>
            <w:r>
              <w:rPr>
                <w:noProof/>
                <w:webHidden/>
              </w:rPr>
              <w:fldChar w:fldCharType="separate"/>
            </w:r>
            <w:r>
              <w:rPr>
                <w:noProof/>
                <w:webHidden/>
              </w:rPr>
              <w:t>24</w:t>
            </w:r>
            <w:r>
              <w:rPr>
                <w:noProof/>
                <w:webHidden/>
              </w:rPr>
              <w:fldChar w:fldCharType="end"/>
            </w:r>
          </w:hyperlink>
        </w:p>
        <w:p w14:paraId="409E547D" w14:textId="505094F0" w:rsidR="00215AE6" w:rsidRDefault="00215AE6">
          <w:r>
            <w:rPr>
              <w:b/>
              <w:bCs/>
              <w:noProof/>
            </w:rPr>
            <w:fldChar w:fldCharType="end"/>
          </w:r>
        </w:p>
      </w:sdtContent>
    </w:sdt>
    <w:p w14:paraId="334BEE00" w14:textId="77777777" w:rsidR="005F1609" w:rsidRPr="004D2FBB" w:rsidRDefault="005F1609" w:rsidP="005F1609">
      <w:pPr>
        <w:rPr>
          <w:rFonts w:ascii="Arial" w:hAnsi="Arial" w:cs="Arial"/>
          <w:lang w:val="ro-RO"/>
        </w:rPr>
      </w:pPr>
    </w:p>
    <w:p w14:paraId="1AF7ABBF" w14:textId="34FE9CF9" w:rsidR="005F1609" w:rsidRDefault="005F1609">
      <w:pPr>
        <w:spacing w:after="160" w:line="259" w:lineRule="auto"/>
      </w:pPr>
      <w:r>
        <w:br w:type="page"/>
      </w:r>
    </w:p>
    <w:p w14:paraId="26D8CE21" w14:textId="473CBD54" w:rsidR="00EC371F" w:rsidRDefault="005F1609" w:rsidP="005F1609">
      <w:pPr>
        <w:pStyle w:val="Heading1"/>
        <w:numPr>
          <w:ilvl w:val="0"/>
          <w:numId w:val="1"/>
        </w:numPr>
        <w:jc w:val="center"/>
        <w:rPr>
          <w:color w:val="auto"/>
        </w:rPr>
      </w:pPr>
      <w:bookmarkStart w:id="0" w:name="_Toc73152921"/>
      <w:proofErr w:type="spellStart"/>
      <w:r w:rsidRPr="005F1609">
        <w:rPr>
          <w:color w:val="auto"/>
        </w:rPr>
        <w:lastRenderedPageBreak/>
        <w:t>Prezentarea</w:t>
      </w:r>
      <w:proofErr w:type="spellEnd"/>
      <w:r w:rsidRPr="005F1609">
        <w:rPr>
          <w:color w:val="auto"/>
        </w:rPr>
        <w:t xml:space="preserve"> </w:t>
      </w:r>
      <w:proofErr w:type="spellStart"/>
      <w:r w:rsidRPr="005F1609">
        <w:rPr>
          <w:color w:val="auto"/>
        </w:rPr>
        <w:t>generală</w:t>
      </w:r>
      <w:proofErr w:type="spellEnd"/>
      <w:r w:rsidRPr="005F1609">
        <w:rPr>
          <w:color w:val="auto"/>
        </w:rPr>
        <w:t xml:space="preserve"> a </w:t>
      </w:r>
      <w:proofErr w:type="spellStart"/>
      <w:r w:rsidRPr="005F1609">
        <w:rPr>
          <w:color w:val="auto"/>
        </w:rPr>
        <w:t>temei</w:t>
      </w:r>
      <w:bookmarkEnd w:id="0"/>
      <w:proofErr w:type="spellEnd"/>
    </w:p>
    <w:p w14:paraId="003809D9" w14:textId="00DE8481" w:rsidR="005F1609" w:rsidRDefault="005F1609" w:rsidP="005F1609"/>
    <w:p w14:paraId="2A6106C8" w14:textId="77777777" w:rsidR="005F1609" w:rsidRDefault="005F1609" w:rsidP="005F1609">
      <w:pPr>
        <w:spacing w:line="360" w:lineRule="auto"/>
        <w:ind w:firstLine="851"/>
        <w:jc w:val="both"/>
        <w:rPr>
          <w:sz w:val="28"/>
          <w:szCs w:val="28"/>
          <w:lang w:val="ro-RO"/>
        </w:rPr>
      </w:pPr>
      <w:r w:rsidRPr="00E33032">
        <w:rPr>
          <w:sz w:val="28"/>
          <w:szCs w:val="28"/>
          <w:lang w:val="ro-RO"/>
        </w:rPr>
        <w:t>Realizarea unei aplicații de teste grilă pentru testarea cunoștințelor din diverse domenii oferă utilizatorului posibilitatea de a își extinde cunoștințele și de a se perfecționa în domeniul pe care îl activează. Aplicația poate fi folosită de școli până la companii ce doresc să crească performanța angajaților săi. Fiecare test poate fi personalizat de către un cont de administrator și încărcate spre rezolvare. Statistica, disponibilă atât administratorilor cât și</w:t>
      </w:r>
      <w:r>
        <w:rPr>
          <w:sz w:val="28"/>
          <w:szCs w:val="28"/>
          <w:lang w:val="ro-RO"/>
        </w:rPr>
        <w:t xml:space="preserve"> utilizatorilor, oferă în detaliu cunoștințele care trebuie aprofundate.</w:t>
      </w:r>
    </w:p>
    <w:p w14:paraId="674DE25F" w14:textId="77777777" w:rsidR="005F1609" w:rsidRPr="00E33032" w:rsidRDefault="005F1609" w:rsidP="005F1609">
      <w:pPr>
        <w:spacing w:line="360" w:lineRule="auto"/>
        <w:ind w:firstLine="851"/>
        <w:jc w:val="both"/>
        <w:rPr>
          <w:sz w:val="28"/>
          <w:szCs w:val="28"/>
          <w:lang w:val="ro-RO"/>
        </w:rPr>
      </w:pPr>
      <w:r>
        <w:rPr>
          <w:sz w:val="28"/>
          <w:szCs w:val="28"/>
          <w:lang w:val="ro-RO"/>
        </w:rPr>
        <w:t>Acest proiect a fost realizat cu scop didactic. Programul conține, la momentul realizării, posibilitatea de a crea și edita teste, de a organiza acestea în funcție de materii. Pe baza rezolvărilor realizate de utilizatori, statistica este construită atât pentru fiecare utilizator cât și pentru toți ceilalți. Fiecare test este prezentat sub forma unui card informativ, de unde utilizatorul poate vedea atât descrierea , cât și imaginea de prezentare. Astfel, interfața devine prietenoasă și captează atenția utilizatorului.</w:t>
      </w:r>
    </w:p>
    <w:p w14:paraId="738E04F4" w14:textId="1A3CEF33" w:rsidR="005F1609" w:rsidRDefault="005F1609">
      <w:pPr>
        <w:spacing w:after="160" w:line="259" w:lineRule="auto"/>
      </w:pPr>
      <w:r>
        <w:br w:type="page"/>
      </w:r>
    </w:p>
    <w:p w14:paraId="2EB13352" w14:textId="63556CB8" w:rsidR="005F1609" w:rsidRDefault="005F1609" w:rsidP="005F1609">
      <w:pPr>
        <w:pStyle w:val="Heading1"/>
        <w:numPr>
          <w:ilvl w:val="0"/>
          <w:numId w:val="1"/>
        </w:numPr>
        <w:jc w:val="center"/>
        <w:rPr>
          <w:color w:val="auto"/>
        </w:rPr>
      </w:pPr>
      <w:bookmarkStart w:id="1" w:name="_Toc73152922"/>
      <w:proofErr w:type="spellStart"/>
      <w:r w:rsidRPr="005F1609">
        <w:rPr>
          <w:color w:val="auto"/>
        </w:rPr>
        <w:lastRenderedPageBreak/>
        <w:t>Descrierea</w:t>
      </w:r>
      <w:proofErr w:type="spellEnd"/>
      <w:r w:rsidRPr="005F1609">
        <w:rPr>
          <w:color w:val="auto"/>
        </w:rPr>
        <w:t xml:space="preserve"> </w:t>
      </w:r>
      <w:proofErr w:type="spellStart"/>
      <w:r w:rsidRPr="005F1609">
        <w:rPr>
          <w:color w:val="auto"/>
        </w:rPr>
        <w:t>tehnologiilor</w:t>
      </w:r>
      <w:proofErr w:type="spellEnd"/>
      <w:r w:rsidRPr="005F1609">
        <w:rPr>
          <w:color w:val="auto"/>
        </w:rPr>
        <w:t xml:space="preserve"> </w:t>
      </w:r>
      <w:proofErr w:type="spellStart"/>
      <w:r w:rsidRPr="005F1609">
        <w:rPr>
          <w:color w:val="auto"/>
        </w:rPr>
        <w:t>folosite</w:t>
      </w:r>
      <w:bookmarkEnd w:id="1"/>
      <w:proofErr w:type="spellEnd"/>
    </w:p>
    <w:p w14:paraId="5F38BEEF" w14:textId="1F01CCD7" w:rsidR="005F1609" w:rsidRDefault="005F1609" w:rsidP="005F1609"/>
    <w:p w14:paraId="231C0ACE" w14:textId="122D2C3D" w:rsidR="005F1609" w:rsidRDefault="005F1609" w:rsidP="005F1609">
      <w:pPr>
        <w:pStyle w:val="Heading2"/>
        <w:rPr>
          <w:color w:val="auto"/>
        </w:rPr>
      </w:pPr>
      <w:bookmarkStart w:id="2" w:name="_Toc73152923"/>
      <w:proofErr w:type="spellStart"/>
      <w:r w:rsidRPr="005F1609">
        <w:rPr>
          <w:color w:val="auto"/>
        </w:rPr>
        <w:t>Limbajul</w:t>
      </w:r>
      <w:proofErr w:type="spellEnd"/>
      <w:r w:rsidRPr="005F1609">
        <w:rPr>
          <w:color w:val="auto"/>
        </w:rPr>
        <w:t xml:space="preserve"> C#</w:t>
      </w:r>
      <w:bookmarkEnd w:id="2"/>
    </w:p>
    <w:p w14:paraId="6A06D9ED" w14:textId="23E35B06" w:rsidR="005F1609" w:rsidRDefault="005F1609" w:rsidP="005F1609"/>
    <w:p w14:paraId="660A06D0" w14:textId="77777777" w:rsidR="005F1609" w:rsidRDefault="005F1609" w:rsidP="005F1609">
      <w:pPr>
        <w:spacing w:line="360" w:lineRule="auto"/>
        <w:ind w:firstLine="851"/>
        <w:jc w:val="both"/>
        <w:rPr>
          <w:sz w:val="28"/>
          <w:szCs w:val="28"/>
          <w:lang w:val="ro-RO"/>
        </w:rPr>
      </w:pPr>
      <w:r>
        <w:rPr>
          <w:sz w:val="28"/>
          <w:szCs w:val="28"/>
          <w:lang w:val="ro-RO"/>
        </w:rPr>
        <w:t>C# este un limbaj de programare orientat – obiect ce permite dezvoltatorilor să realizeze o suită de aplicații sigure și robuste ce funcționează pe .NET Framework. Acesta poate fi folosit pentru a realiza aplicații pentru Windows, mobil și site-uri web.</w:t>
      </w:r>
    </w:p>
    <w:p w14:paraId="29B456C5" w14:textId="77777777" w:rsidR="005F1609" w:rsidRDefault="005F1609" w:rsidP="005F1609">
      <w:pPr>
        <w:spacing w:line="360" w:lineRule="auto"/>
        <w:ind w:firstLine="851"/>
        <w:jc w:val="both"/>
        <w:rPr>
          <w:sz w:val="28"/>
          <w:szCs w:val="28"/>
          <w:lang w:val="ro-RO"/>
        </w:rPr>
      </w:pPr>
      <w:r w:rsidRPr="00EF012C">
        <w:rPr>
          <w:sz w:val="28"/>
          <w:szCs w:val="28"/>
          <w:lang w:val="ro-RO"/>
        </w:rPr>
        <w:t xml:space="preserve">Mai multe caracteristici C# ajută la construirea de aplicații robuste și durabile: colectarea gunoiului recuperează automat memoria ocupată de obiecte neutilizate; gestionarea excepțiilor oferă o abordare structurată și extensibilă pentru detectarea și recuperarea erorilor; iar designul limbajului de tip </w:t>
      </w:r>
      <w:proofErr w:type="spellStart"/>
      <w:r>
        <w:rPr>
          <w:sz w:val="28"/>
          <w:szCs w:val="28"/>
          <w:lang w:val="ro-RO"/>
        </w:rPr>
        <w:t>type</w:t>
      </w:r>
      <w:proofErr w:type="spellEnd"/>
      <w:r>
        <w:rPr>
          <w:sz w:val="28"/>
          <w:szCs w:val="28"/>
          <w:lang w:val="ro-RO"/>
        </w:rPr>
        <w:t xml:space="preserve">-safe face </w:t>
      </w:r>
      <w:r w:rsidRPr="00EF012C">
        <w:rPr>
          <w:sz w:val="28"/>
          <w:szCs w:val="28"/>
          <w:lang w:val="ro-RO"/>
        </w:rPr>
        <w:t>imposibilă citirea din variabile neinițializate, indexarea matricelor dincolo de limitele lor sau efectuarea de exprimări de tip necontrolate.</w:t>
      </w:r>
    </w:p>
    <w:p w14:paraId="06718B0D" w14:textId="77777777" w:rsidR="005F1609" w:rsidRDefault="005F1609" w:rsidP="005F1609">
      <w:pPr>
        <w:spacing w:line="360" w:lineRule="auto"/>
        <w:ind w:firstLine="851"/>
        <w:jc w:val="both"/>
        <w:rPr>
          <w:sz w:val="28"/>
          <w:szCs w:val="28"/>
          <w:lang w:val="ro-RO"/>
        </w:rPr>
      </w:pPr>
      <w:r>
        <w:rPr>
          <w:sz w:val="28"/>
          <w:szCs w:val="28"/>
          <w:lang w:val="ro-RO"/>
        </w:rPr>
        <w:t>.NET, cadrul (Framework) folosit de limbajul C# permite realizarea, distribuirea și rularea aplicațiilor-desktop Windows și aplicațiilor WEB. Tehnologia .NET pune laolaltă mai multe tehnologii(ASP, XML, OOP, SOAP, WDSL, UDDI) asigurând portabilitatea codului compilat între diferite calculatoare cu sistem Windows, cât și reutilizarea codului în programe.</w:t>
      </w:r>
    </w:p>
    <w:p w14:paraId="4CF03023" w14:textId="77777777" w:rsidR="005F1609" w:rsidRDefault="005F1609" w:rsidP="005F1609">
      <w:pPr>
        <w:spacing w:line="360" w:lineRule="auto"/>
        <w:ind w:firstLine="851"/>
        <w:jc w:val="both"/>
        <w:rPr>
          <w:sz w:val="28"/>
          <w:szCs w:val="28"/>
          <w:lang w:val="ro-RO"/>
        </w:rPr>
      </w:pPr>
      <w:r>
        <w:rPr>
          <w:sz w:val="28"/>
          <w:szCs w:val="28"/>
          <w:lang w:val="ro-RO"/>
        </w:rPr>
        <w:t>Această componentă este livrată împreună cu sistemul de operare Windows. De fapt, .NET 2.0 vine cu Windows Server 2003 și se poate instala pe versiunile anterioare, până la Windows 98 inclusiv; .NET 3.0 vine instalat pe Windows Vista și poate fi instalat pe versiunile Windows XP și Windows Server 2003.</w:t>
      </w:r>
    </w:p>
    <w:p w14:paraId="35739452" w14:textId="77777777" w:rsidR="005F1609" w:rsidRDefault="005F1609" w:rsidP="005F1609">
      <w:pPr>
        <w:spacing w:line="360" w:lineRule="auto"/>
        <w:ind w:firstLine="851"/>
        <w:jc w:val="both"/>
        <w:rPr>
          <w:sz w:val="28"/>
          <w:szCs w:val="28"/>
          <w:lang w:val="ro-RO"/>
        </w:rPr>
      </w:pPr>
      <w:r>
        <w:rPr>
          <w:sz w:val="28"/>
          <w:szCs w:val="28"/>
          <w:lang w:val="ro-RO"/>
        </w:rPr>
        <w:lastRenderedPageBreak/>
        <w:t xml:space="preserve">Platforma comună de executare a programelor este numită Common </w:t>
      </w:r>
      <w:proofErr w:type="spellStart"/>
      <w:r>
        <w:rPr>
          <w:sz w:val="28"/>
          <w:szCs w:val="28"/>
          <w:lang w:val="ro-RO"/>
        </w:rPr>
        <w:t>Language</w:t>
      </w:r>
      <w:proofErr w:type="spellEnd"/>
      <w:r>
        <w:rPr>
          <w:sz w:val="28"/>
          <w:szCs w:val="28"/>
          <w:lang w:val="ro-RO"/>
        </w:rPr>
        <w:t xml:space="preserve"> </w:t>
      </w:r>
      <w:proofErr w:type="spellStart"/>
      <w:r>
        <w:rPr>
          <w:sz w:val="28"/>
          <w:szCs w:val="28"/>
          <w:lang w:val="ro-RO"/>
        </w:rPr>
        <w:t>Runtime</w:t>
      </w:r>
      <w:proofErr w:type="spellEnd"/>
      <w:r>
        <w:rPr>
          <w:sz w:val="28"/>
          <w:szCs w:val="28"/>
          <w:lang w:val="ro-RO"/>
        </w:rPr>
        <w:t>(CLR). Aceasta se ocupă cu managementul și execuția codului scris în limbaje specifice .NET. CLR furnizează de asemenea servicii importante, cum sunt managementul memoriei și tratarea excepțiilor.</w:t>
      </w:r>
    </w:p>
    <w:p w14:paraId="6427CDAB" w14:textId="15D75B02" w:rsidR="005F1609" w:rsidRDefault="005F1609" w:rsidP="005F1609">
      <w:pPr>
        <w:pStyle w:val="Heading2"/>
        <w:rPr>
          <w:color w:val="auto"/>
        </w:rPr>
      </w:pPr>
      <w:bookmarkStart w:id="3" w:name="_Toc73152924"/>
      <w:proofErr w:type="spellStart"/>
      <w:r w:rsidRPr="005F1609">
        <w:rPr>
          <w:color w:val="auto"/>
        </w:rPr>
        <w:t>Scurta</w:t>
      </w:r>
      <w:proofErr w:type="spellEnd"/>
      <w:r w:rsidRPr="005F1609">
        <w:rPr>
          <w:color w:val="auto"/>
        </w:rPr>
        <w:t xml:space="preserve"> </w:t>
      </w:r>
      <w:proofErr w:type="spellStart"/>
      <w:r w:rsidRPr="005F1609">
        <w:rPr>
          <w:color w:val="auto"/>
        </w:rPr>
        <w:t>prezentare</w:t>
      </w:r>
      <w:proofErr w:type="spellEnd"/>
      <w:r w:rsidRPr="005F1609">
        <w:rPr>
          <w:color w:val="auto"/>
        </w:rPr>
        <w:t xml:space="preserve"> a </w:t>
      </w:r>
      <w:proofErr w:type="spellStart"/>
      <w:r w:rsidRPr="005F1609">
        <w:rPr>
          <w:color w:val="auto"/>
        </w:rPr>
        <w:t>serverului</w:t>
      </w:r>
      <w:proofErr w:type="spellEnd"/>
      <w:r w:rsidRPr="005F1609">
        <w:rPr>
          <w:color w:val="auto"/>
        </w:rPr>
        <w:t xml:space="preserve"> de </w:t>
      </w:r>
      <w:proofErr w:type="spellStart"/>
      <w:r w:rsidRPr="005F1609">
        <w:rPr>
          <w:color w:val="auto"/>
        </w:rPr>
        <w:t>baze</w:t>
      </w:r>
      <w:proofErr w:type="spellEnd"/>
      <w:r w:rsidRPr="005F1609">
        <w:rPr>
          <w:color w:val="auto"/>
        </w:rPr>
        <w:t xml:space="preserve"> de date </w:t>
      </w:r>
      <w:proofErr w:type="spellStart"/>
      <w:r w:rsidRPr="005F1609">
        <w:rPr>
          <w:color w:val="auto"/>
        </w:rPr>
        <w:t>MSSql</w:t>
      </w:r>
      <w:proofErr w:type="spellEnd"/>
      <w:r w:rsidRPr="005F1609">
        <w:rPr>
          <w:color w:val="auto"/>
        </w:rPr>
        <w:t xml:space="preserve"> Server</w:t>
      </w:r>
      <w:bookmarkEnd w:id="3"/>
    </w:p>
    <w:p w14:paraId="01CB2130" w14:textId="68C4F086" w:rsidR="005F1609" w:rsidRDefault="005F1609" w:rsidP="005F1609"/>
    <w:p w14:paraId="126C6F49" w14:textId="77777777" w:rsidR="005F1609" w:rsidRPr="00F44640" w:rsidRDefault="005F1609" w:rsidP="005F1609">
      <w:pPr>
        <w:spacing w:line="360" w:lineRule="auto"/>
        <w:ind w:firstLine="851"/>
        <w:jc w:val="both"/>
        <w:rPr>
          <w:sz w:val="28"/>
          <w:szCs w:val="28"/>
          <w:lang w:val="ro-RO"/>
        </w:rPr>
      </w:pPr>
      <w:r w:rsidRPr="00F44640">
        <w:rPr>
          <w:sz w:val="28"/>
          <w:szCs w:val="28"/>
          <w:lang w:val="ro-RO"/>
        </w:rPr>
        <w:t>Microsoft SQL Server este un sistem de gestionare a bazelor de date</w:t>
      </w:r>
      <w:r>
        <w:rPr>
          <w:sz w:val="28"/>
          <w:szCs w:val="28"/>
          <w:lang w:val="ro-RO"/>
        </w:rPr>
        <w:t xml:space="preserve"> </w:t>
      </w:r>
      <w:r w:rsidRPr="00F44640">
        <w:rPr>
          <w:sz w:val="28"/>
          <w:szCs w:val="28"/>
          <w:lang w:val="ro-RO"/>
        </w:rPr>
        <w:t>relaționale (RDBMS) produs de compania Microsoft. Limbajul de interogare este</w:t>
      </w:r>
      <w:r>
        <w:rPr>
          <w:sz w:val="28"/>
          <w:szCs w:val="28"/>
          <w:lang w:val="ro-RO"/>
        </w:rPr>
        <w:t xml:space="preserve"> </w:t>
      </w:r>
      <w:r w:rsidRPr="00F44640">
        <w:rPr>
          <w:sz w:val="28"/>
          <w:szCs w:val="28"/>
          <w:lang w:val="ro-RO"/>
        </w:rPr>
        <w:t>SQL, iar extensia procedurală este T-SQL.</w:t>
      </w:r>
    </w:p>
    <w:p w14:paraId="64F60501" w14:textId="77777777" w:rsidR="005F1609" w:rsidRPr="00F44640" w:rsidRDefault="005F1609" w:rsidP="005F1609">
      <w:pPr>
        <w:spacing w:line="360" w:lineRule="auto"/>
        <w:ind w:firstLine="851"/>
        <w:jc w:val="both"/>
        <w:rPr>
          <w:sz w:val="28"/>
          <w:szCs w:val="28"/>
          <w:lang w:val="ro-RO"/>
        </w:rPr>
      </w:pPr>
      <w:r w:rsidRPr="00F44640">
        <w:rPr>
          <w:sz w:val="28"/>
          <w:szCs w:val="28"/>
          <w:lang w:val="ro-RO"/>
        </w:rPr>
        <w:t>Acesta suportă versiunea companiei Microsoft de SQL (</w:t>
      </w:r>
      <w:proofErr w:type="spellStart"/>
      <w:r w:rsidRPr="00F44640">
        <w:rPr>
          <w:sz w:val="28"/>
          <w:szCs w:val="28"/>
          <w:lang w:val="ro-RO"/>
        </w:rPr>
        <w:t>Structured</w:t>
      </w:r>
      <w:proofErr w:type="spellEnd"/>
      <w:r w:rsidRPr="00F44640">
        <w:rPr>
          <w:sz w:val="28"/>
          <w:szCs w:val="28"/>
          <w:lang w:val="ro-RO"/>
        </w:rPr>
        <w:t xml:space="preserve"> </w:t>
      </w:r>
      <w:proofErr w:type="spellStart"/>
      <w:r w:rsidRPr="00F44640">
        <w:rPr>
          <w:sz w:val="28"/>
          <w:szCs w:val="28"/>
          <w:lang w:val="ro-RO"/>
        </w:rPr>
        <w:t>Query</w:t>
      </w:r>
      <w:proofErr w:type="spellEnd"/>
      <w:r>
        <w:rPr>
          <w:sz w:val="28"/>
          <w:szCs w:val="28"/>
          <w:lang w:val="ro-RO"/>
        </w:rPr>
        <w:t xml:space="preserve"> </w:t>
      </w:r>
      <w:proofErr w:type="spellStart"/>
      <w:r w:rsidRPr="00F44640">
        <w:rPr>
          <w:sz w:val="28"/>
          <w:szCs w:val="28"/>
          <w:lang w:val="ro-RO"/>
        </w:rPr>
        <w:t>Language</w:t>
      </w:r>
      <w:proofErr w:type="spellEnd"/>
      <w:r w:rsidRPr="00F44640">
        <w:rPr>
          <w:sz w:val="28"/>
          <w:szCs w:val="28"/>
          <w:lang w:val="ro-RO"/>
        </w:rPr>
        <w:t>), cel mai răspândit limbaj de interogare pentru bazele de date. Este</w:t>
      </w:r>
      <w:r>
        <w:rPr>
          <w:sz w:val="28"/>
          <w:szCs w:val="28"/>
          <w:lang w:val="ro-RO"/>
        </w:rPr>
        <w:t xml:space="preserve"> </w:t>
      </w:r>
      <w:r w:rsidRPr="00F44640">
        <w:rPr>
          <w:sz w:val="28"/>
          <w:szCs w:val="28"/>
          <w:lang w:val="ro-RO"/>
        </w:rPr>
        <w:t>considerat un sistem de gestionare a bazelor de date pentru întreprinderi. El se</w:t>
      </w:r>
      <w:r>
        <w:rPr>
          <w:sz w:val="28"/>
          <w:szCs w:val="28"/>
          <w:lang w:val="ro-RO"/>
        </w:rPr>
        <w:t xml:space="preserve"> </w:t>
      </w:r>
      <w:r w:rsidRPr="00F44640">
        <w:rPr>
          <w:sz w:val="28"/>
          <w:szCs w:val="28"/>
          <w:lang w:val="ro-RO"/>
        </w:rPr>
        <w:t>poate aplica bazelor de date de dimensiuni foarte mari. Cu toate aceste, ultimele</w:t>
      </w:r>
      <w:r>
        <w:rPr>
          <w:sz w:val="28"/>
          <w:szCs w:val="28"/>
          <w:lang w:val="ro-RO"/>
        </w:rPr>
        <w:t xml:space="preserve"> </w:t>
      </w:r>
      <w:r w:rsidRPr="00F44640">
        <w:rPr>
          <w:sz w:val="28"/>
          <w:szCs w:val="28"/>
          <w:lang w:val="ro-RO"/>
        </w:rPr>
        <w:t xml:space="preserve">versiuni au venit cu mai multe tipuri de licențiere, de la cele </w:t>
      </w:r>
      <w:proofErr w:type="spellStart"/>
      <w:r w:rsidRPr="00F44640">
        <w:rPr>
          <w:sz w:val="28"/>
          <w:szCs w:val="28"/>
          <w:lang w:val="ro-RO"/>
        </w:rPr>
        <w:t>free</w:t>
      </w:r>
      <w:proofErr w:type="spellEnd"/>
      <w:r w:rsidRPr="00F44640">
        <w:rPr>
          <w:sz w:val="28"/>
          <w:szCs w:val="28"/>
          <w:lang w:val="ro-RO"/>
        </w:rPr>
        <w:t xml:space="preserve"> la unele avansate,</w:t>
      </w:r>
      <w:r>
        <w:rPr>
          <w:sz w:val="28"/>
          <w:szCs w:val="28"/>
          <w:lang w:val="ro-RO"/>
        </w:rPr>
        <w:t xml:space="preserve"> </w:t>
      </w:r>
      <w:r w:rsidRPr="00F44640">
        <w:rPr>
          <w:sz w:val="28"/>
          <w:szCs w:val="28"/>
          <w:lang w:val="ro-RO"/>
        </w:rPr>
        <w:t>astfel că în prezent se poate considera că SQL Server este potrivit pentru baze de</w:t>
      </w:r>
      <w:r>
        <w:rPr>
          <w:sz w:val="28"/>
          <w:szCs w:val="28"/>
          <w:lang w:val="ro-RO"/>
        </w:rPr>
        <w:t xml:space="preserve"> </w:t>
      </w:r>
      <w:r w:rsidRPr="00F44640">
        <w:rPr>
          <w:sz w:val="28"/>
          <w:szCs w:val="28"/>
          <w:lang w:val="ro-RO"/>
        </w:rPr>
        <w:t>date de orice dimensiune.</w:t>
      </w:r>
    </w:p>
    <w:p w14:paraId="4D2AEE20" w14:textId="77777777" w:rsidR="005F1609" w:rsidRPr="00F44640" w:rsidRDefault="005F1609" w:rsidP="005F1609">
      <w:pPr>
        <w:spacing w:line="360" w:lineRule="auto"/>
        <w:ind w:firstLine="851"/>
        <w:jc w:val="both"/>
        <w:rPr>
          <w:sz w:val="28"/>
          <w:szCs w:val="28"/>
          <w:lang w:val="ro-RO"/>
        </w:rPr>
      </w:pPr>
      <w:r w:rsidRPr="00F44640">
        <w:rPr>
          <w:sz w:val="28"/>
          <w:szCs w:val="28"/>
          <w:lang w:val="ro-RO"/>
        </w:rPr>
        <w:t xml:space="preserve">Codul de bază pentru Microsoft SQL Server își are originile în </w:t>
      </w:r>
      <w:proofErr w:type="spellStart"/>
      <w:r w:rsidRPr="00F44640">
        <w:rPr>
          <w:sz w:val="28"/>
          <w:szCs w:val="28"/>
          <w:lang w:val="ro-RO"/>
        </w:rPr>
        <w:t>Sybase</w:t>
      </w:r>
      <w:proofErr w:type="spellEnd"/>
      <w:r w:rsidRPr="00F44640">
        <w:rPr>
          <w:sz w:val="28"/>
          <w:szCs w:val="28"/>
          <w:lang w:val="ro-RO"/>
        </w:rPr>
        <w:t xml:space="preserve"> SQL</w:t>
      </w:r>
      <w:r>
        <w:rPr>
          <w:sz w:val="28"/>
          <w:szCs w:val="28"/>
          <w:lang w:val="ro-RO"/>
        </w:rPr>
        <w:t xml:space="preserve"> </w:t>
      </w:r>
      <w:r w:rsidRPr="00F44640">
        <w:rPr>
          <w:sz w:val="28"/>
          <w:szCs w:val="28"/>
          <w:lang w:val="ro-RO"/>
        </w:rPr>
        <w:t>Server și a reprezentat intrarea Microsoft pe piața bazelor de date relaționale,</w:t>
      </w:r>
      <w:r>
        <w:rPr>
          <w:sz w:val="28"/>
          <w:szCs w:val="28"/>
          <w:lang w:val="ro-RO"/>
        </w:rPr>
        <w:t xml:space="preserve"> </w:t>
      </w:r>
      <w:r w:rsidRPr="00F44640">
        <w:rPr>
          <w:sz w:val="28"/>
          <w:szCs w:val="28"/>
          <w:lang w:val="ro-RO"/>
        </w:rPr>
        <w:t xml:space="preserve">concurând cu Oracle, IBM și </w:t>
      </w:r>
      <w:proofErr w:type="spellStart"/>
      <w:r w:rsidRPr="00F44640">
        <w:rPr>
          <w:sz w:val="28"/>
          <w:szCs w:val="28"/>
          <w:lang w:val="ro-RO"/>
        </w:rPr>
        <w:t>Sybase</w:t>
      </w:r>
      <w:proofErr w:type="spellEnd"/>
      <w:r w:rsidRPr="00F44640">
        <w:rPr>
          <w:sz w:val="28"/>
          <w:szCs w:val="28"/>
          <w:lang w:val="ro-RO"/>
        </w:rPr>
        <w:t xml:space="preserve">. Microsoft, </w:t>
      </w:r>
      <w:proofErr w:type="spellStart"/>
      <w:r w:rsidRPr="00F44640">
        <w:rPr>
          <w:sz w:val="28"/>
          <w:szCs w:val="28"/>
          <w:lang w:val="ro-RO"/>
        </w:rPr>
        <w:t>Sybase</w:t>
      </w:r>
      <w:proofErr w:type="spellEnd"/>
      <w:r w:rsidRPr="00F44640">
        <w:rPr>
          <w:sz w:val="28"/>
          <w:szCs w:val="28"/>
          <w:lang w:val="ro-RO"/>
        </w:rPr>
        <w:t xml:space="preserve"> si </w:t>
      </w:r>
      <w:proofErr w:type="spellStart"/>
      <w:r w:rsidRPr="00F44640">
        <w:rPr>
          <w:sz w:val="28"/>
          <w:szCs w:val="28"/>
          <w:lang w:val="ro-RO"/>
        </w:rPr>
        <w:t>Ashton</w:t>
      </w:r>
      <w:proofErr w:type="spellEnd"/>
      <w:r w:rsidRPr="00F44640">
        <w:rPr>
          <w:sz w:val="28"/>
          <w:szCs w:val="28"/>
          <w:lang w:val="ro-RO"/>
        </w:rPr>
        <w:t>-Tate s-au unit</w:t>
      </w:r>
      <w:r>
        <w:rPr>
          <w:sz w:val="28"/>
          <w:szCs w:val="28"/>
          <w:lang w:val="ro-RO"/>
        </w:rPr>
        <w:t xml:space="preserve"> </w:t>
      </w:r>
      <w:r w:rsidRPr="00F44640">
        <w:rPr>
          <w:sz w:val="28"/>
          <w:szCs w:val="28"/>
          <w:lang w:val="ro-RO"/>
        </w:rPr>
        <w:t xml:space="preserve">pentru a crea și a scoate pe piață prima versiune numită SQL Server 4.2. Mai </w:t>
      </w:r>
      <w:proofErr w:type="spellStart"/>
      <w:r w:rsidRPr="00F44640">
        <w:rPr>
          <w:sz w:val="28"/>
          <w:szCs w:val="28"/>
          <w:lang w:val="ro-RO"/>
        </w:rPr>
        <w:t>tarziu</w:t>
      </w:r>
      <w:proofErr w:type="spellEnd"/>
      <w:r>
        <w:rPr>
          <w:sz w:val="28"/>
          <w:szCs w:val="28"/>
          <w:lang w:val="ro-RO"/>
        </w:rPr>
        <w:t xml:space="preserve"> </w:t>
      </w:r>
      <w:r w:rsidRPr="00F44640">
        <w:rPr>
          <w:sz w:val="28"/>
          <w:szCs w:val="28"/>
          <w:lang w:val="ro-RO"/>
        </w:rPr>
        <w:t>Microsoft a negociat pentru drepturi de exclusivitate la toate versiunile de SQL</w:t>
      </w:r>
      <w:r>
        <w:rPr>
          <w:sz w:val="28"/>
          <w:szCs w:val="28"/>
          <w:lang w:val="ro-RO"/>
        </w:rPr>
        <w:t xml:space="preserve"> </w:t>
      </w:r>
      <w:r w:rsidRPr="00F44640">
        <w:rPr>
          <w:sz w:val="28"/>
          <w:szCs w:val="28"/>
          <w:lang w:val="ro-RO"/>
        </w:rPr>
        <w:t xml:space="preserve">Server concepute pentru sistemele de operare Microsoft. </w:t>
      </w:r>
      <w:proofErr w:type="spellStart"/>
      <w:r w:rsidRPr="00F44640">
        <w:rPr>
          <w:sz w:val="28"/>
          <w:szCs w:val="28"/>
          <w:lang w:val="ro-RO"/>
        </w:rPr>
        <w:t>Sybase</w:t>
      </w:r>
      <w:proofErr w:type="spellEnd"/>
      <w:r w:rsidRPr="00F44640">
        <w:rPr>
          <w:sz w:val="28"/>
          <w:szCs w:val="28"/>
          <w:lang w:val="ro-RO"/>
        </w:rPr>
        <w:t xml:space="preserve"> și-a schimbat</w:t>
      </w:r>
      <w:r>
        <w:rPr>
          <w:sz w:val="28"/>
          <w:szCs w:val="28"/>
          <w:lang w:val="ro-RO"/>
        </w:rPr>
        <w:t xml:space="preserve"> </w:t>
      </w:r>
      <w:r w:rsidRPr="00F44640">
        <w:rPr>
          <w:sz w:val="28"/>
          <w:szCs w:val="28"/>
          <w:lang w:val="ro-RO"/>
        </w:rPr>
        <w:t>ulterior numele în Adaptive Server Enterprise, pentru a evita confuzia cu Microsoft</w:t>
      </w:r>
      <w:r>
        <w:rPr>
          <w:sz w:val="28"/>
          <w:szCs w:val="28"/>
          <w:lang w:val="ro-RO"/>
        </w:rPr>
        <w:t xml:space="preserve"> </w:t>
      </w:r>
      <w:r w:rsidRPr="00F44640">
        <w:rPr>
          <w:sz w:val="28"/>
          <w:szCs w:val="28"/>
          <w:lang w:val="ro-RO"/>
        </w:rPr>
        <w:t>SQL Server.</w:t>
      </w:r>
    </w:p>
    <w:p w14:paraId="02FE17A6" w14:textId="77777777" w:rsidR="005F1609" w:rsidRDefault="005F1609" w:rsidP="005F1609">
      <w:pPr>
        <w:spacing w:line="360" w:lineRule="auto"/>
        <w:ind w:firstLine="851"/>
        <w:jc w:val="both"/>
        <w:rPr>
          <w:sz w:val="28"/>
          <w:szCs w:val="28"/>
          <w:lang w:val="ro-RO"/>
        </w:rPr>
      </w:pPr>
      <w:r w:rsidRPr="00F44640">
        <w:rPr>
          <w:sz w:val="28"/>
          <w:szCs w:val="28"/>
          <w:lang w:val="ro-RO"/>
        </w:rPr>
        <w:t>SQL Server 7.0 a fost primul server de baze de date bazat pe o interfață</w:t>
      </w:r>
      <w:r>
        <w:rPr>
          <w:sz w:val="28"/>
          <w:szCs w:val="28"/>
          <w:lang w:val="ro-RO"/>
        </w:rPr>
        <w:t xml:space="preserve"> </w:t>
      </w:r>
      <w:r w:rsidRPr="00F44640">
        <w:rPr>
          <w:sz w:val="28"/>
          <w:szCs w:val="28"/>
          <w:lang w:val="ro-RO"/>
        </w:rPr>
        <w:t>grafică (GUI). O variantă de SQL Server 2000 a fost prima variantă comercială</w:t>
      </w:r>
      <w:r>
        <w:rPr>
          <w:sz w:val="28"/>
          <w:szCs w:val="28"/>
          <w:lang w:val="ro-RO"/>
        </w:rPr>
        <w:t xml:space="preserve"> </w:t>
      </w:r>
      <w:r w:rsidRPr="00F44640">
        <w:rPr>
          <w:sz w:val="28"/>
          <w:szCs w:val="28"/>
          <w:lang w:val="ro-RO"/>
        </w:rPr>
        <w:lastRenderedPageBreak/>
        <w:t>pentru arhitectura Intel. În anii următori s-au lansat și alte versiuni, ce au adus</w:t>
      </w:r>
      <w:r>
        <w:rPr>
          <w:sz w:val="28"/>
          <w:szCs w:val="28"/>
          <w:lang w:val="ro-RO"/>
        </w:rPr>
        <w:t xml:space="preserve"> </w:t>
      </w:r>
      <w:r w:rsidRPr="00F44640">
        <w:rPr>
          <w:sz w:val="28"/>
          <w:szCs w:val="28"/>
          <w:lang w:val="ro-RO"/>
        </w:rPr>
        <w:t>îmbunătățiri de performanță, unelte IDE și ETL, suport pentru date XML,</w:t>
      </w:r>
      <w:r>
        <w:rPr>
          <w:sz w:val="28"/>
          <w:szCs w:val="28"/>
          <w:lang w:val="ro-RO"/>
        </w:rPr>
        <w:t xml:space="preserve"> </w:t>
      </w:r>
      <w:r w:rsidRPr="00F44640">
        <w:rPr>
          <w:sz w:val="28"/>
          <w:szCs w:val="28"/>
          <w:lang w:val="ro-RO"/>
        </w:rPr>
        <w:t>geometrice sau spațiale, căutare în text, self-</w:t>
      </w:r>
      <w:proofErr w:type="spellStart"/>
      <w:r w:rsidRPr="00F44640">
        <w:rPr>
          <w:sz w:val="28"/>
          <w:szCs w:val="28"/>
          <w:lang w:val="ro-RO"/>
        </w:rPr>
        <w:t>tuning</w:t>
      </w:r>
      <w:proofErr w:type="spellEnd"/>
      <w:r w:rsidRPr="00F44640">
        <w:rPr>
          <w:sz w:val="28"/>
          <w:szCs w:val="28"/>
          <w:lang w:val="ro-RO"/>
        </w:rPr>
        <w:t xml:space="preserve">, </w:t>
      </w:r>
      <w:proofErr w:type="spellStart"/>
      <w:r w:rsidRPr="00F44640">
        <w:rPr>
          <w:sz w:val="28"/>
          <w:szCs w:val="28"/>
          <w:lang w:val="ro-RO"/>
        </w:rPr>
        <w:t>clustering</w:t>
      </w:r>
      <w:proofErr w:type="spellEnd"/>
      <w:r w:rsidRPr="00F44640">
        <w:rPr>
          <w:sz w:val="28"/>
          <w:szCs w:val="28"/>
          <w:lang w:val="ro-RO"/>
        </w:rPr>
        <w:t xml:space="preserve"> (un cluster este un</w:t>
      </w:r>
      <w:r>
        <w:rPr>
          <w:sz w:val="28"/>
          <w:szCs w:val="28"/>
          <w:lang w:val="ro-RO"/>
        </w:rPr>
        <w:t xml:space="preserve"> </w:t>
      </w:r>
      <w:r w:rsidRPr="00F44640">
        <w:rPr>
          <w:sz w:val="28"/>
          <w:szCs w:val="28"/>
          <w:lang w:val="ro-RO"/>
        </w:rPr>
        <w:t>grup de 2 sau mai multe servere fizice, cu același nivel de acces la stocare, care au</w:t>
      </w:r>
      <w:r>
        <w:rPr>
          <w:sz w:val="28"/>
          <w:szCs w:val="28"/>
          <w:lang w:val="ro-RO"/>
        </w:rPr>
        <w:t xml:space="preserve"> </w:t>
      </w:r>
      <w:r w:rsidRPr="00F44640">
        <w:rPr>
          <w:sz w:val="28"/>
          <w:szCs w:val="28"/>
          <w:lang w:val="ro-RO"/>
        </w:rPr>
        <w:t>rolul de a asigura resursele necesare stocării datelor din baza de date și care poartă</w:t>
      </w:r>
      <w:r>
        <w:rPr>
          <w:sz w:val="28"/>
          <w:szCs w:val="28"/>
          <w:lang w:val="ro-RO"/>
        </w:rPr>
        <w:t xml:space="preserve"> </w:t>
      </w:r>
      <w:r w:rsidRPr="00F44640">
        <w:rPr>
          <w:sz w:val="28"/>
          <w:szCs w:val="28"/>
          <w:lang w:val="ro-RO"/>
        </w:rPr>
        <w:t>denumirea de noduri) și HADR (</w:t>
      </w:r>
      <w:proofErr w:type="spellStart"/>
      <w:r w:rsidRPr="00F44640">
        <w:rPr>
          <w:sz w:val="28"/>
          <w:szCs w:val="28"/>
          <w:lang w:val="ro-RO"/>
        </w:rPr>
        <w:t>high</w:t>
      </w:r>
      <w:proofErr w:type="spellEnd"/>
      <w:r w:rsidRPr="00F44640">
        <w:rPr>
          <w:sz w:val="28"/>
          <w:szCs w:val="28"/>
          <w:lang w:val="ro-RO"/>
        </w:rPr>
        <w:t xml:space="preserve"> </w:t>
      </w:r>
      <w:proofErr w:type="spellStart"/>
      <w:r w:rsidRPr="00F44640">
        <w:rPr>
          <w:sz w:val="28"/>
          <w:szCs w:val="28"/>
          <w:lang w:val="ro-RO"/>
        </w:rPr>
        <w:t>availability</w:t>
      </w:r>
      <w:proofErr w:type="spellEnd"/>
      <w:r w:rsidRPr="00F44640">
        <w:rPr>
          <w:sz w:val="28"/>
          <w:szCs w:val="28"/>
          <w:lang w:val="ro-RO"/>
        </w:rPr>
        <w:t xml:space="preserve"> </w:t>
      </w:r>
      <w:proofErr w:type="spellStart"/>
      <w:r w:rsidRPr="00F44640">
        <w:rPr>
          <w:sz w:val="28"/>
          <w:szCs w:val="28"/>
          <w:lang w:val="ro-RO"/>
        </w:rPr>
        <w:t>and</w:t>
      </w:r>
      <w:proofErr w:type="spellEnd"/>
      <w:r w:rsidRPr="00F44640">
        <w:rPr>
          <w:sz w:val="28"/>
          <w:szCs w:val="28"/>
          <w:lang w:val="ro-RO"/>
        </w:rPr>
        <w:t xml:space="preserve"> </w:t>
      </w:r>
      <w:proofErr w:type="spellStart"/>
      <w:r w:rsidRPr="00F44640">
        <w:rPr>
          <w:sz w:val="28"/>
          <w:szCs w:val="28"/>
          <w:lang w:val="ro-RO"/>
        </w:rPr>
        <w:t>disaster</w:t>
      </w:r>
      <w:proofErr w:type="spellEnd"/>
      <w:r w:rsidRPr="00F44640">
        <w:rPr>
          <w:sz w:val="28"/>
          <w:szCs w:val="28"/>
          <w:lang w:val="ro-RO"/>
        </w:rPr>
        <w:t xml:space="preserve"> </w:t>
      </w:r>
      <w:proofErr w:type="spellStart"/>
      <w:r w:rsidRPr="00F44640">
        <w:rPr>
          <w:sz w:val="28"/>
          <w:szCs w:val="28"/>
          <w:lang w:val="ro-RO"/>
        </w:rPr>
        <w:t>recovery</w:t>
      </w:r>
      <w:proofErr w:type="spellEnd"/>
      <w:r w:rsidRPr="00F44640">
        <w:rPr>
          <w:sz w:val="28"/>
          <w:szCs w:val="28"/>
          <w:lang w:val="ro-RO"/>
        </w:rPr>
        <w:t>).</w:t>
      </w:r>
    </w:p>
    <w:p w14:paraId="68DDDC7F" w14:textId="77777777" w:rsidR="005F1609" w:rsidRPr="00F44640" w:rsidRDefault="005F1609" w:rsidP="005F1609">
      <w:pPr>
        <w:spacing w:line="360" w:lineRule="auto"/>
        <w:ind w:firstLine="851"/>
        <w:jc w:val="both"/>
        <w:rPr>
          <w:sz w:val="28"/>
          <w:szCs w:val="28"/>
          <w:lang w:val="ro-RO"/>
        </w:rPr>
      </w:pPr>
      <w:r w:rsidRPr="00F44640">
        <w:rPr>
          <w:sz w:val="28"/>
          <w:szCs w:val="28"/>
          <w:lang w:val="ro-RO"/>
        </w:rPr>
        <w:t xml:space="preserve">Microsoft SQL Server folosește o variantă de SQL numită T-SQL, sau </w:t>
      </w:r>
      <w:proofErr w:type="spellStart"/>
      <w:r w:rsidRPr="00F44640">
        <w:rPr>
          <w:sz w:val="28"/>
          <w:szCs w:val="28"/>
          <w:lang w:val="ro-RO"/>
        </w:rPr>
        <w:t>Transact</w:t>
      </w:r>
      <w:proofErr w:type="spellEnd"/>
      <w:r w:rsidRPr="00F44640">
        <w:rPr>
          <w:sz w:val="28"/>
          <w:szCs w:val="28"/>
          <w:lang w:val="ro-RO"/>
        </w:rPr>
        <w:t>-SQL, o implementare de SQL-92 (standardul ISO pentru SQL) cu unele</w:t>
      </w:r>
      <w:r>
        <w:rPr>
          <w:sz w:val="28"/>
          <w:szCs w:val="28"/>
          <w:lang w:val="ro-RO"/>
        </w:rPr>
        <w:t xml:space="preserve"> </w:t>
      </w:r>
      <w:r w:rsidRPr="00F44640">
        <w:rPr>
          <w:sz w:val="28"/>
          <w:szCs w:val="28"/>
          <w:lang w:val="ro-RO"/>
        </w:rPr>
        <w:t>extensii. T-SQL adaugă sintaxă adițională pentru procedurile stocate și pentru tranzacții. Standardele SQL necesită ACID: cele 4 condiții ce trebuie îndeplinite de</w:t>
      </w:r>
      <w:r>
        <w:rPr>
          <w:sz w:val="28"/>
          <w:szCs w:val="28"/>
          <w:lang w:val="ro-RO"/>
        </w:rPr>
        <w:t xml:space="preserve"> </w:t>
      </w:r>
      <w:r w:rsidRPr="00F44640">
        <w:rPr>
          <w:sz w:val="28"/>
          <w:szCs w:val="28"/>
          <w:lang w:val="ro-RO"/>
        </w:rPr>
        <w:t>orice tranzacție: atomicitate, consistență, izolare, durabilitate. MS SQL Server</w:t>
      </w:r>
      <w:r>
        <w:rPr>
          <w:sz w:val="28"/>
          <w:szCs w:val="28"/>
          <w:lang w:val="ro-RO"/>
        </w:rPr>
        <w:t xml:space="preserve"> </w:t>
      </w:r>
      <w:r w:rsidRPr="00F44640">
        <w:rPr>
          <w:sz w:val="28"/>
          <w:szCs w:val="28"/>
          <w:lang w:val="ro-RO"/>
        </w:rPr>
        <w:t xml:space="preserve">suportă ODBC (Open </w:t>
      </w:r>
      <w:proofErr w:type="spellStart"/>
      <w:r w:rsidRPr="00F44640">
        <w:rPr>
          <w:sz w:val="28"/>
          <w:szCs w:val="28"/>
          <w:lang w:val="ro-RO"/>
        </w:rPr>
        <w:t>Database</w:t>
      </w:r>
      <w:proofErr w:type="spellEnd"/>
      <w:r w:rsidRPr="00F44640">
        <w:rPr>
          <w:sz w:val="28"/>
          <w:szCs w:val="28"/>
          <w:lang w:val="ro-RO"/>
        </w:rPr>
        <w:t xml:space="preserve"> </w:t>
      </w:r>
      <w:proofErr w:type="spellStart"/>
      <w:r w:rsidRPr="00F44640">
        <w:rPr>
          <w:sz w:val="28"/>
          <w:szCs w:val="28"/>
          <w:lang w:val="ro-RO"/>
        </w:rPr>
        <w:t>Connectivity</w:t>
      </w:r>
      <w:proofErr w:type="spellEnd"/>
      <w:r w:rsidRPr="00F44640">
        <w:rPr>
          <w:sz w:val="28"/>
          <w:szCs w:val="28"/>
          <w:lang w:val="ro-RO"/>
        </w:rPr>
        <w:t>).</w:t>
      </w:r>
    </w:p>
    <w:p w14:paraId="2260DFE3" w14:textId="77777777" w:rsidR="005F1609" w:rsidRPr="00F44640" w:rsidRDefault="005F1609" w:rsidP="005F1609">
      <w:pPr>
        <w:spacing w:line="360" w:lineRule="auto"/>
        <w:ind w:firstLine="851"/>
        <w:jc w:val="both"/>
        <w:rPr>
          <w:sz w:val="28"/>
          <w:szCs w:val="28"/>
          <w:lang w:val="ro-RO"/>
        </w:rPr>
      </w:pPr>
      <w:r w:rsidRPr="00F44640">
        <w:rPr>
          <w:sz w:val="28"/>
          <w:szCs w:val="28"/>
          <w:lang w:val="ro-RO"/>
        </w:rPr>
        <w:t>Stocarea datelor se face pe modelul relațional, sub forma unei colecții de</w:t>
      </w:r>
    </w:p>
    <w:p w14:paraId="7979D995" w14:textId="77777777" w:rsidR="005F1609" w:rsidRPr="00F44640" w:rsidRDefault="005F1609" w:rsidP="005F1609">
      <w:pPr>
        <w:spacing w:line="360" w:lineRule="auto"/>
        <w:jc w:val="both"/>
        <w:rPr>
          <w:sz w:val="28"/>
          <w:szCs w:val="28"/>
          <w:lang w:val="ro-RO"/>
        </w:rPr>
      </w:pPr>
      <w:r w:rsidRPr="00F44640">
        <w:rPr>
          <w:sz w:val="28"/>
          <w:szCs w:val="28"/>
          <w:lang w:val="ro-RO"/>
        </w:rPr>
        <w:t>tabele cu rânduri și coloane. Fiecare coloană este de un anumit tip: SQL Server suportă atât tipurile primare, precum întreg, zecimal, caracter, dată calendaristică, dar și tipuri mai complexe precum text, date binare, date geometrice, date spațiale, XML, etc.</w:t>
      </w:r>
    </w:p>
    <w:p w14:paraId="664C2676" w14:textId="7C2CB110" w:rsidR="005F1609" w:rsidRDefault="005F1609" w:rsidP="005F1609">
      <w:pPr>
        <w:pStyle w:val="Heading1"/>
        <w:numPr>
          <w:ilvl w:val="0"/>
          <w:numId w:val="1"/>
        </w:numPr>
        <w:jc w:val="center"/>
        <w:rPr>
          <w:color w:val="auto"/>
          <w:lang w:val="ro-RO"/>
        </w:rPr>
      </w:pPr>
      <w:r>
        <w:rPr>
          <w:lang w:val="ro-RO"/>
        </w:rPr>
        <w:br w:type="page"/>
      </w:r>
      <w:bookmarkStart w:id="4" w:name="_Toc73152925"/>
      <w:r w:rsidRPr="005F1609">
        <w:rPr>
          <w:color w:val="auto"/>
          <w:lang w:val="ro-RO"/>
        </w:rPr>
        <w:lastRenderedPageBreak/>
        <w:t>Resursele necesare rulării proiectului</w:t>
      </w:r>
      <w:bookmarkEnd w:id="4"/>
    </w:p>
    <w:p w14:paraId="5991BE2E" w14:textId="4739BEDB" w:rsidR="005F1609" w:rsidRDefault="005F1609" w:rsidP="005F1609">
      <w:pPr>
        <w:rPr>
          <w:lang w:val="ro-RO"/>
        </w:rPr>
      </w:pPr>
    </w:p>
    <w:p w14:paraId="7EAD084D" w14:textId="77777777" w:rsidR="005F1609" w:rsidRPr="005F1609" w:rsidRDefault="005F1609" w:rsidP="005F1609">
      <w:pPr>
        <w:pStyle w:val="ListParagraph"/>
        <w:numPr>
          <w:ilvl w:val="0"/>
          <w:numId w:val="3"/>
        </w:numPr>
        <w:spacing w:line="360" w:lineRule="auto"/>
        <w:jc w:val="both"/>
        <w:rPr>
          <w:sz w:val="28"/>
          <w:szCs w:val="28"/>
          <w:lang w:val="ro-RO"/>
        </w:rPr>
      </w:pPr>
      <w:r w:rsidRPr="005F1609">
        <w:rPr>
          <w:sz w:val="28"/>
          <w:szCs w:val="28"/>
          <w:lang w:val="ro-RO"/>
        </w:rPr>
        <w:t>Sistem de operare: Windows 10</w:t>
      </w:r>
    </w:p>
    <w:p w14:paraId="4F247DF0" w14:textId="77777777" w:rsidR="005F1609" w:rsidRPr="005F1609" w:rsidRDefault="005F1609" w:rsidP="005F1609">
      <w:pPr>
        <w:pStyle w:val="ListParagraph"/>
        <w:numPr>
          <w:ilvl w:val="0"/>
          <w:numId w:val="3"/>
        </w:numPr>
        <w:spacing w:line="360" w:lineRule="auto"/>
        <w:jc w:val="both"/>
        <w:rPr>
          <w:sz w:val="28"/>
          <w:szCs w:val="28"/>
          <w:lang w:val="ro-RO"/>
        </w:rPr>
      </w:pPr>
      <w:r w:rsidRPr="005F1609">
        <w:rPr>
          <w:sz w:val="28"/>
          <w:szCs w:val="28"/>
          <w:lang w:val="ro-RO"/>
        </w:rPr>
        <w:t>Procesor: x86 sau x64</w:t>
      </w:r>
    </w:p>
    <w:p w14:paraId="460045B7" w14:textId="77777777" w:rsidR="005F1609" w:rsidRPr="005F1609" w:rsidRDefault="005F1609" w:rsidP="005F1609">
      <w:pPr>
        <w:pStyle w:val="ListParagraph"/>
        <w:numPr>
          <w:ilvl w:val="0"/>
          <w:numId w:val="3"/>
        </w:numPr>
        <w:spacing w:line="360" w:lineRule="auto"/>
        <w:jc w:val="both"/>
        <w:rPr>
          <w:sz w:val="28"/>
          <w:szCs w:val="28"/>
          <w:lang w:val="ro-RO"/>
        </w:rPr>
      </w:pPr>
      <w:r w:rsidRPr="005F1609">
        <w:rPr>
          <w:sz w:val="28"/>
          <w:szCs w:val="28"/>
          <w:lang w:val="ro-RO"/>
        </w:rPr>
        <w:t>RAM: 512 MB (minim), 1 GB (recomandat)</w:t>
      </w:r>
    </w:p>
    <w:p w14:paraId="0D5BB0BA" w14:textId="5D2556E0" w:rsidR="005F1609" w:rsidRPr="005F1609" w:rsidRDefault="005F1609" w:rsidP="005F1609">
      <w:pPr>
        <w:pStyle w:val="ListParagraph"/>
        <w:numPr>
          <w:ilvl w:val="0"/>
          <w:numId w:val="3"/>
        </w:numPr>
        <w:spacing w:line="360" w:lineRule="auto"/>
        <w:jc w:val="both"/>
        <w:rPr>
          <w:sz w:val="28"/>
          <w:szCs w:val="28"/>
          <w:lang w:val="ro-RO"/>
        </w:rPr>
      </w:pPr>
      <w:r w:rsidRPr="005F1609">
        <w:rPr>
          <w:sz w:val="28"/>
          <w:szCs w:val="28"/>
          <w:lang w:val="ro-RO"/>
        </w:rPr>
        <w:t>Hard disk: 400MB necesari pentru instalare</w:t>
      </w:r>
    </w:p>
    <w:p w14:paraId="7C82C037" w14:textId="1D75E8F3" w:rsidR="005F1609" w:rsidRPr="005F1609" w:rsidRDefault="005F1609" w:rsidP="005F1609">
      <w:pPr>
        <w:pStyle w:val="ListParagraph"/>
        <w:numPr>
          <w:ilvl w:val="0"/>
          <w:numId w:val="3"/>
        </w:numPr>
        <w:spacing w:line="360" w:lineRule="auto"/>
        <w:jc w:val="both"/>
        <w:rPr>
          <w:sz w:val="28"/>
          <w:szCs w:val="28"/>
          <w:lang w:val="ro-RO"/>
        </w:rPr>
      </w:pPr>
      <w:r w:rsidRPr="005F1609">
        <w:rPr>
          <w:sz w:val="28"/>
          <w:szCs w:val="28"/>
          <w:lang w:val="ro-RO"/>
        </w:rPr>
        <w:t>.NET Framework 4.7.2</w:t>
      </w:r>
    </w:p>
    <w:p w14:paraId="4F76745D" w14:textId="646FC5F7" w:rsidR="005F1609" w:rsidRDefault="005F1609" w:rsidP="005F1609">
      <w:pPr>
        <w:pStyle w:val="ListParagraph"/>
        <w:numPr>
          <w:ilvl w:val="0"/>
          <w:numId w:val="3"/>
        </w:numPr>
        <w:spacing w:line="360" w:lineRule="auto"/>
        <w:jc w:val="both"/>
        <w:rPr>
          <w:sz w:val="28"/>
          <w:szCs w:val="28"/>
          <w:lang w:val="ro-RO"/>
        </w:rPr>
      </w:pPr>
      <w:r w:rsidRPr="005F1609">
        <w:rPr>
          <w:sz w:val="28"/>
          <w:szCs w:val="28"/>
          <w:lang w:val="ro-RO"/>
        </w:rPr>
        <w:t>Microsoft SQL Server</w:t>
      </w:r>
    </w:p>
    <w:p w14:paraId="2F0A734B" w14:textId="15122BBE" w:rsidR="005F1609" w:rsidRDefault="005F1609" w:rsidP="005F1609">
      <w:pPr>
        <w:pStyle w:val="ListParagraph"/>
        <w:spacing w:line="360" w:lineRule="auto"/>
        <w:ind w:left="1571"/>
        <w:jc w:val="both"/>
        <w:rPr>
          <w:sz w:val="28"/>
          <w:szCs w:val="28"/>
          <w:lang w:val="ro-RO"/>
        </w:rPr>
      </w:pPr>
    </w:p>
    <w:p w14:paraId="7524E2E0" w14:textId="77777777" w:rsidR="005F1609" w:rsidRDefault="005F1609">
      <w:pPr>
        <w:spacing w:after="160" w:line="259" w:lineRule="auto"/>
        <w:rPr>
          <w:sz w:val="28"/>
          <w:szCs w:val="28"/>
          <w:lang w:val="ro-RO"/>
        </w:rPr>
      </w:pPr>
      <w:r>
        <w:rPr>
          <w:sz w:val="28"/>
          <w:szCs w:val="28"/>
          <w:lang w:val="ro-RO"/>
        </w:rPr>
        <w:br w:type="page"/>
      </w:r>
    </w:p>
    <w:p w14:paraId="573DEE0E" w14:textId="039B29F1" w:rsidR="005F1609" w:rsidRPr="00215AE6" w:rsidRDefault="005F1609" w:rsidP="00215AE6">
      <w:pPr>
        <w:pStyle w:val="Heading1"/>
        <w:numPr>
          <w:ilvl w:val="0"/>
          <w:numId w:val="1"/>
        </w:numPr>
        <w:jc w:val="center"/>
        <w:rPr>
          <w:color w:val="auto"/>
          <w:lang w:val="ro-RO"/>
        </w:rPr>
      </w:pPr>
      <w:bookmarkStart w:id="5" w:name="_Toc73152926"/>
      <w:r w:rsidRPr="00215AE6">
        <w:rPr>
          <w:color w:val="auto"/>
          <w:lang w:val="ro-RO"/>
        </w:rPr>
        <w:lastRenderedPageBreak/>
        <w:t>Realizarea aplicației</w:t>
      </w:r>
      <w:bookmarkEnd w:id="5"/>
    </w:p>
    <w:p w14:paraId="750AB94C" w14:textId="47ECA8F4" w:rsidR="005F1609" w:rsidRPr="00215AE6" w:rsidRDefault="005F1609" w:rsidP="005F1609">
      <w:pPr>
        <w:pStyle w:val="Heading2"/>
        <w:rPr>
          <w:color w:val="auto"/>
          <w:lang w:val="ro-RO"/>
        </w:rPr>
      </w:pPr>
      <w:bookmarkStart w:id="6" w:name="_Toc73152927"/>
      <w:r>
        <w:rPr>
          <w:noProof/>
          <w:lang w:val="ro-RO"/>
        </w:rPr>
        <w:drawing>
          <wp:anchor distT="0" distB="0" distL="114300" distR="114300" simplePos="0" relativeHeight="251658240" behindDoc="1" locked="0" layoutInCell="1" allowOverlap="1" wp14:anchorId="6505BDD0" wp14:editId="4F778DB5">
            <wp:simplePos x="0" y="0"/>
            <wp:positionH relativeFrom="column">
              <wp:posOffset>-17780</wp:posOffset>
            </wp:positionH>
            <wp:positionV relativeFrom="paragraph">
              <wp:posOffset>385445</wp:posOffset>
            </wp:positionV>
            <wp:extent cx="5731510" cy="2700020"/>
            <wp:effectExtent l="0" t="0" r="2540" b="5080"/>
            <wp:wrapTight wrapText="bothSides">
              <wp:wrapPolygon edited="0">
                <wp:start x="0" y="0"/>
                <wp:lineTo x="0" y="21488"/>
                <wp:lineTo x="21538" y="2148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o-RO"/>
        </w:rPr>
        <w:t>S</w:t>
      </w:r>
      <w:r w:rsidRPr="00215AE6">
        <w:rPr>
          <w:color w:val="auto"/>
          <w:lang w:val="ro-RO"/>
        </w:rPr>
        <w:t>tructura bazei de date</w:t>
      </w:r>
      <w:bookmarkEnd w:id="6"/>
    </w:p>
    <w:p w14:paraId="3839DEB4" w14:textId="5D1A84E9" w:rsidR="005F1609" w:rsidRDefault="005F1609" w:rsidP="005F1609">
      <w:pPr>
        <w:rPr>
          <w:lang w:val="ro-RO"/>
        </w:rPr>
      </w:pPr>
    </w:p>
    <w:p w14:paraId="56D653ED" w14:textId="77777777" w:rsidR="005F1609" w:rsidRPr="007009E3" w:rsidRDefault="005F1609" w:rsidP="005F1609">
      <w:pPr>
        <w:spacing w:line="360" w:lineRule="auto"/>
        <w:ind w:firstLine="851"/>
        <w:jc w:val="both"/>
        <w:rPr>
          <w:sz w:val="28"/>
          <w:szCs w:val="28"/>
          <w:lang w:val="ro-RO"/>
        </w:rPr>
      </w:pPr>
      <w:r>
        <w:rPr>
          <w:sz w:val="28"/>
          <w:szCs w:val="28"/>
          <w:lang w:val="ro-RO"/>
        </w:rPr>
        <w:t>Pentru a realiza schema bazei de date și legăturile între tabele, folosim clasa „</w:t>
      </w:r>
      <w:proofErr w:type="spellStart"/>
      <w:r>
        <w:rPr>
          <w:sz w:val="28"/>
          <w:szCs w:val="28"/>
          <w:lang w:val="ro-RO"/>
        </w:rPr>
        <w:t>DataSet</w:t>
      </w:r>
      <w:proofErr w:type="spellEnd"/>
      <w:r>
        <w:rPr>
          <w:sz w:val="28"/>
          <w:szCs w:val="28"/>
          <w:lang w:val="ro-RO"/>
        </w:rPr>
        <w:t>”, parte a arhitecturii .NET ce organizează baza de date în tabele ce pot fi modificate de către programator în timp real. Aceasta oferă programatorului clasa „</w:t>
      </w:r>
      <w:proofErr w:type="spellStart"/>
      <w:r>
        <w:rPr>
          <w:sz w:val="28"/>
          <w:szCs w:val="28"/>
          <w:lang w:val="ro-RO"/>
        </w:rPr>
        <w:t>TableAdapter</w:t>
      </w:r>
      <w:proofErr w:type="spellEnd"/>
      <w:r>
        <w:rPr>
          <w:sz w:val="28"/>
          <w:szCs w:val="28"/>
          <w:lang w:val="ro-RO"/>
        </w:rPr>
        <w:t>” pentru fiecare tabel, obiect ce poate realiza conexiunea între baze de date și aplicație și permite modificarea tabelelor. Astfel, putem insera, șterge, actualiza informațiile aflată în baza de date fără a mai fi necesar să scriem instrucțiunile SQL.</w:t>
      </w:r>
    </w:p>
    <w:p w14:paraId="6E2CBBDE" w14:textId="6C2C2E55" w:rsidR="005F1609" w:rsidRPr="005F1609" w:rsidRDefault="005F1609" w:rsidP="005F1609">
      <w:pPr>
        <w:spacing w:line="360" w:lineRule="auto"/>
        <w:ind w:firstLine="851"/>
        <w:jc w:val="both"/>
        <w:rPr>
          <w:sz w:val="28"/>
          <w:szCs w:val="28"/>
          <w:lang w:val="ro-RO"/>
        </w:rPr>
      </w:pPr>
      <w:r>
        <w:rPr>
          <w:sz w:val="28"/>
          <w:szCs w:val="28"/>
          <w:lang w:val="ro-RO"/>
        </w:rPr>
        <w:t>Observăm, de asemenea, și relațiile aflate între fiecare tabelă. De exemplu, fiecare utilizator poate avea o rezolvare a unui test, iar asocierea între informațiile rezolvării și utilizator se face prin coloana „</w:t>
      </w:r>
      <w:proofErr w:type="spellStart"/>
      <w:r>
        <w:rPr>
          <w:sz w:val="28"/>
          <w:szCs w:val="28"/>
          <w:lang w:val="ro-RO"/>
        </w:rPr>
        <w:t>IdUtilizator</w:t>
      </w:r>
      <w:proofErr w:type="spellEnd"/>
      <w:r>
        <w:rPr>
          <w:sz w:val="28"/>
          <w:szCs w:val="28"/>
          <w:lang w:val="ro-RO"/>
        </w:rPr>
        <w:t>” din tabela „Rezultate” și coloana „</w:t>
      </w:r>
      <w:proofErr w:type="spellStart"/>
      <w:r>
        <w:rPr>
          <w:sz w:val="28"/>
          <w:szCs w:val="28"/>
          <w:lang w:val="ro-RO"/>
        </w:rPr>
        <w:t>IdUser</w:t>
      </w:r>
      <w:proofErr w:type="spellEnd"/>
      <w:r>
        <w:rPr>
          <w:sz w:val="28"/>
          <w:szCs w:val="28"/>
          <w:lang w:val="ro-RO"/>
        </w:rPr>
        <w:t>” din tabela „Utilizatori”. În mod similar, tabela de „Răspunsuri” reține și punctajul obținut pentru fiecare test de către utilizator, prin asociația cu coloana „</w:t>
      </w:r>
      <w:proofErr w:type="spellStart"/>
      <w:r>
        <w:rPr>
          <w:sz w:val="28"/>
          <w:szCs w:val="28"/>
          <w:lang w:val="ro-RO"/>
        </w:rPr>
        <w:t>IdTest</w:t>
      </w:r>
      <w:proofErr w:type="spellEnd"/>
      <w:r>
        <w:rPr>
          <w:sz w:val="28"/>
          <w:szCs w:val="28"/>
          <w:lang w:val="ro-RO"/>
        </w:rPr>
        <w:t>” din tabela „Teste” și coloana cu aceeași nume din tabela „Rezultate”.</w:t>
      </w:r>
    </w:p>
    <w:p w14:paraId="45301654" w14:textId="77777777" w:rsidR="005F1609" w:rsidRDefault="005F1609" w:rsidP="005F1609">
      <w:pPr>
        <w:spacing w:line="360" w:lineRule="auto"/>
        <w:ind w:firstLine="851"/>
        <w:jc w:val="both"/>
        <w:rPr>
          <w:lang w:val="ro-RO"/>
        </w:rPr>
      </w:pPr>
      <w:r w:rsidRPr="0098761F">
        <w:rPr>
          <w:sz w:val="28"/>
          <w:szCs w:val="28"/>
          <w:lang w:val="ro-RO"/>
        </w:rPr>
        <w:lastRenderedPageBreak/>
        <w:t>Tabela „Utilizatori” reține datele despre fiecare utilizator ce folosește aplicația: numele, prenumele. Pentru determinarea tipului de cont (Utilizator sau Administrator) se folosește coloana „</w:t>
      </w:r>
      <w:proofErr w:type="spellStart"/>
      <w:r w:rsidRPr="0098761F">
        <w:rPr>
          <w:sz w:val="28"/>
          <w:szCs w:val="28"/>
          <w:lang w:val="ro-RO"/>
        </w:rPr>
        <w:t>TipUtilizator</w:t>
      </w:r>
      <w:proofErr w:type="spellEnd"/>
      <w:r w:rsidRPr="0098761F">
        <w:rPr>
          <w:sz w:val="28"/>
          <w:szCs w:val="28"/>
          <w:lang w:val="ro-RO"/>
        </w:rPr>
        <w:t>” iar pentru imaginile de profil ale fiecăruia și parolă, se folosesc coloanele „Parola”, „</w:t>
      </w:r>
      <w:proofErr w:type="spellStart"/>
      <w:r w:rsidRPr="0098761F">
        <w:rPr>
          <w:sz w:val="28"/>
          <w:szCs w:val="28"/>
          <w:lang w:val="ro-RO"/>
        </w:rPr>
        <w:t>CaleProfilePicutre</w:t>
      </w:r>
      <w:proofErr w:type="spellEnd"/>
      <w:r w:rsidRPr="0098761F">
        <w:rPr>
          <w:sz w:val="28"/>
          <w:szCs w:val="28"/>
          <w:lang w:val="ro-RO"/>
        </w:rPr>
        <w:t>”. Pentru a afișa imaginile de profil se reține calea relativă a acestora în directorul „</w:t>
      </w:r>
      <w:proofErr w:type="spellStart"/>
      <w:r w:rsidRPr="0098761F">
        <w:rPr>
          <w:sz w:val="28"/>
          <w:szCs w:val="28"/>
          <w:lang w:val="ro-RO"/>
        </w:rPr>
        <w:t>profile_pictures</w:t>
      </w:r>
      <w:proofErr w:type="spellEnd"/>
      <w:r w:rsidRPr="0098761F">
        <w:rPr>
          <w:sz w:val="28"/>
          <w:szCs w:val="28"/>
          <w:lang w:val="ro-RO"/>
        </w:rPr>
        <w:t>”. Acestea sunt denumite în funcție de ID-ul fiecărui utilizator.</w:t>
      </w:r>
    </w:p>
    <w:p w14:paraId="60D576E5" w14:textId="77777777" w:rsidR="005F1609" w:rsidRDefault="005F1609" w:rsidP="005F1609">
      <w:pPr>
        <w:rPr>
          <w:lang w:val="ro-RO"/>
        </w:rPr>
      </w:pPr>
    </w:p>
    <w:p w14:paraId="783F1BFC"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Utilizatori</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282188DC"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IdUser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8C3292"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Email]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7CCBEE"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TipUtilizator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A8287B"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25A0F2"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Prenume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9C3F77"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Parola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3BA7CC"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CaleProfilePicutre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8A128B6"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IdUser</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79A37B4C"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FBE00C2" w14:textId="77777777" w:rsidR="005F1609" w:rsidRDefault="005F1609" w:rsidP="005F1609">
      <w:pPr>
        <w:spacing w:line="360" w:lineRule="auto"/>
        <w:jc w:val="both"/>
        <w:rPr>
          <w:lang w:val="ro-RO"/>
        </w:rPr>
      </w:pPr>
    </w:p>
    <w:p w14:paraId="072FC68E" w14:textId="75FA5B1A" w:rsidR="005F1609" w:rsidRDefault="005F1609" w:rsidP="005F1609">
      <w:pPr>
        <w:spacing w:line="360" w:lineRule="auto"/>
        <w:ind w:firstLine="851"/>
        <w:jc w:val="both"/>
        <w:rPr>
          <w:sz w:val="28"/>
          <w:szCs w:val="28"/>
          <w:lang w:val="ro-RO"/>
        </w:rPr>
      </w:pPr>
      <w:r w:rsidRPr="00B0463A">
        <w:rPr>
          <w:sz w:val="28"/>
          <w:szCs w:val="28"/>
          <w:lang w:val="ro-RO"/>
        </w:rPr>
        <w:t>Tabela „Test” conține datele de prezentare pentru fiecare test ce poate fi rezolvat de către utilizator. Acestea sunt organizate în funcție de materie. Pentru aceasta, asociem fiecărei materii un ID pe care, ulterior, îl vom reține în această tabelă prin intermediul coloanei „</w:t>
      </w:r>
      <w:proofErr w:type="spellStart"/>
      <w:r w:rsidRPr="00B0463A">
        <w:rPr>
          <w:sz w:val="28"/>
          <w:szCs w:val="28"/>
          <w:lang w:val="ro-RO"/>
        </w:rPr>
        <w:t>MaterieID</w:t>
      </w:r>
      <w:proofErr w:type="spellEnd"/>
      <w:r w:rsidRPr="00B0463A">
        <w:rPr>
          <w:sz w:val="28"/>
          <w:szCs w:val="28"/>
          <w:lang w:val="ro-RO"/>
        </w:rPr>
        <w:t>”. Asemănător imaginilor de profil ale utilizatorilor, coloana „</w:t>
      </w:r>
      <w:proofErr w:type="spellStart"/>
      <w:r w:rsidRPr="00B0463A">
        <w:rPr>
          <w:sz w:val="28"/>
          <w:szCs w:val="28"/>
          <w:lang w:val="ro-RO"/>
        </w:rPr>
        <w:t>CaleImagine</w:t>
      </w:r>
      <w:proofErr w:type="spellEnd"/>
      <w:r w:rsidRPr="00B0463A">
        <w:rPr>
          <w:sz w:val="28"/>
          <w:szCs w:val="28"/>
          <w:lang w:val="ro-RO"/>
        </w:rPr>
        <w:t>” reține calea relativă către fiecare imagine de prezentare a testului. Acestea sunt denumite în funcție de ID-ul fiecărui test.</w:t>
      </w:r>
    </w:p>
    <w:p w14:paraId="2085E7C3" w14:textId="77777777" w:rsidR="005F1609" w:rsidRDefault="005F1609" w:rsidP="005F1609">
      <w:pPr>
        <w:spacing w:line="360" w:lineRule="auto"/>
        <w:ind w:firstLine="851"/>
        <w:jc w:val="both"/>
        <w:rPr>
          <w:lang w:val="ro-RO"/>
        </w:rPr>
      </w:pPr>
    </w:p>
    <w:p w14:paraId="4EE0F247" w14:textId="77777777" w:rsidR="005F1609" w:rsidRDefault="005F1609" w:rsidP="005F1609">
      <w:pPr>
        <w:rPr>
          <w:lang w:val="ro-RO"/>
        </w:rPr>
      </w:pPr>
    </w:p>
    <w:p w14:paraId="26BB6C94"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Teste]</w:t>
      </w:r>
      <w:r>
        <w:rPr>
          <w:rFonts w:ascii="Consolas" w:hAnsi="Consolas" w:cs="Consolas"/>
          <w:color w:val="0000FF"/>
          <w:sz w:val="19"/>
          <w:szCs w:val="19"/>
        </w:rPr>
        <w:t xml:space="preserve"> </w:t>
      </w:r>
      <w:r>
        <w:rPr>
          <w:rFonts w:ascii="Consolas" w:hAnsi="Consolas" w:cs="Consolas"/>
          <w:color w:val="808080"/>
          <w:sz w:val="19"/>
          <w:szCs w:val="19"/>
        </w:rPr>
        <w:t>(</w:t>
      </w:r>
    </w:p>
    <w:p w14:paraId="7F413AFC"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IdTest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80D1DB"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Titlu</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FF7F38"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MaterieID</w:t>
      </w:r>
      <w:proofErr w:type="spellEnd"/>
      <w:r>
        <w:rPr>
          <w:rFonts w:ascii="Consolas" w:hAnsi="Consolas" w:cs="Consolas"/>
          <w:color w:val="000000"/>
          <w:sz w:val="19"/>
          <w:szCs w:val="19"/>
        </w:rPr>
        <w:t xml:space="preserve">]   </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C07E2E"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Descriere</w:t>
      </w:r>
      <w:proofErr w:type="spellEnd"/>
      <w:r>
        <w:rPr>
          <w:rFonts w:ascii="Consolas" w:hAnsi="Consolas" w:cs="Consolas"/>
          <w:color w:val="000000"/>
          <w:sz w:val="19"/>
          <w:szCs w:val="19"/>
        </w:rPr>
        <w:t xml:space="preserve">]   </w:t>
      </w:r>
      <w:proofErr w:type="gramEnd"/>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B587B3"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CaleImagine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23A176"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IdTest</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7FF617FC"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FkMaterie_Teste</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MaterieID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Materii</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IdMaterie</w:t>
      </w:r>
      <w:proofErr w:type="spellEnd"/>
      <w:r>
        <w:rPr>
          <w:rFonts w:ascii="Consolas" w:hAnsi="Consolas" w:cs="Consolas"/>
          <w:color w:val="000000"/>
          <w:sz w:val="19"/>
          <w:szCs w:val="19"/>
        </w:rPr>
        <w:t>]</w:t>
      </w:r>
      <w:r>
        <w:rPr>
          <w:rFonts w:ascii="Consolas" w:hAnsi="Consolas" w:cs="Consolas"/>
          <w:color w:val="808080"/>
          <w:sz w:val="19"/>
          <w:szCs w:val="19"/>
        </w:rPr>
        <w:t>)</w:t>
      </w:r>
    </w:p>
    <w:p w14:paraId="381ED74E" w14:textId="23FAEB93" w:rsidR="005F1609" w:rsidRP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12369A3D" w14:textId="77777777" w:rsidR="005F1609" w:rsidRDefault="005F1609" w:rsidP="005F1609">
      <w:pPr>
        <w:spacing w:line="360" w:lineRule="auto"/>
        <w:ind w:firstLine="851"/>
        <w:jc w:val="both"/>
        <w:rPr>
          <w:lang w:val="ro-RO"/>
        </w:rPr>
      </w:pPr>
      <w:r w:rsidRPr="00B0463A">
        <w:rPr>
          <w:sz w:val="28"/>
          <w:szCs w:val="28"/>
          <w:lang w:val="ro-RO"/>
        </w:rPr>
        <w:t>Pentru afișarea întrebărilor din cadrul fiecărui test, acestea sunt reținute fiecare în tabela „</w:t>
      </w:r>
      <w:proofErr w:type="spellStart"/>
      <w:r w:rsidRPr="00B0463A">
        <w:rPr>
          <w:sz w:val="28"/>
          <w:szCs w:val="28"/>
          <w:lang w:val="ro-RO"/>
        </w:rPr>
        <w:t>Intrebari</w:t>
      </w:r>
      <w:proofErr w:type="spellEnd"/>
      <w:r w:rsidRPr="00B0463A">
        <w:rPr>
          <w:sz w:val="28"/>
          <w:szCs w:val="28"/>
          <w:lang w:val="ro-RO"/>
        </w:rPr>
        <w:t>”. Pentru a asocia fiecare întrebare la testul corespunzător, ne folosim de coloana „</w:t>
      </w:r>
      <w:proofErr w:type="spellStart"/>
      <w:r w:rsidRPr="00B0463A">
        <w:rPr>
          <w:sz w:val="28"/>
          <w:szCs w:val="28"/>
          <w:lang w:val="ro-RO"/>
        </w:rPr>
        <w:t>IdTest</w:t>
      </w:r>
      <w:proofErr w:type="spellEnd"/>
      <w:r w:rsidRPr="00B0463A">
        <w:rPr>
          <w:sz w:val="28"/>
          <w:szCs w:val="28"/>
          <w:lang w:val="ro-RO"/>
        </w:rPr>
        <w:t>” care reprezintă cheia primară a tabelei „Teste”. De asemenea, orice întrebare poate avea o imagine pentru a facilita explicarea întrebării utilizatorului. În mod similar, se reține calea relativă.</w:t>
      </w:r>
    </w:p>
    <w:p w14:paraId="53C7D3E6" w14:textId="77777777" w:rsidR="005F1609" w:rsidRDefault="005F1609" w:rsidP="005F1609">
      <w:pPr>
        <w:rPr>
          <w:lang w:val="ro-RO"/>
        </w:rPr>
      </w:pPr>
    </w:p>
    <w:p w14:paraId="3419122C"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Intrebari</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40DADFE0"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IdIntrebare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CB6F91"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IdTest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83C353"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Cerinta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E92317"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CaleImagine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1F3FE53"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IdIntrebare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78708F3D"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FK_Table_ToTable</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IdTest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Teste]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IdTest</w:t>
      </w:r>
      <w:proofErr w:type="spellEnd"/>
      <w:r>
        <w:rPr>
          <w:rFonts w:ascii="Consolas" w:hAnsi="Consolas" w:cs="Consolas"/>
          <w:color w:val="000000"/>
          <w:sz w:val="19"/>
          <w:szCs w:val="19"/>
        </w:rPr>
        <w:t>]</w:t>
      </w:r>
      <w:r>
        <w:rPr>
          <w:rFonts w:ascii="Consolas" w:hAnsi="Consolas" w:cs="Consolas"/>
          <w:color w:val="808080"/>
          <w:sz w:val="19"/>
          <w:szCs w:val="19"/>
        </w:rPr>
        <w:t>)</w:t>
      </w:r>
    </w:p>
    <w:p w14:paraId="1645FE66" w14:textId="4015EB91" w:rsidR="005F1609" w:rsidRP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32DEBE2" w14:textId="77777777" w:rsidR="005F1609" w:rsidRDefault="005F1609" w:rsidP="005F1609">
      <w:pPr>
        <w:spacing w:line="360" w:lineRule="auto"/>
        <w:ind w:firstLine="851"/>
        <w:jc w:val="both"/>
        <w:rPr>
          <w:sz w:val="28"/>
          <w:szCs w:val="28"/>
          <w:lang w:val="ro-RO"/>
        </w:rPr>
      </w:pPr>
    </w:p>
    <w:p w14:paraId="1A1B7109" w14:textId="77777777" w:rsidR="005F1609" w:rsidRDefault="005F1609" w:rsidP="005F1609">
      <w:pPr>
        <w:spacing w:line="360" w:lineRule="auto"/>
        <w:ind w:firstLine="851"/>
        <w:jc w:val="both"/>
        <w:rPr>
          <w:sz w:val="28"/>
          <w:szCs w:val="28"/>
          <w:lang w:val="ro-RO"/>
        </w:rPr>
      </w:pPr>
    </w:p>
    <w:p w14:paraId="4AA0A560" w14:textId="43BF39DB" w:rsidR="005F1609" w:rsidRDefault="005F1609" w:rsidP="005F1609">
      <w:pPr>
        <w:spacing w:line="360" w:lineRule="auto"/>
        <w:ind w:firstLine="851"/>
        <w:jc w:val="both"/>
        <w:rPr>
          <w:sz w:val="28"/>
          <w:szCs w:val="28"/>
          <w:lang w:val="ro-RO"/>
        </w:rPr>
      </w:pPr>
      <w:r w:rsidRPr="00B0463A">
        <w:rPr>
          <w:sz w:val="28"/>
          <w:szCs w:val="28"/>
          <w:lang w:val="ro-RO"/>
        </w:rPr>
        <w:lastRenderedPageBreak/>
        <w:t>Asemănător asocierii întrebărilor cu testele corespunzătoare, fiecare răspuns este asociat unei întrebări. Astfel, prin intermediul tabelei „</w:t>
      </w:r>
      <w:proofErr w:type="spellStart"/>
      <w:r w:rsidRPr="00B0463A">
        <w:rPr>
          <w:sz w:val="28"/>
          <w:szCs w:val="28"/>
          <w:lang w:val="ro-RO"/>
        </w:rPr>
        <w:t>Raspunsuri</w:t>
      </w:r>
      <w:proofErr w:type="spellEnd"/>
      <w:r w:rsidRPr="00B0463A">
        <w:rPr>
          <w:sz w:val="28"/>
          <w:szCs w:val="28"/>
          <w:lang w:val="ro-RO"/>
        </w:rPr>
        <w:t>”, se pot crea întrebări cu un număr variabil de răspunsuri.</w:t>
      </w:r>
    </w:p>
    <w:p w14:paraId="0FF52E18"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Raspunsuri</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4BF5F681"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IdRaspuns</w:t>
      </w:r>
      <w:proofErr w:type="spellEnd"/>
      <w:r>
        <w:rPr>
          <w:rFonts w:ascii="Consolas" w:hAnsi="Consolas" w:cs="Consolas"/>
          <w:color w:val="000000"/>
          <w:sz w:val="19"/>
          <w:szCs w:val="19"/>
        </w:rPr>
        <w:t xml:space="preserve">]   </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FE9E03"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Continut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00A931"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Valid]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6776F2"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IdIntrebare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4AF9F5"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IdRaspuns</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6B63EFE3"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FK_Raspunsuri_ToTable</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IdIntrebare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Intrebari</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IdIntrebare</w:t>
      </w:r>
      <w:proofErr w:type="spellEnd"/>
      <w:r>
        <w:rPr>
          <w:rFonts w:ascii="Consolas" w:hAnsi="Consolas" w:cs="Consolas"/>
          <w:color w:val="000000"/>
          <w:sz w:val="19"/>
          <w:szCs w:val="19"/>
        </w:rPr>
        <w:t>]</w:t>
      </w:r>
      <w:r>
        <w:rPr>
          <w:rFonts w:ascii="Consolas" w:hAnsi="Consolas" w:cs="Consolas"/>
          <w:color w:val="808080"/>
          <w:sz w:val="19"/>
          <w:szCs w:val="19"/>
        </w:rPr>
        <w:t>)</w:t>
      </w:r>
    </w:p>
    <w:p w14:paraId="73F6C708"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D3E6994" w14:textId="77777777" w:rsidR="005F1609" w:rsidRDefault="005F1609" w:rsidP="005F1609">
      <w:pPr>
        <w:spacing w:line="360" w:lineRule="auto"/>
        <w:jc w:val="both"/>
        <w:rPr>
          <w:lang w:val="ro-RO"/>
        </w:rPr>
      </w:pPr>
    </w:p>
    <w:p w14:paraId="3E652D5B" w14:textId="77777777" w:rsidR="005F1609" w:rsidRDefault="005F1609" w:rsidP="005F1609">
      <w:pPr>
        <w:spacing w:line="360" w:lineRule="auto"/>
        <w:ind w:firstLine="851"/>
        <w:jc w:val="both"/>
        <w:rPr>
          <w:sz w:val="28"/>
          <w:szCs w:val="28"/>
          <w:lang w:val="ro-RO"/>
        </w:rPr>
      </w:pPr>
      <w:r>
        <w:rPr>
          <w:sz w:val="28"/>
          <w:szCs w:val="28"/>
          <w:lang w:val="ro-RO"/>
        </w:rPr>
        <w:t>Într-un final, toate testele sunt grupate în funcție de materii. Fiecare materie are asociată un ID, pe baza căruia putem realiza o filtrare mult mai ușoară. Astfel, tabela „Materii” stochează fiecare materie și asociază acesteia un ID, necesar pentru identificarea fiecărui test.</w:t>
      </w:r>
    </w:p>
    <w:p w14:paraId="4A89C6B0"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Materii</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2298247B"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IdMaterie</w:t>
      </w:r>
      <w:proofErr w:type="spellEnd"/>
      <w:r>
        <w:rPr>
          <w:rFonts w:ascii="Consolas" w:hAnsi="Consolas" w:cs="Consolas"/>
          <w:color w:val="000000"/>
          <w:sz w:val="19"/>
          <w:szCs w:val="19"/>
        </w:rPr>
        <w:t xml:space="preserve">]   </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BC54A8"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NumeMaterie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087FEE"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IdMaterie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6E20B190" w14:textId="77777777" w:rsidR="005F1609" w:rsidRDefault="005F1609" w:rsidP="005F160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748D4EC" w14:textId="77777777" w:rsidR="005F1609" w:rsidRDefault="005F1609" w:rsidP="005F1609">
      <w:pPr>
        <w:autoSpaceDE w:val="0"/>
        <w:autoSpaceDN w:val="0"/>
        <w:adjustRightInd w:val="0"/>
        <w:rPr>
          <w:rFonts w:ascii="Consolas" w:hAnsi="Consolas" w:cs="Consolas"/>
          <w:color w:val="000000"/>
          <w:sz w:val="19"/>
          <w:szCs w:val="19"/>
        </w:rPr>
      </w:pPr>
    </w:p>
    <w:p w14:paraId="5D69CA8A" w14:textId="29CC1E05" w:rsidR="005F1609" w:rsidRDefault="005F1609">
      <w:pPr>
        <w:spacing w:after="160" w:line="259" w:lineRule="auto"/>
        <w:rPr>
          <w:lang w:val="ro-RO"/>
        </w:rPr>
      </w:pPr>
      <w:r>
        <w:rPr>
          <w:lang w:val="ro-RO"/>
        </w:rPr>
        <w:br w:type="page"/>
      </w:r>
    </w:p>
    <w:p w14:paraId="44AC10A9" w14:textId="77777777" w:rsidR="005F1609" w:rsidRPr="00215AE6" w:rsidRDefault="005F1609" w:rsidP="00215AE6">
      <w:pPr>
        <w:pStyle w:val="Heading2"/>
        <w:rPr>
          <w:color w:val="auto"/>
          <w:lang w:val="ro-RO"/>
        </w:rPr>
      </w:pPr>
      <w:bookmarkStart w:id="7" w:name="_Toc73152928"/>
      <w:r w:rsidRPr="00215AE6">
        <w:rPr>
          <w:color w:val="auto"/>
          <w:lang w:val="ro-RO"/>
        </w:rPr>
        <w:lastRenderedPageBreak/>
        <w:t>Descrierea interfeței</w:t>
      </w:r>
      <w:bookmarkEnd w:id="7"/>
    </w:p>
    <w:p w14:paraId="5B2311D8" w14:textId="77777777" w:rsidR="005F1609" w:rsidRDefault="005F1609" w:rsidP="005F1609">
      <w:pPr>
        <w:pStyle w:val="Heading2"/>
        <w:rPr>
          <w:lang w:val="ro-RO"/>
        </w:rPr>
      </w:pPr>
    </w:p>
    <w:p w14:paraId="16A85EB1" w14:textId="2656CA2B" w:rsidR="005F1609" w:rsidRDefault="005F1609" w:rsidP="005F1609">
      <w:pPr>
        <w:pStyle w:val="Heading2"/>
        <w:rPr>
          <w:lang w:val="ro-RO"/>
        </w:rPr>
      </w:pPr>
      <w:bookmarkStart w:id="8" w:name="_Toc73152929"/>
      <w:r>
        <w:rPr>
          <w:noProof/>
          <w:lang w:val="ro-RO"/>
        </w:rPr>
        <w:drawing>
          <wp:anchor distT="0" distB="0" distL="114300" distR="114300" simplePos="0" relativeHeight="251659264" behindDoc="1" locked="0" layoutInCell="1" allowOverlap="1" wp14:anchorId="284FB359" wp14:editId="4C66FF23">
            <wp:simplePos x="0" y="0"/>
            <wp:positionH relativeFrom="margin">
              <wp:align>center</wp:align>
            </wp:positionH>
            <wp:positionV relativeFrom="paragraph">
              <wp:posOffset>27305</wp:posOffset>
            </wp:positionV>
            <wp:extent cx="1828800" cy="2647950"/>
            <wp:effectExtent l="0" t="0" r="0" b="0"/>
            <wp:wrapTight wrapText="bothSides">
              <wp:wrapPolygon edited="0">
                <wp:start x="0" y="0"/>
                <wp:lineTo x="0" y="21445"/>
                <wp:lineTo x="21375" y="21445"/>
                <wp:lineTo x="213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6479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r>
        <w:rPr>
          <w:lang w:val="ro-RO"/>
        </w:rPr>
        <w:tab/>
      </w:r>
    </w:p>
    <w:p w14:paraId="6A968F09" w14:textId="2CFA4E0C" w:rsidR="005F1609" w:rsidRDefault="005F1609" w:rsidP="005F1609">
      <w:pPr>
        <w:rPr>
          <w:lang w:val="ro-RO"/>
        </w:rPr>
      </w:pPr>
    </w:p>
    <w:p w14:paraId="1990ECEA" w14:textId="67DD9C94" w:rsidR="005F1609" w:rsidRDefault="005F1609" w:rsidP="005F1609">
      <w:pPr>
        <w:rPr>
          <w:lang w:val="ro-RO"/>
        </w:rPr>
      </w:pPr>
    </w:p>
    <w:p w14:paraId="3BCCD639" w14:textId="3C43173C" w:rsidR="005F1609" w:rsidRDefault="005F1609" w:rsidP="005F1609">
      <w:pPr>
        <w:rPr>
          <w:lang w:val="ro-RO"/>
        </w:rPr>
      </w:pPr>
    </w:p>
    <w:p w14:paraId="74DF1A0E" w14:textId="2DF7934F" w:rsidR="005F1609" w:rsidRDefault="005F1609" w:rsidP="005F1609">
      <w:pPr>
        <w:rPr>
          <w:lang w:val="ro-RO"/>
        </w:rPr>
      </w:pPr>
    </w:p>
    <w:p w14:paraId="0DDAF9DF" w14:textId="24B08E05" w:rsidR="005F1609" w:rsidRDefault="005F1609" w:rsidP="005F1609">
      <w:pPr>
        <w:rPr>
          <w:lang w:val="ro-RO"/>
        </w:rPr>
      </w:pPr>
    </w:p>
    <w:p w14:paraId="24451D86" w14:textId="0A8A7101" w:rsidR="005F1609" w:rsidRDefault="005F1609" w:rsidP="005F1609">
      <w:pPr>
        <w:rPr>
          <w:lang w:val="ro-RO"/>
        </w:rPr>
      </w:pPr>
    </w:p>
    <w:p w14:paraId="7C1DE63C" w14:textId="221698D0" w:rsidR="005F1609" w:rsidRDefault="005F1609" w:rsidP="005F1609">
      <w:pPr>
        <w:rPr>
          <w:lang w:val="ro-RO"/>
        </w:rPr>
      </w:pPr>
    </w:p>
    <w:p w14:paraId="57F137B5" w14:textId="5BF2F3EB" w:rsidR="005F1609" w:rsidRDefault="005F1609" w:rsidP="005F1609">
      <w:pPr>
        <w:rPr>
          <w:lang w:val="ro-RO"/>
        </w:rPr>
      </w:pPr>
    </w:p>
    <w:p w14:paraId="5ACC1397" w14:textId="7037A23E" w:rsidR="005F1609" w:rsidRPr="00F50620" w:rsidRDefault="005F1609" w:rsidP="005F1609">
      <w:pPr>
        <w:spacing w:line="360" w:lineRule="auto"/>
        <w:ind w:firstLine="851"/>
        <w:jc w:val="both"/>
        <w:rPr>
          <w:lang w:val="ro-RO"/>
        </w:rPr>
      </w:pPr>
      <w:r>
        <w:rPr>
          <w:noProof/>
          <w:lang w:val="ro-RO"/>
        </w:rPr>
        <w:drawing>
          <wp:anchor distT="0" distB="0" distL="114300" distR="114300" simplePos="0" relativeHeight="251660288" behindDoc="1" locked="0" layoutInCell="1" allowOverlap="1" wp14:anchorId="14A02E8F" wp14:editId="3658125B">
            <wp:simplePos x="0" y="0"/>
            <wp:positionH relativeFrom="column">
              <wp:posOffset>945515</wp:posOffset>
            </wp:positionH>
            <wp:positionV relativeFrom="paragraph">
              <wp:posOffset>1390650</wp:posOffset>
            </wp:positionV>
            <wp:extent cx="4286250" cy="2495550"/>
            <wp:effectExtent l="0" t="0" r="0" b="0"/>
            <wp:wrapTight wrapText="bothSides">
              <wp:wrapPolygon edited="0">
                <wp:start x="0" y="0"/>
                <wp:lineTo x="0" y="21435"/>
                <wp:lineTo x="21504" y="21435"/>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226C">
        <w:rPr>
          <w:noProof/>
          <w:sz w:val="28"/>
          <w:szCs w:val="28"/>
        </w:rPr>
        <w:t>Panoul de autentifi</w:t>
      </w:r>
      <w:r>
        <w:rPr>
          <w:noProof/>
          <w:sz w:val="28"/>
          <w:szCs w:val="28"/>
        </w:rPr>
        <w:t>care. Cele 2 căsuțe de text (TextBox din arhitectura .NET) preiau adresa de e-mail și parola utilizatorului, verificând astfel identitatea acestuia. Pentru utilizatorii ce nu dețin un cont, hyperlink-ul aflat sub cele două căsuțe deschid formularul de înregistrare.</w:t>
      </w:r>
    </w:p>
    <w:p w14:paraId="0C9BF0BF" w14:textId="21581631" w:rsidR="005F1609" w:rsidRDefault="005F1609" w:rsidP="005F1609">
      <w:pPr>
        <w:rPr>
          <w:lang w:val="ro-RO"/>
        </w:rPr>
      </w:pPr>
    </w:p>
    <w:p w14:paraId="4B581E68" w14:textId="507CB0B8" w:rsidR="005F1609" w:rsidRDefault="005F1609" w:rsidP="005F1609">
      <w:pPr>
        <w:rPr>
          <w:lang w:val="ro-RO"/>
        </w:rPr>
      </w:pPr>
    </w:p>
    <w:p w14:paraId="5A94635A" w14:textId="09B44BBD" w:rsidR="005F1609" w:rsidRDefault="005F1609" w:rsidP="005F1609">
      <w:pPr>
        <w:rPr>
          <w:lang w:val="ro-RO"/>
        </w:rPr>
      </w:pPr>
    </w:p>
    <w:p w14:paraId="64CA558B" w14:textId="4140A511" w:rsidR="005F1609" w:rsidRDefault="005F1609" w:rsidP="005F1609">
      <w:pPr>
        <w:rPr>
          <w:lang w:val="ro-RO"/>
        </w:rPr>
      </w:pPr>
    </w:p>
    <w:p w14:paraId="68094268" w14:textId="464589B1" w:rsidR="005F1609" w:rsidRDefault="005F1609" w:rsidP="005F1609">
      <w:pPr>
        <w:rPr>
          <w:lang w:val="ro-RO"/>
        </w:rPr>
      </w:pPr>
    </w:p>
    <w:p w14:paraId="74C01314" w14:textId="07A8E6EC" w:rsidR="005F1609" w:rsidRDefault="005F1609" w:rsidP="005F1609">
      <w:pPr>
        <w:rPr>
          <w:lang w:val="ro-RO"/>
        </w:rPr>
      </w:pPr>
    </w:p>
    <w:p w14:paraId="75AF9A90" w14:textId="6CC9744E" w:rsidR="005F1609" w:rsidRDefault="005F1609" w:rsidP="005F1609">
      <w:pPr>
        <w:rPr>
          <w:lang w:val="ro-RO"/>
        </w:rPr>
      </w:pPr>
    </w:p>
    <w:p w14:paraId="5492BAC7" w14:textId="1C1437B1" w:rsidR="005F1609" w:rsidRDefault="005F1609" w:rsidP="005F1609">
      <w:pPr>
        <w:rPr>
          <w:lang w:val="ro-RO"/>
        </w:rPr>
      </w:pPr>
    </w:p>
    <w:p w14:paraId="7D125CB8" w14:textId="447BF887" w:rsidR="005F1609" w:rsidRDefault="005F1609" w:rsidP="005F1609">
      <w:pPr>
        <w:spacing w:line="360" w:lineRule="auto"/>
        <w:ind w:firstLine="851"/>
        <w:jc w:val="both"/>
        <w:rPr>
          <w:sz w:val="28"/>
          <w:szCs w:val="28"/>
          <w:lang w:val="ro-RO"/>
        </w:rPr>
      </w:pPr>
      <w:r>
        <w:rPr>
          <w:sz w:val="28"/>
          <w:szCs w:val="28"/>
          <w:lang w:val="ro-RO"/>
        </w:rPr>
        <w:t xml:space="preserve">Formularul de înregistrare preia datele esențiale identificării utilizatorului și parola pentru verificarea identității. Prin intermediul unui cont, fiecare utilizator are acces la testele publicate în aplicație și permite generarea </w:t>
      </w:r>
      <w:r>
        <w:rPr>
          <w:sz w:val="28"/>
          <w:szCs w:val="28"/>
          <w:lang w:val="ro-RO"/>
        </w:rPr>
        <w:lastRenderedPageBreak/>
        <w:t>statisticilor pentru a observa performanța acestuia în funcție de fiecare test. Aceste informații se preiau în mod similar, prin intermediul căsuțelor de text.</w:t>
      </w:r>
    </w:p>
    <w:p w14:paraId="33CF5532" w14:textId="23FF08F8" w:rsidR="005F1609" w:rsidRDefault="005F1609" w:rsidP="005F1609">
      <w:pPr>
        <w:spacing w:line="360" w:lineRule="auto"/>
        <w:ind w:firstLine="851"/>
        <w:jc w:val="both"/>
        <w:rPr>
          <w:sz w:val="28"/>
          <w:szCs w:val="28"/>
          <w:lang w:val="ro-RO"/>
        </w:rPr>
      </w:pPr>
      <w:r>
        <w:rPr>
          <w:noProof/>
          <w:sz w:val="28"/>
          <w:szCs w:val="28"/>
          <w:lang w:val="ro-RO"/>
        </w:rPr>
        <w:drawing>
          <wp:anchor distT="0" distB="0" distL="114300" distR="114300" simplePos="0" relativeHeight="251661312" behindDoc="1" locked="0" layoutInCell="1" allowOverlap="1" wp14:anchorId="6026D387" wp14:editId="0A07D7A2">
            <wp:simplePos x="0" y="0"/>
            <wp:positionH relativeFrom="margin">
              <wp:align>right</wp:align>
            </wp:positionH>
            <wp:positionV relativeFrom="paragraph">
              <wp:posOffset>875665</wp:posOffset>
            </wp:positionV>
            <wp:extent cx="5731510" cy="3210560"/>
            <wp:effectExtent l="0" t="0" r="2540" b="8890"/>
            <wp:wrapTight wrapText="bothSides">
              <wp:wrapPolygon edited="0">
                <wp:start x="0" y="0"/>
                <wp:lineTo x="0" y="21532"/>
                <wp:lineTo x="21538" y="2153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ro-RO"/>
        </w:rPr>
        <w:t>După conectare, în funcție de tipul contului creat, se deschid meniurile corespunzătoare fiecăruia.</w:t>
      </w:r>
    </w:p>
    <w:p w14:paraId="04142680" w14:textId="35103D92" w:rsidR="005F1609" w:rsidRPr="00711C1F" w:rsidRDefault="005F1609" w:rsidP="005F1609">
      <w:pPr>
        <w:spacing w:line="360" w:lineRule="auto"/>
        <w:ind w:firstLine="851"/>
        <w:jc w:val="both"/>
        <w:rPr>
          <w:sz w:val="28"/>
          <w:szCs w:val="28"/>
          <w:lang w:val="ro-RO"/>
        </w:rPr>
      </w:pPr>
      <w:r>
        <w:rPr>
          <w:sz w:val="28"/>
          <w:szCs w:val="28"/>
          <w:lang w:val="ro-RO"/>
        </w:rPr>
        <w:t xml:space="preserve">Interfața de administrare este împărțită prin intermediul unui „Split Container” în două panouri: lateral-stângă, ce deține informațiile și imaginea de profil asociate contului și cel lateral-dreapta, ce conține statistica și opțiunile de administrare ale platformei. Prin intermediul butoanelor, aflate în partea de jos, utilizatorul poate să schimbe parola, edita profilul său (schimbarea numelui, prenumelui și pozei de profil), iar panoul lateral-dreapta, meniul ce permit administrarea platformei și afișează statistica (câte teste au fost realizate, câți utilizatori sunt conectați și toate testele rezolvate recent”). Deconectarea se realizează prin intermediul celui de al treilea buton. Această acțiune mai poate fi realizată prin intermediul butonului de închidere a formularului. Înainte de orice acțiune importantă (deconectare, schimbarea parolei, profilului), aplicația </w:t>
      </w:r>
      <w:r>
        <w:rPr>
          <w:sz w:val="28"/>
          <w:szCs w:val="28"/>
          <w:lang w:val="ro-RO"/>
        </w:rPr>
        <w:lastRenderedPageBreak/>
        <w:t xml:space="preserve">cere utilizatorului confirmarea. Pentru fiecare acțiune realizată, utilizatorul este </w:t>
      </w:r>
      <w:r>
        <w:rPr>
          <w:noProof/>
          <w:sz w:val="28"/>
          <w:szCs w:val="28"/>
          <w:lang w:val="ro-RO"/>
        </w:rPr>
        <w:drawing>
          <wp:anchor distT="0" distB="0" distL="114300" distR="114300" simplePos="0" relativeHeight="251662336" behindDoc="1" locked="0" layoutInCell="1" allowOverlap="1" wp14:anchorId="4C8DC8FE" wp14:editId="4BE20AB2">
            <wp:simplePos x="0" y="0"/>
            <wp:positionH relativeFrom="margin">
              <wp:align>center</wp:align>
            </wp:positionH>
            <wp:positionV relativeFrom="paragraph">
              <wp:posOffset>738505</wp:posOffset>
            </wp:positionV>
            <wp:extent cx="3181350" cy="2943225"/>
            <wp:effectExtent l="0" t="0" r="0" b="9525"/>
            <wp:wrapTight wrapText="bothSides">
              <wp:wrapPolygon edited="0">
                <wp:start x="0" y="0"/>
                <wp:lineTo x="0" y="21530"/>
                <wp:lineTo x="21471" y="21530"/>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ro-RO"/>
        </w:rPr>
        <w:t xml:space="preserve">informat. </w:t>
      </w:r>
    </w:p>
    <w:p w14:paraId="62FA2C48" w14:textId="4B16D93D" w:rsidR="005F1609" w:rsidRDefault="005F1609" w:rsidP="005F1609">
      <w:pPr>
        <w:spacing w:line="360" w:lineRule="auto"/>
        <w:ind w:firstLine="851"/>
        <w:jc w:val="both"/>
        <w:rPr>
          <w:sz w:val="28"/>
          <w:szCs w:val="28"/>
          <w:lang w:val="ro-RO"/>
        </w:rPr>
      </w:pPr>
    </w:p>
    <w:p w14:paraId="4698D2C6" w14:textId="0C20CB56" w:rsidR="005F1609" w:rsidRDefault="005F1609" w:rsidP="005F1609">
      <w:pPr>
        <w:spacing w:line="360" w:lineRule="auto"/>
        <w:ind w:firstLine="851"/>
        <w:jc w:val="both"/>
        <w:rPr>
          <w:sz w:val="28"/>
          <w:szCs w:val="28"/>
          <w:lang w:val="ro-RO"/>
        </w:rPr>
      </w:pPr>
    </w:p>
    <w:p w14:paraId="61255737" w14:textId="708FC2ED" w:rsidR="005F1609" w:rsidRDefault="005F1609" w:rsidP="005F1609">
      <w:pPr>
        <w:spacing w:line="360" w:lineRule="auto"/>
        <w:ind w:firstLine="851"/>
        <w:jc w:val="both"/>
        <w:rPr>
          <w:sz w:val="28"/>
          <w:szCs w:val="28"/>
          <w:lang w:val="ro-RO"/>
        </w:rPr>
      </w:pPr>
    </w:p>
    <w:p w14:paraId="5635F828" w14:textId="6F7DEC52" w:rsidR="005F1609" w:rsidRDefault="005F1609" w:rsidP="005F1609">
      <w:pPr>
        <w:spacing w:line="360" w:lineRule="auto"/>
        <w:ind w:firstLine="851"/>
        <w:jc w:val="both"/>
        <w:rPr>
          <w:sz w:val="28"/>
          <w:szCs w:val="28"/>
          <w:lang w:val="ro-RO"/>
        </w:rPr>
      </w:pPr>
    </w:p>
    <w:p w14:paraId="4CE0052B" w14:textId="4933145E" w:rsidR="005F1609" w:rsidRDefault="005F1609" w:rsidP="005F1609">
      <w:pPr>
        <w:spacing w:line="360" w:lineRule="auto"/>
        <w:ind w:firstLine="851"/>
        <w:jc w:val="both"/>
        <w:rPr>
          <w:sz w:val="28"/>
          <w:szCs w:val="28"/>
          <w:lang w:val="ro-RO"/>
        </w:rPr>
      </w:pPr>
    </w:p>
    <w:p w14:paraId="47A13A82" w14:textId="0F4E5755" w:rsidR="005F1609" w:rsidRDefault="005F1609" w:rsidP="005F1609">
      <w:pPr>
        <w:spacing w:line="360" w:lineRule="auto"/>
        <w:ind w:firstLine="851"/>
        <w:jc w:val="both"/>
        <w:rPr>
          <w:sz w:val="28"/>
          <w:szCs w:val="28"/>
          <w:lang w:val="ro-RO"/>
        </w:rPr>
      </w:pPr>
    </w:p>
    <w:p w14:paraId="4B792401" w14:textId="01672930" w:rsidR="005F1609" w:rsidRDefault="005F1609" w:rsidP="005F1609">
      <w:pPr>
        <w:spacing w:line="360" w:lineRule="auto"/>
        <w:ind w:firstLine="851"/>
        <w:jc w:val="both"/>
        <w:rPr>
          <w:sz w:val="28"/>
          <w:szCs w:val="28"/>
          <w:lang w:val="ro-RO"/>
        </w:rPr>
      </w:pPr>
    </w:p>
    <w:p w14:paraId="17E0B8D8" w14:textId="43B7DA56" w:rsidR="005F1609" w:rsidRPr="00B35C30" w:rsidRDefault="005F1609" w:rsidP="005F1609">
      <w:pPr>
        <w:spacing w:line="360" w:lineRule="auto"/>
        <w:ind w:firstLine="851"/>
        <w:jc w:val="both"/>
        <w:rPr>
          <w:sz w:val="28"/>
          <w:szCs w:val="28"/>
          <w:lang w:val="ro-RO"/>
        </w:rPr>
      </w:pPr>
      <w:r w:rsidRPr="00B35C30">
        <w:rPr>
          <w:sz w:val="28"/>
          <w:szCs w:val="28"/>
          <w:lang w:val="ro-RO"/>
        </w:rPr>
        <w:t>Pentru schimbarea parolei, fiecare utilizator confirmă identitatea prin reintroducerea parolei, prevenind astfel schimbările de către alți utilizatori.</w:t>
      </w:r>
    </w:p>
    <w:p w14:paraId="1BAC2B96" w14:textId="7F3FF97E" w:rsidR="005F1609" w:rsidRPr="004F226C" w:rsidRDefault="005F1609" w:rsidP="005F1609">
      <w:pPr>
        <w:spacing w:line="360" w:lineRule="auto"/>
        <w:ind w:firstLine="851"/>
        <w:jc w:val="both"/>
        <w:rPr>
          <w:sz w:val="28"/>
          <w:szCs w:val="28"/>
          <w:lang w:val="ro-RO"/>
        </w:rPr>
      </w:pPr>
      <w:r>
        <w:rPr>
          <w:noProof/>
          <w:sz w:val="28"/>
          <w:szCs w:val="28"/>
          <w:lang w:val="ro-RO"/>
        </w:rPr>
        <w:drawing>
          <wp:anchor distT="0" distB="0" distL="114300" distR="114300" simplePos="0" relativeHeight="251663360" behindDoc="1" locked="0" layoutInCell="1" allowOverlap="1" wp14:anchorId="7664A823" wp14:editId="5EE90854">
            <wp:simplePos x="0" y="0"/>
            <wp:positionH relativeFrom="margin">
              <wp:align>center</wp:align>
            </wp:positionH>
            <wp:positionV relativeFrom="paragraph">
              <wp:posOffset>7620</wp:posOffset>
            </wp:positionV>
            <wp:extent cx="3943350" cy="2647950"/>
            <wp:effectExtent l="0" t="0" r="0" b="0"/>
            <wp:wrapTight wrapText="bothSides">
              <wp:wrapPolygon edited="0">
                <wp:start x="0" y="0"/>
                <wp:lineTo x="0" y="21445"/>
                <wp:lineTo x="21496" y="21445"/>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93B25" w14:textId="2CF1738E" w:rsidR="005F1609" w:rsidRDefault="005F1609" w:rsidP="005F1609">
      <w:pPr>
        <w:rPr>
          <w:lang w:val="ro-RO"/>
        </w:rPr>
      </w:pPr>
    </w:p>
    <w:p w14:paraId="45EADDC9" w14:textId="0788744B" w:rsidR="005F1609" w:rsidRDefault="005F1609" w:rsidP="005F1609">
      <w:pPr>
        <w:rPr>
          <w:lang w:val="ro-RO"/>
        </w:rPr>
      </w:pPr>
    </w:p>
    <w:p w14:paraId="18E21134" w14:textId="33BAB4F5" w:rsidR="005F1609" w:rsidRDefault="005F1609" w:rsidP="005F1609">
      <w:pPr>
        <w:rPr>
          <w:lang w:val="ro-RO"/>
        </w:rPr>
      </w:pPr>
    </w:p>
    <w:p w14:paraId="1CBCF645" w14:textId="184071B0" w:rsidR="005F1609" w:rsidRDefault="005F1609" w:rsidP="005F1609">
      <w:pPr>
        <w:rPr>
          <w:lang w:val="ro-RO"/>
        </w:rPr>
      </w:pPr>
    </w:p>
    <w:p w14:paraId="7B561E63" w14:textId="31D8B7AC" w:rsidR="005F1609" w:rsidRDefault="005F1609" w:rsidP="005F1609">
      <w:pPr>
        <w:rPr>
          <w:lang w:val="ro-RO"/>
        </w:rPr>
      </w:pPr>
    </w:p>
    <w:p w14:paraId="620B1720" w14:textId="5E831811" w:rsidR="005F1609" w:rsidRDefault="005F1609" w:rsidP="005F1609">
      <w:pPr>
        <w:rPr>
          <w:lang w:val="ro-RO"/>
        </w:rPr>
      </w:pPr>
    </w:p>
    <w:p w14:paraId="2EB11AB4" w14:textId="5B5A3485" w:rsidR="005F1609" w:rsidRDefault="005F1609" w:rsidP="005F1609">
      <w:pPr>
        <w:rPr>
          <w:lang w:val="ro-RO"/>
        </w:rPr>
      </w:pPr>
    </w:p>
    <w:p w14:paraId="0DA5F5A8" w14:textId="3C561E60" w:rsidR="005F1609" w:rsidRDefault="005F1609" w:rsidP="005F1609">
      <w:pPr>
        <w:spacing w:line="360" w:lineRule="auto"/>
        <w:ind w:firstLine="851"/>
        <w:jc w:val="both"/>
        <w:rPr>
          <w:sz w:val="28"/>
          <w:szCs w:val="28"/>
          <w:lang w:val="ro-RO"/>
        </w:rPr>
      </w:pPr>
      <w:r w:rsidRPr="00EC0ED0">
        <w:rPr>
          <w:sz w:val="28"/>
          <w:szCs w:val="28"/>
          <w:lang w:val="ro-RO"/>
        </w:rPr>
        <w:t xml:space="preserve">La editarea profilului, utilizatorul poate încărca o </w:t>
      </w:r>
      <w:r>
        <w:rPr>
          <w:sz w:val="28"/>
          <w:szCs w:val="28"/>
          <w:lang w:val="ro-RO"/>
        </w:rPr>
        <w:t>imagine de profil</w:t>
      </w:r>
      <w:r w:rsidRPr="00EC0ED0">
        <w:rPr>
          <w:sz w:val="28"/>
          <w:szCs w:val="28"/>
          <w:lang w:val="ro-RO"/>
        </w:rPr>
        <w:t xml:space="preserve"> local care ulterior va fi salvată de aplicație în directorul </w:t>
      </w:r>
      <w:r>
        <w:rPr>
          <w:sz w:val="28"/>
          <w:szCs w:val="28"/>
          <w:lang w:val="ro-RO"/>
        </w:rPr>
        <w:t>„</w:t>
      </w:r>
      <w:proofErr w:type="spellStart"/>
      <w:r w:rsidRPr="00EC0ED0">
        <w:rPr>
          <w:sz w:val="28"/>
          <w:szCs w:val="28"/>
          <w:lang w:val="ro-RO"/>
        </w:rPr>
        <w:t>profile_pictures</w:t>
      </w:r>
      <w:proofErr w:type="spellEnd"/>
      <w:r w:rsidRPr="00EC0ED0">
        <w:rPr>
          <w:sz w:val="28"/>
          <w:szCs w:val="28"/>
          <w:lang w:val="ro-RO"/>
        </w:rPr>
        <w:t>”</w:t>
      </w:r>
      <w:r>
        <w:rPr>
          <w:sz w:val="28"/>
          <w:szCs w:val="28"/>
          <w:lang w:val="ro-RO"/>
        </w:rPr>
        <w:t xml:space="preserve">. Fiecare imagine este identificată prin ID-ul utilizatorului din baza de date. De asemenea, </w:t>
      </w:r>
      <w:r>
        <w:rPr>
          <w:sz w:val="28"/>
          <w:szCs w:val="28"/>
          <w:lang w:val="ro-RO"/>
        </w:rPr>
        <w:lastRenderedPageBreak/>
        <w:t xml:space="preserve">din acest formular, utilizatorul își poate șterge contul, eliminând de asemenea </w:t>
      </w:r>
      <w:r>
        <w:rPr>
          <w:noProof/>
          <w:sz w:val="28"/>
          <w:szCs w:val="28"/>
          <w:lang w:val="ro-RO"/>
        </w:rPr>
        <w:drawing>
          <wp:anchor distT="0" distB="0" distL="114300" distR="114300" simplePos="0" relativeHeight="251664384" behindDoc="1" locked="0" layoutInCell="1" allowOverlap="1" wp14:anchorId="0E934E30" wp14:editId="296254A6">
            <wp:simplePos x="0" y="0"/>
            <wp:positionH relativeFrom="margin">
              <wp:align>center</wp:align>
            </wp:positionH>
            <wp:positionV relativeFrom="paragraph">
              <wp:posOffset>755650</wp:posOffset>
            </wp:positionV>
            <wp:extent cx="4752975" cy="3343275"/>
            <wp:effectExtent l="0" t="0" r="9525" b="9525"/>
            <wp:wrapTight wrapText="bothSides">
              <wp:wrapPolygon edited="0">
                <wp:start x="0" y="0"/>
                <wp:lineTo x="0" y="21538"/>
                <wp:lineTo x="21557" y="21538"/>
                <wp:lineTo x="215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ro-RO"/>
        </w:rPr>
        <w:t>orice informație reținută de acesta (rezultate testelor, adresa de e-mail).</w:t>
      </w:r>
    </w:p>
    <w:p w14:paraId="4ED819F2" w14:textId="53684748" w:rsidR="005F1609" w:rsidRDefault="005F1609" w:rsidP="005F1609">
      <w:pPr>
        <w:spacing w:line="360" w:lineRule="auto"/>
        <w:jc w:val="both"/>
        <w:rPr>
          <w:sz w:val="28"/>
          <w:szCs w:val="28"/>
          <w:lang w:val="ro-RO"/>
        </w:rPr>
      </w:pPr>
    </w:p>
    <w:p w14:paraId="6A793973" w14:textId="17BA4A0C" w:rsidR="005F1609" w:rsidRDefault="005F1609" w:rsidP="005F1609">
      <w:pPr>
        <w:spacing w:line="360" w:lineRule="auto"/>
        <w:ind w:firstLine="851"/>
        <w:jc w:val="both"/>
        <w:rPr>
          <w:sz w:val="28"/>
          <w:szCs w:val="28"/>
          <w:lang w:val="ro-RO"/>
        </w:rPr>
      </w:pPr>
      <w:r w:rsidRPr="00B35C30">
        <w:rPr>
          <w:sz w:val="28"/>
          <w:szCs w:val="28"/>
          <w:lang w:val="ro-RO"/>
        </w:rPr>
        <w:t>Panoul lateral-dreapta, acoperă majoritatea funcțiilor importante ale interfeței de administrare. În partea de sus, sunt prezente 3 butoane: “Teste” - ce deschide formularul de editare și creare de teste, “Materii” – ce permite adăugarea și editarea materiilor ce permit clasificarea testelor, iar butonul “Administrare” permite unui administrator să șteargă un utilizator sau să transforme contul acestuia în administrator. În centrul panoului, sunt prezentate statistica platformei: numărul de teste create și disponibile spre rezolvare de către utilizatori și utilizatorii înregistrați. Tabela de rezultate recente, aflată în partea de jos permite vizualizarea rezultatelor recente înregistrate în platformă.</w:t>
      </w:r>
    </w:p>
    <w:p w14:paraId="60B7776A" w14:textId="77777777" w:rsidR="005F1609" w:rsidRPr="00B35C30" w:rsidRDefault="005F1609" w:rsidP="005F1609">
      <w:pPr>
        <w:spacing w:line="360" w:lineRule="auto"/>
        <w:ind w:firstLine="851"/>
        <w:jc w:val="both"/>
        <w:rPr>
          <w:sz w:val="28"/>
          <w:szCs w:val="28"/>
          <w:lang w:val="ro-RO"/>
        </w:rPr>
      </w:pPr>
    </w:p>
    <w:p w14:paraId="62838459" w14:textId="77777777" w:rsidR="005F1609" w:rsidRDefault="005F1609" w:rsidP="005F1609">
      <w:pPr>
        <w:spacing w:line="360" w:lineRule="auto"/>
        <w:ind w:firstLine="851"/>
        <w:jc w:val="both"/>
        <w:rPr>
          <w:sz w:val="28"/>
          <w:szCs w:val="28"/>
          <w:lang w:val="ro-RO"/>
        </w:rPr>
      </w:pPr>
    </w:p>
    <w:p w14:paraId="22BDC275" w14:textId="7CBA1676" w:rsidR="005F1609" w:rsidRPr="00EC0ED0" w:rsidRDefault="005F1609" w:rsidP="005F1609">
      <w:pPr>
        <w:spacing w:line="360" w:lineRule="auto"/>
        <w:ind w:firstLine="851"/>
        <w:jc w:val="both"/>
        <w:rPr>
          <w:sz w:val="28"/>
          <w:szCs w:val="28"/>
          <w:lang w:val="ro-RO"/>
        </w:rPr>
      </w:pPr>
    </w:p>
    <w:p w14:paraId="3E9A3CF9" w14:textId="2C73C2B6" w:rsidR="005F1609" w:rsidRDefault="005F1609" w:rsidP="005F1609">
      <w:pPr>
        <w:rPr>
          <w:lang w:val="ro-RO"/>
        </w:rPr>
      </w:pPr>
      <w:r>
        <w:rPr>
          <w:noProof/>
          <w:lang w:val="ro-RO"/>
        </w:rPr>
        <w:lastRenderedPageBreak/>
        <w:drawing>
          <wp:anchor distT="0" distB="0" distL="114300" distR="114300" simplePos="0" relativeHeight="251665408" behindDoc="1" locked="0" layoutInCell="1" allowOverlap="1" wp14:anchorId="442B4A80" wp14:editId="70017AB5">
            <wp:simplePos x="0" y="0"/>
            <wp:positionH relativeFrom="margin">
              <wp:align>left</wp:align>
            </wp:positionH>
            <wp:positionV relativeFrom="paragraph">
              <wp:posOffset>26035</wp:posOffset>
            </wp:positionV>
            <wp:extent cx="5731510" cy="3205480"/>
            <wp:effectExtent l="0" t="0" r="2540" b="0"/>
            <wp:wrapTight wrapText="bothSides">
              <wp:wrapPolygon edited="0">
                <wp:start x="0" y="0"/>
                <wp:lineTo x="0" y="21437"/>
                <wp:lineTo x="21538" y="21437"/>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0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432706" w14:textId="481FE0B4" w:rsidR="005F1609" w:rsidRDefault="005F1609" w:rsidP="005F1609">
      <w:pPr>
        <w:spacing w:line="360" w:lineRule="auto"/>
        <w:ind w:firstLine="851"/>
        <w:jc w:val="both"/>
        <w:rPr>
          <w:sz w:val="28"/>
          <w:szCs w:val="28"/>
          <w:lang w:val="ro-RO"/>
        </w:rPr>
      </w:pPr>
      <w:r w:rsidRPr="00B35C30">
        <w:rPr>
          <w:sz w:val="28"/>
          <w:szCs w:val="28"/>
          <w:lang w:val="ro-RO"/>
        </w:rPr>
        <w:t>Acționarea butonului “Test” deschide interfața de editat fiecare test adăugat în platformă. Acestea sunt prezentate în centru sub forma unor carduri informative, ce dețin titlul și materia asociată fiecărui test. Acționarea butonului sub formă de creion, albastru, deschide formularul de editare al testului. Pentru adăugarea unui test, se poate acționa butonul din stânga sus denumit “Nou”. Butonul roșu permite ștergerea fiecărui test.</w:t>
      </w:r>
    </w:p>
    <w:p w14:paraId="09FC2BBE" w14:textId="6A122C4B" w:rsidR="005F1609" w:rsidRDefault="005F1609" w:rsidP="005F1609">
      <w:pPr>
        <w:spacing w:line="360" w:lineRule="auto"/>
        <w:ind w:firstLine="851"/>
        <w:jc w:val="both"/>
        <w:rPr>
          <w:sz w:val="28"/>
          <w:szCs w:val="28"/>
          <w:lang w:val="ro-RO"/>
        </w:rPr>
      </w:pPr>
      <w:r>
        <w:rPr>
          <w:noProof/>
          <w:sz w:val="28"/>
          <w:szCs w:val="28"/>
          <w:lang w:val="ro-RO"/>
        </w:rPr>
        <w:drawing>
          <wp:anchor distT="0" distB="0" distL="114300" distR="114300" simplePos="0" relativeHeight="251666432" behindDoc="1" locked="0" layoutInCell="1" allowOverlap="1" wp14:anchorId="4BD5D9C8" wp14:editId="17E2719C">
            <wp:simplePos x="0" y="0"/>
            <wp:positionH relativeFrom="column">
              <wp:posOffset>929640</wp:posOffset>
            </wp:positionH>
            <wp:positionV relativeFrom="paragraph">
              <wp:posOffset>7620</wp:posOffset>
            </wp:positionV>
            <wp:extent cx="4238625" cy="2305050"/>
            <wp:effectExtent l="0" t="0" r="9525" b="0"/>
            <wp:wrapTight wrapText="bothSides">
              <wp:wrapPolygon edited="0">
                <wp:start x="0" y="0"/>
                <wp:lineTo x="0" y="21421"/>
                <wp:lineTo x="21551" y="21421"/>
                <wp:lineTo x="2155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EF822" w14:textId="669E82F0" w:rsidR="005F1609" w:rsidRPr="00B35C30" w:rsidRDefault="005F1609" w:rsidP="005F1609">
      <w:pPr>
        <w:spacing w:line="360" w:lineRule="auto"/>
        <w:ind w:firstLine="851"/>
        <w:jc w:val="both"/>
        <w:rPr>
          <w:sz w:val="28"/>
          <w:szCs w:val="28"/>
          <w:lang w:val="ro-RO"/>
        </w:rPr>
      </w:pPr>
    </w:p>
    <w:p w14:paraId="2E9DB6F2" w14:textId="2CB00376" w:rsidR="005F1609" w:rsidRDefault="005F1609" w:rsidP="005F1609">
      <w:pPr>
        <w:rPr>
          <w:lang w:val="ro-RO"/>
        </w:rPr>
      </w:pPr>
    </w:p>
    <w:p w14:paraId="77818E18" w14:textId="7A2A3AA4" w:rsidR="005F1609" w:rsidRDefault="005F1609" w:rsidP="005F1609">
      <w:pPr>
        <w:rPr>
          <w:lang w:val="ro-RO"/>
        </w:rPr>
      </w:pPr>
    </w:p>
    <w:p w14:paraId="4118A0C3" w14:textId="68DC23FE" w:rsidR="005F1609" w:rsidRDefault="005F1609" w:rsidP="005F1609">
      <w:pPr>
        <w:rPr>
          <w:lang w:val="ro-RO"/>
        </w:rPr>
      </w:pPr>
    </w:p>
    <w:p w14:paraId="605DA83B" w14:textId="040BBAED" w:rsidR="005F1609" w:rsidRDefault="005F1609" w:rsidP="005F1609">
      <w:pPr>
        <w:rPr>
          <w:lang w:val="ro-RO"/>
        </w:rPr>
      </w:pPr>
    </w:p>
    <w:p w14:paraId="510EC141" w14:textId="3E18CC6E" w:rsidR="005F1609" w:rsidRDefault="005F1609" w:rsidP="005F1609">
      <w:pPr>
        <w:rPr>
          <w:lang w:val="ro-RO"/>
        </w:rPr>
      </w:pPr>
    </w:p>
    <w:p w14:paraId="13043CF8" w14:textId="5AF32DEA" w:rsidR="005F1609" w:rsidRPr="0078505A" w:rsidRDefault="005F1609" w:rsidP="005F1609">
      <w:pPr>
        <w:spacing w:line="360" w:lineRule="auto"/>
        <w:ind w:firstLine="851"/>
        <w:jc w:val="both"/>
        <w:rPr>
          <w:sz w:val="28"/>
          <w:szCs w:val="28"/>
        </w:rPr>
      </w:pPr>
      <w:r w:rsidRPr="00B35C30">
        <w:rPr>
          <w:sz w:val="28"/>
          <w:szCs w:val="28"/>
          <w:lang w:val="ro-RO"/>
        </w:rPr>
        <w:t xml:space="preserve">Acționarea butonului “Editare” sau “Nou”, deschide  formularul de completare a informațiilor de prezentare a fiecărui test. În partea centrală se pot </w:t>
      </w:r>
      <w:r w:rsidRPr="00B35C30">
        <w:rPr>
          <w:sz w:val="28"/>
          <w:szCs w:val="28"/>
          <w:lang w:val="ro-RO"/>
        </w:rPr>
        <w:lastRenderedPageBreak/>
        <w:t xml:space="preserve">adăuga titlul și descriere fiecărui test, pentru a facilita găsirea acestora de către utilizator. În partea dreaptă, se poate selecta materia din care face parte testul, iar mai jos se poate adăuga o imagine de prezentare a fiecărui test. Acționarea </w:t>
      </w:r>
      <w:r>
        <w:rPr>
          <w:noProof/>
          <w:lang w:val="ro-RO"/>
        </w:rPr>
        <w:drawing>
          <wp:anchor distT="0" distB="0" distL="114300" distR="114300" simplePos="0" relativeHeight="251667456" behindDoc="1" locked="0" layoutInCell="1" allowOverlap="1" wp14:anchorId="661099DB" wp14:editId="3E355468">
            <wp:simplePos x="0" y="0"/>
            <wp:positionH relativeFrom="margin">
              <wp:align>center</wp:align>
            </wp:positionH>
            <wp:positionV relativeFrom="paragraph">
              <wp:posOffset>1386205</wp:posOffset>
            </wp:positionV>
            <wp:extent cx="3819525" cy="2619375"/>
            <wp:effectExtent l="0" t="0" r="9525" b="9525"/>
            <wp:wrapTight wrapText="bothSides">
              <wp:wrapPolygon edited="0">
                <wp:start x="0" y="0"/>
                <wp:lineTo x="0" y="21521"/>
                <wp:lineTo x="21546" y="21521"/>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52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5C30">
        <w:rPr>
          <w:sz w:val="28"/>
          <w:szCs w:val="28"/>
          <w:lang w:val="ro-RO"/>
        </w:rPr>
        <w:t>butonului continuă permite adăugarea de întrebări sau editarea acestora</w:t>
      </w:r>
      <w:r>
        <w:rPr>
          <w:sz w:val="28"/>
          <w:szCs w:val="28"/>
        </w:rPr>
        <w:t>.</w:t>
      </w:r>
    </w:p>
    <w:p w14:paraId="58676E6D" w14:textId="1EF3F0ED" w:rsidR="005F1609" w:rsidRDefault="005F1609" w:rsidP="005F1609">
      <w:pPr>
        <w:rPr>
          <w:lang w:val="ro-RO"/>
        </w:rPr>
      </w:pPr>
    </w:p>
    <w:p w14:paraId="0F6E7118" w14:textId="72CDDA92" w:rsidR="005F1609" w:rsidRDefault="005F1609" w:rsidP="005F1609">
      <w:pPr>
        <w:rPr>
          <w:lang w:val="ro-RO"/>
        </w:rPr>
      </w:pPr>
    </w:p>
    <w:p w14:paraId="5E46FD36" w14:textId="646CE94A" w:rsidR="005F1609" w:rsidRDefault="005F1609" w:rsidP="005F1609">
      <w:pPr>
        <w:rPr>
          <w:lang w:val="ro-RO"/>
        </w:rPr>
      </w:pPr>
    </w:p>
    <w:p w14:paraId="413EB292" w14:textId="1D555A17" w:rsidR="005F1609" w:rsidRDefault="005F1609" w:rsidP="005F1609">
      <w:pPr>
        <w:rPr>
          <w:lang w:val="ro-RO"/>
        </w:rPr>
      </w:pPr>
    </w:p>
    <w:p w14:paraId="6E6DF008" w14:textId="0A9E4E48" w:rsidR="005F1609" w:rsidRDefault="005F1609" w:rsidP="005F1609">
      <w:pPr>
        <w:rPr>
          <w:lang w:val="ro-RO"/>
        </w:rPr>
      </w:pPr>
    </w:p>
    <w:p w14:paraId="762DDEDE" w14:textId="58CBEC20" w:rsidR="005F1609" w:rsidRDefault="005F1609" w:rsidP="005F1609">
      <w:pPr>
        <w:rPr>
          <w:lang w:val="ro-RO"/>
        </w:rPr>
      </w:pPr>
    </w:p>
    <w:p w14:paraId="222E5CAC" w14:textId="67A5EC2D" w:rsidR="005F1609" w:rsidRDefault="005F1609" w:rsidP="005F1609">
      <w:pPr>
        <w:rPr>
          <w:lang w:val="ro-RO"/>
        </w:rPr>
      </w:pPr>
    </w:p>
    <w:p w14:paraId="6362754E" w14:textId="533B0DF2" w:rsidR="005F1609" w:rsidRDefault="005F1609" w:rsidP="005F1609">
      <w:pPr>
        <w:rPr>
          <w:lang w:val="ro-RO"/>
        </w:rPr>
      </w:pPr>
    </w:p>
    <w:p w14:paraId="1B92EA3D" w14:textId="6E30DA28" w:rsidR="005F1609" w:rsidRDefault="005F1609" w:rsidP="005F1609">
      <w:pPr>
        <w:rPr>
          <w:lang w:val="ro-RO"/>
        </w:rPr>
      </w:pPr>
    </w:p>
    <w:p w14:paraId="2852DF3F" w14:textId="77777777" w:rsidR="005F1609" w:rsidRDefault="005F1609" w:rsidP="005F1609">
      <w:pPr>
        <w:spacing w:line="360" w:lineRule="auto"/>
        <w:ind w:firstLine="851"/>
        <w:jc w:val="both"/>
        <w:rPr>
          <w:noProof/>
          <w:sz w:val="28"/>
          <w:szCs w:val="28"/>
        </w:rPr>
      </w:pPr>
      <w:r w:rsidRPr="004C0B12">
        <w:rPr>
          <w:noProof/>
          <w:sz w:val="28"/>
          <w:szCs w:val="28"/>
        </w:rPr>
        <w:t>Formularul de editare a întrebărilor, permite vizualizarea și editarea fiecărei întrebări. Administratorul poate adăuga și sterge răspunsuri, poate realiza noi întrebări prin intermediul butonului “Nou” și poate încărca o imagine sugestivă fiecărei cerințe prin butonul “Încărcare”. Pentru salvarea fiecărei modificări realizate, utilizatorul trebuie să acțîoneze butonul “Salvare”, minimizând riscul unei erori umane.</w:t>
      </w:r>
      <w:r>
        <w:rPr>
          <w:noProof/>
          <w:sz w:val="28"/>
          <w:szCs w:val="28"/>
        </w:rPr>
        <w:t xml:space="preserve"> După finalizarea tuturor modificărilor, utilizatorul este obligat să apese butonul “Publică” confirmând astfel toate schimbările.</w:t>
      </w:r>
    </w:p>
    <w:p w14:paraId="65317A84" w14:textId="77777777" w:rsidR="005F1609" w:rsidRDefault="005F1609" w:rsidP="005F1609">
      <w:pPr>
        <w:rPr>
          <w:lang w:val="ro-RO"/>
        </w:rPr>
      </w:pPr>
    </w:p>
    <w:p w14:paraId="53B04C8C" w14:textId="77777777" w:rsidR="005F1609" w:rsidRDefault="005F1609" w:rsidP="005F1609">
      <w:pPr>
        <w:rPr>
          <w:lang w:val="ro-RO"/>
        </w:rPr>
      </w:pPr>
    </w:p>
    <w:p w14:paraId="10C9EE2A" w14:textId="77777777" w:rsidR="005F1609" w:rsidRDefault="005F1609" w:rsidP="005F1609">
      <w:pPr>
        <w:rPr>
          <w:lang w:val="ro-RO"/>
        </w:rPr>
      </w:pPr>
    </w:p>
    <w:p w14:paraId="17E2A386" w14:textId="77777777" w:rsidR="005F1609" w:rsidRDefault="005F1609" w:rsidP="005F1609">
      <w:pPr>
        <w:rPr>
          <w:lang w:val="ro-RO"/>
        </w:rPr>
      </w:pPr>
    </w:p>
    <w:p w14:paraId="058CA0D8" w14:textId="77777777" w:rsidR="005F1609" w:rsidRDefault="005F1609" w:rsidP="005F1609">
      <w:pPr>
        <w:rPr>
          <w:lang w:val="ro-RO"/>
        </w:rPr>
      </w:pPr>
    </w:p>
    <w:p w14:paraId="0E87026F" w14:textId="77777777" w:rsidR="005F1609" w:rsidRDefault="005F1609" w:rsidP="005F1609">
      <w:pPr>
        <w:rPr>
          <w:noProof/>
          <w:lang w:val="ro-RO"/>
        </w:rPr>
      </w:pPr>
    </w:p>
    <w:p w14:paraId="65307782" w14:textId="0FE63F02" w:rsidR="005F1609" w:rsidRDefault="005F1609" w:rsidP="005F1609">
      <w:pPr>
        <w:rPr>
          <w:noProof/>
          <w:lang w:val="ro-RO"/>
        </w:rPr>
      </w:pPr>
      <w:r>
        <w:rPr>
          <w:noProof/>
          <w:lang w:val="ro-RO"/>
        </w:rPr>
        <w:lastRenderedPageBreak/>
        <w:drawing>
          <wp:anchor distT="0" distB="0" distL="114300" distR="114300" simplePos="0" relativeHeight="251668480" behindDoc="1" locked="0" layoutInCell="1" allowOverlap="1" wp14:anchorId="25EB5C59" wp14:editId="0F0BE202">
            <wp:simplePos x="0" y="0"/>
            <wp:positionH relativeFrom="margin">
              <wp:align>center</wp:align>
            </wp:positionH>
            <wp:positionV relativeFrom="paragraph">
              <wp:posOffset>1905</wp:posOffset>
            </wp:positionV>
            <wp:extent cx="3133725" cy="3067050"/>
            <wp:effectExtent l="0" t="0" r="9525" b="0"/>
            <wp:wrapTight wrapText="bothSides">
              <wp:wrapPolygon edited="0">
                <wp:start x="0" y="0"/>
                <wp:lineTo x="0" y="21466"/>
                <wp:lineTo x="21534" y="21466"/>
                <wp:lineTo x="215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725"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87BD7B" w14:textId="2A0C8772" w:rsidR="005F1609" w:rsidRDefault="005F1609" w:rsidP="005F1609">
      <w:pPr>
        <w:rPr>
          <w:noProof/>
          <w:lang w:val="ro-RO"/>
        </w:rPr>
      </w:pPr>
    </w:p>
    <w:p w14:paraId="57367FC4" w14:textId="222A7275" w:rsidR="005F1609" w:rsidRDefault="005F1609" w:rsidP="005F1609">
      <w:pPr>
        <w:rPr>
          <w:noProof/>
          <w:lang w:val="ro-RO"/>
        </w:rPr>
      </w:pPr>
    </w:p>
    <w:p w14:paraId="36228FC1" w14:textId="77777777" w:rsidR="005F1609" w:rsidRDefault="005F1609" w:rsidP="005F1609">
      <w:pPr>
        <w:rPr>
          <w:noProof/>
          <w:lang w:val="ro-RO"/>
        </w:rPr>
      </w:pPr>
    </w:p>
    <w:p w14:paraId="5F20DF0A" w14:textId="5A1B16DD" w:rsidR="005F1609" w:rsidRDefault="005F1609" w:rsidP="005F1609">
      <w:pPr>
        <w:rPr>
          <w:noProof/>
          <w:lang w:val="ro-RO"/>
        </w:rPr>
      </w:pPr>
    </w:p>
    <w:p w14:paraId="69D77EC7" w14:textId="77777777" w:rsidR="005F1609" w:rsidRDefault="005F1609" w:rsidP="005F1609">
      <w:pPr>
        <w:rPr>
          <w:noProof/>
          <w:lang w:val="ro-RO"/>
        </w:rPr>
      </w:pPr>
    </w:p>
    <w:p w14:paraId="075D2578" w14:textId="77777777" w:rsidR="005F1609" w:rsidRDefault="005F1609" w:rsidP="005F1609">
      <w:pPr>
        <w:rPr>
          <w:noProof/>
          <w:lang w:val="ro-RO"/>
        </w:rPr>
      </w:pPr>
    </w:p>
    <w:p w14:paraId="2C73CF43" w14:textId="77777777" w:rsidR="005F1609" w:rsidRDefault="005F1609" w:rsidP="005F1609">
      <w:pPr>
        <w:rPr>
          <w:noProof/>
          <w:lang w:val="ro-RO"/>
        </w:rPr>
      </w:pPr>
    </w:p>
    <w:p w14:paraId="632E32FB" w14:textId="55EA15A1" w:rsidR="005F1609" w:rsidRDefault="005F1609" w:rsidP="005F1609">
      <w:pPr>
        <w:rPr>
          <w:lang w:val="ro-RO"/>
        </w:rPr>
      </w:pPr>
    </w:p>
    <w:p w14:paraId="104CB674" w14:textId="154E75DB" w:rsidR="005F1609" w:rsidRDefault="005F1609" w:rsidP="005F1609">
      <w:pPr>
        <w:rPr>
          <w:lang w:val="ro-RO"/>
        </w:rPr>
      </w:pPr>
    </w:p>
    <w:p w14:paraId="2F7E2B5D" w14:textId="67188697" w:rsidR="005F1609" w:rsidRPr="00B35C30" w:rsidRDefault="005F1609" w:rsidP="005F1609">
      <w:pPr>
        <w:spacing w:line="360" w:lineRule="auto"/>
        <w:ind w:firstLine="851"/>
        <w:jc w:val="both"/>
        <w:rPr>
          <w:sz w:val="28"/>
          <w:szCs w:val="28"/>
          <w:lang w:val="ro-RO"/>
        </w:rPr>
      </w:pPr>
      <w:r w:rsidRPr="000C1F8D">
        <w:rPr>
          <w:noProof/>
        </w:rPr>
        <w:drawing>
          <wp:anchor distT="0" distB="0" distL="114300" distR="114300" simplePos="0" relativeHeight="251669504" behindDoc="1" locked="0" layoutInCell="1" allowOverlap="1" wp14:anchorId="10BA7696" wp14:editId="245A54AB">
            <wp:simplePos x="0" y="0"/>
            <wp:positionH relativeFrom="margin">
              <wp:align>center</wp:align>
            </wp:positionH>
            <wp:positionV relativeFrom="paragraph">
              <wp:posOffset>655320</wp:posOffset>
            </wp:positionV>
            <wp:extent cx="3429000" cy="2918460"/>
            <wp:effectExtent l="0" t="0" r="0" b="0"/>
            <wp:wrapTight wrapText="bothSides">
              <wp:wrapPolygon edited="0">
                <wp:start x="0" y="0"/>
                <wp:lineTo x="0" y="21431"/>
                <wp:lineTo x="21480" y="21431"/>
                <wp:lineTo x="2148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918460"/>
                    </a:xfrm>
                    <a:prstGeom prst="rect">
                      <a:avLst/>
                    </a:prstGeom>
                    <a:noFill/>
                    <a:ln>
                      <a:noFill/>
                    </a:ln>
                  </pic:spPr>
                </pic:pic>
              </a:graphicData>
            </a:graphic>
          </wp:anchor>
        </w:drawing>
      </w:r>
      <w:r w:rsidRPr="00B35C30">
        <w:rPr>
          <w:sz w:val="28"/>
          <w:szCs w:val="28"/>
          <w:lang w:val="ro-RO"/>
        </w:rPr>
        <w:t>Acționarea butonului “Materii” deschide formularul prin intermediul căruia administratorul poate adăuga materii noi, facilitând organizarea testelor.</w:t>
      </w:r>
    </w:p>
    <w:p w14:paraId="7E0C0DE6" w14:textId="386EF977" w:rsidR="005F1609" w:rsidRDefault="005F1609" w:rsidP="005F1609">
      <w:pPr>
        <w:rPr>
          <w:lang w:val="ro-RO"/>
        </w:rPr>
      </w:pPr>
    </w:p>
    <w:p w14:paraId="14651FCD" w14:textId="39DA0B5C" w:rsidR="005F1609" w:rsidRDefault="005F1609" w:rsidP="005F1609">
      <w:pPr>
        <w:rPr>
          <w:lang w:val="ro-RO"/>
        </w:rPr>
      </w:pPr>
    </w:p>
    <w:p w14:paraId="7CF2AC00" w14:textId="04BD6534" w:rsidR="005F1609" w:rsidRDefault="005F1609" w:rsidP="005F1609">
      <w:pPr>
        <w:rPr>
          <w:lang w:val="ro-RO"/>
        </w:rPr>
      </w:pPr>
    </w:p>
    <w:p w14:paraId="70E03043" w14:textId="63A87944" w:rsidR="005F1609" w:rsidRDefault="005F1609" w:rsidP="005F1609">
      <w:pPr>
        <w:rPr>
          <w:lang w:val="ro-RO"/>
        </w:rPr>
      </w:pPr>
    </w:p>
    <w:p w14:paraId="51411A84" w14:textId="49A31A9C" w:rsidR="005F1609" w:rsidRDefault="005F1609" w:rsidP="005F1609">
      <w:pPr>
        <w:rPr>
          <w:lang w:val="ro-RO"/>
        </w:rPr>
      </w:pPr>
    </w:p>
    <w:p w14:paraId="1140B8A7" w14:textId="7AF89A4F" w:rsidR="005F1609" w:rsidRDefault="005F1609" w:rsidP="005F1609">
      <w:pPr>
        <w:rPr>
          <w:lang w:val="ro-RO"/>
        </w:rPr>
      </w:pPr>
    </w:p>
    <w:p w14:paraId="2E44B905" w14:textId="1D7AB316" w:rsidR="005F1609" w:rsidRDefault="005F1609" w:rsidP="005F1609">
      <w:pPr>
        <w:rPr>
          <w:lang w:val="ro-RO"/>
        </w:rPr>
      </w:pPr>
    </w:p>
    <w:p w14:paraId="0735044C" w14:textId="17F29F05" w:rsidR="005F1609" w:rsidRDefault="005F1609" w:rsidP="005F1609">
      <w:pPr>
        <w:rPr>
          <w:lang w:val="ro-RO"/>
        </w:rPr>
      </w:pPr>
    </w:p>
    <w:p w14:paraId="630078F7" w14:textId="242D7DF7" w:rsidR="005F1609" w:rsidRDefault="005F1609" w:rsidP="005F1609">
      <w:pPr>
        <w:rPr>
          <w:lang w:val="ro-RO"/>
        </w:rPr>
      </w:pPr>
    </w:p>
    <w:p w14:paraId="67EA31DB" w14:textId="38DCF573" w:rsidR="005F1609" w:rsidRDefault="005F1609" w:rsidP="005F1609">
      <w:pPr>
        <w:spacing w:line="360" w:lineRule="auto"/>
        <w:ind w:firstLine="851"/>
        <w:jc w:val="both"/>
        <w:rPr>
          <w:sz w:val="28"/>
          <w:szCs w:val="28"/>
        </w:rPr>
      </w:pPr>
      <w:r w:rsidRPr="00B35C30">
        <w:rPr>
          <w:sz w:val="28"/>
          <w:szCs w:val="28"/>
          <w:lang w:val="ro-RO"/>
        </w:rPr>
        <w:t>Administrarea utilizatorilor se poate realiza prin intermediul butonului “Administrare”. Aici, administratorul poate vedea fiecare utilizator. Asupra fiecăruia se pot realiza două acțiuni: ștergerea contului și promovarea acestuia la rolul de administrator</w:t>
      </w:r>
      <w:r>
        <w:rPr>
          <w:sz w:val="28"/>
          <w:szCs w:val="28"/>
        </w:rPr>
        <w:t>.</w:t>
      </w:r>
    </w:p>
    <w:p w14:paraId="6C69D553" w14:textId="20817570" w:rsidR="005F1609" w:rsidRPr="008457EE" w:rsidRDefault="005F1609" w:rsidP="005F1609">
      <w:pPr>
        <w:spacing w:line="360" w:lineRule="auto"/>
        <w:jc w:val="both"/>
        <w:rPr>
          <w:sz w:val="28"/>
          <w:szCs w:val="28"/>
        </w:rPr>
      </w:pPr>
      <w:r>
        <w:rPr>
          <w:noProof/>
          <w:sz w:val="28"/>
          <w:szCs w:val="28"/>
        </w:rPr>
        <w:lastRenderedPageBreak/>
        <w:drawing>
          <wp:anchor distT="0" distB="0" distL="114300" distR="114300" simplePos="0" relativeHeight="251670528" behindDoc="1" locked="0" layoutInCell="1" allowOverlap="1" wp14:anchorId="00C7B42E" wp14:editId="11525050">
            <wp:simplePos x="0" y="0"/>
            <wp:positionH relativeFrom="margin">
              <wp:align>left</wp:align>
            </wp:positionH>
            <wp:positionV relativeFrom="paragraph">
              <wp:posOffset>0</wp:posOffset>
            </wp:positionV>
            <wp:extent cx="5731510" cy="3416935"/>
            <wp:effectExtent l="0" t="0" r="2540" b="0"/>
            <wp:wrapTight wrapText="bothSides">
              <wp:wrapPolygon edited="0">
                <wp:start x="0" y="0"/>
                <wp:lineTo x="0" y="21435"/>
                <wp:lineTo x="21538" y="21435"/>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857F4A" w14:textId="72262678" w:rsidR="005F1609" w:rsidRDefault="005F1609" w:rsidP="005F1609">
      <w:pPr>
        <w:spacing w:line="360" w:lineRule="auto"/>
        <w:ind w:firstLine="851"/>
        <w:jc w:val="both"/>
        <w:rPr>
          <w:sz w:val="28"/>
          <w:szCs w:val="28"/>
          <w:lang w:val="ro-RO"/>
        </w:rPr>
      </w:pPr>
      <w:r>
        <w:rPr>
          <w:noProof/>
          <w:sz w:val="28"/>
          <w:szCs w:val="28"/>
          <w:lang w:val="ro-RO"/>
        </w:rPr>
        <w:drawing>
          <wp:anchor distT="0" distB="0" distL="114300" distR="114300" simplePos="0" relativeHeight="251671552" behindDoc="1" locked="0" layoutInCell="1" allowOverlap="1" wp14:anchorId="0858093A" wp14:editId="3C9EC11B">
            <wp:simplePos x="0" y="0"/>
            <wp:positionH relativeFrom="margin">
              <wp:align>right</wp:align>
            </wp:positionH>
            <wp:positionV relativeFrom="paragraph">
              <wp:posOffset>1602740</wp:posOffset>
            </wp:positionV>
            <wp:extent cx="5731510" cy="1561465"/>
            <wp:effectExtent l="0" t="0" r="2540" b="635"/>
            <wp:wrapTight wrapText="bothSides">
              <wp:wrapPolygon edited="0">
                <wp:start x="0" y="0"/>
                <wp:lineTo x="0" y="21345"/>
                <wp:lineTo x="21538" y="21345"/>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61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5C30">
        <w:rPr>
          <w:sz w:val="28"/>
          <w:szCs w:val="28"/>
          <w:lang w:val="ro-RO"/>
        </w:rPr>
        <w:t>În mod similar, meniul de utilizatori este împărțit în două panouri: în stângă se prezintă informațiile contului și imaginea de profil asociată, având în partea de jos acțiunile de editare ale contului, iar în dreapta se prezintă interfața de utilizator cu cele două opțiuni: vizualizarea și filtrarea testelor și statistica acestuia.</w:t>
      </w:r>
    </w:p>
    <w:p w14:paraId="65C49EF4" w14:textId="77777777" w:rsidR="005F1609" w:rsidRPr="00B35C30" w:rsidRDefault="005F1609" w:rsidP="005F1609">
      <w:pPr>
        <w:spacing w:line="360" w:lineRule="auto"/>
        <w:ind w:firstLine="851"/>
        <w:jc w:val="both"/>
        <w:rPr>
          <w:sz w:val="28"/>
          <w:szCs w:val="28"/>
          <w:lang w:val="ro-RO"/>
        </w:rPr>
      </w:pPr>
      <w:r w:rsidRPr="00B35C30">
        <w:rPr>
          <w:sz w:val="28"/>
          <w:szCs w:val="28"/>
          <w:lang w:val="ro-RO"/>
        </w:rPr>
        <w:t>Fiecare test este prezentat sub forma unui card. Utilizatorul poate observa informațiile de prezentare ale fiecărui test. Acționarea butonului de tip săgeată, deschide formularul de rezolvare a testului.</w:t>
      </w:r>
    </w:p>
    <w:p w14:paraId="15447BCF" w14:textId="1C9A9A82" w:rsidR="005F1609" w:rsidRPr="00B35C30" w:rsidRDefault="005F1609" w:rsidP="005F1609">
      <w:pPr>
        <w:spacing w:line="360" w:lineRule="auto"/>
        <w:ind w:firstLine="851"/>
        <w:jc w:val="both"/>
        <w:rPr>
          <w:sz w:val="28"/>
          <w:szCs w:val="28"/>
          <w:lang w:val="ro-RO"/>
        </w:rPr>
      </w:pPr>
    </w:p>
    <w:p w14:paraId="00E1A4D7" w14:textId="55F23D95" w:rsidR="005F1609" w:rsidRPr="00B32CFA" w:rsidRDefault="005F1609" w:rsidP="005F1609">
      <w:pPr>
        <w:spacing w:line="360" w:lineRule="auto"/>
        <w:ind w:firstLine="851"/>
        <w:jc w:val="both"/>
        <w:rPr>
          <w:noProof/>
        </w:rPr>
      </w:pPr>
      <w:r>
        <w:rPr>
          <w:noProof/>
          <w:lang w:val="ro-RO"/>
        </w:rPr>
        <w:lastRenderedPageBreak/>
        <w:drawing>
          <wp:anchor distT="0" distB="0" distL="114300" distR="114300" simplePos="0" relativeHeight="251672576" behindDoc="1" locked="0" layoutInCell="1" allowOverlap="1" wp14:anchorId="3466B89C" wp14:editId="4931552B">
            <wp:simplePos x="0" y="0"/>
            <wp:positionH relativeFrom="margin">
              <wp:align>left</wp:align>
            </wp:positionH>
            <wp:positionV relativeFrom="paragraph">
              <wp:posOffset>2136775</wp:posOffset>
            </wp:positionV>
            <wp:extent cx="5731510" cy="3909695"/>
            <wp:effectExtent l="0" t="0" r="2540" b="0"/>
            <wp:wrapTight wrapText="bothSides">
              <wp:wrapPolygon edited="0">
                <wp:start x="0" y="0"/>
                <wp:lineTo x="0" y="21470"/>
                <wp:lineTo x="21538" y="21470"/>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096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ro-RO"/>
        </w:rPr>
        <w:t>Rezolvarea fiecărui test se realizează prin formularul prezentat mai sus.  În partea de sus este prezentată cerința utilizatorului și variantele de răspuns adăugate de administrator. Pentru a confirma răspunsul, utilizatorul apasă butonul „Trimite răspunsul”. În momentul în care toate întrebările au fost rezolvate utilizatorul este informat de punctajul acestuia și rezultatul este disponibil în panoul „Statistici”.</w:t>
      </w:r>
      <w:r w:rsidRPr="001C064F">
        <w:rPr>
          <w:noProof/>
        </w:rPr>
        <w:t xml:space="preserve"> </w:t>
      </w:r>
    </w:p>
    <w:p w14:paraId="64AC3352" w14:textId="7755597C" w:rsidR="005F1609" w:rsidRDefault="005F1609" w:rsidP="005F1609">
      <w:pPr>
        <w:rPr>
          <w:lang w:val="ro-RO"/>
        </w:rPr>
      </w:pPr>
    </w:p>
    <w:p w14:paraId="0046253B" w14:textId="049D3CE0" w:rsidR="005F1609" w:rsidRDefault="005F1609">
      <w:pPr>
        <w:spacing w:after="160" w:line="259" w:lineRule="auto"/>
        <w:rPr>
          <w:lang w:val="ro-RO"/>
        </w:rPr>
      </w:pPr>
      <w:r>
        <w:rPr>
          <w:lang w:val="ro-RO"/>
        </w:rPr>
        <w:br w:type="page"/>
      </w:r>
    </w:p>
    <w:p w14:paraId="1F350038" w14:textId="55F9035C" w:rsidR="005F1609" w:rsidRPr="00215AE6" w:rsidRDefault="005F1609" w:rsidP="005F1609">
      <w:pPr>
        <w:pStyle w:val="Heading2"/>
        <w:rPr>
          <w:color w:val="auto"/>
          <w:lang w:val="ro-RO"/>
        </w:rPr>
      </w:pPr>
      <w:bookmarkStart w:id="9" w:name="_Toc73152930"/>
      <w:r w:rsidRPr="00215AE6">
        <w:rPr>
          <w:color w:val="auto"/>
          <w:lang w:val="ro-RO"/>
        </w:rPr>
        <w:lastRenderedPageBreak/>
        <w:t>Descrierea modulelor de cod utilizate</w:t>
      </w:r>
      <w:bookmarkEnd w:id="9"/>
    </w:p>
    <w:p w14:paraId="007082D2" w14:textId="77777777" w:rsidR="005F1609" w:rsidRDefault="005F1609" w:rsidP="005F1609">
      <w:pPr>
        <w:spacing w:line="360" w:lineRule="auto"/>
        <w:ind w:firstLine="851"/>
        <w:jc w:val="both"/>
        <w:rPr>
          <w:sz w:val="28"/>
          <w:szCs w:val="28"/>
          <w:lang w:val="ro-RO"/>
        </w:rPr>
      </w:pPr>
      <w:r>
        <w:rPr>
          <w:sz w:val="28"/>
          <w:szCs w:val="28"/>
          <w:lang w:val="ro-RO"/>
        </w:rPr>
        <w:t xml:space="preserve">Pentru a facilita conexiunea dintre baza de date și datele afișate în cadrul aplicației, fiecare înregistrare din tabela corespunzătoare este stocată sub forma unui obiect. Pentru conexiunea dintre baza de date și administrarea datelor din aceasta, a fost utilizată structura de date </w:t>
      </w:r>
      <w:proofErr w:type="spellStart"/>
      <w:r>
        <w:rPr>
          <w:sz w:val="28"/>
          <w:szCs w:val="28"/>
          <w:lang w:val="ro-RO"/>
        </w:rPr>
        <w:t>DataSet</w:t>
      </w:r>
      <w:proofErr w:type="spellEnd"/>
      <w:r>
        <w:rPr>
          <w:sz w:val="28"/>
          <w:szCs w:val="28"/>
          <w:lang w:val="ro-RO"/>
        </w:rPr>
        <w:t xml:space="preserve"> și obiectul </w:t>
      </w:r>
      <w:proofErr w:type="spellStart"/>
      <w:r>
        <w:rPr>
          <w:sz w:val="28"/>
          <w:szCs w:val="28"/>
          <w:lang w:val="ro-RO"/>
        </w:rPr>
        <w:t>TableAdapter</w:t>
      </w:r>
      <w:proofErr w:type="spellEnd"/>
      <w:r>
        <w:rPr>
          <w:sz w:val="28"/>
          <w:szCs w:val="28"/>
          <w:lang w:val="ro-RO"/>
        </w:rPr>
        <w:t xml:space="preserve">, ce facilitează conexiunea dintre baza de date și programator. Astfel orice modificare asupra unui obiect se reflectă în baza de date, instrucțiunile SQL fiind generate de </w:t>
      </w:r>
      <w:proofErr w:type="spellStart"/>
      <w:r>
        <w:rPr>
          <w:sz w:val="28"/>
          <w:szCs w:val="28"/>
          <w:lang w:val="ro-RO"/>
        </w:rPr>
        <w:t>TableAdapter</w:t>
      </w:r>
      <w:proofErr w:type="spellEnd"/>
      <w:r>
        <w:rPr>
          <w:sz w:val="28"/>
          <w:szCs w:val="28"/>
          <w:lang w:val="ro-RO"/>
        </w:rPr>
        <w:t>.</w:t>
      </w:r>
    </w:p>
    <w:p w14:paraId="775769F5" w14:textId="77777777" w:rsidR="005F1609" w:rsidRDefault="005F1609" w:rsidP="005F1609">
      <w:pPr>
        <w:jc w:val="both"/>
        <w:rPr>
          <w:sz w:val="28"/>
          <w:szCs w:val="28"/>
          <w:lang w:val="ro-RO"/>
        </w:rPr>
      </w:pPr>
    </w:p>
    <w:p w14:paraId="6F88DAA2"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public</w:t>
      </w:r>
      <w:r>
        <w:rPr>
          <w:rFonts w:ascii="Consolas" w:hAnsi="Consolas"/>
          <w:color w:val="D4D4D4"/>
          <w:sz w:val="21"/>
          <w:szCs w:val="21"/>
        </w:rPr>
        <w:t> </w:t>
      </w:r>
      <w:proofErr w:type="spellStart"/>
      <w:proofErr w:type="gramStart"/>
      <w:r>
        <w:rPr>
          <w:rFonts w:ascii="Consolas" w:hAnsi="Consolas"/>
          <w:color w:val="DCDCAA"/>
          <w:sz w:val="21"/>
          <w:szCs w:val="21"/>
        </w:rPr>
        <w:t>Materie</w:t>
      </w:r>
      <w:proofErr w:type="spellEnd"/>
      <w:r>
        <w:rPr>
          <w:rFonts w:ascii="Consolas" w:hAnsi="Consolas"/>
          <w:color w:val="D4D4D4"/>
          <w:sz w:val="21"/>
          <w:szCs w:val="21"/>
        </w:rPr>
        <w:t>(</w:t>
      </w:r>
      <w:proofErr w:type="gramEnd"/>
      <w:r>
        <w:rPr>
          <w:rFonts w:ascii="Consolas" w:hAnsi="Consolas"/>
          <w:color w:val="569CD6"/>
          <w:sz w:val="21"/>
          <w:szCs w:val="21"/>
        </w:rPr>
        <w:t>int</w:t>
      </w:r>
      <w:r>
        <w:rPr>
          <w:rFonts w:ascii="Consolas" w:hAnsi="Consolas"/>
          <w:color w:val="D4D4D4"/>
          <w:sz w:val="21"/>
          <w:szCs w:val="21"/>
        </w:rPr>
        <w:t> </w:t>
      </w:r>
      <w:r>
        <w:rPr>
          <w:rFonts w:ascii="Consolas" w:hAnsi="Consolas"/>
          <w:color w:val="9CDCFE"/>
          <w:sz w:val="21"/>
          <w:szCs w:val="21"/>
        </w:rPr>
        <w:t>_</w:t>
      </w:r>
      <w:proofErr w:type="spellStart"/>
      <w:r>
        <w:rPr>
          <w:rFonts w:ascii="Consolas" w:hAnsi="Consolas"/>
          <w:color w:val="9CDCFE"/>
          <w:sz w:val="21"/>
          <w:szCs w:val="21"/>
        </w:rPr>
        <w:t>idMaterie</w:t>
      </w:r>
      <w:proofErr w:type="spellEnd"/>
      <w:r>
        <w:rPr>
          <w:rFonts w:ascii="Consolas" w:hAnsi="Consolas"/>
          <w:color w:val="D4D4D4"/>
          <w:sz w:val="21"/>
          <w:szCs w:val="21"/>
        </w:rPr>
        <w:t>)</w:t>
      </w:r>
    </w:p>
    <w:p w14:paraId="70385D2E"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D5B8FF1"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MateriiTableAdapter</w:t>
      </w:r>
      <w:r>
        <w:rPr>
          <w:rFonts w:ascii="Consolas" w:hAnsi="Consolas"/>
          <w:color w:val="D4D4D4"/>
          <w:sz w:val="21"/>
          <w:szCs w:val="21"/>
        </w:rPr>
        <w:t> </w:t>
      </w:r>
      <w:r>
        <w:rPr>
          <w:rFonts w:ascii="Consolas" w:hAnsi="Consolas"/>
          <w:color w:val="9CDCFE"/>
          <w:sz w:val="21"/>
          <w:szCs w:val="21"/>
        </w:rPr>
        <w:t>materiiAdapter</w:t>
      </w:r>
      <w:r>
        <w:rPr>
          <w:rFonts w:ascii="Consolas" w:hAnsi="Consolas"/>
          <w:color w:val="D4D4D4"/>
          <w:sz w:val="21"/>
          <w:szCs w:val="21"/>
        </w:rPr>
        <w:t> = </w:t>
      </w:r>
      <w:r>
        <w:rPr>
          <w:rFonts w:ascii="Consolas" w:hAnsi="Consolas"/>
          <w:color w:val="569CD6"/>
          <w:sz w:val="21"/>
          <w:szCs w:val="21"/>
        </w:rPr>
        <w:t>new</w:t>
      </w:r>
      <w:r>
        <w:rPr>
          <w:rFonts w:ascii="Consolas" w:hAnsi="Consolas"/>
          <w:color w:val="D4D4D4"/>
          <w:sz w:val="21"/>
          <w:szCs w:val="21"/>
        </w:rPr>
        <w:t> </w:t>
      </w:r>
      <w:proofErr w:type="gramStart"/>
      <w:r>
        <w:rPr>
          <w:rFonts w:ascii="Consolas" w:hAnsi="Consolas"/>
          <w:color w:val="4EC9B0"/>
          <w:sz w:val="21"/>
          <w:szCs w:val="21"/>
        </w:rPr>
        <w:t>MateriiTableAdapter</w:t>
      </w:r>
      <w:r>
        <w:rPr>
          <w:rFonts w:ascii="Consolas" w:hAnsi="Consolas"/>
          <w:color w:val="D4D4D4"/>
          <w:sz w:val="21"/>
          <w:szCs w:val="21"/>
        </w:rPr>
        <w:t>(</w:t>
      </w:r>
      <w:proofErr w:type="gramEnd"/>
      <w:r>
        <w:rPr>
          <w:rFonts w:ascii="Consolas" w:hAnsi="Consolas"/>
          <w:color w:val="D4D4D4"/>
          <w:sz w:val="21"/>
          <w:szCs w:val="21"/>
        </w:rPr>
        <w:t>);</w:t>
      </w:r>
    </w:p>
    <w:p w14:paraId="7CADEF7B"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4EC9B0"/>
          <w:sz w:val="21"/>
          <w:szCs w:val="21"/>
        </w:rPr>
        <w:t>DataTable</w:t>
      </w:r>
      <w:proofErr w:type="spellEnd"/>
      <w:r>
        <w:rPr>
          <w:rFonts w:ascii="Consolas" w:hAnsi="Consolas"/>
          <w:color w:val="D4D4D4"/>
          <w:sz w:val="21"/>
          <w:szCs w:val="21"/>
        </w:rPr>
        <w:t> </w:t>
      </w:r>
      <w:proofErr w:type="spellStart"/>
      <w:r>
        <w:rPr>
          <w:rFonts w:ascii="Consolas" w:hAnsi="Consolas"/>
          <w:color w:val="9CDCFE"/>
          <w:sz w:val="21"/>
          <w:szCs w:val="21"/>
        </w:rPr>
        <w:t>materii</w:t>
      </w:r>
      <w:proofErr w:type="spellEnd"/>
      <w:r>
        <w:rPr>
          <w:rFonts w:ascii="Consolas" w:hAnsi="Consolas"/>
          <w:color w:val="D4D4D4"/>
          <w:sz w:val="21"/>
          <w:szCs w:val="21"/>
        </w:rPr>
        <w:t> = </w:t>
      </w:r>
      <w:proofErr w:type="spellStart"/>
      <w:r>
        <w:rPr>
          <w:rFonts w:ascii="Consolas" w:hAnsi="Consolas"/>
          <w:color w:val="9CDCFE"/>
          <w:sz w:val="21"/>
          <w:szCs w:val="21"/>
        </w:rPr>
        <w:t>materiiAdapter</w:t>
      </w:r>
      <w:r>
        <w:rPr>
          <w:rFonts w:ascii="Consolas" w:hAnsi="Consolas"/>
          <w:color w:val="D4D4D4"/>
          <w:sz w:val="21"/>
          <w:szCs w:val="21"/>
        </w:rPr>
        <w:t>.</w:t>
      </w:r>
      <w:r>
        <w:rPr>
          <w:rFonts w:ascii="Consolas" w:hAnsi="Consolas"/>
          <w:color w:val="DCDCAA"/>
          <w:sz w:val="21"/>
          <w:szCs w:val="21"/>
        </w:rPr>
        <w:t>GetData</w:t>
      </w:r>
      <w:proofErr w:type="spellEnd"/>
      <w:r>
        <w:rPr>
          <w:rFonts w:ascii="Consolas" w:hAnsi="Consolas"/>
          <w:color w:val="D4D4D4"/>
          <w:sz w:val="21"/>
          <w:szCs w:val="21"/>
        </w:rPr>
        <w:t>();</w:t>
      </w:r>
    </w:p>
    <w:p w14:paraId="37C94735"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4EC9B0"/>
          <w:sz w:val="21"/>
          <w:szCs w:val="21"/>
        </w:rPr>
        <w:t>DataView</w:t>
      </w:r>
      <w:proofErr w:type="spellEnd"/>
      <w:r>
        <w:rPr>
          <w:rFonts w:ascii="Consolas" w:hAnsi="Consolas"/>
          <w:color w:val="D4D4D4"/>
          <w:sz w:val="21"/>
          <w:szCs w:val="21"/>
        </w:rPr>
        <w:t> </w:t>
      </w:r>
      <w:proofErr w:type="spellStart"/>
      <w:r>
        <w:rPr>
          <w:rFonts w:ascii="Consolas" w:hAnsi="Consolas"/>
          <w:color w:val="9CDCFE"/>
          <w:sz w:val="21"/>
          <w:szCs w:val="21"/>
        </w:rPr>
        <w:t>viewMaterii</w:t>
      </w:r>
      <w:proofErr w:type="spellEnd"/>
      <w:r>
        <w:rPr>
          <w:rFonts w:ascii="Consolas" w:hAnsi="Consolas"/>
          <w:color w:val="D4D4D4"/>
          <w:sz w:val="21"/>
          <w:szCs w:val="21"/>
        </w:rPr>
        <w:t> = </w:t>
      </w:r>
      <w:proofErr w:type="spellStart"/>
      <w:proofErr w:type="gramStart"/>
      <w:r>
        <w:rPr>
          <w:rFonts w:ascii="Consolas" w:hAnsi="Consolas"/>
          <w:color w:val="9CDCFE"/>
          <w:sz w:val="21"/>
          <w:szCs w:val="21"/>
        </w:rPr>
        <w:t>materii</w:t>
      </w:r>
      <w:r>
        <w:rPr>
          <w:rFonts w:ascii="Consolas" w:hAnsi="Consolas"/>
          <w:color w:val="D4D4D4"/>
          <w:sz w:val="21"/>
          <w:szCs w:val="21"/>
        </w:rPr>
        <w:t>.</w:t>
      </w:r>
      <w:r>
        <w:rPr>
          <w:rFonts w:ascii="Consolas" w:hAnsi="Consolas"/>
          <w:color w:val="9CDCFE"/>
          <w:sz w:val="21"/>
          <w:szCs w:val="21"/>
        </w:rPr>
        <w:t>DefaultView</w:t>
      </w:r>
      <w:proofErr w:type="spellEnd"/>
      <w:proofErr w:type="gramEnd"/>
      <w:r>
        <w:rPr>
          <w:rFonts w:ascii="Consolas" w:hAnsi="Consolas"/>
          <w:color w:val="D4D4D4"/>
          <w:sz w:val="21"/>
          <w:szCs w:val="21"/>
        </w:rPr>
        <w:t>;</w:t>
      </w:r>
    </w:p>
    <w:p w14:paraId="3FBD8A1B" w14:textId="77777777" w:rsidR="005F1609" w:rsidRDefault="005F1609" w:rsidP="005F1609">
      <w:pPr>
        <w:shd w:val="clear" w:color="auto" w:fill="1E1E1E"/>
        <w:spacing w:line="285" w:lineRule="atLeast"/>
        <w:rPr>
          <w:rFonts w:ascii="Consolas" w:hAnsi="Consolas"/>
          <w:color w:val="D4D4D4"/>
          <w:sz w:val="21"/>
          <w:szCs w:val="21"/>
        </w:rPr>
      </w:pPr>
    </w:p>
    <w:p w14:paraId="6567FD15"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viewMaterii</w:t>
      </w:r>
      <w:r>
        <w:rPr>
          <w:rFonts w:ascii="Consolas" w:hAnsi="Consolas"/>
          <w:color w:val="D4D4D4"/>
          <w:sz w:val="21"/>
          <w:szCs w:val="21"/>
        </w:rPr>
        <w:t>.</w:t>
      </w:r>
      <w:r>
        <w:rPr>
          <w:rFonts w:ascii="Consolas" w:hAnsi="Consolas"/>
          <w:color w:val="9CDCFE"/>
          <w:sz w:val="21"/>
          <w:szCs w:val="21"/>
        </w:rPr>
        <w:t>RowFilter</w:t>
      </w:r>
      <w:r>
        <w:rPr>
          <w:rFonts w:ascii="Consolas" w:hAnsi="Consolas"/>
          <w:color w:val="D4D4D4"/>
          <w:sz w:val="21"/>
          <w:szCs w:val="21"/>
        </w:rPr>
        <w:t> = </w:t>
      </w:r>
      <w:r>
        <w:rPr>
          <w:rFonts w:ascii="Consolas" w:hAnsi="Consolas"/>
          <w:color w:val="9CDCFE"/>
          <w:sz w:val="21"/>
          <w:szCs w:val="21"/>
        </w:rPr>
        <w:t>String</w:t>
      </w:r>
      <w:r>
        <w:rPr>
          <w:rFonts w:ascii="Consolas" w:hAnsi="Consolas"/>
          <w:color w:val="D4D4D4"/>
          <w:sz w:val="21"/>
          <w:szCs w:val="21"/>
        </w:rPr>
        <w:t>.</w:t>
      </w:r>
      <w:r>
        <w:rPr>
          <w:rFonts w:ascii="Consolas" w:hAnsi="Consolas"/>
          <w:color w:val="DCDCAA"/>
          <w:sz w:val="21"/>
          <w:szCs w:val="21"/>
        </w:rPr>
        <w:t>Format</w:t>
      </w:r>
      <w:r>
        <w:rPr>
          <w:rFonts w:ascii="Consolas" w:hAnsi="Consolas"/>
          <w:color w:val="D4D4D4"/>
          <w:sz w:val="21"/>
          <w:szCs w:val="21"/>
        </w:rPr>
        <w:t>(</w:t>
      </w:r>
      <w:r>
        <w:rPr>
          <w:rFonts w:ascii="Consolas" w:hAnsi="Consolas"/>
          <w:color w:val="CE9178"/>
          <w:sz w:val="21"/>
          <w:szCs w:val="21"/>
        </w:rPr>
        <w:t>"IdMaterie = {0}"</w:t>
      </w:r>
      <w:r>
        <w:rPr>
          <w:rFonts w:ascii="Consolas" w:hAnsi="Consolas"/>
          <w:color w:val="D4D4D4"/>
          <w:sz w:val="21"/>
          <w:szCs w:val="21"/>
        </w:rPr>
        <w:t>, </w:t>
      </w:r>
      <w:r>
        <w:rPr>
          <w:rFonts w:ascii="Consolas" w:hAnsi="Consolas"/>
          <w:color w:val="9CDCFE"/>
          <w:sz w:val="21"/>
          <w:szCs w:val="21"/>
        </w:rPr>
        <w:t>_idMaterie</w:t>
      </w:r>
      <w:r>
        <w:rPr>
          <w:rFonts w:ascii="Consolas" w:hAnsi="Consolas"/>
          <w:color w:val="D4D4D4"/>
          <w:sz w:val="21"/>
          <w:szCs w:val="21"/>
        </w:rPr>
        <w:t>);</w:t>
      </w:r>
    </w:p>
    <w:p w14:paraId="6164EF36"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r>
        <w:rPr>
          <w:rFonts w:ascii="Consolas" w:hAnsi="Consolas"/>
          <w:color w:val="9CDCFE"/>
          <w:sz w:val="21"/>
          <w:szCs w:val="21"/>
        </w:rPr>
        <w:t>viewMaterii</w:t>
      </w:r>
      <w:r>
        <w:rPr>
          <w:rFonts w:ascii="Consolas" w:hAnsi="Consolas"/>
          <w:color w:val="D4D4D4"/>
          <w:sz w:val="21"/>
          <w:szCs w:val="21"/>
        </w:rPr>
        <w:t>.</w:t>
      </w:r>
      <w:r>
        <w:rPr>
          <w:rFonts w:ascii="Consolas" w:hAnsi="Consolas"/>
          <w:color w:val="9CDCFE"/>
          <w:sz w:val="21"/>
          <w:szCs w:val="21"/>
        </w:rPr>
        <w:t>Count</w:t>
      </w:r>
      <w:proofErr w:type="spellEnd"/>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w:t>
      </w:r>
    </w:p>
    <w:p w14:paraId="7839C9A0"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BF8E540"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nume</w:t>
      </w:r>
      <w:proofErr w:type="gramEnd"/>
      <w:r>
        <w:rPr>
          <w:rFonts w:ascii="Consolas" w:hAnsi="Consolas"/>
          <w:color w:val="D4D4D4"/>
          <w:sz w:val="21"/>
          <w:szCs w:val="21"/>
        </w:rPr>
        <w:t> = </w:t>
      </w:r>
      <w:r>
        <w:rPr>
          <w:rFonts w:ascii="Consolas" w:hAnsi="Consolas"/>
          <w:color w:val="9CDCFE"/>
          <w:sz w:val="21"/>
          <w:szCs w:val="21"/>
        </w:rPr>
        <w:t>Convert</w:t>
      </w:r>
      <w:r>
        <w:rPr>
          <w:rFonts w:ascii="Consolas" w:hAnsi="Consolas"/>
          <w:color w:val="D4D4D4"/>
          <w:sz w:val="21"/>
          <w:szCs w:val="21"/>
        </w:rPr>
        <w:t>.</w:t>
      </w:r>
      <w:r>
        <w:rPr>
          <w:rFonts w:ascii="Consolas" w:hAnsi="Consolas"/>
          <w:color w:val="DCDCAA"/>
          <w:sz w:val="21"/>
          <w:szCs w:val="21"/>
        </w:rPr>
        <w:t>ToString</w:t>
      </w:r>
      <w:r>
        <w:rPr>
          <w:rFonts w:ascii="Consolas" w:hAnsi="Consolas"/>
          <w:color w:val="D4D4D4"/>
          <w:sz w:val="21"/>
          <w:szCs w:val="21"/>
        </w:rPr>
        <w:t>(</w:t>
      </w:r>
      <w:r>
        <w:rPr>
          <w:rFonts w:ascii="Consolas" w:hAnsi="Consolas"/>
          <w:color w:val="9CDCFE"/>
          <w:sz w:val="21"/>
          <w:szCs w:val="21"/>
        </w:rPr>
        <w:t>viewMaterii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"NumeMaterie"</w:t>
      </w:r>
      <w:r>
        <w:rPr>
          <w:rFonts w:ascii="Consolas" w:hAnsi="Consolas"/>
          <w:color w:val="D4D4D4"/>
          <w:sz w:val="21"/>
          <w:szCs w:val="21"/>
        </w:rPr>
        <w:t>]);</w:t>
      </w:r>
    </w:p>
    <w:p w14:paraId="767FB844"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idMaterie</w:t>
      </w:r>
      <w:proofErr w:type="gramEnd"/>
      <w:r>
        <w:rPr>
          <w:rFonts w:ascii="Consolas" w:hAnsi="Consolas"/>
          <w:color w:val="D4D4D4"/>
          <w:sz w:val="21"/>
          <w:szCs w:val="21"/>
        </w:rPr>
        <w:t> = </w:t>
      </w:r>
      <w:r>
        <w:rPr>
          <w:rFonts w:ascii="Consolas" w:hAnsi="Consolas"/>
          <w:color w:val="9CDCFE"/>
          <w:sz w:val="21"/>
          <w:szCs w:val="21"/>
        </w:rPr>
        <w:t>Convert</w:t>
      </w:r>
      <w:r>
        <w:rPr>
          <w:rFonts w:ascii="Consolas" w:hAnsi="Consolas"/>
          <w:color w:val="D4D4D4"/>
          <w:sz w:val="21"/>
          <w:szCs w:val="21"/>
        </w:rPr>
        <w:t>.</w:t>
      </w:r>
      <w:r>
        <w:rPr>
          <w:rFonts w:ascii="Consolas" w:hAnsi="Consolas"/>
          <w:color w:val="DCDCAA"/>
          <w:sz w:val="21"/>
          <w:szCs w:val="21"/>
        </w:rPr>
        <w:t>ToInt32</w:t>
      </w:r>
      <w:r>
        <w:rPr>
          <w:rFonts w:ascii="Consolas" w:hAnsi="Consolas"/>
          <w:color w:val="D4D4D4"/>
          <w:sz w:val="21"/>
          <w:szCs w:val="21"/>
        </w:rPr>
        <w:t>(</w:t>
      </w:r>
      <w:r>
        <w:rPr>
          <w:rFonts w:ascii="Consolas" w:hAnsi="Consolas"/>
          <w:color w:val="9CDCFE"/>
          <w:sz w:val="21"/>
          <w:szCs w:val="21"/>
        </w:rPr>
        <w:t>viewMaterii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"IdMaterie"</w:t>
      </w:r>
      <w:r>
        <w:rPr>
          <w:rFonts w:ascii="Consolas" w:hAnsi="Consolas"/>
          <w:color w:val="D4D4D4"/>
          <w:sz w:val="21"/>
          <w:szCs w:val="21"/>
        </w:rPr>
        <w:t>]);</w:t>
      </w:r>
    </w:p>
    <w:p w14:paraId="1CCCF7C0"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E493BB7"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p>
    <w:p w14:paraId="5A84D9CF"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throw</w:t>
      </w:r>
      <w:r>
        <w:rPr>
          <w:rFonts w:ascii="Consolas" w:hAnsi="Consolas"/>
          <w:color w:val="D4D4D4"/>
          <w:sz w:val="21"/>
          <w:szCs w:val="21"/>
        </w:rPr>
        <w:t> </w:t>
      </w:r>
      <w:r>
        <w:rPr>
          <w:rFonts w:ascii="Consolas" w:hAnsi="Consolas"/>
          <w:color w:val="569CD6"/>
          <w:sz w:val="21"/>
          <w:szCs w:val="21"/>
        </w:rPr>
        <w:t>new</w:t>
      </w:r>
      <w:r>
        <w:rPr>
          <w:rFonts w:ascii="Consolas" w:hAnsi="Consolas"/>
          <w:color w:val="D4D4D4"/>
          <w:sz w:val="21"/>
          <w:szCs w:val="21"/>
        </w:rPr>
        <w:t> </w:t>
      </w:r>
      <w:proofErr w:type="gramStart"/>
      <w:r>
        <w:rPr>
          <w:rFonts w:ascii="Consolas" w:hAnsi="Consolas"/>
          <w:color w:val="4EC9B0"/>
          <w:sz w:val="21"/>
          <w:szCs w:val="21"/>
        </w:rPr>
        <w:t>Exception</w:t>
      </w:r>
      <w:r>
        <w:rPr>
          <w:rFonts w:ascii="Consolas" w:hAnsi="Consolas"/>
          <w:color w:val="D4D4D4"/>
          <w:sz w:val="21"/>
          <w:szCs w:val="21"/>
        </w:rPr>
        <w:t>(</w:t>
      </w:r>
      <w:proofErr w:type="gramEnd"/>
      <w:r>
        <w:rPr>
          <w:rFonts w:ascii="Consolas" w:hAnsi="Consolas"/>
          <w:color w:val="CE9178"/>
          <w:sz w:val="21"/>
          <w:szCs w:val="21"/>
        </w:rPr>
        <w:t>"Materia nu a putut fi initializata dupa ID!"</w:t>
      </w:r>
      <w:r>
        <w:rPr>
          <w:rFonts w:ascii="Consolas" w:hAnsi="Consolas"/>
          <w:color w:val="D4D4D4"/>
          <w:sz w:val="21"/>
          <w:szCs w:val="21"/>
        </w:rPr>
        <w:t>);</w:t>
      </w:r>
    </w:p>
    <w:p w14:paraId="35A4BDA1"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C0BA4C1" w14:textId="77777777" w:rsidR="005F1609" w:rsidRDefault="005F1609" w:rsidP="005F1609">
      <w:pPr>
        <w:shd w:val="clear" w:color="auto" w:fill="1E1E1E"/>
        <w:spacing w:line="285" w:lineRule="atLeast"/>
        <w:rPr>
          <w:rFonts w:ascii="Consolas" w:hAnsi="Consolas"/>
          <w:color w:val="D4D4D4"/>
          <w:sz w:val="21"/>
          <w:szCs w:val="21"/>
        </w:rPr>
      </w:pPr>
    </w:p>
    <w:p w14:paraId="35BC3CBB" w14:textId="77777777" w:rsidR="005F1609" w:rsidRDefault="005F1609" w:rsidP="005F1609">
      <w:pPr>
        <w:jc w:val="both"/>
        <w:rPr>
          <w:sz w:val="28"/>
          <w:szCs w:val="28"/>
          <w:lang w:val="ro-RO"/>
        </w:rPr>
      </w:pPr>
    </w:p>
    <w:p w14:paraId="1172A9C1" w14:textId="77777777" w:rsidR="005F1609" w:rsidRDefault="005F1609" w:rsidP="005F1609">
      <w:pPr>
        <w:spacing w:line="360" w:lineRule="auto"/>
        <w:ind w:firstLine="851"/>
        <w:jc w:val="both"/>
        <w:rPr>
          <w:sz w:val="28"/>
          <w:szCs w:val="28"/>
          <w:lang w:val="ro-RO"/>
        </w:rPr>
      </w:pPr>
      <w:r>
        <w:rPr>
          <w:sz w:val="28"/>
          <w:szCs w:val="28"/>
          <w:lang w:val="ro-RO"/>
        </w:rPr>
        <w:lastRenderedPageBreak/>
        <w:t>Un exemplu este reprezentat de către extragerea unei materii din baza de date. Constructorul pentru materii preia ID-ul acesteia și extrage din tabela orice informație asociată cu aceasta. Dacă materia nu este găsită, automat raportăm eroarea programatorului ce folosește clasa respectivă.</w:t>
      </w:r>
    </w:p>
    <w:p w14:paraId="76E70017"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public</w:t>
      </w:r>
      <w:r>
        <w:rPr>
          <w:rFonts w:ascii="Consolas" w:hAnsi="Consolas"/>
          <w:color w:val="D4D4D4"/>
          <w:sz w:val="21"/>
          <w:szCs w:val="21"/>
        </w:rPr>
        <w:t> </w:t>
      </w:r>
      <w:r>
        <w:rPr>
          <w:rFonts w:ascii="Consolas" w:hAnsi="Consolas"/>
          <w:color w:val="569CD6"/>
          <w:sz w:val="21"/>
          <w:szCs w:val="21"/>
        </w:rPr>
        <w:t>string</w:t>
      </w:r>
      <w:r>
        <w:rPr>
          <w:rFonts w:ascii="Consolas" w:hAnsi="Consolas"/>
          <w:color w:val="D4D4D4"/>
          <w:sz w:val="21"/>
          <w:szCs w:val="21"/>
        </w:rPr>
        <w:t> </w:t>
      </w:r>
      <w:proofErr w:type="spellStart"/>
      <w:r>
        <w:rPr>
          <w:rFonts w:ascii="Consolas" w:hAnsi="Consolas"/>
          <w:color w:val="9CDCFE"/>
          <w:sz w:val="21"/>
          <w:szCs w:val="21"/>
        </w:rPr>
        <w:t>Nume</w:t>
      </w:r>
      <w:proofErr w:type="spellEnd"/>
    </w:p>
    <w:p w14:paraId="16FB6E4A"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6C2D124"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get</w:t>
      </w:r>
      <w:r>
        <w:rPr>
          <w:rFonts w:ascii="Consolas" w:hAnsi="Consolas"/>
          <w:color w:val="D4D4D4"/>
          <w:sz w:val="21"/>
          <w:szCs w:val="21"/>
        </w:rPr>
        <w:t> </w:t>
      </w:r>
      <w:proofErr w:type="gramStart"/>
      <w:r>
        <w:rPr>
          <w:rFonts w:ascii="Consolas" w:hAnsi="Consolas"/>
          <w:color w:val="D4D4D4"/>
          <w:sz w:val="21"/>
          <w:szCs w:val="21"/>
        </w:rPr>
        <w:t>{ </w:t>
      </w:r>
      <w:r>
        <w:rPr>
          <w:rFonts w:ascii="Consolas" w:hAnsi="Consolas"/>
          <w:color w:val="C586C0"/>
          <w:sz w:val="21"/>
          <w:szCs w:val="21"/>
        </w:rPr>
        <w:t>return</w:t>
      </w:r>
      <w:proofErr w:type="gramEnd"/>
      <w:r>
        <w:rPr>
          <w:rFonts w:ascii="Consolas" w:hAnsi="Consolas"/>
          <w:color w:val="D4D4D4"/>
          <w:sz w:val="21"/>
          <w:szCs w:val="21"/>
        </w:rPr>
        <w:t> </w:t>
      </w:r>
      <w:proofErr w:type="spellStart"/>
      <w:r>
        <w:rPr>
          <w:rFonts w:ascii="Consolas" w:hAnsi="Consolas"/>
          <w:color w:val="9CDCFE"/>
          <w:sz w:val="21"/>
          <w:szCs w:val="21"/>
        </w:rPr>
        <w:t>nume</w:t>
      </w:r>
      <w:proofErr w:type="spellEnd"/>
      <w:r>
        <w:rPr>
          <w:rFonts w:ascii="Consolas" w:hAnsi="Consolas"/>
          <w:color w:val="D4D4D4"/>
          <w:sz w:val="21"/>
          <w:szCs w:val="21"/>
        </w:rPr>
        <w:t>; }</w:t>
      </w:r>
    </w:p>
    <w:p w14:paraId="3ADE3E20"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set</w:t>
      </w:r>
    </w:p>
    <w:p w14:paraId="7B02289D"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CDD0AD2"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nume</w:t>
      </w:r>
      <w:proofErr w:type="spellEnd"/>
      <w:proofErr w:type="gramEnd"/>
      <w:r>
        <w:rPr>
          <w:rFonts w:ascii="Consolas" w:hAnsi="Consolas"/>
          <w:color w:val="D4D4D4"/>
          <w:sz w:val="21"/>
          <w:szCs w:val="21"/>
        </w:rPr>
        <w:t> = </w:t>
      </w:r>
      <w:r>
        <w:rPr>
          <w:rFonts w:ascii="Consolas" w:hAnsi="Consolas"/>
          <w:color w:val="9CDCFE"/>
          <w:sz w:val="21"/>
          <w:szCs w:val="21"/>
        </w:rPr>
        <w:t>value</w:t>
      </w:r>
      <w:r>
        <w:rPr>
          <w:rFonts w:ascii="Consolas" w:hAnsi="Consolas"/>
          <w:color w:val="D4D4D4"/>
          <w:sz w:val="21"/>
          <w:szCs w:val="21"/>
        </w:rPr>
        <w:t>;</w:t>
      </w:r>
    </w:p>
    <w:p w14:paraId="66F4D076"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UtilizatoriTableAdapter</w:t>
      </w:r>
      <w:r>
        <w:rPr>
          <w:rFonts w:ascii="Consolas" w:hAnsi="Consolas"/>
          <w:color w:val="D4D4D4"/>
          <w:sz w:val="21"/>
          <w:szCs w:val="21"/>
        </w:rPr>
        <w:t> </w:t>
      </w:r>
      <w:r>
        <w:rPr>
          <w:rFonts w:ascii="Consolas" w:hAnsi="Consolas"/>
          <w:color w:val="9CDCFE"/>
          <w:sz w:val="21"/>
          <w:szCs w:val="21"/>
        </w:rPr>
        <w:t>utilizatoriTableAdapter</w:t>
      </w:r>
      <w:r>
        <w:rPr>
          <w:rFonts w:ascii="Consolas" w:hAnsi="Consolas"/>
          <w:color w:val="D4D4D4"/>
          <w:sz w:val="21"/>
          <w:szCs w:val="21"/>
        </w:rPr>
        <w:t> = </w:t>
      </w:r>
      <w:r>
        <w:rPr>
          <w:rFonts w:ascii="Consolas" w:hAnsi="Consolas"/>
          <w:color w:val="569CD6"/>
          <w:sz w:val="21"/>
          <w:szCs w:val="21"/>
        </w:rPr>
        <w:t>new</w:t>
      </w:r>
      <w:r>
        <w:rPr>
          <w:rFonts w:ascii="Consolas" w:hAnsi="Consolas"/>
          <w:color w:val="D4D4D4"/>
          <w:sz w:val="21"/>
          <w:szCs w:val="21"/>
        </w:rPr>
        <w:t> </w:t>
      </w:r>
      <w:proofErr w:type="gramStart"/>
      <w:r>
        <w:rPr>
          <w:rFonts w:ascii="Consolas" w:hAnsi="Consolas"/>
          <w:color w:val="4EC9B0"/>
          <w:sz w:val="21"/>
          <w:szCs w:val="21"/>
        </w:rPr>
        <w:t>UtilizatoriTableAdapter</w:t>
      </w:r>
      <w:r>
        <w:rPr>
          <w:rFonts w:ascii="Consolas" w:hAnsi="Consolas"/>
          <w:color w:val="D4D4D4"/>
          <w:sz w:val="21"/>
          <w:szCs w:val="21"/>
        </w:rPr>
        <w:t>(</w:t>
      </w:r>
      <w:proofErr w:type="gramEnd"/>
      <w:r>
        <w:rPr>
          <w:rFonts w:ascii="Consolas" w:hAnsi="Consolas"/>
          <w:color w:val="D4D4D4"/>
          <w:sz w:val="21"/>
          <w:szCs w:val="21"/>
        </w:rPr>
        <w:t>);</w:t>
      </w:r>
    </w:p>
    <w:p w14:paraId="58EE2538"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4EC9B0"/>
          <w:sz w:val="21"/>
          <w:szCs w:val="21"/>
        </w:rPr>
        <w:t>Programville</w:t>
      </w:r>
      <w:r>
        <w:rPr>
          <w:rFonts w:ascii="Consolas" w:hAnsi="Consolas"/>
          <w:color w:val="D4D4D4"/>
          <w:sz w:val="21"/>
          <w:szCs w:val="21"/>
        </w:rPr>
        <w:t>.</w:t>
      </w:r>
      <w:r>
        <w:rPr>
          <w:rFonts w:ascii="Consolas" w:hAnsi="Consolas"/>
          <w:color w:val="4EC9B0"/>
          <w:sz w:val="21"/>
          <w:szCs w:val="21"/>
        </w:rPr>
        <w:t>MainDatabaseDataSet</w:t>
      </w:r>
      <w:r>
        <w:rPr>
          <w:rFonts w:ascii="Consolas" w:hAnsi="Consolas"/>
          <w:color w:val="D4D4D4"/>
          <w:sz w:val="21"/>
          <w:szCs w:val="21"/>
        </w:rPr>
        <w:t>.</w:t>
      </w:r>
      <w:r>
        <w:rPr>
          <w:rFonts w:ascii="Consolas" w:hAnsi="Consolas"/>
          <w:color w:val="4EC9B0"/>
          <w:sz w:val="21"/>
          <w:szCs w:val="21"/>
        </w:rPr>
        <w:t>UtilizatoriDataTable</w:t>
      </w:r>
      <w:proofErr w:type="gramEnd"/>
      <w:r>
        <w:rPr>
          <w:rFonts w:ascii="Consolas" w:hAnsi="Consolas"/>
          <w:color w:val="D4D4D4"/>
          <w:sz w:val="21"/>
          <w:szCs w:val="21"/>
        </w:rPr>
        <w:t> </w:t>
      </w:r>
      <w:r>
        <w:rPr>
          <w:rFonts w:ascii="Consolas" w:hAnsi="Consolas"/>
          <w:color w:val="9CDCFE"/>
          <w:sz w:val="21"/>
          <w:szCs w:val="21"/>
        </w:rPr>
        <w:t>users</w:t>
      </w:r>
      <w:r>
        <w:rPr>
          <w:rFonts w:ascii="Consolas" w:hAnsi="Consolas"/>
          <w:color w:val="D4D4D4"/>
          <w:sz w:val="21"/>
          <w:szCs w:val="21"/>
        </w:rPr>
        <w:t> = </w:t>
      </w:r>
      <w:r>
        <w:rPr>
          <w:rFonts w:ascii="Consolas" w:hAnsi="Consolas"/>
          <w:color w:val="9CDCFE"/>
          <w:sz w:val="21"/>
          <w:szCs w:val="21"/>
        </w:rPr>
        <w:t>utilizatoriTableAdapter</w:t>
      </w:r>
      <w:r>
        <w:rPr>
          <w:rFonts w:ascii="Consolas" w:hAnsi="Consolas"/>
          <w:color w:val="D4D4D4"/>
          <w:sz w:val="21"/>
          <w:szCs w:val="21"/>
        </w:rPr>
        <w:t>.</w:t>
      </w:r>
      <w:r>
        <w:rPr>
          <w:rFonts w:ascii="Consolas" w:hAnsi="Consolas"/>
          <w:color w:val="DCDCAA"/>
          <w:sz w:val="21"/>
          <w:szCs w:val="21"/>
        </w:rPr>
        <w:t>GetData</w:t>
      </w:r>
      <w:r>
        <w:rPr>
          <w:rFonts w:ascii="Consolas" w:hAnsi="Consolas"/>
          <w:color w:val="D4D4D4"/>
          <w:sz w:val="21"/>
          <w:szCs w:val="21"/>
        </w:rPr>
        <w:t>();</w:t>
      </w:r>
    </w:p>
    <w:p w14:paraId="4316B3D4"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users</w:t>
      </w:r>
      <w:r>
        <w:rPr>
          <w:rFonts w:ascii="Consolas" w:hAnsi="Consolas"/>
          <w:color w:val="D4D4D4"/>
          <w:sz w:val="21"/>
          <w:szCs w:val="21"/>
        </w:rPr>
        <w:t>.</w:t>
      </w:r>
      <w:r>
        <w:rPr>
          <w:rFonts w:ascii="Consolas" w:hAnsi="Consolas"/>
          <w:color w:val="9CDCFE"/>
          <w:sz w:val="21"/>
          <w:szCs w:val="21"/>
        </w:rPr>
        <w:t>Rows</w:t>
      </w:r>
      <w:r>
        <w:rPr>
          <w:rFonts w:ascii="Consolas" w:hAnsi="Consolas"/>
          <w:color w:val="D4D4D4"/>
          <w:sz w:val="21"/>
          <w:szCs w:val="21"/>
        </w:rPr>
        <w:t>.</w:t>
      </w:r>
      <w:r>
        <w:rPr>
          <w:rFonts w:ascii="Consolas" w:hAnsi="Consolas"/>
          <w:color w:val="DCDCAA"/>
          <w:sz w:val="21"/>
          <w:szCs w:val="21"/>
        </w:rPr>
        <w:t>Find</w:t>
      </w:r>
      <w:proofErr w:type="gramEnd"/>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idUser</w:t>
      </w:r>
      <w:r>
        <w:rPr>
          <w:rFonts w:ascii="Consolas" w:hAnsi="Consolas"/>
          <w:color w:val="D4D4D4"/>
          <w:sz w:val="21"/>
          <w:szCs w:val="21"/>
        </w:rPr>
        <w:t>)[</w:t>
      </w:r>
      <w:r>
        <w:rPr>
          <w:rFonts w:ascii="Consolas" w:hAnsi="Consolas"/>
          <w:color w:val="CE9178"/>
          <w:sz w:val="21"/>
          <w:szCs w:val="21"/>
        </w:rPr>
        <w:t>"Nume"</w:t>
      </w:r>
      <w:r>
        <w:rPr>
          <w:rFonts w:ascii="Consolas" w:hAnsi="Consolas"/>
          <w:color w:val="D4D4D4"/>
          <w:sz w:val="21"/>
          <w:szCs w:val="21"/>
        </w:rPr>
        <w:t>] = </w:t>
      </w:r>
      <w:r>
        <w:rPr>
          <w:rFonts w:ascii="Consolas" w:hAnsi="Consolas"/>
          <w:color w:val="9CDCFE"/>
          <w:sz w:val="21"/>
          <w:szCs w:val="21"/>
        </w:rPr>
        <w:t>Convert</w:t>
      </w:r>
      <w:r>
        <w:rPr>
          <w:rFonts w:ascii="Consolas" w:hAnsi="Consolas"/>
          <w:color w:val="D4D4D4"/>
          <w:sz w:val="21"/>
          <w:szCs w:val="21"/>
        </w:rPr>
        <w:t>.</w:t>
      </w:r>
      <w:r>
        <w:rPr>
          <w:rFonts w:ascii="Consolas" w:hAnsi="Consolas"/>
          <w:color w:val="DCDCAA"/>
          <w:sz w:val="21"/>
          <w:szCs w:val="21"/>
        </w:rPr>
        <w:t>ToString</w:t>
      </w:r>
      <w:r>
        <w:rPr>
          <w:rFonts w:ascii="Consolas" w:hAnsi="Consolas"/>
          <w:color w:val="D4D4D4"/>
          <w:sz w:val="21"/>
          <w:szCs w:val="21"/>
        </w:rPr>
        <w:t>(</w:t>
      </w:r>
      <w:r>
        <w:rPr>
          <w:rFonts w:ascii="Consolas" w:hAnsi="Consolas"/>
          <w:color w:val="9CDCFE"/>
          <w:sz w:val="21"/>
          <w:szCs w:val="21"/>
        </w:rPr>
        <w:t>nume</w:t>
      </w:r>
      <w:r>
        <w:rPr>
          <w:rFonts w:ascii="Consolas" w:hAnsi="Consolas"/>
          <w:color w:val="D4D4D4"/>
          <w:sz w:val="21"/>
          <w:szCs w:val="21"/>
        </w:rPr>
        <w:t>);</w:t>
      </w:r>
    </w:p>
    <w:p w14:paraId="58FDA7BA"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utilizatoriTableAdapter</w:t>
      </w:r>
      <w:r>
        <w:rPr>
          <w:rFonts w:ascii="Consolas" w:hAnsi="Consolas"/>
          <w:color w:val="D4D4D4"/>
          <w:sz w:val="21"/>
          <w:szCs w:val="21"/>
        </w:rPr>
        <w:t>.</w:t>
      </w:r>
      <w:r>
        <w:rPr>
          <w:rFonts w:ascii="Consolas" w:hAnsi="Consolas"/>
          <w:color w:val="DCDCAA"/>
          <w:sz w:val="21"/>
          <w:szCs w:val="21"/>
        </w:rPr>
        <w:t>Update</w:t>
      </w:r>
      <w:proofErr w:type="spellEnd"/>
      <w:r>
        <w:rPr>
          <w:rFonts w:ascii="Consolas" w:hAnsi="Consolas"/>
          <w:color w:val="D4D4D4"/>
          <w:sz w:val="21"/>
          <w:szCs w:val="21"/>
        </w:rPr>
        <w:t>(</w:t>
      </w:r>
      <w:r>
        <w:rPr>
          <w:rFonts w:ascii="Consolas" w:hAnsi="Consolas"/>
          <w:color w:val="9CDCFE"/>
          <w:sz w:val="21"/>
          <w:szCs w:val="21"/>
        </w:rPr>
        <w:t>users</w:t>
      </w:r>
      <w:r>
        <w:rPr>
          <w:rFonts w:ascii="Consolas" w:hAnsi="Consolas"/>
          <w:color w:val="D4D4D4"/>
          <w:sz w:val="21"/>
          <w:szCs w:val="21"/>
        </w:rPr>
        <w:t xml:space="preserve">);} </w:t>
      </w:r>
    </w:p>
    <w:p w14:paraId="42B3CC17" w14:textId="71ADF522" w:rsidR="005F1609" w:rsidRPr="005F1609" w:rsidRDefault="005F1609" w:rsidP="005F1609">
      <w:pPr>
        <w:shd w:val="clear" w:color="auto" w:fill="1E1E1E"/>
        <w:spacing w:line="285" w:lineRule="atLeast"/>
        <w:ind w:firstLine="720"/>
        <w:rPr>
          <w:rFonts w:ascii="Consolas" w:hAnsi="Consolas"/>
          <w:color w:val="D4D4D4"/>
          <w:sz w:val="21"/>
          <w:szCs w:val="21"/>
        </w:rPr>
      </w:pPr>
      <w:r>
        <w:rPr>
          <w:rFonts w:ascii="Consolas" w:hAnsi="Consolas"/>
          <w:color w:val="D4D4D4"/>
          <w:sz w:val="21"/>
          <w:szCs w:val="21"/>
        </w:rPr>
        <w:t xml:space="preserve">      }</w:t>
      </w:r>
    </w:p>
    <w:p w14:paraId="06A965F3" w14:textId="77777777" w:rsidR="005F1609" w:rsidRDefault="005F1609" w:rsidP="005F1609">
      <w:pPr>
        <w:spacing w:line="360" w:lineRule="auto"/>
        <w:ind w:firstLine="851"/>
        <w:jc w:val="both"/>
        <w:rPr>
          <w:sz w:val="28"/>
          <w:szCs w:val="28"/>
          <w:lang w:val="ro-RO"/>
        </w:rPr>
      </w:pPr>
      <w:r>
        <w:rPr>
          <w:sz w:val="28"/>
          <w:szCs w:val="28"/>
          <w:lang w:val="ro-RO"/>
        </w:rPr>
        <w:t xml:space="preserve">Asupra fiecărei înregistrări din baza de date, aceasta fiind stocată sub forma unui obiect, se pot folosi </w:t>
      </w:r>
      <w:proofErr w:type="spellStart"/>
      <w:r>
        <w:rPr>
          <w:sz w:val="28"/>
          <w:szCs w:val="28"/>
          <w:lang w:val="ro-RO"/>
        </w:rPr>
        <w:t>getteri</w:t>
      </w:r>
      <w:proofErr w:type="spellEnd"/>
      <w:r>
        <w:rPr>
          <w:sz w:val="28"/>
          <w:szCs w:val="28"/>
          <w:lang w:val="ro-RO"/>
        </w:rPr>
        <w:t xml:space="preserve"> și setteri din C#. Aceștia salvează local modificarea dar și actualizează coloana înregistrării corespunzătoare.</w:t>
      </w:r>
    </w:p>
    <w:p w14:paraId="2BB8DBB8"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private</w:t>
      </w:r>
      <w:r>
        <w:rPr>
          <w:rFonts w:ascii="Consolas" w:hAnsi="Consolas"/>
          <w:color w:val="D4D4D4"/>
          <w:sz w:val="21"/>
          <w:szCs w:val="21"/>
        </w:rPr>
        <w:t> </w:t>
      </w:r>
      <w:r>
        <w:rPr>
          <w:rFonts w:ascii="Consolas" w:hAnsi="Consolas"/>
          <w:color w:val="569CD6"/>
          <w:sz w:val="21"/>
          <w:szCs w:val="21"/>
        </w:rPr>
        <w:t>void</w:t>
      </w:r>
      <w:r>
        <w:rPr>
          <w:rFonts w:ascii="Consolas" w:hAnsi="Consolas"/>
          <w:color w:val="D4D4D4"/>
          <w:sz w:val="21"/>
          <w:szCs w:val="21"/>
        </w:rPr>
        <w:t> </w:t>
      </w:r>
      <w:r>
        <w:rPr>
          <w:rFonts w:ascii="Consolas" w:hAnsi="Consolas"/>
          <w:color w:val="DCDCAA"/>
          <w:sz w:val="21"/>
          <w:szCs w:val="21"/>
        </w:rPr>
        <w:t>TestPreview_</w:t>
      </w:r>
      <w:proofErr w:type="gramStart"/>
      <w:r>
        <w:rPr>
          <w:rFonts w:ascii="Consolas" w:hAnsi="Consolas"/>
          <w:color w:val="DCDCAA"/>
          <w:sz w:val="21"/>
          <w:szCs w:val="21"/>
        </w:rPr>
        <w:t>Load</w:t>
      </w:r>
      <w:r>
        <w:rPr>
          <w:rFonts w:ascii="Consolas" w:hAnsi="Consolas"/>
          <w:color w:val="D4D4D4"/>
          <w:sz w:val="21"/>
          <w:szCs w:val="21"/>
        </w:rPr>
        <w:t>(</w:t>
      </w:r>
      <w:proofErr w:type="gramEnd"/>
      <w:r>
        <w:rPr>
          <w:rFonts w:ascii="Consolas" w:hAnsi="Consolas"/>
          <w:color w:val="569CD6"/>
          <w:sz w:val="21"/>
          <w:szCs w:val="21"/>
        </w:rPr>
        <w:t>object</w:t>
      </w:r>
      <w:r>
        <w:rPr>
          <w:rFonts w:ascii="Consolas" w:hAnsi="Consolas"/>
          <w:color w:val="D4D4D4"/>
          <w:sz w:val="21"/>
          <w:szCs w:val="21"/>
        </w:rPr>
        <w:t> </w:t>
      </w:r>
      <w:r>
        <w:rPr>
          <w:rFonts w:ascii="Consolas" w:hAnsi="Consolas"/>
          <w:color w:val="9CDCFE"/>
          <w:sz w:val="21"/>
          <w:szCs w:val="21"/>
        </w:rPr>
        <w:t>sender</w:t>
      </w:r>
      <w:r>
        <w:rPr>
          <w:rFonts w:ascii="Consolas" w:hAnsi="Consolas"/>
          <w:color w:val="D4D4D4"/>
          <w:sz w:val="21"/>
          <w:szCs w:val="21"/>
        </w:rPr>
        <w:t>, </w:t>
      </w:r>
      <w:r>
        <w:rPr>
          <w:rFonts w:ascii="Consolas" w:hAnsi="Consolas"/>
          <w:color w:val="4EC9B0"/>
          <w:sz w:val="21"/>
          <w:szCs w:val="21"/>
        </w:rPr>
        <w:t>EventArgs</w:t>
      </w:r>
      <w:r>
        <w:rPr>
          <w:rFonts w:ascii="Consolas" w:hAnsi="Consolas"/>
          <w:color w:val="D4D4D4"/>
          <w:sz w:val="21"/>
          <w:szCs w:val="21"/>
        </w:rPr>
        <w:t> </w:t>
      </w:r>
      <w:r>
        <w:rPr>
          <w:rFonts w:ascii="Consolas" w:hAnsi="Consolas"/>
          <w:color w:val="9CDCFE"/>
          <w:sz w:val="21"/>
          <w:szCs w:val="21"/>
        </w:rPr>
        <w:t>e</w:t>
      </w:r>
      <w:r>
        <w:rPr>
          <w:rFonts w:ascii="Consolas" w:hAnsi="Consolas"/>
          <w:color w:val="D4D4D4"/>
          <w:sz w:val="21"/>
          <w:szCs w:val="21"/>
        </w:rPr>
        <w:t>)</w:t>
      </w:r>
    </w:p>
    <w:p w14:paraId="6DD1DD69"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727EE7F"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lbTitluTest</w:t>
      </w:r>
      <w:r>
        <w:rPr>
          <w:rFonts w:ascii="Consolas" w:hAnsi="Consolas"/>
          <w:color w:val="D4D4D4"/>
          <w:sz w:val="21"/>
          <w:szCs w:val="21"/>
        </w:rPr>
        <w:t>.</w:t>
      </w:r>
      <w:r>
        <w:rPr>
          <w:rFonts w:ascii="Consolas" w:hAnsi="Consolas"/>
          <w:color w:val="9CDCFE"/>
          <w:sz w:val="21"/>
          <w:szCs w:val="21"/>
        </w:rPr>
        <w:t>Text</w:t>
      </w:r>
      <w:proofErr w:type="spellEnd"/>
      <w:r>
        <w:rPr>
          <w:rFonts w:ascii="Consolas" w:hAnsi="Consolas"/>
          <w:color w:val="D4D4D4"/>
          <w:sz w:val="21"/>
          <w:szCs w:val="21"/>
        </w:rPr>
        <w:t> = </w:t>
      </w:r>
      <w:proofErr w:type="spellStart"/>
      <w:r>
        <w:rPr>
          <w:rFonts w:ascii="Consolas" w:hAnsi="Consolas"/>
          <w:color w:val="9CDCFE"/>
          <w:sz w:val="21"/>
          <w:szCs w:val="21"/>
        </w:rPr>
        <w:t>crTest</w:t>
      </w:r>
      <w:r>
        <w:rPr>
          <w:rFonts w:ascii="Consolas" w:hAnsi="Consolas"/>
          <w:color w:val="D4D4D4"/>
          <w:sz w:val="21"/>
          <w:szCs w:val="21"/>
        </w:rPr>
        <w:t>.</w:t>
      </w:r>
      <w:r>
        <w:rPr>
          <w:rFonts w:ascii="Consolas" w:hAnsi="Consolas"/>
          <w:color w:val="9CDCFE"/>
          <w:sz w:val="21"/>
          <w:szCs w:val="21"/>
        </w:rPr>
        <w:t>Titlu</w:t>
      </w:r>
      <w:proofErr w:type="spellEnd"/>
      <w:r>
        <w:rPr>
          <w:rFonts w:ascii="Consolas" w:hAnsi="Consolas"/>
          <w:color w:val="D4D4D4"/>
          <w:sz w:val="21"/>
          <w:szCs w:val="21"/>
        </w:rPr>
        <w:t>;</w:t>
      </w:r>
    </w:p>
    <w:p w14:paraId="41F54099"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lbMaterie</w:t>
      </w:r>
      <w:r>
        <w:rPr>
          <w:rFonts w:ascii="Consolas" w:hAnsi="Consolas"/>
          <w:color w:val="D4D4D4"/>
          <w:sz w:val="21"/>
          <w:szCs w:val="21"/>
        </w:rPr>
        <w:t>.</w:t>
      </w:r>
      <w:r>
        <w:rPr>
          <w:rFonts w:ascii="Consolas" w:hAnsi="Consolas"/>
          <w:color w:val="9CDCFE"/>
          <w:sz w:val="21"/>
          <w:szCs w:val="21"/>
        </w:rPr>
        <w:t>Text</w:t>
      </w:r>
      <w:proofErr w:type="spellEnd"/>
      <w:r>
        <w:rPr>
          <w:rFonts w:ascii="Consolas" w:hAnsi="Consolas"/>
          <w:color w:val="D4D4D4"/>
          <w:sz w:val="21"/>
          <w:szCs w:val="21"/>
        </w:rPr>
        <w:t> = </w:t>
      </w:r>
      <w:proofErr w:type="spellStart"/>
      <w:proofErr w:type="gramStart"/>
      <w:r>
        <w:rPr>
          <w:rFonts w:ascii="Consolas" w:hAnsi="Consolas"/>
          <w:color w:val="9CDCFE"/>
          <w:sz w:val="21"/>
          <w:szCs w:val="21"/>
        </w:rPr>
        <w:t>crTest</w:t>
      </w:r>
      <w:r>
        <w:rPr>
          <w:rFonts w:ascii="Consolas" w:hAnsi="Consolas"/>
          <w:color w:val="D4D4D4"/>
          <w:sz w:val="21"/>
          <w:szCs w:val="21"/>
        </w:rPr>
        <w:t>.</w:t>
      </w:r>
      <w:r>
        <w:rPr>
          <w:rFonts w:ascii="Consolas" w:hAnsi="Consolas"/>
          <w:color w:val="9CDCFE"/>
          <w:sz w:val="21"/>
          <w:szCs w:val="21"/>
        </w:rPr>
        <w:t>MaterieTest</w:t>
      </w:r>
      <w:r>
        <w:rPr>
          <w:rFonts w:ascii="Consolas" w:hAnsi="Consolas"/>
          <w:color w:val="D4D4D4"/>
          <w:sz w:val="21"/>
          <w:szCs w:val="21"/>
        </w:rPr>
        <w:t>.</w:t>
      </w:r>
      <w:r>
        <w:rPr>
          <w:rFonts w:ascii="Consolas" w:hAnsi="Consolas"/>
          <w:color w:val="9CDCFE"/>
          <w:sz w:val="21"/>
          <w:szCs w:val="21"/>
        </w:rPr>
        <w:t>Nume</w:t>
      </w:r>
      <w:proofErr w:type="spellEnd"/>
      <w:proofErr w:type="gramEnd"/>
      <w:r>
        <w:rPr>
          <w:rFonts w:ascii="Consolas" w:hAnsi="Consolas"/>
          <w:color w:val="D4D4D4"/>
          <w:sz w:val="21"/>
          <w:szCs w:val="21"/>
        </w:rPr>
        <w:t>;</w:t>
      </w:r>
    </w:p>
    <w:p w14:paraId="78BC0BD7"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lbDescriere</w:t>
      </w:r>
      <w:r>
        <w:rPr>
          <w:rFonts w:ascii="Consolas" w:hAnsi="Consolas"/>
          <w:color w:val="D4D4D4"/>
          <w:sz w:val="21"/>
          <w:szCs w:val="21"/>
        </w:rPr>
        <w:t>.</w:t>
      </w:r>
      <w:r>
        <w:rPr>
          <w:rFonts w:ascii="Consolas" w:hAnsi="Consolas"/>
          <w:color w:val="9CDCFE"/>
          <w:sz w:val="21"/>
          <w:szCs w:val="21"/>
        </w:rPr>
        <w:t>Text</w:t>
      </w:r>
      <w:proofErr w:type="spellEnd"/>
      <w:r>
        <w:rPr>
          <w:rFonts w:ascii="Consolas" w:hAnsi="Consolas"/>
          <w:color w:val="D4D4D4"/>
          <w:sz w:val="21"/>
          <w:szCs w:val="21"/>
        </w:rPr>
        <w:t> = </w:t>
      </w:r>
      <w:proofErr w:type="spellStart"/>
      <w:r>
        <w:rPr>
          <w:rFonts w:ascii="Consolas" w:hAnsi="Consolas"/>
          <w:color w:val="9CDCFE"/>
          <w:sz w:val="21"/>
          <w:szCs w:val="21"/>
        </w:rPr>
        <w:t>crTest</w:t>
      </w:r>
      <w:r>
        <w:rPr>
          <w:rFonts w:ascii="Consolas" w:hAnsi="Consolas"/>
          <w:color w:val="D4D4D4"/>
          <w:sz w:val="21"/>
          <w:szCs w:val="21"/>
        </w:rPr>
        <w:t>.</w:t>
      </w:r>
      <w:r>
        <w:rPr>
          <w:rFonts w:ascii="Consolas" w:hAnsi="Consolas"/>
          <w:color w:val="9CDCFE"/>
          <w:sz w:val="21"/>
          <w:szCs w:val="21"/>
        </w:rPr>
        <w:t>Descriere</w:t>
      </w:r>
      <w:proofErr w:type="spellEnd"/>
      <w:r>
        <w:rPr>
          <w:rFonts w:ascii="Consolas" w:hAnsi="Consolas"/>
          <w:color w:val="D4D4D4"/>
          <w:sz w:val="21"/>
          <w:szCs w:val="21"/>
        </w:rPr>
        <w:t>;</w:t>
      </w:r>
    </w:p>
    <w:p w14:paraId="611F2446"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D4D4D4"/>
          <w:sz w:val="21"/>
          <w:szCs w:val="21"/>
        </w:rPr>
        <w:t>!</w:t>
      </w:r>
      <w:proofErr w:type="spellStart"/>
      <w:r>
        <w:rPr>
          <w:rFonts w:ascii="Consolas" w:hAnsi="Consolas"/>
          <w:color w:val="9CDCFE"/>
          <w:sz w:val="21"/>
          <w:szCs w:val="21"/>
        </w:rPr>
        <w:t>String</w:t>
      </w:r>
      <w:r>
        <w:rPr>
          <w:rFonts w:ascii="Consolas" w:hAnsi="Consolas"/>
          <w:color w:val="D4D4D4"/>
          <w:sz w:val="21"/>
          <w:szCs w:val="21"/>
        </w:rPr>
        <w:t>.</w:t>
      </w:r>
      <w:r>
        <w:rPr>
          <w:rFonts w:ascii="Consolas" w:hAnsi="Consolas"/>
          <w:color w:val="DCDCAA"/>
          <w:sz w:val="21"/>
          <w:szCs w:val="21"/>
        </w:rPr>
        <w:t>IsNullOrEmpty</w:t>
      </w:r>
      <w:proofErr w:type="spellEnd"/>
      <w:r>
        <w:rPr>
          <w:rFonts w:ascii="Consolas" w:hAnsi="Consolas"/>
          <w:color w:val="D4D4D4"/>
          <w:sz w:val="21"/>
          <w:szCs w:val="21"/>
        </w:rPr>
        <w:t>(</w:t>
      </w:r>
      <w:proofErr w:type="spellStart"/>
      <w:r>
        <w:rPr>
          <w:rFonts w:ascii="Consolas" w:hAnsi="Consolas"/>
          <w:color w:val="9CDCFE"/>
          <w:sz w:val="21"/>
          <w:szCs w:val="21"/>
        </w:rPr>
        <w:t>crTest</w:t>
      </w:r>
      <w:r>
        <w:rPr>
          <w:rFonts w:ascii="Consolas" w:hAnsi="Consolas"/>
          <w:color w:val="D4D4D4"/>
          <w:sz w:val="21"/>
          <w:szCs w:val="21"/>
        </w:rPr>
        <w:t>.</w:t>
      </w:r>
      <w:r>
        <w:rPr>
          <w:rFonts w:ascii="Consolas" w:hAnsi="Consolas"/>
          <w:color w:val="9CDCFE"/>
          <w:sz w:val="21"/>
          <w:szCs w:val="21"/>
        </w:rPr>
        <w:t>CaleImagine</w:t>
      </w:r>
      <w:proofErr w:type="spellEnd"/>
      <w:r>
        <w:rPr>
          <w:rFonts w:ascii="Consolas" w:hAnsi="Consolas"/>
          <w:color w:val="D4D4D4"/>
          <w:sz w:val="21"/>
          <w:szCs w:val="21"/>
        </w:rPr>
        <w:t>))</w:t>
      </w:r>
    </w:p>
    <w:p w14:paraId="02BF844C"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picPreviewTest</w:t>
      </w:r>
      <w:r>
        <w:rPr>
          <w:rFonts w:ascii="Consolas" w:hAnsi="Consolas"/>
          <w:color w:val="D4D4D4"/>
          <w:sz w:val="21"/>
          <w:szCs w:val="21"/>
        </w:rPr>
        <w:t>.</w:t>
      </w:r>
      <w:r>
        <w:rPr>
          <w:rFonts w:ascii="Consolas" w:hAnsi="Consolas"/>
          <w:color w:val="9CDCFE"/>
          <w:sz w:val="21"/>
          <w:szCs w:val="21"/>
        </w:rPr>
        <w:t>Image</w:t>
      </w:r>
      <w:r>
        <w:rPr>
          <w:rFonts w:ascii="Consolas" w:hAnsi="Consolas"/>
          <w:color w:val="D4D4D4"/>
          <w:sz w:val="21"/>
          <w:szCs w:val="21"/>
        </w:rPr>
        <w:t> = </w:t>
      </w:r>
      <w:r>
        <w:rPr>
          <w:rFonts w:ascii="Consolas" w:hAnsi="Consolas"/>
          <w:color w:val="9CDCFE"/>
          <w:sz w:val="21"/>
          <w:szCs w:val="21"/>
        </w:rPr>
        <w:t>Image</w:t>
      </w:r>
      <w:r>
        <w:rPr>
          <w:rFonts w:ascii="Consolas" w:hAnsi="Consolas"/>
          <w:color w:val="D4D4D4"/>
          <w:sz w:val="21"/>
          <w:szCs w:val="21"/>
        </w:rPr>
        <w:t>.</w:t>
      </w:r>
      <w:r>
        <w:rPr>
          <w:rFonts w:ascii="Consolas" w:hAnsi="Consolas"/>
          <w:color w:val="DCDCAA"/>
          <w:sz w:val="21"/>
          <w:szCs w:val="21"/>
        </w:rPr>
        <w:t>FromFile</w:t>
      </w:r>
      <w:r>
        <w:rPr>
          <w:rFonts w:ascii="Consolas" w:hAnsi="Consolas"/>
          <w:color w:val="D4D4D4"/>
          <w:sz w:val="21"/>
          <w:szCs w:val="21"/>
        </w:rPr>
        <w:t>(</w:t>
      </w:r>
      <w:r>
        <w:rPr>
          <w:rFonts w:ascii="Consolas" w:hAnsi="Consolas"/>
          <w:color w:val="9CDCFE"/>
          <w:sz w:val="21"/>
          <w:szCs w:val="21"/>
        </w:rPr>
        <w:t>Application</w:t>
      </w:r>
      <w:r>
        <w:rPr>
          <w:rFonts w:ascii="Consolas" w:hAnsi="Consolas"/>
          <w:color w:val="D4D4D4"/>
          <w:sz w:val="21"/>
          <w:szCs w:val="21"/>
        </w:rPr>
        <w:t>.</w:t>
      </w:r>
      <w:r>
        <w:rPr>
          <w:rFonts w:ascii="Consolas" w:hAnsi="Consolas"/>
          <w:color w:val="9CDCFE"/>
          <w:sz w:val="21"/>
          <w:szCs w:val="21"/>
        </w:rPr>
        <w:t>StartupPath</w:t>
      </w:r>
      <w:r>
        <w:rPr>
          <w:rFonts w:ascii="Consolas" w:hAnsi="Consolas"/>
          <w:color w:val="D4D4D4"/>
          <w:sz w:val="21"/>
          <w:szCs w:val="21"/>
        </w:rPr>
        <w:t> + </w:t>
      </w:r>
      <w:r>
        <w:rPr>
          <w:rFonts w:ascii="Consolas" w:hAnsi="Consolas"/>
          <w:color w:val="9CDCFE"/>
          <w:sz w:val="21"/>
          <w:szCs w:val="21"/>
        </w:rPr>
        <w:t>crTest</w:t>
      </w:r>
      <w:r>
        <w:rPr>
          <w:rFonts w:ascii="Consolas" w:hAnsi="Consolas"/>
          <w:color w:val="D4D4D4"/>
          <w:sz w:val="21"/>
          <w:szCs w:val="21"/>
        </w:rPr>
        <w:t>.</w:t>
      </w:r>
      <w:r>
        <w:rPr>
          <w:rFonts w:ascii="Consolas" w:hAnsi="Consolas"/>
          <w:color w:val="9CDCFE"/>
          <w:sz w:val="21"/>
          <w:szCs w:val="21"/>
        </w:rPr>
        <w:t>CaleImagine</w:t>
      </w:r>
      <w:r>
        <w:rPr>
          <w:rFonts w:ascii="Consolas" w:hAnsi="Consolas"/>
          <w:color w:val="D4D4D4"/>
          <w:sz w:val="21"/>
          <w:szCs w:val="21"/>
        </w:rPr>
        <w:t>);</w:t>
      </w:r>
    </w:p>
    <w:p w14:paraId="08431C8C"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1AADE89" w14:textId="77777777" w:rsidR="005F1609" w:rsidRDefault="005F1609" w:rsidP="005F1609">
      <w:pPr>
        <w:jc w:val="both"/>
        <w:rPr>
          <w:sz w:val="28"/>
          <w:szCs w:val="28"/>
          <w:lang w:val="ro-RO"/>
        </w:rPr>
      </w:pPr>
    </w:p>
    <w:p w14:paraId="6327F6AA" w14:textId="77777777" w:rsidR="005F1609" w:rsidRDefault="005F1609" w:rsidP="005F1609">
      <w:pPr>
        <w:spacing w:line="360" w:lineRule="auto"/>
        <w:ind w:firstLine="851"/>
        <w:jc w:val="both"/>
        <w:rPr>
          <w:sz w:val="28"/>
          <w:szCs w:val="28"/>
          <w:lang w:val="ro-RO"/>
        </w:rPr>
      </w:pPr>
      <w:r>
        <w:rPr>
          <w:sz w:val="28"/>
          <w:szCs w:val="28"/>
          <w:lang w:val="ro-RO"/>
        </w:rPr>
        <w:t xml:space="preserve">Astfel, se pot afișa testele sub forma unei liste folosind controlul </w:t>
      </w:r>
      <w:proofErr w:type="spellStart"/>
      <w:r>
        <w:rPr>
          <w:sz w:val="28"/>
          <w:szCs w:val="28"/>
          <w:lang w:val="ro-RO"/>
        </w:rPr>
        <w:t>FlowLayoutPanel</w:t>
      </w:r>
      <w:proofErr w:type="spellEnd"/>
      <w:r>
        <w:rPr>
          <w:sz w:val="28"/>
          <w:szCs w:val="28"/>
          <w:lang w:val="ro-RO"/>
        </w:rPr>
        <w:t xml:space="preserve"> ce permite așezarea elementelor de sus în jos. Astfel, utilizatorul poate avea o </w:t>
      </w:r>
      <w:proofErr w:type="spellStart"/>
      <w:r>
        <w:rPr>
          <w:sz w:val="28"/>
          <w:szCs w:val="28"/>
          <w:lang w:val="ro-RO"/>
        </w:rPr>
        <w:t>previzualizare</w:t>
      </w:r>
      <w:proofErr w:type="spellEnd"/>
      <w:r>
        <w:rPr>
          <w:sz w:val="28"/>
          <w:szCs w:val="28"/>
          <w:lang w:val="ro-RO"/>
        </w:rPr>
        <w:t xml:space="preserve"> a fiecărui test: descrierea îi oferă un scurt rezumat asupra la ce va rezolva și imaginea de prezentare are scop de a capta atenția.</w:t>
      </w:r>
    </w:p>
    <w:p w14:paraId="0F2EBE9A"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public</w:t>
      </w:r>
      <w:r>
        <w:rPr>
          <w:rFonts w:ascii="Consolas" w:hAnsi="Consolas"/>
          <w:color w:val="D4D4D4"/>
          <w:sz w:val="21"/>
          <w:szCs w:val="21"/>
        </w:rPr>
        <w:t> </w:t>
      </w:r>
      <w:r>
        <w:rPr>
          <w:rFonts w:ascii="Consolas" w:hAnsi="Consolas"/>
          <w:color w:val="569CD6"/>
          <w:sz w:val="21"/>
          <w:szCs w:val="21"/>
        </w:rPr>
        <w:t>void</w:t>
      </w:r>
      <w:r>
        <w:rPr>
          <w:rFonts w:ascii="Consolas" w:hAnsi="Consolas"/>
          <w:color w:val="D4D4D4"/>
          <w:sz w:val="21"/>
          <w:szCs w:val="21"/>
        </w:rPr>
        <w:t> </w:t>
      </w:r>
      <w:proofErr w:type="gramStart"/>
      <w:r>
        <w:rPr>
          <w:rFonts w:ascii="Consolas" w:hAnsi="Consolas"/>
          <w:color w:val="DCDCAA"/>
          <w:sz w:val="21"/>
          <w:szCs w:val="21"/>
        </w:rPr>
        <w:t>Delete</w:t>
      </w:r>
      <w:r>
        <w:rPr>
          <w:rFonts w:ascii="Consolas" w:hAnsi="Consolas"/>
          <w:color w:val="D4D4D4"/>
          <w:sz w:val="21"/>
          <w:szCs w:val="21"/>
        </w:rPr>
        <w:t>(</w:t>
      </w:r>
      <w:proofErr w:type="gramEnd"/>
      <w:r>
        <w:rPr>
          <w:rFonts w:ascii="Consolas" w:hAnsi="Consolas"/>
          <w:color w:val="D4D4D4"/>
          <w:sz w:val="21"/>
          <w:szCs w:val="21"/>
        </w:rPr>
        <w:t>)</w:t>
      </w:r>
    </w:p>
    <w:p w14:paraId="0F52C5DB"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57D26F7"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foreach</w:t>
      </w:r>
      <w:r>
        <w:rPr>
          <w:rFonts w:ascii="Consolas" w:hAnsi="Consolas"/>
          <w:color w:val="D4D4D4"/>
          <w:sz w:val="21"/>
          <w:szCs w:val="21"/>
        </w:rPr>
        <w:t> (</w:t>
      </w:r>
      <w:proofErr w:type="spellStart"/>
      <w:r>
        <w:rPr>
          <w:rFonts w:ascii="Consolas" w:hAnsi="Consolas"/>
          <w:color w:val="4EC9B0"/>
          <w:sz w:val="21"/>
          <w:szCs w:val="21"/>
        </w:rPr>
        <w:t>Intrebare</w:t>
      </w:r>
      <w:proofErr w:type="spellEnd"/>
      <w:r>
        <w:rPr>
          <w:rFonts w:ascii="Consolas" w:hAnsi="Consolas"/>
          <w:color w:val="D4D4D4"/>
          <w:sz w:val="21"/>
          <w:szCs w:val="21"/>
        </w:rPr>
        <w:t> </w:t>
      </w:r>
      <w:proofErr w:type="spellStart"/>
      <w:r>
        <w:rPr>
          <w:rFonts w:ascii="Consolas" w:hAnsi="Consolas"/>
          <w:color w:val="9CDCFE"/>
          <w:sz w:val="21"/>
          <w:szCs w:val="21"/>
        </w:rPr>
        <w:t>intrebare</w:t>
      </w:r>
      <w:proofErr w:type="spellEnd"/>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proofErr w:type="spellStart"/>
      <w:r>
        <w:rPr>
          <w:rFonts w:ascii="Consolas" w:hAnsi="Consolas"/>
          <w:color w:val="9CDCFE"/>
          <w:sz w:val="21"/>
          <w:szCs w:val="21"/>
        </w:rPr>
        <w:t>intrebari</w:t>
      </w:r>
      <w:proofErr w:type="spellEnd"/>
      <w:r>
        <w:rPr>
          <w:rFonts w:ascii="Consolas" w:hAnsi="Consolas"/>
          <w:color w:val="D4D4D4"/>
          <w:sz w:val="21"/>
          <w:szCs w:val="21"/>
        </w:rPr>
        <w:t>)</w:t>
      </w:r>
    </w:p>
    <w:p w14:paraId="5D4CCBB6"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9CDCFE"/>
          <w:sz w:val="21"/>
          <w:szCs w:val="21"/>
        </w:rPr>
        <w:t>intrebare</w:t>
      </w:r>
      <w:r>
        <w:rPr>
          <w:rFonts w:ascii="Consolas" w:hAnsi="Consolas"/>
          <w:color w:val="D4D4D4"/>
          <w:sz w:val="21"/>
          <w:szCs w:val="21"/>
        </w:rPr>
        <w:t>.</w:t>
      </w:r>
      <w:r>
        <w:rPr>
          <w:rFonts w:ascii="Consolas" w:hAnsi="Consolas"/>
          <w:color w:val="DCDCAA"/>
          <w:sz w:val="21"/>
          <w:szCs w:val="21"/>
        </w:rPr>
        <w:t>Delete</w:t>
      </w:r>
      <w:proofErr w:type="spellEnd"/>
      <w:proofErr w:type="gramEnd"/>
      <w:r>
        <w:rPr>
          <w:rFonts w:ascii="Consolas" w:hAnsi="Consolas"/>
          <w:color w:val="D4D4D4"/>
          <w:sz w:val="21"/>
          <w:szCs w:val="21"/>
        </w:rPr>
        <w:t>();</w:t>
      </w:r>
    </w:p>
    <w:p w14:paraId="662FFA3A" w14:textId="77777777" w:rsidR="005F1609" w:rsidRDefault="005F1609" w:rsidP="005F1609">
      <w:pPr>
        <w:shd w:val="clear" w:color="auto" w:fill="1E1E1E"/>
        <w:spacing w:line="285" w:lineRule="atLeast"/>
        <w:rPr>
          <w:rFonts w:ascii="Consolas" w:hAnsi="Consolas"/>
          <w:color w:val="D4D4D4"/>
          <w:sz w:val="21"/>
          <w:szCs w:val="21"/>
        </w:rPr>
      </w:pPr>
    </w:p>
    <w:p w14:paraId="599F7F9A"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9CDCFE"/>
          <w:sz w:val="21"/>
          <w:szCs w:val="21"/>
        </w:rPr>
        <w:t>intrebari</w:t>
      </w:r>
      <w:r>
        <w:rPr>
          <w:rFonts w:ascii="Consolas" w:hAnsi="Consolas"/>
          <w:color w:val="D4D4D4"/>
          <w:sz w:val="21"/>
          <w:szCs w:val="21"/>
        </w:rPr>
        <w:t>.</w:t>
      </w:r>
      <w:r>
        <w:rPr>
          <w:rFonts w:ascii="Consolas" w:hAnsi="Consolas"/>
          <w:color w:val="DCDCAA"/>
          <w:sz w:val="21"/>
          <w:szCs w:val="21"/>
        </w:rPr>
        <w:t>Clear</w:t>
      </w:r>
      <w:proofErr w:type="spellEnd"/>
      <w:proofErr w:type="gramEnd"/>
      <w:r>
        <w:rPr>
          <w:rFonts w:ascii="Consolas" w:hAnsi="Consolas"/>
          <w:color w:val="D4D4D4"/>
          <w:sz w:val="21"/>
          <w:szCs w:val="21"/>
        </w:rPr>
        <w:t>();</w:t>
      </w:r>
    </w:p>
    <w:p w14:paraId="56EF0C70"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TesteTableAdapter</w:t>
      </w:r>
      <w:r>
        <w:rPr>
          <w:rFonts w:ascii="Consolas" w:hAnsi="Consolas"/>
          <w:color w:val="D4D4D4"/>
          <w:sz w:val="21"/>
          <w:szCs w:val="21"/>
        </w:rPr>
        <w:t> </w:t>
      </w:r>
      <w:r>
        <w:rPr>
          <w:rFonts w:ascii="Consolas" w:hAnsi="Consolas"/>
          <w:color w:val="9CDCFE"/>
          <w:sz w:val="21"/>
          <w:szCs w:val="21"/>
        </w:rPr>
        <w:t>testeTableAdapter</w:t>
      </w:r>
      <w:r>
        <w:rPr>
          <w:rFonts w:ascii="Consolas" w:hAnsi="Consolas"/>
          <w:color w:val="D4D4D4"/>
          <w:sz w:val="21"/>
          <w:szCs w:val="21"/>
        </w:rPr>
        <w:t> = </w:t>
      </w:r>
      <w:r>
        <w:rPr>
          <w:rFonts w:ascii="Consolas" w:hAnsi="Consolas"/>
          <w:color w:val="569CD6"/>
          <w:sz w:val="21"/>
          <w:szCs w:val="21"/>
        </w:rPr>
        <w:t>new</w:t>
      </w:r>
      <w:r>
        <w:rPr>
          <w:rFonts w:ascii="Consolas" w:hAnsi="Consolas"/>
          <w:color w:val="D4D4D4"/>
          <w:sz w:val="21"/>
          <w:szCs w:val="21"/>
        </w:rPr>
        <w:t> </w:t>
      </w:r>
      <w:proofErr w:type="gramStart"/>
      <w:r>
        <w:rPr>
          <w:rFonts w:ascii="Consolas" w:hAnsi="Consolas"/>
          <w:color w:val="4EC9B0"/>
          <w:sz w:val="21"/>
          <w:szCs w:val="21"/>
        </w:rPr>
        <w:t>TesteTableAdapter</w:t>
      </w:r>
      <w:r>
        <w:rPr>
          <w:rFonts w:ascii="Consolas" w:hAnsi="Consolas"/>
          <w:color w:val="D4D4D4"/>
          <w:sz w:val="21"/>
          <w:szCs w:val="21"/>
        </w:rPr>
        <w:t>(</w:t>
      </w:r>
      <w:proofErr w:type="gramEnd"/>
      <w:r>
        <w:rPr>
          <w:rFonts w:ascii="Consolas" w:hAnsi="Consolas"/>
          <w:color w:val="D4D4D4"/>
          <w:sz w:val="21"/>
          <w:szCs w:val="21"/>
        </w:rPr>
        <w:t>);</w:t>
      </w:r>
    </w:p>
    <w:p w14:paraId="2BBD0832"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4EC9B0"/>
          <w:sz w:val="21"/>
          <w:szCs w:val="21"/>
        </w:rPr>
        <w:t>Programville</w:t>
      </w:r>
      <w:r>
        <w:rPr>
          <w:rFonts w:ascii="Consolas" w:hAnsi="Consolas"/>
          <w:color w:val="D4D4D4"/>
          <w:sz w:val="21"/>
          <w:szCs w:val="21"/>
        </w:rPr>
        <w:t>.</w:t>
      </w:r>
      <w:r>
        <w:rPr>
          <w:rFonts w:ascii="Consolas" w:hAnsi="Consolas"/>
          <w:color w:val="4EC9B0"/>
          <w:sz w:val="21"/>
          <w:szCs w:val="21"/>
        </w:rPr>
        <w:t>MainDatabaseDataSet</w:t>
      </w:r>
      <w:r>
        <w:rPr>
          <w:rFonts w:ascii="Consolas" w:hAnsi="Consolas"/>
          <w:color w:val="D4D4D4"/>
          <w:sz w:val="21"/>
          <w:szCs w:val="21"/>
        </w:rPr>
        <w:t>.</w:t>
      </w:r>
      <w:r>
        <w:rPr>
          <w:rFonts w:ascii="Consolas" w:hAnsi="Consolas"/>
          <w:color w:val="4EC9B0"/>
          <w:sz w:val="21"/>
          <w:szCs w:val="21"/>
        </w:rPr>
        <w:t>TesteDataTable</w:t>
      </w:r>
      <w:proofErr w:type="gramEnd"/>
      <w:r>
        <w:rPr>
          <w:rFonts w:ascii="Consolas" w:hAnsi="Consolas"/>
          <w:color w:val="D4D4D4"/>
          <w:sz w:val="21"/>
          <w:szCs w:val="21"/>
        </w:rPr>
        <w:t> </w:t>
      </w:r>
      <w:r>
        <w:rPr>
          <w:rFonts w:ascii="Consolas" w:hAnsi="Consolas"/>
          <w:color w:val="9CDCFE"/>
          <w:sz w:val="21"/>
          <w:szCs w:val="21"/>
        </w:rPr>
        <w:t>teste</w:t>
      </w:r>
      <w:r>
        <w:rPr>
          <w:rFonts w:ascii="Consolas" w:hAnsi="Consolas"/>
          <w:color w:val="D4D4D4"/>
          <w:sz w:val="21"/>
          <w:szCs w:val="21"/>
        </w:rPr>
        <w:t> = </w:t>
      </w:r>
      <w:r>
        <w:rPr>
          <w:rFonts w:ascii="Consolas" w:hAnsi="Consolas"/>
          <w:color w:val="9CDCFE"/>
          <w:sz w:val="21"/>
          <w:szCs w:val="21"/>
        </w:rPr>
        <w:t>testeTableAdapter</w:t>
      </w:r>
      <w:r>
        <w:rPr>
          <w:rFonts w:ascii="Consolas" w:hAnsi="Consolas"/>
          <w:color w:val="D4D4D4"/>
          <w:sz w:val="21"/>
          <w:szCs w:val="21"/>
        </w:rPr>
        <w:t>.</w:t>
      </w:r>
      <w:r>
        <w:rPr>
          <w:rFonts w:ascii="Consolas" w:hAnsi="Consolas"/>
          <w:color w:val="DCDCAA"/>
          <w:sz w:val="21"/>
          <w:szCs w:val="21"/>
        </w:rPr>
        <w:t>GetData</w:t>
      </w:r>
      <w:r>
        <w:rPr>
          <w:rFonts w:ascii="Consolas" w:hAnsi="Consolas"/>
          <w:color w:val="D4D4D4"/>
          <w:sz w:val="21"/>
          <w:szCs w:val="21"/>
        </w:rPr>
        <w:t>();</w:t>
      </w:r>
    </w:p>
    <w:p w14:paraId="0DF02209"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9CDCFE"/>
          <w:sz w:val="21"/>
          <w:szCs w:val="21"/>
        </w:rPr>
        <w:t>teste</w:t>
      </w:r>
      <w:r>
        <w:rPr>
          <w:rFonts w:ascii="Consolas" w:hAnsi="Consolas"/>
          <w:color w:val="D4D4D4"/>
          <w:sz w:val="21"/>
          <w:szCs w:val="21"/>
        </w:rPr>
        <w:t>.</w:t>
      </w:r>
      <w:r>
        <w:rPr>
          <w:rFonts w:ascii="Consolas" w:hAnsi="Consolas"/>
          <w:color w:val="9CDCFE"/>
          <w:sz w:val="21"/>
          <w:szCs w:val="21"/>
        </w:rPr>
        <w:t>Rows</w:t>
      </w:r>
      <w:r>
        <w:rPr>
          <w:rFonts w:ascii="Consolas" w:hAnsi="Consolas"/>
          <w:color w:val="D4D4D4"/>
          <w:sz w:val="21"/>
          <w:szCs w:val="21"/>
        </w:rPr>
        <w:t>.</w:t>
      </w:r>
      <w:r>
        <w:rPr>
          <w:rFonts w:ascii="Consolas" w:hAnsi="Consolas"/>
          <w:color w:val="DCDCAA"/>
          <w:sz w:val="21"/>
          <w:szCs w:val="21"/>
        </w:rPr>
        <w:t>Remove</w:t>
      </w:r>
      <w:proofErr w:type="spellEnd"/>
      <w:proofErr w:type="gramEnd"/>
      <w:r>
        <w:rPr>
          <w:rFonts w:ascii="Consolas" w:hAnsi="Consolas"/>
          <w:color w:val="D4D4D4"/>
          <w:sz w:val="21"/>
          <w:szCs w:val="21"/>
        </w:rPr>
        <w:t>(</w:t>
      </w:r>
      <w:proofErr w:type="spellStart"/>
      <w:r>
        <w:rPr>
          <w:rFonts w:ascii="Consolas" w:hAnsi="Consolas"/>
          <w:color w:val="9CDCFE"/>
          <w:sz w:val="21"/>
          <w:szCs w:val="21"/>
        </w:rPr>
        <w:t>teste</w:t>
      </w:r>
      <w:r>
        <w:rPr>
          <w:rFonts w:ascii="Consolas" w:hAnsi="Consolas"/>
          <w:color w:val="D4D4D4"/>
          <w:sz w:val="21"/>
          <w:szCs w:val="21"/>
        </w:rPr>
        <w:t>.</w:t>
      </w:r>
      <w:r>
        <w:rPr>
          <w:rFonts w:ascii="Consolas" w:hAnsi="Consolas"/>
          <w:color w:val="DCDCAA"/>
          <w:sz w:val="21"/>
          <w:szCs w:val="21"/>
        </w:rPr>
        <w:t>FindByIdTest</w:t>
      </w:r>
      <w:proofErr w:type="spellEnd"/>
      <w:r>
        <w:rPr>
          <w:rFonts w:ascii="Consolas" w:hAnsi="Consolas"/>
          <w:color w:val="D4D4D4"/>
          <w:sz w:val="21"/>
          <w:szCs w:val="21"/>
        </w:rPr>
        <w:t>(</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idTest</w:t>
      </w:r>
      <w:proofErr w:type="spellEnd"/>
      <w:r>
        <w:rPr>
          <w:rFonts w:ascii="Consolas" w:hAnsi="Consolas"/>
          <w:color w:val="D4D4D4"/>
          <w:sz w:val="21"/>
          <w:szCs w:val="21"/>
        </w:rPr>
        <w:t>));</w:t>
      </w:r>
    </w:p>
    <w:p w14:paraId="50566BC4" w14:textId="77777777" w:rsidR="005F1609" w:rsidRDefault="005F1609" w:rsidP="005F1609">
      <w:pPr>
        <w:shd w:val="clear" w:color="auto" w:fill="1E1E1E"/>
        <w:spacing w:line="285" w:lineRule="atLeast"/>
        <w:rPr>
          <w:rFonts w:ascii="Consolas" w:hAnsi="Consolas"/>
          <w:color w:val="D4D4D4"/>
          <w:sz w:val="21"/>
          <w:szCs w:val="21"/>
        </w:rPr>
      </w:pPr>
    </w:p>
    <w:p w14:paraId="1E711665" w14:textId="77777777" w:rsid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testeTableAdapter</w:t>
      </w:r>
      <w:r>
        <w:rPr>
          <w:rFonts w:ascii="Consolas" w:hAnsi="Consolas"/>
          <w:color w:val="D4D4D4"/>
          <w:sz w:val="21"/>
          <w:szCs w:val="21"/>
        </w:rPr>
        <w:t>.</w:t>
      </w:r>
      <w:r>
        <w:rPr>
          <w:rFonts w:ascii="Consolas" w:hAnsi="Consolas"/>
          <w:color w:val="DCDCAA"/>
          <w:sz w:val="21"/>
          <w:szCs w:val="21"/>
        </w:rPr>
        <w:t>Delete</w:t>
      </w:r>
      <w:r>
        <w:rPr>
          <w:rFonts w:ascii="Consolas" w:hAnsi="Consolas"/>
          <w:color w:val="D4D4D4"/>
          <w:sz w:val="21"/>
          <w:szCs w:val="21"/>
        </w:rPr>
        <w:t>(</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idTest</w:t>
      </w:r>
      <w:proofErr w:type="gramEnd"/>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materieTest</w:t>
      </w:r>
      <w:r>
        <w:rPr>
          <w:rFonts w:ascii="Consolas" w:hAnsi="Consolas"/>
          <w:color w:val="D4D4D4"/>
          <w:sz w:val="21"/>
          <w:szCs w:val="21"/>
        </w:rPr>
        <w:t>.</w:t>
      </w:r>
      <w:r>
        <w:rPr>
          <w:rFonts w:ascii="Consolas" w:hAnsi="Consolas"/>
          <w:color w:val="9CDCFE"/>
          <w:sz w:val="21"/>
          <w:szCs w:val="21"/>
        </w:rPr>
        <w:t>IdMaterie</w:t>
      </w:r>
      <w:r>
        <w:rPr>
          <w:rFonts w:ascii="Consolas" w:hAnsi="Consolas"/>
          <w:color w:val="D4D4D4"/>
          <w:sz w:val="21"/>
          <w:szCs w:val="21"/>
        </w:rPr>
        <w:t>);</w:t>
      </w:r>
    </w:p>
    <w:p w14:paraId="688872EA" w14:textId="7865BA6E" w:rsidR="005F1609" w:rsidRPr="005F1609" w:rsidRDefault="005F1609" w:rsidP="005F160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5AD676E" w14:textId="39A21E33" w:rsidR="005F1609" w:rsidRDefault="005F1609" w:rsidP="005F1609">
      <w:pPr>
        <w:spacing w:line="360" w:lineRule="auto"/>
        <w:ind w:firstLine="851"/>
        <w:jc w:val="both"/>
        <w:rPr>
          <w:sz w:val="28"/>
          <w:szCs w:val="28"/>
          <w:lang w:val="ro-RO"/>
        </w:rPr>
      </w:pPr>
      <w:r>
        <w:rPr>
          <w:sz w:val="28"/>
          <w:szCs w:val="28"/>
          <w:lang w:val="ro-RO"/>
        </w:rPr>
        <w:t xml:space="preserve">Fiecare înregistrare ștearsă, îi se șterg și valorile asociate. De exemplu, dacă un test este șters de un administrator, întrebările și răspunsurile sunt automat eliminate din tabelele unde sunt salvate. </w:t>
      </w:r>
    </w:p>
    <w:p w14:paraId="1B6D6651" w14:textId="4EFAF875" w:rsidR="005F1609" w:rsidRDefault="005F1609">
      <w:pPr>
        <w:spacing w:after="160" w:line="259" w:lineRule="auto"/>
        <w:rPr>
          <w:sz w:val="28"/>
          <w:szCs w:val="28"/>
          <w:lang w:val="ro-RO"/>
        </w:rPr>
      </w:pPr>
      <w:r>
        <w:rPr>
          <w:sz w:val="28"/>
          <w:szCs w:val="28"/>
          <w:lang w:val="ro-RO"/>
        </w:rPr>
        <w:br w:type="page"/>
      </w:r>
    </w:p>
    <w:p w14:paraId="68FE2137" w14:textId="3D5A630D" w:rsidR="005F1609" w:rsidRPr="00215AE6" w:rsidRDefault="005F1609" w:rsidP="00215AE6">
      <w:pPr>
        <w:pStyle w:val="Heading1"/>
        <w:numPr>
          <w:ilvl w:val="0"/>
          <w:numId w:val="1"/>
        </w:numPr>
        <w:jc w:val="center"/>
        <w:rPr>
          <w:color w:val="auto"/>
          <w:lang w:val="ro-RO"/>
        </w:rPr>
      </w:pPr>
      <w:bookmarkStart w:id="10" w:name="_Toc73152931"/>
      <w:r w:rsidRPr="00215AE6">
        <w:rPr>
          <w:color w:val="auto"/>
          <w:lang w:val="ro-RO"/>
        </w:rPr>
        <w:lastRenderedPageBreak/>
        <w:t>Extinderi posibile ale aplicației</w:t>
      </w:r>
      <w:bookmarkEnd w:id="10"/>
    </w:p>
    <w:p w14:paraId="7A163929" w14:textId="77777777" w:rsidR="005F1609" w:rsidRPr="007F1A33" w:rsidRDefault="005F1609" w:rsidP="005F1609">
      <w:pPr>
        <w:spacing w:line="360" w:lineRule="auto"/>
        <w:ind w:firstLine="851"/>
        <w:jc w:val="both"/>
        <w:rPr>
          <w:sz w:val="28"/>
          <w:szCs w:val="28"/>
          <w:lang w:val="ro-RO"/>
        </w:rPr>
      </w:pPr>
      <w:r w:rsidRPr="007F1A33">
        <w:rPr>
          <w:sz w:val="28"/>
          <w:szCs w:val="28"/>
          <w:lang w:val="ro-RO"/>
        </w:rPr>
        <w:t>Din punct de vedere al securității aplicației, se poate realiza un sistem de tip CAPTCHA („</w:t>
      </w:r>
      <w:proofErr w:type="spellStart"/>
      <w:r w:rsidRPr="007F1A33">
        <w:rPr>
          <w:sz w:val="28"/>
          <w:szCs w:val="28"/>
          <w:lang w:val="ro-RO"/>
        </w:rPr>
        <w:t>Completely</w:t>
      </w:r>
      <w:proofErr w:type="spellEnd"/>
      <w:r w:rsidRPr="007F1A33">
        <w:rPr>
          <w:sz w:val="28"/>
          <w:szCs w:val="28"/>
          <w:lang w:val="ro-RO"/>
        </w:rPr>
        <w:t xml:space="preserve"> </w:t>
      </w:r>
      <w:proofErr w:type="spellStart"/>
      <w:r w:rsidRPr="007F1A33">
        <w:rPr>
          <w:sz w:val="28"/>
          <w:szCs w:val="28"/>
          <w:lang w:val="ro-RO"/>
        </w:rPr>
        <w:t>Automated</w:t>
      </w:r>
      <w:proofErr w:type="spellEnd"/>
      <w:r w:rsidRPr="007F1A33">
        <w:rPr>
          <w:sz w:val="28"/>
          <w:szCs w:val="28"/>
          <w:lang w:val="ro-RO"/>
        </w:rPr>
        <w:t xml:space="preserve"> Public Turing test </w:t>
      </w:r>
      <w:proofErr w:type="spellStart"/>
      <w:r w:rsidRPr="007F1A33">
        <w:rPr>
          <w:sz w:val="28"/>
          <w:szCs w:val="28"/>
          <w:lang w:val="ro-RO"/>
        </w:rPr>
        <w:t>to</w:t>
      </w:r>
      <w:proofErr w:type="spellEnd"/>
      <w:r w:rsidRPr="007F1A33">
        <w:rPr>
          <w:sz w:val="28"/>
          <w:szCs w:val="28"/>
          <w:lang w:val="ro-RO"/>
        </w:rPr>
        <w:t xml:space="preserve"> tell </w:t>
      </w:r>
      <w:proofErr w:type="spellStart"/>
      <w:r w:rsidRPr="007F1A33">
        <w:rPr>
          <w:sz w:val="28"/>
          <w:szCs w:val="28"/>
          <w:lang w:val="ro-RO"/>
        </w:rPr>
        <w:t>Computers</w:t>
      </w:r>
      <w:proofErr w:type="spellEnd"/>
      <w:r w:rsidRPr="007F1A33">
        <w:rPr>
          <w:sz w:val="28"/>
          <w:szCs w:val="28"/>
          <w:lang w:val="ro-RO"/>
        </w:rPr>
        <w:t xml:space="preserve"> </w:t>
      </w:r>
      <w:proofErr w:type="spellStart"/>
      <w:r w:rsidRPr="007F1A33">
        <w:rPr>
          <w:sz w:val="28"/>
          <w:szCs w:val="28"/>
          <w:lang w:val="ro-RO"/>
        </w:rPr>
        <w:t>and</w:t>
      </w:r>
      <w:proofErr w:type="spellEnd"/>
      <w:r w:rsidRPr="007F1A33">
        <w:rPr>
          <w:sz w:val="28"/>
          <w:szCs w:val="28"/>
          <w:lang w:val="ro-RO"/>
        </w:rPr>
        <w:t xml:space="preserve"> </w:t>
      </w:r>
      <w:proofErr w:type="spellStart"/>
      <w:r w:rsidRPr="007F1A33">
        <w:rPr>
          <w:sz w:val="28"/>
          <w:szCs w:val="28"/>
          <w:lang w:val="ro-RO"/>
        </w:rPr>
        <w:t>Humans</w:t>
      </w:r>
      <w:proofErr w:type="spellEnd"/>
      <w:r w:rsidRPr="007F1A33">
        <w:rPr>
          <w:sz w:val="28"/>
          <w:szCs w:val="28"/>
          <w:lang w:val="ro-RO"/>
        </w:rPr>
        <w:t xml:space="preserve"> </w:t>
      </w:r>
      <w:proofErr w:type="spellStart"/>
      <w:r w:rsidRPr="007F1A33">
        <w:rPr>
          <w:sz w:val="28"/>
          <w:szCs w:val="28"/>
          <w:lang w:val="ro-RO"/>
        </w:rPr>
        <w:t>Apart</w:t>
      </w:r>
      <w:proofErr w:type="spellEnd"/>
      <w:r w:rsidRPr="007F1A33">
        <w:rPr>
          <w:sz w:val="28"/>
          <w:szCs w:val="28"/>
          <w:lang w:val="ro-RO"/>
        </w:rPr>
        <w:t>”), prin intermediul căruia se poate determina dacă utilizatorul este o persoană sau un program de calculator. Astfel, se pot preveni încercările de atac tip brute-</w:t>
      </w:r>
      <w:proofErr w:type="spellStart"/>
      <w:r w:rsidRPr="007F1A33">
        <w:rPr>
          <w:sz w:val="28"/>
          <w:szCs w:val="28"/>
          <w:lang w:val="ro-RO"/>
        </w:rPr>
        <w:t>force</w:t>
      </w:r>
      <w:proofErr w:type="spellEnd"/>
      <w:r w:rsidRPr="007F1A33">
        <w:rPr>
          <w:sz w:val="28"/>
          <w:szCs w:val="28"/>
          <w:lang w:val="ro-RO"/>
        </w:rPr>
        <w:t>, metodă prin care se generează pe baza unui model parole, astfel aflându-se parola utilizatorului ce este atacat.</w:t>
      </w:r>
    </w:p>
    <w:p w14:paraId="419BE483" w14:textId="77777777" w:rsidR="005F1609" w:rsidRPr="007F1A33" w:rsidRDefault="005F1609" w:rsidP="005F1609">
      <w:pPr>
        <w:spacing w:line="360" w:lineRule="auto"/>
        <w:ind w:firstLine="851"/>
        <w:jc w:val="both"/>
        <w:rPr>
          <w:sz w:val="28"/>
          <w:szCs w:val="28"/>
          <w:lang w:val="ro-RO"/>
        </w:rPr>
      </w:pPr>
      <w:r w:rsidRPr="007F1A33">
        <w:rPr>
          <w:sz w:val="28"/>
          <w:szCs w:val="28"/>
          <w:lang w:val="ro-RO"/>
        </w:rPr>
        <w:t>De asemenea, realizarea unui sistem de criptare a parolei poate împiedica încercarea aflării parolei unui utilizator de către un potențial atacator, prin intermediul algoritmului SHA-256. Astfel, parola devine complexă, iar oricine are acces la baza de date nu va putea afla parola pentru a accesa un cont din aplicație.</w:t>
      </w:r>
    </w:p>
    <w:p w14:paraId="149A50EE" w14:textId="77777777" w:rsidR="005F1609" w:rsidRPr="007F1A33" w:rsidRDefault="005F1609" w:rsidP="005F1609">
      <w:pPr>
        <w:spacing w:line="360" w:lineRule="auto"/>
        <w:ind w:firstLine="851"/>
        <w:jc w:val="both"/>
        <w:rPr>
          <w:sz w:val="28"/>
          <w:szCs w:val="28"/>
          <w:lang w:val="ro-RO"/>
        </w:rPr>
      </w:pPr>
      <w:r w:rsidRPr="007F1A33">
        <w:rPr>
          <w:sz w:val="28"/>
          <w:szCs w:val="28"/>
          <w:lang w:val="ro-RO"/>
        </w:rPr>
        <w:t>În ceea ce privește statistica, se pot genera grafice prin intermediul cărora utilizatorul își poate analiza performanța sa în funcție de fiecare materie. Administratorii vor putea, de asemenea, să observe performanța fiecărui test realizat de aceștia și să ofere teste noi alternative pentru a aprofunda cunoștințele lipsă.</w:t>
      </w:r>
    </w:p>
    <w:p w14:paraId="7F1F7E0B" w14:textId="77777777" w:rsidR="005F1609" w:rsidRPr="007F1A33" w:rsidRDefault="005F1609" w:rsidP="005F1609">
      <w:pPr>
        <w:spacing w:line="360" w:lineRule="auto"/>
        <w:ind w:firstLine="851"/>
        <w:jc w:val="both"/>
        <w:rPr>
          <w:sz w:val="28"/>
          <w:szCs w:val="28"/>
          <w:lang w:val="ro-RO"/>
        </w:rPr>
      </w:pPr>
      <w:r w:rsidRPr="007F1A33">
        <w:rPr>
          <w:sz w:val="28"/>
          <w:szCs w:val="28"/>
          <w:lang w:val="ro-RO"/>
        </w:rPr>
        <w:t>Socializarea reprezintă un factor important în dezvoltarea cunoștințelor, având posibilitatea de a cunoaște de la alți utilizatori, metode diferite de lucru și soluții ingenioase prezentate la problemele din teste. Pentru a facilita acest lucru, se poate realiza o funcție de mesagerie în cadrul aplicației pentru comunicarea eficientă între fiecare utilizator.</w:t>
      </w:r>
    </w:p>
    <w:p w14:paraId="4D02D349" w14:textId="4D9B4136" w:rsidR="005F1609" w:rsidRPr="005F1609" w:rsidRDefault="005F1609" w:rsidP="005F1609">
      <w:pPr>
        <w:spacing w:line="360" w:lineRule="auto"/>
        <w:ind w:firstLine="851"/>
        <w:jc w:val="both"/>
        <w:rPr>
          <w:sz w:val="28"/>
          <w:szCs w:val="28"/>
          <w:lang w:val="ro-RO"/>
        </w:rPr>
      </w:pPr>
      <w:r w:rsidRPr="007F1A33">
        <w:rPr>
          <w:sz w:val="28"/>
          <w:szCs w:val="28"/>
          <w:lang w:val="ro-RO"/>
        </w:rPr>
        <w:t>De asemenea, pentru a facilita aprofundarea cunoștințelor, se poate implementa o funcție distribuire de materiale de către administrator pentru fiecare materie. Utilizatorul le poate vizualiza în cadrul aplicației și descoperi noi cunoștințe care să îi îmbunătățească performanța sa.</w:t>
      </w:r>
    </w:p>
    <w:sectPr w:rsidR="005F1609" w:rsidRPr="005F1609" w:rsidSect="00215AE6">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4D776" w14:textId="77777777" w:rsidR="00E906FF" w:rsidRDefault="00E906FF" w:rsidP="00215AE6">
      <w:pPr>
        <w:spacing w:after="0" w:line="240" w:lineRule="auto"/>
      </w:pPr>
      <w:r>
        <w:separator/>
      </w:r>
    </w:p>
  </w:endnote>
  <w:endnote w:type="continuationSeparator" w:id="0">
    <w:p w14:paraId="3329668F" w14:textId="77777777" w:rsidR="00E906FF" w:rsidRDefault="00E906FF" w:rsidP="0021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82025"/>
      <w:docPartObj>
        <w:docPartGallery w:val="Page Numbers (Bottom of Page)"/>
        <w:docPartUnique/>
      </w:docPartObj>
    </w:sdtPr>
    <w:sdtEndPr>
      <w:rPr>
        <w:noProof/>
      </w:rPr>
    </w:sdtEndPr>
    <w:sdtContent>
      <w:p w14:paraId="506252E7" w14:textId="6C55188A" w:rsidR="00215AE6" w:rsidRDefault="00215A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F55506" w14:textId="77777777" w:rsidR="00215AE6" w:rsidRDefault="00215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90B7" w14:textId="77777777" w:rsidR="00E906FF" w:rsidRDefault="00E906FF" w:rsidP="00215AE6">
      <w:pPr>
        <w:spacing w:after="0" w:line="240" w:lineRule="auto"/>
      </w:pPr>
      <w:r>
        <w:separator/>
      </w:r>
    </w:p>
  </w:footnote>
  <w:footnote w:type="continuationSeparator" w:id="0">
    <w:p w14:paraId="644C6EDF" w14:textId="77777777" w:rsidR="00E906FF" w:rsidRDefault="00E906FF" w:rsidP="0021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01196"/>
    <w:multiLevelType w:val="hybridMultilevel"/>
    <w:tmpl w:val="73423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C93E22"/>
    <w:multiLevelType w:val="hybridMultilevel"/>
    <w:tmpl w:val="CD8C217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641E2F22"/>
    <w:multiLevelType w:val="hybridMultilevel"/>
    <w:tmpl w:val="D3BA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09"/>
    <w:rsid w:val="00215AE6"/>
    <w:rsid w:val="002334AE"/>
    <w:rsid w:val="005F1609"/>
    <w:rsid w:val="007F371E"/>
    <w:rsid w:val="00B45044"/>
    <w:rsid w:val="00C36E1B"/>
    <w:rsid w:val="00E906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D9028"/>
  <w15:chartTrackingRefBased/>
  <w15:docId w15:val="{6C17410A-7E8B-40DD-A328-D61C95CA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609"/>
    <w:pPr>
      <w:spacing w:after="200" w:line="276" w:lineRule="auto"/>
    </w:pPr>
    <w:rPr>
      <w:lang w:val="en-US"/>
    </w:rPr>
  </w:style>
  <w:style w:type="paragraph" w:styleId="Heading1">
    <w:name w:val="heading 1"/>
    <w:basedOn w:val="Normal"/>
    <w:next w:val="Normal"/>
    <w:link w:val="Heading1Char"/>
    <w:uiPriority w:val="9"/>
    <w:qFormat/>
    <w:rsid w:val="005F1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60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F1609"/>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5F1609"/>
    <w:pPr>
      <w:ind w:left="720"/>
      <w:contextualSpacing/>
    </w:pPr>
  </w:style>
  <w:style w:type="paragraph" w:styleId="Header">
    <w:name w:val="header"/>
    <w:basedOn w:val="Normal"/>
    <w:link w:val="HeaderChar"/>
    <w:uiPriority w:val="99"/>
    <w:unhideWhenUsed/>
    <w:rsid w:val="00215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AE6"/>
    <w:rPr>
      <w:lang w:val="en-US"/>
    </w:rPr>
  </w:style>
  <w:style w:type="paragraph" w:styleId="Footer">
    <w:name w:val="footer"/>
    <w:basedOn w:val="Normal"/>
    <w:link w:val="FooterChar"/>
    <w:uiPriority w:val="99"/>
    <w:unhideWhenUsed/>
    <w:rsid w:val="00215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AE6"/>
    <w:rPr>
      <w:lang w:val="en-US"/>
    </w:rPr>
  </w:style>
  <w:style w:type="paragraph" w:styleId="TOCHeading">
    <w:name w:val="TOC Heading"/>
    <w:basedOn w:val="Heading1"/>
    <w:next w:val="Normal"/>
    <w:uiPriority w:val="39"/>
    <w:unhideWhenUsed/>
    <w:qFormat/>
    <w:rsid w:val="00215AE6"/>
    <w:pPr>
      <w:spacing w:line="259" w:lineRule="auto"/>
      <w:outlineLvl w:val="9"/>
    </w:pPr>
  </w:style>
  <w:style w:type="paragraph" w:styleId="TOC1">
    <w:name w:val="toc 1"/>
    <w:basedOn w:val="Normal"/>
    <w:next w:val="Normal"/>
    <w:autoRedefine/>
    <w:uiPriority w:val="39"/>
    <w:unhideWhenUsed/>
    <w:rsid w:val="00215AE6"/>
    <w:pPr>
      <w:spacing w:after="100"/>
    </w:pPr>
  </w:style>
  <w:style w:type="paragraph" w:styleId="TOC2">
    <w:name w:val="toc 2"/>
    <w:basedOn w:val="Normal"/>
    <w:next w:val="Normal"/>
    <w:autoRedefine/>
    <w:uiPriority w:val="39"/>
    <w:unhideWhenUsed/>
    <w:rsid w:val="00215AE6"/>
    <w:pPr>
      <w:spacing w:after="100"/>
      <w:ind w:left="220"/>
    </w:pPr>
  </w:style>
  <w:style w:type="character" w:styleId="Hyperlink">
    <w:name w:val="Hyperlink"/>
    <w:basedOn w:val="DefaultParagraphFont"/>
    <w:uiPriority w:val="99"/>
    <w:unhideWhenUsed/>
    <w:rsid w:val="00215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3F8DD-5AA7-474B-87D8-D27F10AD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3441</Words>
  <Characters>19620</Characters>
  <Application>Microsoft Office Word</Application>
  <DocSecurity>0</DocSecurity>
  <Lines>163</Lines>
  <Paragraphs>46</Paragraphs>
  <ScaleCrop>false</ScaleCrop>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 Robert Bratosin</dc:creator>
  <cp:keywords/>
  <dc:description/>
  <cp:lastModifiedBy>David - Robert Bratosin</cp:lastModifiedBy>
  <cp:revision>2</cp:revision>
  <dcterms:created xsi:type="dcterms:W3CDTF">2021-05-29T00:38:00Z</dcterms:created>
  <dcterms:modified xsi:type="dcterms:W3CDTF">2021-05-29T00:55:00Z</dcterms:modified>
</cp:coreProperties>
</file>