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319CC38" w14:textId="18150738" w:rsidR="00882E27" w:rsidRPr="00C62030" w:rsidRDefault="009D10F1" w:rsidP="00FF7EA5">
          <w:pPr>
            <w:pStyle w:val="NoSpacing"/>
            <w:spacing w:before="1540" w:after="240"/>
            <w:jc w:val="center"/>
          </w:pPr>
          <w:r>
            <w:rPr>
              <w:noProof/>
            </w:rPr>
            <w:t xml:space="preserve"> </w:t>
          </w:r>
        </w:p>
      </w:sdtContent>
    </w:sdt>
    <w:p w14:paraId="3FFFA050" w14:textId="77777777" w:rsidR="002558FA" w:rsidRDefault="002558FA" w:rsidP="002558FA">
      <w:pPr>
        <w:pStyle w:val="descriptionTitle"/>
        <w:spacing w:line="240" w:lineRule="auto"/>
        <w:ind w:left="1021"/>
        <w:contextualSpacing/>
      </w:pPr>
    </w:p>
    <w:p w14:paraId="3DFCF573" w14:textId="5967E161" w:rsidR="007D5A32" w:rsidRDefault="007D5A32" w:rsidP="00581541">
      <w:pPr>
        <w:pStyle w:val="Heading3"/>
      </w:pPr>
      <w:bookmarkStart w:id="1" w:name="_Toc138016856"/>
      <w:bookmarkStart w:id="2" w:name="_Toc138059389"/>
      <w:bookmarkStart w:id="3" w:name="_Toc138148874"/>
      <w:bookmarkStart w:id="4" w:name="_Toc138160228"/>
      <w:bookmarkStart w:id="5" w:name="_Toc138411539"/>
      <w:r>
        <w:t>ANCAS</w:t>
      </w:r>
      <w:bookmarkEnd w:id="1"/>
      <w:bookmarkEnd w:id="2"/>
      <w:bookmarkEnd w:id="3"/>
      <w:bookmarkEnd w:id="4"/>
      <w:bookmarkEnd w:id="5"/>
    </w:p>
    <w:p w14:paraId="65AC0C01" w14:textId="72B6B289" w:rsidR="00442002" w:rsidRDefault="00442002" w:rsidP="00EE2554">
      <w:pPr>
        <w:pStyle w:val="Style1"/>
        <w:ind w:left="720"/>
      </w:pPr>
      <w:r>
        <w:t>The first algorithm, ANCAS</w:t>
      </w:r>
      <w:r w:rsidR="00B93E0E">
        <w:t xml:space="preserve"> </w:t>
      </w:r>
      <w:r w:rsidRPr="00085302">
        <w:rPr>
          <w:b/>
          <w:bCs/>
        </w:rPr>
        <w:t>[</w:t>
      </w:r>
      <w:hyperlink w:anchor="Reference2" w:history="1">
        <w:r w:rsidRPr="00085302">
          <w:rPr>
            <w:rStyle w:val="Hyperlink"/>
            <w:b/>
            <w:bCs/>
          </w:rPr>
          <w:t>2</w:t>
        </w:r>
      </w:hyperlink>
      <w:r w:rsidRPr="00085302">
        <w:rPr>
          <w:b/>
          <w:bCs/>
        </w:rPr>
        <w:t>]</w:t>
      </w:r>
      <w:r>
        <w:t xml:space="preserve"> uses cubic polynomial as an approximation</w:t>
      </w:r>
      <w:r w:rsidR="007E05C5">
        <w:t xml:space="preserve"> of a function over an interval</w:t>
      </w:r>
      <w:r>
        <w:t xml:space="preserve">. Given </w:t>
      </w:r>
      <w:r w:rsidR="00E04399">
        <w:t>n</w:t>
      </w:r>
      <w:r>
        <w:t xml:space="preserve"> points in time and the respective location and velocity vectors for 2 </w:t>
      </w:r>
      <w:r w:rsidR="00B93E0E">
        <w:t>objects</w:t>
      </w:r>
      <w:r>
        <w:t>, we can find the TCA by:</w:t>
      </w:r>
    </w:p>
    <w:p w14:paraId="2B6D098A" w14:textId="6BF2F610" w:rsidR="009E2ACE" w:rsidRDefault="009E2ACE" w:rsidP="009E2ACE">
      <w:pPr>
        <w:pStyle w:val="descriptionTitle"/>
      </w:pPr>
      <w:bookmarkStart w:id="6" w:name="_Hlk138405351"/>
      <w:r>
        <w:rPr>
          <w:noProof/>
        </w:rPr>
        <mc:AlternateContent>
          <mc:Choice Requires="wps">
            <w:drawing>
              <wp:anchor distT="45720" distB="45720" distL="114300" distR="114300" simplePos="0" relativeHeight="251658240" behindDoc="0" locked="0" layoutInCell="1" allowOverlap="1" wp14:anchorId="2ECAFAD5" wp14:editId="3D786C6D">
                <wp:simplePos x="0" y="0"/>
                <wp:positionH relativeFrom="margin">
                  <wp:align>right</wp:align>
                </wp:positionH>
                <wp:positionV relativeFrom="paragraph">
                  <wp:posOffset>242570</wp:posOffset>
                </wp:positionV>
                <wp:extent cx="5709920" cy="3303905"/>
                <wp:effectExtent l="0" t="0" r="2413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304182"/>
                        </a:xfrm>
                        <a:prstGeom prst="rect">
                          <a:avLst/>
                        </a:prstGeom>
                        <a:solidFill>
                          <a:srgbClr val="FFFFFF"/>
                        </a:solidFill>
                        <a:ln w="9525">
                          <a:solidFill>
                            <a:srgbClr val="000000"/>
                          </a:solidFill>
                          <a:miter lim="800000"/>
                          <a:headEnd/>
                          <a:tailEnd/>
                        </a:ln>
                      </wps:spPr>
                      <wps:txbx>
                        <w:txbxContent>
                          <w:p w14:paraId="52BE30D2" w14:textId="77C89892"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6563D4A2" w14:textId="6B1F8DE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41E13DB8" w14:textId="6AE2E12B" w:rsidR="000D0687" w:rsidRPr="009E2ACE" w:rsidRDefault="00000000" w:rsidP="000D0687">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790980C6" w14:textId="6F397D9F" w:rsidR="000D0687" w:rsidRPr="009E2ACE" w:rsidRDefault="00000000" w:rsidP="000D0687">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758795F6" w14:textId="30063993" w:rsidR="009E2ACE" w:rsidRPr="009E2ACE" w:rsidRDefault="009E2ACE" w:rsidP="000D0687">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7C9E3053" w14:textId="5862957B" w:rsidR="000D0687" w:rsidRDefault="000D0687" w:rsidP="009E2ACE">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sidR="009E2ACE">
                              <w:rPr>
                                <w:rFonts w:asciiTheme="minorBidi" w:hAnsiTheme="minorBidi"/>
                              </w:rPr>
                              <w:t xml:space="preserve"> </w:t>
                            </w:r>
                            <m:oMath>
                              <m:r>
                                <w:rPr>
                                  <w:rFonts w:ascii="Cambria Math" w:hAnsi="Cambria Math"/>
                                </w:rPr>
                                <m:t>[0,1]</m:t>
                              </m:r>
                            </m:oMath>
                          </w:p>
                          <w:p w14:paraId="5BB0DEDB" w14:textId="362D47DA" w:rsidR="000D0687" w:rsidRPr="006B00D0" w:rsidRDefault="000D0687" w:rsidP="009E2ACE">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009E2ACE">
                              <w:rPr>
                                <w:rFonts w:asciiTheme="minorBidi" w:hAnsiTheme="minorBidi"/>
                              </w:rPr>
                              <w:t xml:space="preserve">  </w:t>
                            </w:r>
                            <w:r>
                              <w:rPr>
                                <w:rFonts w:asciiTheme="minorBidi" w:hAnsiTheme="minorBidi"/>
                              </w:rPr>
                              <w:t xml:space="preserve"> using </w:t>
                            </w:r>
                            <w:bookmarkStart w:id="7"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00695C6D" w:rsidRPr="00C94E96">
                              <w:rPr>
                                <w:rStyle w:val="Hyperlink"/>
                                <w:rFonts w:asciiTheme="minorBidi" w:hAnsiTheme="minorBidi"/>
                                <w:b/>
                                <w:bCs/>
                              </w:rPr>
                              <w:t>5</w:t>
                            </w:r>
                            <w:r>
                              <w:rPr>
                                <w:rStyle w:val="Hyperlink"/>
                                <w:rFonts w:asciiTheme="minorBidi" w:hAnsiTheme="minorBidi"/>
                                <w:b/>
                                <w:bCs/>
                              </w:rPr>
                              <w:fldChar w:fldCharType="end"/>
                            </w:r>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7"/>
                            <w:r>
                              <w:rPr>
                                <w:rFonts w:asciiTheme="minorBidi" w:hAnsiTheme="minorBidi"/>
                              </w:rPr>
                              <w:t xml:space="preserve">with the points </w:t>
                            </w:r>
                            <m:oMath>
                              <m:r>
                                <w:rPr>
                                  <w:rFonts w:ascii="Cambria Math" w:hAnsi="Cambria Math"/>
                                </w:rPr>
                                <m:t>p[1-4]</m:t>
                              </m:r>
                            </m:oMath>
                          </w:p>
                          <w:p w14:paraId="2B625765" w14:textId="762CF6B6" w:rsidR="000D0687" w:rsidRPr="006B00D0" w:rsidRDefault="000D0687" w:rsidP="009E2ACE">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m:oMath>
                              <m:r>
                                <w:rPr>
                                  <w:rFonts w:ascii="Cambria Math" w:hAnsi="Cambria Math"/>
                                </w:rPr>
                                <m:t>[0,1]</m:t>
                              </m:r>
                            </m:oMath>
                          </w:p>
                          <w:p w14:paraId="76BF7D61" w14:textId="05E03644" w:rsidR="000D0687" w:rsidRPr="006B00D0" w:rsidRDefault="000D0687" w:rsidP="009E2ACE">
                            <w:pPr>
                              <w:spacing w:after="0"/>
                              <w:ind w:left="360" w:firstLine="360"/>
                              <w:rPr>
                                <w:rFonts w:asciiTheme="minorBidi" w:hAnsiTheme="minorBidi"/>
                              </w:rPr>
                            </w:pPr>
                            <w:r w:rsidRPr="006B00D0">
                              <w:rPr>
                                <w:rFonts w:asciiTheme="minorBidi" w:hAnsiTheme="minorBidi"/>
                              </w:rPr>
                              <w:t>Find the cubic polynomial real roots</w:t>
                            </w:r>
                            <w:r w:rsidR="00FF74F3">
                              <w:rPr>
                                <w:rFonts w:asciiTheme="minorBidi" w:hAnsiTheme="minorBidi"/>
                              </w:rPr>
                              <w:t xml:space="preserve"> in the interval </w:t>
                            </w:r>
                            <m:oMath>
                              <m:r>
                                <w:rPr>
                                  <w:rFonts w:ascii="Cambria Math" w:hAnsi="Cambria Math"/>
                                </w:rPr>
                                <m:t>[0,1]</m:t>
                              </m:r>
                            </m:oMath>
                          </w:p>
                          <w:p w14:paraId="2B39DB37" w14:textId="2E59CA1E" w:rsidR="000D0687" w:rsidRPr="006B00D0" w:rsidRDefault="000D0687" w:rsidP="009E2ACE">
                            <w:pPr>
                              <w:spacing w:after="0"/>
                              <w:ind w:left="360" w:firstLine="360"/>
                              <w:rPr>
                                <w:rFonts w:asciiTheme="minorBidi" w:hAnsiTheme="minorBidi"/>
                              </w:rPr>
                            </w:pPr>
                            <w:r w:rsidRPr="006B00D0">
                              <w:rPr>
                                <w:rFonts w:asciiTheme="minorBidi" w:hAnsiTheme="minorBidi"/>
                              </w:rPr>
                              <w:t>Fit cubic polynomial</w:t>
                            </w:r>
                            <w:r w:rsidR="009E2ACE">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659B92E3" w14:textId="60034FE7" w:rsidR="000D0687" w:rsidRPr="006B00D0" w:rsidRDefault="000D0687" w:rsidP="009E2ACE">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1C5EFA5D" w14:textId="4FE0203D" w:rsidR="000D0687" w:rsidRPr="006B00D0" w:rsidRDefault="000D0687" w:rsidP="000D0687">
                            <w:pPr>
                              <w:spacing w:after="0"/>
                              <w:ind w:left="360"/>
                              <w:rPr>
                                <w:rFonts w:asciiTheme="minorBidi" w:hAnsiTheme="minorBidi"/>
                              </w:rPr>
                            </w:pPr>
                            <w:r w:rsidRPr="006B00D0">
                              <w:rPr>
                                <w:rFonts w:asciiTheme="minorBidi" w:hAnsiTheme="minorBidi"/>
                              </w:rPr>
                              <w:tab/>
                            </w:r>
                            <w:r w:rsidR="009E2ACE">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00905635"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02B78AD8" w14:textId="553742C2" w:rsidR="000D0687" w:rsidRPr="006B00D0" w:rsidRDefault="000D0687" w:rsidP="009E2ACE">
                            <w:pPr>
                              <w:spacing w:after="0"/>
                              <w:ind w:left="1080" w:firstLine="360"/>
                              <w:rPr>
                                <w:rFonts w:asciiTheme="minorBidi" w:hAnsiTheme="minorBidi"/>
                              </w:rPr>
                            </w:pPr>
                            <w:r w:rsidRPr="006B00D0">
                              <w:rPr>
                                <w:rFonts w:asciiTheme="minorBidi" w:hAnsiTheme="minorBidi"/>
                                <w:b/>
                                <w:bCs/>
                              </w:rPr>
                              <w:t>if</w:t>
                            </w:r>
                            <w:r w:rsidR="009E2ACE">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565637C4" w14:textId="1A7BB660" w:rsidR="000D0687" w:rsidRPr="009E2ACE" w:rsidRDefault="000D0687" w:rsidP="000D0687">
                            <w:pPr>
                              <w:spacing w:after="0"/>
                              <w:ind w:left="360" w:firstLine="360"/>
                              <w:rPr>
                                <w:rFonts w:asciiTheme="minorBidi" w:eastAsiaTheme="minorEastAsia" w:hAnsiTheme="minorBidi"/>
                              </w:rPr>
                            </w:pPr>
                            <w:r w:rsidRPr="006B00D0">
                              <w:rPr>
                                <w:rFonts w:asciiTheme="minorBidi" w:hAnsiTheme="minorBidi"/>
                              </w:rPr>
                              <w:tab/>
                            </w:r>
                            <w:r w:rsidR="009E2ACE">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41DB710A" w14:textId="5A8CD2D4" w:rsidR="009E2ACE" w:rsidRPr="009E2ACE" w:rsidRDefault="00000000" w:rsidP="009E2ACE">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9075E1" w14:textId="77777777" w:rsidR="009E2ACE" w:rsidRPr="006B00D0" w:rsidRDefault="009E2ACE" w:rsidP="009E2ACE">
                            <w:pPr>
                              <w:spacing w:after="0"/>
                              <w:ind w:left="1080" w:firstLine="360"/>
                              <w:rPr>
                                <w:rFonts w:asciiTheme="minorBidi" w:hAnsiTheme="minorBidi"/>
                                <w:b/>
                                <w:bCs/>
                              </w:rPr>
                            </w:pPr>
                            <w:r w:rsidRPr="006B00D0">
                              <w:rPr>
                                <w:rFonts w:asciiTheme="minorBidi" w:hAnsiTheme="minorBidi"/>
                                <w:b/>
                                <w:bCs/>
                              </w:rPr>
                              <w:t>end</w: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AFAD5" id="_x0000_t202" coordsize="21600,21600" o:spt="202" path="m,l,21600r21600,l21600,xe">
                <v:stroke joinstyle="miter"/>
                <v:path gradientshapeok="t" o:connecttype="rect"/>
              </v:shapetype>
              <v:shape id="Text Box 217" o:spid="_x0000_s1026" type="#_x0000_t202" style="position:absolute;left:0;text-align:left;margin-left:398.4pt;margin-top:19.1pt;width:449.6pt;height:260.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">
                <v:textbox>
                  <w:txbxContent>
                    <w:p w14:paraId="52BE30D2" w14:textId="77C89892"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6563D4A2" w14:textId="6B1F8DE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41E13DB8" w14:textId="6AE2E12B" w:rsidR="000D0687" w:rsidRPr="009E2ACE" w:rsidRDefault="00000000" w:rsidP="000D0687">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790980C6" w14:textId="6F397D9F" w:rsidR="000D0687" w:rsidRPr="009E2ACE" w:rsidRDefault="00000000" w:rsidP="000D0687">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758795F6" w14:textId="30063993" w:rsidR="009E2ACE" w:rsidRPr="009E2ACE" w:rsidRDefault="009E2ACE" w:rsidP="000D0687">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7C9E3053" w14:textId="5862957B" w:rsidR="000D0687" w:rsidRDefault="000D0687" w:rsidP="009E2ACE">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sidR="009E2ACE">
                        <w:rPr>
                          <w:rFonts w:asciiTheme="minorBidi" w:hAnsiTheme="minorBidi"/>
                        </w:rPr>
                        <w:t xml:space="preserve"> </w:t>
                      </w:r>
                      <m:oMath>
                        <m:r>
                          <w:rPr>
                            <w:rFonts w:ascii="Cambria Math" w:hAnsi="Cambria Math"/>
                          </w:rPr>
                          <m:t>[0,1]</m:t>
                        </m:r>
                      </m:oMath>
                    </w:p>
                    <w:p w14:paraId="5BB0DEDB" w14:textId="362D47DA" w:rsidR="000D0687" w:rsidRPr="006B00D0" w:rsidRDefault="000D0687" w:rsidP="009E2ACE">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009E2ACE">
                        <w:rPr>
                          <w:rFonts w:asciiTheme="minorBidi" w:hAnsiTheme="minorBidi"/>
                        </w:rPr>
                        <w:t xml:space="preserve">  </w:t>
                      </w:r>
                      <w:r>
                        <w:rPr>
                          <w:rFonts w:asciiTheme="minorBidi" w:hAnsiTheme="minorBidi"/>
                        </w:rPr>
                        <w:t xml:space="preserve"> using </w:t>
                      </w:r>
                      <w:bookmarkStart w:id="8"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00695C6D" w:rsidRPr="00C94E96">
                        <w:rPr>
                          <w:rStyle w:val="Hyperlink"/>
                          <w:rFonts w:asciiTheme="minorBidi" w:hAnsiTheme="minorBidi"/>
                          <w:b/>
                          <w:bCs/>
                        </w:rPr>
                        <w:t>5</w:t>
                      </w:r>
                      <w:r>
                        <w:rPr>
                          <w:rStyle w:val="Hyperlink"/>
                          <w:rFonts w:asciiTheme="minorBidi" w:hAnsiTheme="minorBidi"/>
                          <w:b/>
                          <w:bCs/>
                        </w:rPr>
                        <w:fldChar w:fldCharType="end"/>
                      </w:r>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8"/>
                      <w:r>
                        <w:rPr>
                          <w:rFonts w:asciiTheme="minorBidi" w:hAnsiTheme="minorBidi"/>
                        </w:rPr>
                        <w:t xml:space="preserve">with the points </w:t>
                      </w:r>
                      <m:oMath>
                        <m:r>
                          <w:rPr>
                            <w:rFonts w:ascii="Cambria Math" w:hAnsi="Cambria Math"/>
                          </w:rPr>
                          <m:t>p[1-4]</m:t>
                        </m:r>
                      </m:oMath>
                    </w:p>
                    <w:p w14:paraId="2B625765" w14:textId="762CF6B6" w:rsidR="000D0687" w:rsidRPr="006B00D0" w:rsidRDefault="000D0687" w:rsidP="009E2ACE">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m:oMath>
                        <m:r>
                          <w:rPr>
                            <w:rFonts w:ascii="Cambria Math" w:hAnsi="Cambria Math"/>
                          </w:rPr>
                          <m:t>[0,1]</m:t>
                        </m:r>
                      </m:oMath>
                    </w:p>
                    <w:p w14:paraId="76BF7D61" w14:textId="05E03644" w:rsidR="000D0687" w:rsidRPr="006B00D0" w:rsidRDefault="000D0687" w:rsidP="009E2ACE">
                      <w:pPr>
                        <w:spacing w:after="0"/>
                        <w:ind w:left="360" w:firstLine="360"/>
                        <w:rPr>
                          <w:rFonts w:asciiTheme="minorBidi" w:hAnsiTheme="minorBidi"/>
                        </w:rPr>
                      </w:pPr>
                      <w:r w:rsidRPr="006B00D0">
                        <w:rPr>
                          <w:rFonts w:asciiTheme="minorBidi" w:hAnsiTheme="minorBidi"/>
                        </w:rPr>
                        <w:t>Find the cubic polynomial real roots</w:t>
                      </w:r>
                      <w:r w:rsidR="00FF74F3">
                        <w:rPr>
                          <w:rFonts w:asciiTheme="minorBidi" w:hAnsiTheme="minorBidi"/>
                        </w:rPr>
                        <w:t xml:space="preserve"> in the interval </w:t>
                      </w:r>
                      <m:oMath>
                        <m:r>
                          <w:rPr>
                            <w:rFonts w:ascii="Cambria Math" w:hAnsi="Cambria Math"/>
                          </w:rPr>
                          <m:t>[0,1]</m:t>
                        </m:r>
                      </m:oMath>
                    </w:p>
                    <w:p w14:paraId="2B39DB37" w14:textId="2E59CA1E" w:rsidR="000D0687" w:rsidRPr="006B00D0" w:rsidRDefault="000D0687" w:rsidP="009E2ACE">
                      <w:pPr>
                        <w:spacing w:after="0"/>
                        <w:ind w:left="360" w:firstLine="360"/>
                        <w:rPr>
                          <w:rFonts w:asciiTheme="minorBidi" w:hAnsiTheme="minorBidi"/>
                        </w:rPr>
                      </w:pPr>
                      <w:r w:rsidRPr="006B00D0">
                        <w:rPr>
                          <w:rFonts w:asciiTheme="minorBidi" w:hAnsiTheme="minorBidi"/>
                        </w:rPr>
                        <w:t>Fit cubic polynomial</w:t>
                      </w:r>
                      <w:r w:rsidR="009E2ACE">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659B92E3" w14:textId="60034FE7" w:rsidR="000D0687" w:rsidRPr="006B00D0" w:rsidRDefault="000D0687" w:rsidP="009E2ACE">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1C5EFA5D" w14:textId="4FE0203D" w:rsidR="000D0687" w:rsidRPr="006B00D0" w:rsidRDefault="000D0687" w:rsidP="000D0687">
                      <w:pPr>
                        <w:spacing w:after="0"/>
                        <w:ind w:left="360"/>
                        <w:rPr>
                          <w:rFonts w:asciiTheme="minorBidi" w:hAnsiTheme="minorBidi"/>
                        </w:rPr>
                      </w:pPr>
                      <w:r w:rsidRPr="006B00D0">
                        <w:rPr>
                          <w:rFonts w:asciiTheme="minorBidi" w:hAnsiTheme="minorBidi"/>
                        </w:rPr>
                        <w:tab/>
                      </w:r>
                      <w:r w:rsidR="009E2ACE">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00905635"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02B78AD8" w14:textId="553742C2" w:rsidR="000D0687" w:rsidRPr="006B00D0" w:rsidRDefault="000D0687" w:rsidP="009E2ACE">
                      <w:pPr>
                        <w:spacing w:after="0"/>
                        <w:ind w:left="1080" w:firstLine="360"/>
                        <w:rPr>
                          <w:rFonts w:asciiTheme="minorBidi" w:hAnsiTheme="minorBidi"/>
                        </w:rPr>
                      </w:pPr>
                      <w:r w:rsidRPr="006B00D0">
                        <w:rPr>
                          <w:rFonts w:asciiTheme="minorBidi" w:hAnsiTheme="minorBidi"/>
                          <w:b/>
                          <w:bCs/>
                        </w:rPr>
                        <w:t>if</w:t>
                      </w:r>
                      <w:r w:rsidR="009E2ACE">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565637C4" w14:textId="1A7BB660" w:rsidR="000D0687" w:rsidRPr="009E2ACE" w:rsidRDefault="000D0687" w:rsidP="000D0687">
                      <w:pPr>
                        <w:spacing w:after="0"/>
                        <w:ind w:left="360" w:firstLine="360"/>
                        <w:rPr>
                          <w:rFonts w:asciiTheme="minorBidi" w:eastAsiaTheme="minorEastAsia" w:hAnsiTheme="minorBidi"/>
                        </w:rPr>
                      </w:pPr>
                      <w:r w:rsidRPr="006B00D0">
                        <w:rPr>
                          <w:rFonts w:asciiTheme="minorBidi" w:hAnsiTheme="minorBidi"/>
                        </w:rPr>
                        <w:tab/>
                      </w:r>
                      <w:r w:rsidR="009E2ACE">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41DB710A" w14:textId="5A8CD2D4" w:rsidR="009E2ACE" w:rsidRPr="009E2ACE" w:rsidRDefault="00000000" w:rsidP="009E2ACE">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9075E1" w14:textId="77777777" w:rsidR="009E2ACE" w:rsidRPr="006B00D0" w:rsidRDefault="009E2ACE" w:rsidP="009E2ACE">
                      <w:pPr>
                        <w:spacing w:after="0"/>
                        <w:ind w:left="1080" w:firstLine="360"/>
                        <w:rPr>
                          <w:rFonts w:asciiTheme="minorBidi" w:hAnsiTheme="minorBidi"/>
                          <w:b/>
                          <w:bCs/>
                        </w:rPr>
                      </w:pPr>
                      <w:r w:rsidRPr="006B00D0">
                        <w:rPr>
                          <w:rFonts w:asciiTheme="minorBidi" w:hAnsiTheme="minorBidi"/>
                          <w:b/>
                          <w:bCs/>
                        </w:rPr>
                        <w:t>end</w: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v:textbox>
                <w10:wrap type="square" anchorx="margin"/>
              </v:shape>
            </w:pict>
          </mc:Fallback>
        </mc:AlternateContent>
      </w:r>
      <w:r w:rsidR="00442002" w:rsidRPr="00442002">
        <w:t>Algorithm 1</w:t>
      </w:r>
      <w:bookmarkEnd w:id="6"/>
      <w:r w:rsidR="00442002" w:rsidRPr="00442002">
        <w:t xml:space="preserve">: ANCAS on </w:t>
      </w:r>
      <w:r w:rsidR="00206470">
        <w:t>n</w:t>
      </w:r>
      <w:r w:rsidR="00442002" w:rsidRPr="00442002">
        <w:t xml:space="preserve"> points</w:t>
      </w:r>
      <w:r w:rsidR="00FE46DA">
        <w:t>,</w:t>
      </w:r>
      <w:r w:rsidR="00B93E0E">
        <w:t xml:space="preserve"> </w:t>
      </w:r>
      <w:r w:rsidR="00E00226" w:rsidRPr="00FE46DA">
        <w:rPr>
          <w:rStyle w:val="descriptionTextChar"/>
        </w:rPr>
        <w:t xml:space="preserve">(the original algorithms description can be found at </w:t>
      </w:r>
      <w:r w:rsidR="00FE46DA" w:rsidRPr="00085302">
        <w:rPr>
          <w:b/>
          <w:bCs/>
        </w:rPr>
        <w:t>[</w:t>
      </w:r>
      <w:hyperlink w:anchor="Reference2" w:history="1">
        <w:r w:rsidR="00FE46DA" w:rsidRPr="00085302">
          <w:rPr>
            <w:rStyle w:val="Hyperlink"/>
            <w:b/>
            <w:bCs/>
            <w:color w:val="3898F9" w:themeColor="hyperlink" w:themeTint="A6"/>
          </w:rPr>
          <w:t>2</w:t>
        </w:r>
      </w:hyperlink>
      <w:r w:rsidR="00FE46DA" w:rsidRPr="00085302">
        <w:rPr>
          <w:b/>
          <w:bCs/>
        </w:rPr>
        <w:t>]</w:t>
      </w:r>
      <w:r w:rsidR="00E00226" w:rsidRPr="00FE46DA">
        <w:rPr>
          <w:rStyle w:val="descriptionTextChar"/>
        </w:rPr>
        <w:t>)</w:t>
      </w:r>
    </w:p>
    <w:p w14:paraId="3C9D390D" w14:textId="198F5999" w:rsidR="00F01A4D" w:rsidRDefault="00703C8B" w:rsidP="00EE2554">
      <w:pPr>
        <w:pStyle w:val="Style1"/>
        <w:ind w:left="720"/>
      </w:pPr>
      <w:r w:rsidRPr="00703C8B">
        <w:t xml:space="preserve">The </w:t>
      </w:r>
      <w:r>
        <w:t xml:space="preserve">cubic polynomial coefficients </w:t>
      </w:r>
      <w:r w:rsidR="00EF6094">
        <w:t>calculations described</w:t>
      </w:r>
      <w:r w:rsidR="00F01A4D">
        <w:t xml:space="preserve"> in</w:t>
      </w:r>
      <w:r w:rsidR="00B93E0E">
        <w:t xml:space="preserve"> </w:t>
      </w:r>
      <w:r w:rsidR="00DB26E5">
        <w:t xml:space="preserve">article </w:t>
      </w:r>
      <w:r w:rsidR="003F6AD5" w:rsidRPr="00085302">
        <w:rPr>
          <w:b/>
          <w:bCs/>
        </w:rPr>
        <w:t>[</w:t>
      </w:r>
      <w:hyperlink w:anchor="Reference2" w:history="1">
        <w:r w:rsidR="003F6AD5" w:rsidRPr="00085302">
          <w:rPr>
            <w:rStyle w:val="Hyperlink"/>
            <w:b/>
            <w:bCs/>
          </w:rPr>
          <w:t>2</w:t>
        </w:r>
      </w:hyperlink>
      <w:r w:rsidR="003F6AD5" w:rsidRPr="00085302">
        <w:rPr>
          <w:b/>
          <w:bCs/>
        </w:rPr>
        <w:t>]</w:t>
      </w:r>
      <w:r w:rsidR="00F01A4D">
        <w:t>.</w:t>
      </w:r>
    </w:p>
    <w:p w14:paraId="0C40BE11" w14:textId="09D76594" w:rsidR="00EF6094" w:rsidRDefault="00F01A4D" w:rsidP="00EE2554">
      <w:pPr>
        <w:pStyle w:val="Style1"/>
        <w:ind w:left="720"/>
      </w:pPr>
      <w:r>
        <w:t xml:space="preserve">Finding the roots of a cubic polynomials can be done </w:t>
      </w:r>
      <w:r w:rsidR="00847A68">
        <w:t>by</w:t>
      </w:r>
      <w:r>
        <w:t xml:space="preserve"> </w:t>
      </w:r>
      <w:r w:rsidR="00847A68">
        <w:t>solving the</w:t>
      </w:r>
      <w:r>
        <w:t xml:space="preserve"> 3</w:t>
      </w:r>
      <w:r w:rsidRPr="00F01A4D">
        <w:rPr>
          <w:vertAlign w:val="superscript"/>
        </w:rPr>
        <w:t>rd</w:t>
      </w:r>
      <w:r>
        <w:t xml:space="preserve"> degree equation and we will find between 1 to 3 real solutions. The</w:t>
      </w:r>
      <w:r w:rsidR="007747FE">
        <w:t>re</w:t>
      </w:r>
      <w:r>
        <w:t xml:space="preserve"> </w:t>
      </w:r>
      <w:r w:rsidR="007747FE">
        <w:t>is a</w:t>
      </w:r>
      <w:r>
        <w:t xml:space="preserve"> problem</w:t>
      </w:r>
      <w:r w:rsidR="007747FE">
        <w:t xml:space="preserve"> with the algorithm,</w:t>
      </w:r>
      <w:r>
        <w:t xml:space="preserve"> the point in time must be relatively close because the algorithm can only find up to 3 extrema points, so working </w:t>
      </w:r>
      <w:r w:rsidR="00FF74F3">
        <w:t>on a</w:t>
      </w:r>
      <w:r>
        <w:t xml:space="preserve"> large</w:t>
      </w:r>
      <w:r w:rsidR="00FF74F3">
        <w:t xml:space="preserve"> time</w:t>
      </w:r>
      <w:r>
        <w:t xml:space="preserve"> interval means we can miss possible points and even miss the actual point of the TCA. Because the root finding can be done fast</w:t>
      </w:r>
      <w:r w:rsidR="00436060">
        <w:t xml:space="preserve"> using </w:t>
      </w:r>
      <w:r w:rsidR="003048B9">
        <w:t>the 3</w:t>
      </w:r>
      <w:r w:rsidR="00436060" w:rsidRPr="00F01A4D">
        <w:rPr>
          <w:vertAlign w:val="superscript"/>
        </w:rPr>
        <w:t>rd</w:t>
      </w:r>
      <w:r w:rsidR="00436060">
        <w:t xml:space="preserve"> degree </w:t>
      </w:r>
      <w:r w:rsidR="003048B9">
        <w:t>equation the</w:t>
      </w:r>
      <w:r>
        <w:t xml:space="preserve"> algorithm run </w:t>
      </w:r>
      <w:r w:rsidR="00934BC8">
        <w:t>relatively</w:t>
      </w:r>
      <w:r w:rsidR="00325E84">
        <w:t xml:space="preserve"> fast</w:t>
      </w:r>
      <w:r>
        <w:t xml:space="preserve"> but </w:t>
      </w:r>
      <w:r w:rsidR="007657F2">
        <w:t>the result can be inaccurate.</w:t>
      </w:r>
    </w:p>
    <w:p w14:paraId="3C20B620" w14:textId="77777777" w:rsidR="00FF7EA5" w:rsidRDefault="00FF7EA5" w:rsidP="00EE2554">
      <w:pPr>
        <w:pStyle w:val="Style1"/>
        <w:ind w:left="720"/>
      </w:pPr>
    </w:p>
    <w:p w14:paraId="1B86B6CD" w14:textId="77777777" w:rsidR="00FF7EA5" w:rsidRDefault="00FF7EA5" w:rsidP="00EE2554">
      <w:pPr>
        <w:pStyle w:val="Style1"/>
        <w:ind w:left="720"/>
      </w:pPr>
    </w:p>
    <w:p w14:paraId="1133C316" w14:textId="77777777" w:rsidR="00895C8A" w:rsidRDefault="00895C8A">
      <w:pPr>
        <w:rPr>
          <w:rFonts w:asciiTheme="minorBidi" w:eastAsiaTheme="majorEastAsia" w:hAnsiTheme="minorBidi" w:cstheme="majorBidi"/>
          <w:color w:val="2F5496" w:themeColor="accent1" w:themeShade="BF"/>
          <w:sz w:val="26"/>
          <w:szCs w:val="26"/>
        </w:rPr>
      </w:pPr>
      <w:r>
        <w:br w:type="page"/>
      </w:r>
    </w:p>
    <w:p w14:paraId="4C41A86F" w14:textId="36F9335A" w:rsidR="00895C8A" w:rsidRDefault="00895C8A" w:rsidP="00895C8A">
      <w:pPr>
        <w:pStyle w:val="Heading3"/>
        <w:numPr>
          <w:ilvl w:val="2"/>
          <w:numId w:val="33"/>
        </w:numPr>
        <w:ind w:left="2160"/>
      </w:pPr>
      <w:r>
        <w:lastRenderedPageBreak/>
        <w:t>SBO-ANCAS</w:t>
      </w:r>
    </w:p>
    <w:p w14:paraId="0DE781D8" w14:textId="5678DE06" w:rsidR="00895C8A" w:rsidRDefault="00895C8A" w:rsidP="00895C8A">
      <w:pPr>
        <w:pStyle w:val="Style1"/>
        <w:ind w:left="720"/>
      </w:pPr>
      <w:r>
        <w:t xml:space="preserve">The </w:t>
      </w:r>
      <w:r w:rsidR="001C3469">
        <w:t>second</w:t>
      </w:r>
      <w:r>
        <w:t xml:space="preserve"> algorithm, SBO-ANCAS </w:t>
      </w:r>
      <w:r w:rsidRPr="00085302">
        <w:rPr>
          <w:b/>
          <w:bCs/>
        </w:rPr>
        <w:t>[</w:t>
      </w:r>
      <w:hyperlink w:anchor="Reference2" w:history="1">
        <w:r w:rsidRPr="00085302">
          <w:rPr>
            <w:rStyle w:val="Hyperlink"/>
            <w:b/>
            <w:bCs/>
          </w:rPr>
          <w:t>2</w:t>
        </w:r>
      </w:hyperlink>
      <w:r w:rsidRPr="00085302">
        <w:rPr>
          <w:b/>
          <w:bCs/>
        </w:rPr>
        <w:t>]</w:t>
      </w:r>
      <w:r>
        <w:t xml:space="preserve"> is based on the ANCAS algorithm, still using cubic polynomial as an approximation of a function over an interval. But uses additional points to get better results. Given an initial set of </w:t>
      </w:r>
      <w:r w:rsidR="00027846">
        <w:t>n</w:t>
      </w:r>
      <w:r>
        <w:t xml:space="preserve"> points in time, the respective location and velocity vectors for 2 objects,</w:t>
      </w:r>
      <w:r w:rsidRPr="00692AE7">
        <w:t xml:space="preserve"> </w:t>
      </w:r>
      <w:r>
        <w:t>t</w:t>
      </w:r>
      <w:r w:rsidRPr="00692AE7">
        <w:t>olerance in time</w:t>
      </w:r>
      <w:r>
        <w:t xml:space="preserve"> and t</w:t>
      </w:r>
      <w:r w:rsidRPr="00692AE7">
        <w:t xml:space="preserve">olerance in </w:t>
      </w:r>
      <w:r>
        <w:t>distance we can find the TCA by:</w:t>
      </w:r>
    </w:p>
    <w:p w14:paraId="056CF4F1" w14:textId="3D3A076A" w:rsidR="00895C8A" w:rsidRDefault="00895C8A" w:rsidP="00895C8A">
      <w:pPr>
        <w:pStyle w:val="descriptionTitle"/>
      </w:pPr>
      <w:r>
        <w:rPr>
          <w:noProof/>
        </w:rPr>
        <mc:AlternateContent>
          <mc:Choice Requires="wps">
            <w:drawing>
              <wp:anchor distT="45720" distB="45720" distL="114300" distR="114300" simplePos="0" relativeHeight="251660289" behindDoc="0" locked="0" layoutInCell="1" allowOverlap="1" wp14:anchorId="5D1FCB8F" wp14:editId="02E3D11F">
                <wp:simplePos x="0" y="0"/>
                <wp:positionH relativeFrom="margin">
                  <wp:posOffset>-533400</wp:posOffset>
                </wp:positionH>
                <wp:positionV relativeFrom="paragraph">
                  <wp:posOffset>244475</wp:posOffset>
                </wp:positionV>
                <wp:extent cx="6935470" cy="5172075"/>
                <wp:effectExtent l="0" t="0" r="17780" b="28575"/>
                <wp:wrapSquare wrapText="bothSides"/>
                <wp:docPr id="2147157549" name="Text Box 2147157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172075"/>
                        </a:xfrm>
                        <a:prstGeom prst="rect">
                          <a:avLst/>
                        </a:prstGeom>
                        <a:solidFill>
                          <a:srgbClr val="FFFFFF"/>
                        </a:solidFill>
                        <a:ln w="9525">
                          <a:solidFill>
                            <a:srgbClr val="000000"/>
                          </a:solidFill>
                          <a:miter lim="800000"/>
                          <a:headEnd/>
                          <a:tailEnd/>
                        </a:ln>
                      </wps:spPr>
                      <wps:txbx>
                        <w:txbxContent>
                          <w:p w14:paraId="13AA8968" w14:textId="50C90DD5" w:rsidR="00895C8A" w:rsidRPr="006B00D0" w:rsidRDefault="00895C8A" w:rsidP="00895C8A">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1066215E" w14:textId="77777777" w:rsidR="00895C8A" w:rsidRPr="006B00D0" w:rsidRDefault="00895C8A" w:rsidP="00895C8A">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391ACAAC" w14:textId="77777777" w:rsidR="00895C8A" w:rsidRPr="009E2ACE" w:rsidRDefault="00000000" w:rsidP="00895C8A">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53DDF2D0" w14:textId="77777777" w:rsidR="00895C8A" w:rsidRPr="009E2ACE" w:rsidRDefault="00000000" w:rsidP="00895C8A">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B8F699" w14:textId="7D6C297A" w:rsidR="00895C8A" w:rsidRPr="009E2ACE" w:rsidRDefault="00E80CD6" w:rsidP="00E80CD6">
                            <w:pPr>
                              <w:spacing w:after="0"/>
                              <w:rPr>
                                <w:rFonts w:asciiTheme="minorBidi" w:hAnsiTheme="minorBidi"/>
                              </w:rPr>
                            </w:pPr>
                            <w:r>
                              <w:rPr>
                                <w:rFonts w:asciiTheme="minorBidi" w:eastAsiaTheme="minorEastAsia" w:hAnsiTheme="minorBidi"/>
                                <w:b/>
                                <w:bCs/>
                              </w:rPr>
                              <w:t xml:space="preserve">      </w:t>
                            </w:r>
                            <w:r w:rsidR="00895C8A" w:rsidRPr="009E2ACE">
                              <w:rPr>
                                <w:rFonts w:asciiTheme="minorBidi" w:eastAsiaTheme="minorEastAsia" w:hAnsiTheme="minorBidi"/>
                                <w:b/>
                                <w:bCs/>
                              </w:rPr>
                              <w:t>for</w:t>
                            </w:r>
                            <w:r w:rsidR="00895C8A">
                              <w:rPr>
                                <w:rFonts w:asciiTheme="minorBidi" w:eastAsiaTheme="minorEastAsia" w:hAnsiTheme="minorBidi"/>
                              </w:rPr>
                              <w:t xml:space="preserve"> each set of 4 points </w:t>
                            </w:r>
                            <w:r w:rsidR="00895C8A" w:rsidRPr="006B00D0">
                              <w:rPr>
                                <w:rFonts w:asciiTheme="minorBidi" w:hAnsiTheme="minorBidi"/>
                                <w:b/>
                                <w:bCs/>
                              </w:rPr>
                              <w:t>do:</w:t>
                            </w:r>
                          </w:p>
                          <w:p w14:paraId="3D770A21" w14:textId="77777777" w:rsidR="00895C8A" w:rsidRPr="006D3F11" w:rsidRDefault="00000000" w:rsidP="00895C8A">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6CF48C64" w14:textId="77777777" w:rsidR="00895C8A" w:rsidRPr="00403DB7" w:rsidRDefault="00895C8A" w:rsidP="00895C8A">
                            <w:pPr>
                              <w:spacing w:after="0"/>
                              <w:ind w:left="360" w:firstLine="360"/>
                              <w:rPr>
                                <w:rFonts w:asciiTheme="minorBidi" w:eastAsiaTheme="minorEastAsia" w:hAnsiTheme="minorBidi"/>
                                <w:iCs/>
                              </w:rPr>
                            </w:pPr>
                            <w:r>
                              <w:rPr>
                                <w:rFonts w:asciiTheme="minorBidi" w:hAnsiTheme="minorBidi"/>
                                <w:b/>
                                <w:bCs/>
                              </w:rPr>
                              <w:t>Do</w:t>
                            </w:r>
                          </w:p>
                          <w:p w14:paraId="56E1B033" w14:textId="77777777" w:rsidR="000B1D68" w:rsidRDefault="000B1D68" w:rsidP="000B1D68">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528BDE91" w14:textId="77777777" w:rsidR="000B1D68" w:rsidRPr="006B00D0" w:rsidRDefault="000B1D68" w:rsidP="000B1D68">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5AE6309F" w14:textId="77777777" w:rsidR="000B1D68" w:rsidRPr="006B00D0" w:rsidRDefault="000B1D68" w:rsidP="000B1D68">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BE43CB2"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0DF958F3"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E1D0F6B" w14:textId="77777777" w:rsidR="00895C8A" w:rsidRPr="006B00D0" w:rsidRDefault="00895C8A" w:rsidP="000B1D68">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5391D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5pt;height:13.25pt" o:ole="">
                                  <v:imagedata r:id="rId12" o:title=""/>
                                </v:shape>
                                <o:OLEObject Type="Embed" ProgID="Equation.DSMT4" ShapeID="_x0000_i1026" DrawAspect="Content" ObjectID="_1774276294" r:id="rId13"/>
                              </w:object>
                            </w:r>
                            <w:r w:rsidRPr="006B00D0">
                              <w:rPr>
                                <w:rFonts w:asciiTheme="minorBidi" w:hAnsiTheme="minorBidi"/>
                              </w:rPr>
                              <w:t xml:space="preserve"> </w:t>
                            </w:r>
                            <w:r w:rsidRPr="006B00D0">
                              <w:rPr>
                                <w:rFonts w:asciiTheme="minorBidi" w:hAnsiTheme="minorBidi"/>
                                <w:b/>
                                <w:bCs/>
                              </w:rPr>
                              <w:t>do:</w:t>
                            </w:r>
                          </w:p>
                          <w:p w14:paraId="3BE584D7" w14:textId="77777777" w:rsidR="00895C8A" w:rsidRPr="006B00D0" w:rsidRDefault="00895C8A" w:rsidP="00895C8A">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CB2A27B">
                                <v:shape id="_x0000_i1028" type="#_x0000_t75" style="width:13.25pt;height:13.25pt" o:ole="">
                                  <v:imagedata r:id="rId14" o:title=""/>
                                </v:shape>
                                <o:OLEObject Type="Embed" ProgID="Equation.DSMT4" ShapeID="_x0000_i1028" DrawAspect="Content" ObjectID="_1774276295" r:id="rId15"/>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6F260771" w14:textId="77777777" w:rsidR="00895C8A" w:rsidRPr="006B00D0" w:rsidRDefault="00895C8A" w:rsidP="00895C8A">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20F86400" w14:textId="77777777" w:rsidR="00895C8A" w:rsidRPr="006D3F11" w:rsidRDefault="00895C8A" w:rsidP="00895C8A">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742127D8" w14:textId="77777777" w:rsidR="00895C8A" w:rsidRPr="006D3F11" w:rsidRDefault="00895C8A" w:rsidP="00895C8A">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680D5588" w14:textId="77777777" w:rsidR="00C3013F" w:rsidRDefault="00C3013F" w:rsidP="00C3013F">
                            <w:pPr>
                              <w:spacing w:after="0"/>
                              <w:ind w:left="720" w:firstLine="720"/>
                              <w:rPr>
                                <w:rFonts w:asciiTheme="minorBidi" w:hAnsiTheme="minorBidi"/>
                                <w:b/>
                                <w:bCs/>
                              </w:rPr>
                            </w:pPr>
                            <w:r w:rsidRPr="00C3013F">
                              <w:rPr>
                                <w:rFonts w:asciiTheme="minorBidi" w:hAnsiTheme="minorBidi"/>
                                <w:b/>
                                <w:bCs/>
                              </w:rPr>
                              <w:t>end</w:t>
                            </w:r>
                          </w:p>
                          <w:p w14:paraId="73212E94" w14:textId="6E6C2B59" w:rsidR="00895C8A" w:rsidRDefault="00C3013F" w:rsidP="00C3013F">
                            <w:pPr>
                              <w:spacing w:after="0"/>
                              <w:ind w:left="720"/>
                              <w:rPr>
                                <w:rFonts w:asciiTheme="minorBidi" w:hAnsiTheme="minorBidi"/>
                                <w:b/>
                                <w:bCs/>
                              </w:rPr>
                            </w:pPr>
                            <w:r>
                              <w:rPr>
                                <w:rFonts w:asciiTheme="minorBidi" w:hAnsiTheme="minorBidi"/>
                                <w:b/>
                                <w:bCs/>
                              </w:rPr>
                              <w:t xml:space="preserve">       </w:t>
                            </w:r>
                            <w:r w:rsidR="00895C8A" w:rsidRPr="006B00D0">
                              <w:rPr>
                                <w:rFonts w:asciiTheme="minorBidi" w:hAnsiTheme="minorBidi"/>
                                <w:b/>
                                <w:bCs/>
                              </w:rPr>
                              <w:t>end</w:t>
                            </w:r>
                          </w:p>
                          <w:p w14:paraId="5B04C851" w14:textId="38D81723" w:rsidR="00895C8A" w:rsidRDefault="00895C8A" w:rsidP="00895C8A">
                            <w:pPr>
                              <w:spacing w:after="0"/>
                              <w:rPr>
                                <w:rFonts w:asciiTheme="minorBidi" w:eastAsiaTheme="minorEastAsia" w:hAnsiTheme="minorBidi"/>
                              </w:rPr>
                            </w:pPr>
                            <w:r>
                              <w:rPr>
                                <w:rFonts w:asciiTheme="minorBidi" w:hAnsiTheme="minorBidi"/>
                                <w:b/>
                                <w:bCs/>
                              </w:rPr>
                              <w:tab/>
                            </w:r>
                            <w:r w:rsidR="00C3013F">
                              <w:rPr>
                                <w:rFonts w:asciiTheme="minorBidi" w:hAnsiTheme="minorBidi"/>
                                <w:b/>
                                <w:bCs/>
                              </w:rPr>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6185C2A3" w14:textId="5DA18BCF" w:rsidR="00895C8A" w:rsidRDefault="00895C8A" w:rsidP="00895C8A">
                            <w:pPr>
                              <w:spacing w:after="0"/>
                              <w:rPr>
                                <w:rFonts w:asciiTheme="minorBidi" w:eastAsiaTheme="minorEastAsia" w:hAnsiTheme="minorBidi"/>
                                <w:iCs/>
                              </w:rPr>
                            </w:pPr>
                            <w:r>
                              <w:rPr>
                                <w:rFonts w:asciiTheme="minorBidi" w:eastAsiaTheme="minorEastAsia" w:hAnsiTheme="minorBidi"/>
                              </w:rPr>
                              <w:tab/>
                            </w:r>
                            <w:r w:rsidR="00E80CD6">
                              <w:rPr>
                                <w:rFonts w:asciiTheme="minorBidi" w:eastAsiaTheme="minorEastAsia" w:hAnsiTheme="minorBidi"/>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6388C0AD" w14:textId="77777777" w:rsidR="00895C8A" w:rsidRPr="00ED59D2" w:rsidRDefault="00895C8A" w:rsidP="00895C8A">
                            <w:pPr>
                              <w:spacing w:after="0"/>
                              <w:rPr>
                                <w:rFonts w:asciiTheme="minorBidi" w:eastAsiaTheme="minorEastAsia" w:hAnsiTheme="minorBidi"/>
                                <w:iCs/>
                              </w:rPr>
                            </w:pPr>
                          </w:p>
                          <w:p w14:paraId="1054A868" w14:textId="197D7AD0" w:rsidR="00895C8A" w:rsidRDefault="00895C8A" w:rsidP="00895C8A">
                            <w:pPr>
                              <w:rPr>
                                <w:rFonts w:ascii="Cambria Math" w:hAnsi="Cambria Math"/>
                                <w:i/>
                              </w:rPr>
                            </w:pPr>
                            <w:r>
                              <w:rPr>
                                <w:rFonts w:asciiTheme="minorBidi" w:hAnsiTheme="minorBidi"/>
                                <w:b/>
                                <w:bCs/>
                              </w:rPr>
                              <w:t xml:space="preserve">       </w:t>
                            </w:r>
                            <w:r w:rsidR="00E80CD6">
                              <w:rPr>
                                <w:rFonts w:asciiTheme="minorBidi" w:hAnsiTheme="minorBidi"/>
                                <w:b/>
                                <w:bCs/>
                              </w:rPr>
                              <w:tab/>
                            </w:r>
                            <w:r>
                              <w:rPr>
                                <w:rFonts w:asciiTheme="minorBidi" w:hAnsiTheme="minorBidi"/>
                                <w:b/>
                                <w:bCs/>
                              </w:rPr>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ACD656A" w14:textId="7DDD45A4" w:rsidR="00895C8A" w:rsidRPr="00ED59D2" w:rsidRDefault="00895C8A" w:rsidP="00895C8A">
                            <w:pPr>
                              <w:rPr>
                                <w:rFonts w:asciiTheme="minorBidi" w:eastAsiaTheme="minorEastAsia" w:hAnsiTheme="minorBidi"/>
                                <w:iCs/>
                              </w:rPr>
                            </w:pPr>
                            <w:r>
                              <w:rPr>
                                <w:rFonts w:asciiTheme="minorBidi" w:hAnsiTheme="minorBidi"/>
                                <w:b/>
                                <w:bCs/>
                              </w:rPr>
                              <w:t xml:space="preserve">       </w:t>
                            </w:r>
                            <w:r w:rsidR="00E80CD6">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54B85FDC" w14:textId="2CC59ABE" w:rsidR="00895C8A" w:rsidRPr="00ED59D2" w:rsidRDefault="00895C8A" w:rsidP="00895C8A">
                            <w:pPr>
                              <w:rPr>
                                <w:iCs/>
                              </w:rPr>
                            </w:pPr>
                            <w:r w:rsidRPr="00ED59D2">
                              <w:rPr>
                                <w:rFonts w:asciiTheme="minorBidi" w:hAnsiTheme="minorBidi"/>
                                <w:iCs/>
                              </w:rPr>
                              <w:t xml:space="preserve">       </w:t>
                            </w:r>
                            <w:r w:rsidR="00E80CD6">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40425848" w14:textId="3FDA546E" w:rsidR="00895C8A" w:rsidRDefault="00E80CD6" w:rsidP="00E80CD6">
                            <w:r>
                              <w:rPr>
                                <w:rFonts w:asciiTheme="minorBidi" w:hAnsiTheme="minorBidi"/>
                                <w:b/>
                                <w:bCs/>
                              </w:rPr>
                              <w:t xml:space="preserve">      </w:t>
                            </w:r>
                            <w:r w:rsidRPr="006B00D0">
                              <w:rPr>
                                <w:rFonts w:asciiTheme="minorBidi" w:hAnsiTheme="minorBidi"/>
                                <w:b/>
                                <w:bC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CB8F" id="Text Box 2147157549" o:spid="_x0000_s1027" type="#_x0000_t202" style="position:absolute;left:0;text-align:left;margin-left:-42pt;margin-top:19.25pt;width:546.1pt;height:407.25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">
                <v:textbox>
                  <w:txbxContent>
                    <w:p w14:paraId="13AA8968" w14:textId="50C90DD5" w:rsidR="00895C8A" w:rsidRPr="006B00D0" w:rsidRDefault="00895C8A" w:rsidP="00895C8A">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1066215E" w14:textId="77777777" w:rsidR="00895C8A" w:rsidRPr="006B00D0" w:rsidRDefault="00895C8A" w:rsidP="00895C8A">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391ACAAC" w14:textId="77777777" w:rsidR="00895C8A" w:rsidRPr="009E2ACE" w:rsidRDefault="00000000" w:rsidP="00895C8A">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53DDF2D0" w14:textId="77777777" w:rsidR="00895C8A" w:rsidRPr="009E2ACE" w:rsidRDefault="00000000" w:rsidP="00895C8A">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B8F699" w14:textId="7D6C297A" w:rsidR="00895C8A" w:rsidRPr="009E2ACE" w:rsidRDefault="00E80CD6" w:rsidP="00E80CD6">
                      <w:pPr>
                        <w:spacing w:after="0"/>
                        <w:rPr>
                          <w:rFonts w:asciiTheme="minorBidi" w:hAnsiTheme="minorBidi"/>
                        </w:rPr>
                      </w:pPr>
                      <w:r>
                        <w:rPr>
                          <w:rFonts w:asciiTheme="minorBidi" w:eastAsiaTheme="minorEastAsia" w:hAnsiTheme="minorBidi"/>
                          <w:b/>
                          <w:bCs/>
                        </w:rPr>
                        <w:t xml:space="preserve">      </w:t>
                      </w:r>
                      <w:r w:rsidR="00895C8A" w:rsidRPr="009E2ACE">
                        <w:rPr>
                          <w:rFonts w:asciiTheme="minorBidi" w:eastAsiaTheme="minorEastAsia" w:hAnsiTheme="minorBidi"/>
                          <w:b/>
                          <w:bCs/>
                        </w:rPr>
                        <w:t>for</w:t>
                      </w:r>
                      <w:r w:rsidR="00895C8A">
                        <w:rPr>
                          <w:rFonts w:asciiTheme="minorBidi" w:eastAsiaTheme="minorEastAsia" w:hAnsiTheme="minorBidi"/>
                        </w:rPr>
                        <w:t xml:space="preserve"> each set of 4 points </w:t>
                      </w:r>
                      <w:r w:rsidR="00895C8A" w:rsidRPr="006B00D0">
                        <w:rPr>
                          <w:rFonts w:asciiTheme="minorBidi" w:hAnsiTheme="minorBidi"/>
                          <w:b/>
                          <w:bCs/>
                        </w:rPr>
                        <w:t>do:</w:t>
                      </w:r>
                    </w:p>
                    <w:p w14:paraId="3D770A21" w14:textId="77777777" w:rsidR="00895C8A" w:rsidRPr="006D3F11" w:rsidRDefault="00000000" w:rsidP="00895C8A">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6CF48C64" w14:textId="77777777" w:rsidR="00895C8A" w:rsidRPr="00403DB7" w:rsidRDefault="00895C8A" w:rsidP="00895C8A">
                      <w:pPr>
                        <w:spacing w:after="0"/>
                        <w:ind w:left="360" w:firstLine="360"/>
                        <w:rPr>
                          <w:rFonts w:asciiTheme="minorBidi" w:eastAsiaTheme="minorEastAsia" w:hAnsiTheme="minorBidi"/>
                          <w:iCs/>
                        </w:rPr>
                      </w:pPr>
                      <w:r>
                        <w:rPr>
                          <w:rFonts w:asciiTheme="minorBidi" w:hAnsiTheme="minorBidi"/>
                          <w:b/>
                          <w:bCs/>
                        </w:rPr>
                        <w:t>Do</w:t>
                      </w:r>
                    </w:p>
                    <w:p w14:paraId="56E1B033" w14:textId="77777777" w:rsidR="000B1D68" w:rsidRDefault="000B1D68" w:rsidP="000B1D68">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528BDE91" w14:textId="77777777" w:rsidR="000B1D68" w:rsidRPr="006B00D0" w:rsidRDefault="000B1D68" w:rsidP="000B1D68">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5AE6309F" w14:textId="77777777" w:rsidR="000B1D68" w:rsidRPr="006B00D0" w:rsidRDefault="000B1D68" w:rsidP="000B1D68">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BE43CB2"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0DF958F3"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E1D0F6B" w14:textId="77777777" w:rsidR="00895C8A" w:rsidRPr="006B00D0" w:rsidRDefault="00895C8A" w:rsidP="000B1D68">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5391D559">
                          <v:shape id="_x0000_i1026" type="#_x0000_t75" style="width:13.25pt;height:13.25pt" o:ole="">
                            <v:imagedata r:id="rId12" o:title=""/>
                          </v:shape>
                          <o:OLEObject Type="Embed" ProgID="Equation.DSMT4" ShapeID="_x0000_i1026" DrawAspect="Content" ObjectID="_1774276294" r:id="rId16"/>
                        </w:object>
                      </w:r>
                      <w:r w:rsidRPr="006B00D0">
                        <w:rPr>
                          <w:rFonts w:asciiTheme="minorBidi" w:hAnsiTheme="minorBidi"/>
                        </w:rPr>
                        <w:t xml:space="preserve"> </w:t>
                      </w:r>
                      <w:r w:rsidRPr="006B00D0">
                        <w:rPr>
                          <w:rFonts w:asciiTheme="minorBidi" w:hAnsiTheme="minorBidi"/>
                          <w:b/>
                          <w:bCs/>
                        </w:rPr>
                        <w:t>do:</w:t>
                      </w:r>
                    </w:p>
                    <w:p w14:paraId="3BE584D7" w14:textId="77777777" w:rsidR="00895C8A" w:rsidRPr="006B00D0" w:rsidRDefault="00895C8A" w:rsidP="00895C8A">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CB2A27B">
                          <v:shape id="_x0000_i1028" type="#_x0000_t75" style="width:13.25pt;height:13.25pt" o:ole="">
                            <v:imagedata r:id="rId14" o:title=""/>
                          </v:shape>
                          <o:OLEObject Type="Embed" ProgID="Equation.DSMT4" ShapeID="_x0000_i1028" DrawAspect="Content" ObjectID="_1774276295" r:id="rId17"/>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6F260771" w14:textId="77777777" w:rsidR="00895C8A" w:rsidRPr="006B00D0" w:rsidRDefault="00895C8A" w:rsidP="00895C8A">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20F86400" w14:textId="77777777" w:rsidR="00895C8A" w:rsidRPr="006D3F11" w:rsidRDefault="00895C8A" w:rsidP="00895C8A">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742127D8" w14:textId="77777777" w:rsidR="00895C8A" w:rsidRPr="006D3F11" w:rsidRDefault="00895C8A" w:rsidP="00895C8A">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680D5588" w14:textId="77777777" w:rsidR="00C3013F" w:rsidRDefault="00C3013F" w:rsidP="00C3013F">
                      <w:pPr>
                        <w:spacing w:after="0"/>
                        <w:ind w:left="720" w:firstLine="720"/>
                        <w:rPr>
                          <w:rFonts w:asciiTheme="minorBidi" w:hAnsiTheme="minorBidi"/>
                          <w:b/>
                          <w:bCs/>
                        </w:rPr>
                      </w:pPr>
                      <w:r w:rsidRPr="00C3013F">
                        <w:rPr>
                          <w:rFonts w:asciiTheme="minorBidi" w:hAnsiTheme="minorBidi"/>
                          <w:b/>
                          <w:bCs/>
                        </w:rPr>
                        <w:t>end</w:t>
                      </w:r>
                    </w:p>
                    <w:p w14:paraId="73212E94" w14:textId="6E6C2B59" w:rsidR="00895C8A" w:rsidRDefault="00C3013F" w:rsidP="00C3013F">
                      <w:pPr>
                        <w:spacing w:after="0"/>
                        <w:ind w:left="720"/>
                        <w:rPr>
                          <w:rFonts w:asciiTheme="minorBidi" w:hAnsiTheme="minorBidi"/>
                          <w:b/>
                          <w:bCs/>
                        </w:rPr>
                      </w:pPr>
                      <w:r>
                        <w:rPr>
                          <w:rFonts w:asciiTheme="minorBidi" w:hAnsiTheme="minorBidi"/>
                          <w:b/>
                          <w:bCs/>
                        </w:rPr>
                        <w:t xml:space="preserve">       </w:t>
                      </w:r>
                      <w:r w:rsidR="00895C8A" w:rsidRPr="006B00D0">
                        <w:rPr>
                          <w:rFonts w:asciiTheme="minorBidi" w:hAnsiTheme="minorBidi"/>
                          <w:b/>
                          <w:bCs/>
                        </w:rPr>
                        <w:t>end</w:t>
                      </w:r>
                    </w:p>
                    <w:p w14:paraId="5B04C851" w14:textId="38D81723" w:rsidR="00895C8A" w:rsidRDefault="00895C8A" w:rsidP="00895C8A">
                      <w:pPr>
                        <w:spacing w:after="0"/>
                        <w:rPr>
                          <w:rFonts w:asciiTheme="minorBidi" w:eastAsiaTheme="minorEastAsia" w:hAnsiTheme="minorBidi"/>
                        </w:rPr>
                      </w:pPr>
                      <w:r>
                        <w:rPr>
                          <w:rFonts w:asciiTheme="minorBidi" w:hAnsiTheme="minorBidi"/>
                          <w:b/>
                          <w:bCs/>
                        </w:rPr>
                        <w:tab/>
                      </w:r>
                      <w:r w:rsidR="00C3013F">
                        <w:rPr>
                          <w:rFonts w:asciiTheme="minorBidi" w:hAnsiTheme="minorBidi"/>
                          <w:b/>
                          <w:bCs/>
                        </w:rPr>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6185C2A3" w14:textId="5DA18BCF" w:rsidR="00895C8A" w:rsidRDefault="00895C8A" w:rsidP="00895C8A">
                      <w:pPr>
                        <w:spacing w:after="0"/>
                        <w:rPr>
                          <w:rFonts w:asciiTheme="minorBidi" w:eastAsiaTheme="minorEastAsia" w:hAnsiTheme="minorBidi"/>
                          <w:iCs/>
                        </w:rPr>
                      </w:pPr>
                      <w:r>
                        <w:rPr>
                          <w:rFonts w:asciiTheme="minorBidi" w:eastAsiaTheme="minorEastAsia" w:hAnsiTheme="minorBidi"/>
                        </w:rPr>
                        <w:tab/>
                      </w:r>
                      <w:r w:rsidR="00E80CD6">
                        <w:rPr>
                          <w:rFonts w:asciiTheme="minorBidi" w:eastAsiaTheme="minorEastAsia" w:hAnsiTheme="minorBidi"/>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6388C0AD" w14:textId="77777777" w:rsidR="00895C8A" w:rsidRPr="00ED59D2" w:rsidRDefault="00895C8A" w:rsidP="00895C8A">
                      <w:pPr>
                        <w:spacing w:after="0"/>
                        <w:rPr>
                          <w:rFonts w:asciiTheme="minorBidi" w:eastAsiaTheme="minorEastAsia" w:hAnsiTheme="minorBidi"/>
                          <w:iCs/>
                        </w:rPr>
                      </w:pPr>
                    </w:p>
                    <w:p w14:paraId="1054A868" w14:textId="197D7AD0" w:rsidR="00895C8A" w:rsidRDefault="00895C8A" w:rsidP="00895C8A">
                      <w:pPr>
                        <w:rPr>
                          <w:rFonts w:ascii="Cambria Math" w:hAnsi="Cambria Math"/>
                          <w:i/>
                        </w:rPr>
                      </w:pPr>
                      <w:r>
                        <w:rPr>
                          <w:rFonts w:asciiTheme="minorBidi" w:hAnsiTheme="minorBidi"/>
                          <w:b/>
                          <w:bCs/>
                        </w:rPr>
                        <w:t xml:space="preserve">       </w:t>
                      </w:r>
                      <w:r w:rsidR="00E80CD6">
                        <w:rPr>
                          <w:rFonts w:asciiTheme="minorBidi" w:hAnsiTheme="minorBidi"/>
                          <w:b/>
                          <w:bCs/>
                        </w:rPr>
                        <w:tab/>
                      </w:r>
                      <w:r>
                        <w:rPr>
                          <w:rFonts w:asciiTheme="minorBidi" w:hAnsiTheme="minorBidi"/>
                          <w:b/>
                          <w:bCs/>
                        </w:rPr>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ACD656A" w14:textId="7DDD45A4" w:rsidR="00895C8A" w:rsidRPr="00ED59D2" w:rsidRDefault="00895C8A" w:rsidP="00895C8A">
                      <w:pPr>
                        <w:rPr>
                          <w:rFonts w:asciiTheme="minorBidi" w:eastAsiaTheme="minorEastAsia" w:hAnsiTheme="minorBidi"/>
                          <w:iCs/>
                        </w:rPr>
                      </w:pPr>
                      <w:r>
                        <w:rPr>
                          <w:rFonts w:asciiTheme="minorBidi" w:hAnsiTheme="minorBidi"/>
                          <w:b/>
                          <w:bCs/>
                        </w:rPr>
                        <w:t xml:space="preserve">       </w:t>
                      </w:r>
                      <w:r w:rsidR="00E80CD6">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54B85FDC" w14:textId="2CC59ABE" w:rsidR="00895C8A" w:rsidRPr="00ED59D2" w:rsidRDefault="00895C8A" w:rsidP="00895C8A">
                      <w:pPr>
                        <w:rPr>
                          <w:iCs/>
                        </w:rPr>
                      </w:pPr>
                      <w:r w:rsidRPr="00ED59D2">
                        <w:rPr>
                          <w:rFonts w:asciiTheme="minorBidi" w:hAnsiTheme="minorBidi"/>
                          <w:iCs/>
                        </w:rPr>
                        <w:t xml:space="preserve">       </w:t>
                      </w:r>
                      <w:r w:rsidR="00E80CD6">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40425848" w14:textId="3FDA546E" w:rsidR="00895C8A" w:rsidRDefault="00E80CD6" w:rsidP="00E80CD6">
                      <w:r>
                        <w:rPr>
                          <w:rFonts w:asciiTheme="minorBidi" w:hAnsiTheme="minorBidi"/>
                          <w:b/>
                          <w:bCs/>
                        </w:rPr>
                        <w:t xml:space="preserve">      </w:t>
                      </w:r>
                      <w:r w:rsidRPr="006B00D0">
                        <w:rPr>
                          <w:rFonts w:asciiTheme="minorBidi" w:hAnsiTheme="minorBidi"/>
                          <w:b/>
                          <w:bCs/>
                        </w:rPr>
                        <w:t>end</w:t>
                      </w:r>
                    </w:p>
                  </w:txbxContent>
                </v:textbox>
                <w10:wrap type="square" anchorx="margin"/>
              </v:shape>
            </w:pict>
          </mc:Fallback>
        </mc:AlternateContent>
      </w:r>
      <w:r w:rsidRPr="00442002">
        <w:t xml:space="preserve">Algorithm </w:t>
      </w:r>
      <w:r w:rsidR="003C0704">
        <w:t>2</w:t>
      </w:r>
      <w:r w:rsidRPr="00442002">
        <w:t>:</w:t>
      </w:r>
      <w:r w:rsidR="003C0704">
        <w:t xml:space="preserve"> </w:t>
      </w:r>
      <w:r>
        <w:t>SBO-</w:t>
      </w:r>
      <w:r w:rsidRPr="00442002">
        <w:t xml:space="preserve">ANCAS on </w:t>
      </w:r>
      <w:r w:rsidR="00206470">
        <w:t>n</w:t>
      </w:r>
      <w:r w:rsidRPr="00442002">
        <w:t xml:space="preserve"> points</w:t>
      </w:r>
      <w:r>
        <w:t xml:space="preserve">, </w:t>
      </w:r>
      <w:r w:rsidRPr="00FE46DA">
        <w:rPr>
          <w:rStyle w:val="descriptionTextChar"/>
        </w:rPr>
        <w:t xml:space="preserve">(the original algorithms description can be found at </w:t>
      </w:r>
      <w:r w:rsidRPr="00085302">
        <w:rPr>
          <w:b/>
          <w:bCs/>
        </w:rPr>
        <w:t>[</w:t>
      </w:r>
      <w:r>
        <w:rPr>
          <w:b/>
          <w:bCs/>
        </w:rPr>
        <w:t xml:space="preserve"> </w:t>
      </w:r>
      <w:proofErr w:type="gramStart"/>
      <w:r>
        <w:t xml:space="preserve">  </w:t>
      </w:r>
      <w:r w:rsidRPr="00085302">
        <w:rPr>
          <w:b/>
          <w:bCs/>
        </w:rPr>
        <w:t>]</w:t>
      </w:r>
      <w:proofErr w:type="gramEnd"/>
      <w:r w:rsidRPr="00FE46DA">
        <w:rPr>
          <w:rStyle w:val="descriptionTextChar"/>
        </w:rPr>
        <w:t>)</w:t>
      </w:r>
    </w:p>
    <w:p w14:paraId="3FFD813D" w14:textId="77777777" w:rsidR="00895C8A" w:rsidRDefault="00895C8A" w:rsidP="00895C8A">
      <w:pPr>
        <w:pStyle w:val="Style1"/>
        <w:ind w:left="0"/>
      </w:pPr>
    </w:p>
    <w:p w14:paraId="7B53EA22" w14:textId="77777777" w:rsidR="00895C8A" w:rsidRDefault="00895C8A" w:rsidP="00895C8A">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D4A068C" w14:textId="07D02D0E" w:rsidR="00895C8A" w:rsidRDefault="00895C8A" w:rsidP="00895C8A">
      <w:pPr>
        <w:pStyle w:val="Style1"/>
        <w:ind w:left="720"/>
      </w:pPr>
      <w:r>
        <w:t>Finding the roots of a cubic polynomials can be done by solving the 3</w:t>
      </w:r>
      <w:r w:rsidRPr="00F01A4D">
        <w:rPr>
          <w:vertAlign w:val="superscript"/>
        </w:rPr>
        <w:t>rd</w:t>
      </w:r>
      <w:r>
        <w:t xml:space="preserve"> degree equation and we will find between 1 to 3 real solutions. In each iteration after finding the minimum point</w:t>
      </w:r>
      <w:r w:rsidRPr="004A1CC3">
        <w:t xml:space="preserve">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propagator to sample the location and velocity vectors at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new and more accurate values and create a polynomial to </w:t>
      </w:r>
      <w:r w:rsidR="0075142B">
        <w:rPr>
          <w:rFonts w:eastAsiaTheme="minorEastAsia"/>
          <w:iCs/>
          <w:color w:val="auto"/>
        </w:rPr>
        <w:t>find</w:t>
      </w:r>
      <w:r w:rsidRPr="004A1CC3">
        <w:rPr>
          <w:rFonts w:eastAsiaTheme="minorEastAsia"/>
          <w:iCs/>
          <w:color w:val="auto"/>
        </w:rPr>
        <w:t xml:space="preserve"> a more accurate minimum </w:t>
      </w:r>
      <w:r w:rsidR="0075142B">
        <w:rPr>
          <w:rFonts w:eastAsiaTheme="minorEastAsia"/>
          <w:iCs/>
          <w:color w:val="auto"/>
        </w:rPr>
        <w:t xml:space="preserve">distance </w:t>
      </w:r>
      <w:r w:rsidRPr="004A1CC3">
        <w:rPr>
          <w:rFonts w:eastAsiaTheme="minorEastAsia"/>
          <w:iCs/>
          <w:color w:val="auto"/>
        </w:rPr>
        <w:t>and so on until we reach the desired tolerance</w:t>
      </w:r>
      <w:r w:rsidRPr="004A1CC3">
        <w:t>.</w:t>
      </w:r>
      <w:r>
        <w:t xml:space="preserve"> This algorithm can give the best results, we can get the same results as checking every point with a small time-steps if we </w:t>
      </w:r>
      <w:r>
        <w:lastRenderedPageBreak/>
        <w:t xml:space="preserve">use small enough tolerance but with high cost in run time. SBO-ANCAS have an additional loop in each iteration and sampling points with the propagator is an expensive operation. </w:t>
      </w:r>
    </w:p>
    <w:p w14:paraId="7BEA0DC9" w14:textId="77777777" w:rsidR="00895C8A" w:rsidRDefault="00895C8A" w:rsidP="00895C8A">
      <w:pPr>
        <w:pStyle w:val="Style1"/>
      </w:pPr>
    </w:p>
    <w:p w14:paraId="34F22005" w14:textId="08B29C99" w:rsidR="00F40AAA" w:rsidRDefault="00F40AAA" w:rsidP="00581541">
      <w:pPr>
        <w:pStyle w:val="Heading3"/>
      </w:pPr>
      <w:bookmarkStart w:id="9" w:name="_Toc138016857"/>
      <w:bookmarkStart w:id="10" w:name="_Toc138059390"/>
      <w:bookmarkStart w:id="11" w:name="_Toc138148875"/>
      <w:bookmarkStart w:id="12" w:name="_Toc138160229"/>
      <w:bookmarkStart w:id="13" w:name="_Toc138411540"/>
      <w:r>
        <w:t>CATCH</w:t>
      </w:r>
      <w:bookmarkEnd w:id="9"/>
      <w:bookmarkEnd w:id="10"/>
      <w:bookmarkEnd w:id="11"/>
      <w:bookmarkEnd w:id="12"/>
      <w:bookmarkEnd w:id="13"/>
    </w:p>
    <w:p w14:paraId="318AE56D" w14:textId="1A5C02B2" w:rsidR="00ED1621" w:rsidRDefault="007657F2" w:rsidP="00EE2554">
      <w:pPr>
        <w:pStyle w:val="Style1"/>
        <w:ind w:left="720"/>
      </w:pPr>
      <w:r>
        <w:t xml:space="preserve">The </w:t>
      </w:r>
      <w:r w:rsidR="00C04FBC">
        <w:t>third</w:t>
      </w:r>
      <w:r>
        <w:t xml:space="preserve"> algorithm, CATCH</w:t>
      </w:r>
      <w:r w:rsidR="00B93E0E">
        <w:t xml:space="preserve"> </w:t>
      </w:r>
      <w:r w:rsidRPr="004F3092">
        <w:rPr>
          <w:b/>
          <w:bCs/>
        </w:rPr>
        <w:t>[</w:t>
      </w:r>
      <w:hyperlink w:anchor="Reference1" w:history="1">
        <w:r w:rsidRPr="004F3092">
          <w:rPr>
            <w:rStyle w:val="Hyperlink"/>
            <w:b/>
            <w:bCs/>
          </w:rPr>
          <w:t>1</w:t>
        </w:r>
      </w:hyperlink>
      <w:r w:rsidRPr="004F3092">
        <w:rPr>
          <w:b/>
          <w:bCs/>
        </w:rPr>
        <w:t>]</w:t>
      </w:r>
      <w:r w:rsidR="005958A1">
        <w:t>,</w:t>
      </w:r>
      <w:r>
        <w:t xml:space="preserve"> uses </w:t>
      </w:r>
      <w:r w:rsidRPr="00CD231F">
        <w:rPr>
          <w:b/>
          <w:bCs/>
        </w:rPr>
        <w:t>Chebyshev Proxy Polynomial</w:t>
      </w:r>
      <w:r w:rsidR="00B93E0E" w:rsidRPr="00CD231F">
        <w:rPr>
          <w:b/>
          <w:bCs/>
        </w:rPr>
        <w:t xml:space="preserve"> </w:t>
      </w:r>
      <w:r w:rsidRPr="00CD231F">
        <w:rPr>
          <w:b/>
          <w:bCs/>
        </w:rPr>
        <w:t>(CPP</w:t>
      </w:r>
      <w:proofErr w:type="gramStart"/>
      <w:r w:rsidRPr="00CD231F">
        <w:rPr>
          <w:b/>
          <w:bCs/>
        </w:rPr>
        <w:t>)</w:t>
      </w:r>
      <w:r w:rsidR="00CD231F" w:rsidRPr="004F3092">
        <w:rPr>
          <w:b/>
          <w:bCs/>
        </w:rPr>
        <w:t>[</w:t>
      </w:r>
      <w:proofErr w:type="gramEnd"/>
      <w:r>
        <w:fldChar w:fldCharType="begin"/>
      </w:r>
      <w:r>
        <w:instrText>HYPERLINK \l "Reference1"</w:instrText>
      </w:r>
      <w:r>
        <w:fldChar w:fldCharType="separate"/>
      </w:r>
      <w:r w:rsidR="00CD231F" w:rsidRPr="004F3092">
        <w:rPr>
          <w:rStyle w:val="Hyperlink"/>
          <w:b/>
          <w:bCs/>
        </w:rPr>
        <w:t>1</w:t>
      </w:r>
      <w:r>
        <w:rPr>
          <w:rStyle w:val="Hyperlink"/>
          <w:b/>
          <w:bCs/>
        </w:rPr>
        <w:fldChar w:fldCharType="end"/>
      </w:r>
      <w:r w:rsidR="00CD231F" w:rsidRPr="004F3092">
        <w:rPr>
          <w:b/>
          <w:bCs/>
        </w:rPr>
        <w:t>]</w:t>
      </w:r>
      <w:r w:rsidR="00CD231F">
        <w:rPr>
          <w:b/>
          <w:bCs/>
        </w:rPr>
        <w:t xml:space="preserve"> </w:t>
      </w:r>
      <w:r>
        <w:t xml:space="preserve">to approximate the functions. The CPP can give </w:t>
      </w:r>
      <w:r w:rsidR="001C0B66">
        <w:t xml:space="preserve">more </w:t>
      </w:r>
      <w:r>
        <w:t>accurate result, depending on the degree of polynomial we want to use.</w:t>
      </w:r>
      <w:r w:rsidR="00ED1621">
        <w:t xml:space="preserve"> </w:t>
      </w:r>
      <w:r w:rsidR="00701542">
        <w:t>We can choose high enough degree to get</w:t>
      </w:r>
      <w:r w:rsidR="003F7BBB">
        <w:t xml:space="preserve"> the</w:t>
      </w:r>
      <w:r w:rsidR="00701542">
        <w:t xml:space="preserve"> size of error we want.</w:t>
      </w:r>
      <w:r w:rsidR="005B0B23">
        <w:t xml:space="preserve"> </w:t>
      </w:r>
      <w:r w:rsidR="00ED1621">
        <w:t xml:space="preserve">The algorithm work on time interval from 0 to </w:t>
      </w:r>
      <w:r w:rsidR="00ED1621" w:rsidRPr="00ED1621">
        <w:rPr>
          <w:position w:val="-12"/>
        </w:rPr>
        <w:object w:dxaOrig="380" w:dyaOrig="360" w14:anchorId="1BF62937">
          <v:shape id="_x0000_i1029" type="#_x0000_t75" style="width:19pt;height:19pt" o:ole="">
            <v:imagedata r:id="rId18" o:title=""/>
          </v:shape>
          <o:OLEObject Type="Embed" ProgID="Equation.DSMT4" ShapeID="_x0000_i1029" DrawAspect="Content" ObjectID="_1774276285" r:id="rId19"/>
        </w:object>
      </w:r>
      <w:r w:rsidR="00ED1621">
        <w:t xml:space="preserve">, each iteration </w:t>
      </w:r>
      <w:r w:rsidR="00B93E0E">
        <w:t>searches</w:t>
      </w:r>
      <w:r w:rsidR="00ED1621">
        <w:t xml:space="preserve"> the minimal distance in an interval with size </w:t>
      </w:r>
      <w:r w:rsidR="00486F34" w:rsidRPr="00ED1621">
        <w:rPr>
          <w:position w:val="-4"/>
        </w:rPr>
        <w:object w:dxaOrig="180" w:dyaOrig="260" w14:anchorId="6CD01903">
          <v:shape id="_x0000_i1030" type="#_x0000_t75" style="width:8.4pt;height:13.25pt" o:ole="">
            <v:imagedata r:id="rId20" o:title=""/>
          </v:shape>
          <o:OLEObject Type="Embed" ProgID="Equation.DSMT4" ShapeID="_x0000_i1030" DrawAspect="Content" ObjectID="_1774276286" r:id="rId21"/>
        </w:object>
      </w:r>
      <w:r w:rsidR="00ED1621">
        <w:t xml:space="preserve">. The degree of the CPP is part of the algorithm input and appear as N. </w:t>
      </w:r>
    </w:p>
    <w:p w14:paraId="2038DB83" w14:textId="5CF31E92" w:rsidR="00ED1621" w:rsidRDefault="00ED1621" w:rsidP="00ED1621">
      <w:pPr>
        <w:pStyle w:val="ListParagraph"/>
        <w:ind w:left="1080"/>
        <w:rPr>
          <w:color w:val="FF0000"/>
        </w:rPr>
      </w:pPr>
      <w:r w:rsidRPr="00C65001">
        <w:rPr>
          <w:rStyle w:val="descriptionTitleChar"/>
          <w:noProof/>
        </w:rPr>
        <mc:AlternateContent>
          <mc:Choice Requires="wps">
            <w:drawing>
              <wp:anchor distT="45720" distB="45720" distL="114300" distR="114300" simplePos="0" relativeHeight="251658241" behindDoc="0" locked="0" layoutInCell="1" allowOverlap="1" wp14:anchorId="4049EE1B" wp14:editId="021277C8">
                <wp:simplePos x="0" y="0"/>
                <wp:positionH relativeFrom="margin">
                  <wp:posOffset>-252730</wp:posOffset>
                </wp:positionH>
                <wp:positionV relativeFrom="paragraph">
                  <wp:posOffset>248920</wp:posOffset>
                </wp:positionV>
                <wp:extent cx="6426835" cy="4356735"/>
                <wp:effectExtent l="0" t="0" r="12065" b="24765"/>
                <wp:wrapSquare wrapText="bothSides"/>
                <wp:docPr id="2147029316" name="Text Box 2147029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4356735"/>
                        </a:xfrm>
                        <a:prstGeom prst="rect">
                          <a:avLst/>
                        </a:prstGeom>
                        <a:solidFill>
                          <a:srgbClr val="FFFFFF"/>
                        </a:solidFill>
                        <a:ln w="9525">
                          <a:solidFill>
                            <a:srgbClr val="000000"/>
                          </a:solidFill>
                          <a:miter lim="800000"/>
                          <a:headEnd/>
                          <a:tailEnd/>
                        </a:ln>
                      </wps:spPr>
                      <wps:txb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29B6C160">
                                <v:shape id="_x0000_i1032" type="#_x0000_t75" style="width:91pt;height:19pt" o:ole="">
                                  <v:imagedata r:id="rId22" o:title=""/>
                                </v:shape>
                                <o:OLEObject Type="Embed" ProgID="Equation.DSMT4" ShapeID="_x0000_i1032" DrawAspect="Content" ObjectID="_1774276296" r:id="rId23"/>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32558D0">
                                <v:shape id="_x0000_i1034" type="#_x0000_t75" style="width:51.7pt;height:19pt" o:ole="">
                                  <v:imagedata r:id="rId24" o:title=""/>
                                </v:shape>
                                <o:OLEObject Type="Embed" ProgID="Equation.DSMT4" ShapeID="_x0000_i1034" DrawAspect="Content" ObjectID="_1774276297" r:id="rId25"/>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7" w:dyaOrig="376" w14:anchorId="2ACD14B5">
                                <v:shape id="_x0000_i1036" type="#_x0000_t75" style="width:48.15pt;height:19pt" o:ole="">
                                  <v:imagedata r:id="rId26" o:title=""/>
                                </v:shape>
                                <o:OLEObject Type="Embed" ProgID="Equation.DSMT4" ShapeID="_x0000_i1036" DrawAspect="Content" ObjectID="_1774276298" r:id="rId27"/>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6" w:dyaOrig="376" w14:anchorId="18A021DF">
                                <v:shape id="_x0000_i1038" type="#_x0000_t75" style="width:47.25pt;height:19pt" o:ole="">
                                  <v:imagedata r:id="rId28" o:title=""/>
                                </v:shape>
                                <o:OLEObject Type="Embed" ProgID="Equation.DSMT4" ShapeID="_x0000_i1038" DrawAspect="Content" ObjectID="_1774276299" r:id="rId29"/>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70" w:dyaOrig="269" w14:anchorId="524031BE">
                                <v:shape id="_x0000_i1040" type="#_x0000_t75" style="width:28.7pt;height:13.25pt" o:ole="">
                                  <v:imagedata r:id="rId30" o:title=""/>
                                </v:shape>
                                <o:OLEObject Type="Embed" ProgID="Equation.DSMT4" ShapeID="_x0000_i1040" DrawAspect="Content" ObjectID="_1774276300" r:id="rId31"/>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8" w:dyaOrig="269" w14:anchorId="03C115AD">
                                <v:shape id="_x0000_i1042" type="#_x0000_t75" style="width:27.4pt;height:13.25pt" o:ole="">
                                  <v:imagedata r:id="rId32" o:title=""/>
                                </v:shape>
                                <o:OLEObject Type="Embed" ProgID="Equation.DSMT4" ShapeID="_x0000_i1042" DrawAspect="Content" ObjectID="_1774276301" r:id="rId33"/>
                              </w:object>
                            </w:r>
                          </w:p>
                          <w:p w14:paraId="24AFDC4C" w14:textId="77777777" w:rsidR="00ED1621" w:rsidRPr="002165A3" w:rsidRDefault="00ED1621" w:rsidP="00ED1621">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2169448C">
                                <v:shape id="_x0000_i1044" type="#_x0000_t75" style="width:36.65pt;height:19pt" o:ole="">
                                  <v:imagedata r:id="rId34" o:title=""/>
                                </v:shape>
                                <o:OLEObject Type="Embed" ProgID="Equation.DSMT4" ShapeID="_x0000_i1044" DrawAspect="Content" ObjectID="_1774276302" r:id="rId35"/>
                              </w:object>
                            </w:r>
                            <w:r w:rsidRPr="0076479E">
                              <w:rPr>
                                <w:rFonts w:asciiTheme="minorBidi" w:hAnsiTheme="minorBidi"/>
                                <w:b/>
                                <w:bCs/>
                              </w:rPr>
                              <w:t>do</w:t>
                            </w:r>
                            <w:r w:rsidRPr="002165A3">
                              <w:rPr>
                                <w:rFonts w:asciiTheme="minorBidi" w:hAnsiTheme="minorBidi"/>
                              </w:rPr>
                              <w:t>:</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2" w:dyaOrig="408" w14:anchorId="5E777943">
                                <v:shape id="_x0000_i1046" type="#_x0000_t75" style="width:15.9pt;height:20.3pt">
                                  <v:imagedata r:id="rId36" o:title=""/>
                                </v:shape>
                                <o:OLEObject Type="Embed" ProgID="Equation.DSMT4" ShapeID="_x0000_i1046" DrawAspect="Content" ObjectID="_1774276303" r:id="rId37"/>
                              </w:object>
                            </w:r>
                            <w:r w:rsidRPr="002165A3">
                              <w:rPr>
                                <w:rFonts w:asciiTheme="minorBidi" w:hAnsiTheme="minorBidi"/>
                              </w:rPr>
                              <w:t xml:space="preserve"> with order N to </w:t>
                            </w:r>
                            <w:r w:rsidRPr="002165A3">
                              <w:rPr>
                                <w:rFonts w:asciiTheme="minorBidi" w:hAnsiTheme="minorBidi"/>
                                <w:position w:val="-10"/>
                              </w:rPr>
                              <w:object w:dxaOrig="477" w:dyaOrig="380" w14:anchorId="2873E758">
                                <v:shape id="_x0000_i1048" type="#_x0000_t75" style="width:23.85pt;height:19pt">
                                  <v:imagedata r:id="rId38" o:title=""/>
                                </v:shape>
                                <o:OLEObject Type="Embed" ProgID="Equation.DSMT4" ShapeID="_x0000_i1048" DrawAspect="Content" ObjectID="_1774276304" r:id="rId39"/>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017ED2F2">
                                <v:shape id="_x0000_i1050" type="#_x0000_t75" style="width:27.4pt;height:15.9pt">
                                  <v:imagedata r:id="rId40" o:title=""/>
                                </v:shape>
                                <o:OLEObject Type="Embed" ProgID="Equation.DSMT4" ShapeID="_x0000_i1050" DrawAspect="Content" ObjectID="_1774276305" r:id="rId41"/>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80" w14:anchorId="796F3553">
                                <v:shape id="_x0000_i1052" type="#_x0000_t75" style="width:44.6pt;height:19pt">
                                  <v:imagedata r:id="rId42" o:title=""/>
                                </v:shape>
                                <o:OLEObject Type="Embed" ProgID="Equation.DSMT4" ShapeID="_x0000_i1052" DrawAspect="Content" ObjectID="_1774276306" r:id="rId43"/>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3A5D9FD3">
                                <v:shape id="_x0000_i1054" type="#_x0000_t75" style="width:27.4pt;height:15.9pt">
                                  <v:imagedata r:id="rId40" o:title=""/>
                                </v:shape>
                                <o:OLEObject Type="Embed" ProgID="Equation.DSMT4" ShapeID="_x0000_i1054" DrawAspect="Content" ObjectID="_1774276307" r:id="rId44"/>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8" w:dyaOrig="406" w14:anchorId="34C92B9C">
                                <v:shape id="_x0000_i1056" type="#_x0000_t75" style="width:15.9pt;height:20.3pt">
                                  <v:imagedata r:id="rId45" o:title=""/>
                                </v:shape>
                                <o:OLEObject Type="Embed" ProgID="Equation.DSMT4" ShapeID="_x0000_i1056" DrawAspect="Content" ObjectID="_1774276308" r:id="rId46"/>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5" w:dyaOrig="265" w14:anchorId="249ABDDD">
                                <v:shape id="_x0000_i1058" type="#_x0000_t75" style="width:13.25pt;height:13.25pt">
                                  <v:imagedata r:id="rId12" o:title=""/>
                                </v:shape>
                                <o:OLEObject Type="Embed" ProgID="Equation.DSMT4" ShapeID="_x0000_i1058" DrawAspect="Content" ObjectID="_1774276309" r:id="rId47"/>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8" w:dyaOrig="194" w14:anchorId="5F7297FB">
                                <v:shape id="_x0000_i1060" type="#_x0000_t75" style="width:8.4pt;height:9.7pt">
                                  <v:imagedata r:id="rId48" o:title=""/>
                                </v:shape>
                                <o:OLEObject Type="Embed" ProgID="Equation.DSMT4" ShapeID="_x0000_i1060" DrawAspect="Content" ObjectID="_1774276310" r:id="rId49"/>
                              </w:object>
                            </w:r>
                            <w:r w:rsidRPr="002165A3">
                              <w:rPr>
                                <w:rFonts w:asciiTheme="minorBidi" w:hAnsiTheme="minorBidi"/>
                              </w:rPr>
                              <w:t xml:space="preserve"> at </w:t>
                            </w:r>
                            <w:r w:rsidRPr="002165A3">
                              <w:rPr>
                                <w:rFonts w:asciiTheme="minorBidi" w:hAnsiTheme="minorBidi"/>
                                <w:position w:val="-6"/>
                              </w:rPr>
                              <w:object w:dxaOrig="265" w:dyaOrig="265" w14:anchorId="4A3D6A13">
                                <v:shape id="_x0000_i1062" type="#_x0000_t75" style="width:13.25pt;height:13.25pt">
                                  <v:imagedata r:id="rId14" o:title=""/>
                                </v:shape>
                                <o:OLEObject Type="Embed" ProgID="Equation.DSMT4" ShapeID="_x0000_i1062" DrawAspect="Content" ObjectID="_1774276311" r:id="rId50"/>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3" w:dyaOrig="380" w14:anchorId="311B3857">
                                <v:shape id="_x0000_i1064" type="#_x0000_t75" style="width:36.65pt;height:19pt">
                                  <v:imagedata r:id="rId51" o:title=""/>
                                </v:shape>
                                <o:OLEObject Type="Embed" ProgID="Equation.DSMT4" ShapeID="_x0000_i1064" DrawAspect="Content" ObjectID="_1774276312" r:id="rId52"/>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6" w:dyaOrig="724" w14:anchorId="7C4D287C">
                                <v:shape id="_x0000_i1066" type="#_x0000_t75" style="width:43.3pt;height:36.2pt">
                                  <v:imagedata r:id="rId53" o:title=""/>
                                </v:shape>
                                <o:OLEObject Type="Embed" ProgID="Equation.DSMT4" ShapeID="_x0000_i1066" DrawAspect="Content" ObjectID="_1774276313" r:id="rId54"/>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66" w:dyaOrig="574" w14:anchorId="371716CE">
                                <v:shape id="_x0000_i1068" type="#_x0000_t75" style="width:43.3pt;height:28.7pt">
                                  <v:imagedata r:id="rId55" o:title=""/>
                                </v:shape>
                                <o:OLEObject Type="Embed" ProgID="Equation.DSMT4" ShapeID="_x0000_i1068" DrawAspect="Content" ObjectID="_1774276314" r:id="rId56"/>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EE1B" id="Text Box 2147029316" o:spid="_x0000_s1028" type="#_x0000_t202" style="position:absolute;left:0;text-align:left;margin-left:-19.9pt;margin-top:19.6pt;width:506.05pt;height:343.0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">
                <v:textbo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29B6C160">
                          <v:shape id="_x0000_i1032" type="#_x0000_t75" style="width:91pt;height:19pt" o:ole="">
                            <v:imagedata r:id="rId22" o:title=""/>
                          </v:shape>
                          <o:OLEObject Type="Embed" ProgID="Equation.DSMT4" ShapeID="_x0000_i1032" DrawAspect="Content" ObjectID="_1774276296" r:id="rId57"/>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32558D0">
                          <v:shape id="_x0000_i1034" type="#_x0000_t75" style="width:51.7pt;height:19pt" o:ole="">
                            <v:imagedata r:id="rId24" o:title=""/>
                          </v:shape>
                          <o:OLEObject Type="Embed" ProgID="Equation.DSMT4" ShapeID="_x0000_i1034" DrawAspect="Content" ObjectID="_1774276297" r:id="rId58"/>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7" w:dyaOrig="376" w14:anchorId="2ACD14B5">
                          <v:shape id="_x0000_i1036" type="#_x0000_t75" style="width:48.15pt;height:19pt" o:ole="">
                            <v:imagedata r:id="rId26" o:title=""/>
                          </v:shape>
                          <o:OLEObject Type="Embed" ProgID="Equation.DSMT4" ShapeID="_x0000_i1036" DrawAspect="Content" ObjectID="_1774276298" r:id="rId59"/>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6" w:dyaOrig="376" w14:anchorId="18A021DF">
                          <v:shape id="_x0000_i1038" type="#_x0000_t75" style="width:47.25pt;height:19pt" o:ole="">
                            <v:imagedata r:id="rId28" o:title=""/>
                          </v:shape>
                          <o:OLEObject Type="Embed" ProgID="Equation.DSMT4" ShapeID="_x0000_i1038" DrawAspect="Content" ObjectID="_1774276299" r:id="rId60"/>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70" w:dyaOrig="269" w14:anchorId="524031BE">
                          <v:shape id="_x0000_i1040" type="#_x0000_t75" style="width:28.7pt;height:13.25pt" o:ole="">
                            <v:imagedata r:id="rId30" o:title=""/>
                          </v:shape>
                          <o:OLEObject Type="Embed" ProgID="Equation.DSMT4" ShapeID="_x0000_i1040" DrawAspect="Content" ObjectID="_1774276300" r:id="rId61"/>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8" w:dyaOrig="269" w14:anchorId="03C115AD">
                          <v:shape id="_x0000_i1042" type="#_x0000_t75" style="width:27.4pt;height:13.25pt" o:ole="">
                            <v:imagedata r:id="rId32" o:title=""/>
                          </v:shape>
                          <o:OLEObject Type="Embed" ProgID="Equation.DSMT4" ShapeID="_x0000_i1042" DrawAspect="Content" ObjectID="_1774276301" r:id="rId62"/>
                        </w:object>
                      </w:r>
                    </w:p>
                    <w:p w14:paraId="24AFDC4C" w14:textId="77777777" w:rsidR="00ED1621" w:rsidRPr="002165A3" w:rsidRDefault="00ED1621" w:rsidP="00ED1621">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2169448C">
                          <v:shape id="_x0000_i1044" type="#_x0000_t75" style="width:36.65pt;height:19pt" o:ole="">
                            <v:imagedata r:id="rId34" o:title=""/>
                          </v:shape>
                          <o:OLEObject Type="Embed" ProgID="Equation.DSMT4" ShapeID="_x0000_i1044" DrawAspect="Content" ObjectID="_1774276302" r:id="rId63"/>
                        </w:object>
                      </w:r>
                      <w:r w:rsidRPr="0076479E">
                        <w:rPr>
                          <w:rFonts w:asciiTheme="minorBidi" w:hAnsiTheme="minorBidi"/>
                          <w:b/>
                          <w:bCs/>
                        </w:rPr>
                        <w:t>do</w:t>
                      </w:r>
                      <w:r w:rsidRPr="002165A3">
                        <w:rPr>
                          <w:rFonts w:asciiTheme="minorBidi" w:hAnsiTheme="minorBidi"/>
                        </w:rPr>
                        <w:t>:</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2" w:dyaOrig="408" w14:anchorId="5E777943">
                          <v:shape id="_x0000_i1046" type="#_x0000_t75" style="width:15.9pt;height:20.3pt">
                            <v:imagedata r:id="rId36" o:title=""/>
                          </v:shape>
                          <o:OLEObject Type="Embed" ProgID="Equation.DSMT4" ShapeID="_x0000_i1046" DrawAspect="Content" ObjectID="_1774276303" r:id="rId64"/>
                        </w:object>
                      </w:r>
                      <w:r w:rsidRPr="002165A3">
                        <w:rPr>
                          <w:rFonts w:asciiTheme="minorBidi" w:hAnsiTheme="minorBidi"/>
                        </w:rPr>
                        <w:t xml:space="preserve"> with order N to </w:t>
                      </w:r>
                      <w:r w:rsidRPr="002165A3">
                        <w:rPr>
                          <w:rFonts w:asciiTheme="minorBidi" w:hAnsiTheme="minorBidi"/>
                          <w:position w:val="-10"/>
                        </w:rPr>
                        <w:object w:dxaOrig="477" w:dyaOrig="380" w14:anchorId="2873E758">
                          <v:shape id="_x0000_i1048" type="#_x0000_t75" style="width:23.85pt;height:19pt">
                            <v:imagedata r:id="rId38" o:title=""/>
                          </v:shape>
                          <o:OLEObject Type="Embed" ProgID="Equation.DSMT4" ShapeID="_x0000_i1048" DrawAspect="Content" ObjectID="_1774276304" r:id="rId65"/>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017ED2F2">
                          <v:shape id="_x0000_i1050" type="#_x0000_t75" style="width:27.4pt;height:15.9pt">
                            <v:imagedata r:id="rId40" o:title=""/>
                          </v:shape>
                          <o:OLEObject Type="Embed" ProgID="Equation.DSMT4" ShapeID="_x0000_i1050" DrawAspect="Content" ObjectID="_1774276305" r:id="rId66"/>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80" w14:anchorId="796F3553">
                          <v:shape id="_x0000_i1052" type="#_x0000_t75" style="width:44.6pt;height:19pt">
                            <v:imagedata r:id="rId42" o:title=""/>
                          </v:shape>
                          <o:OLEObject Type="Embed" ProgID="Equation.DSMT4" ShapeID="_x0000_i1052" DrawAspect="Content" ObjectID="_1774276306" r:id="rId67"/>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3A5D9FD3">
                          <v:shape id="_x0000_i1054" type="#_x0000_t75" style="width:27.4pt;height:15.9pt">
                            <v:imagedata r:id="rId40" o:title=""/>
                          </v:shape>
                          <o:OLEObject Type="Embed" ProgID="Equation.DSMT4" ShapeID="_x0000_i1054" DrawAspect="Content" ObjectID="_1774276307" r:id="rId68"/>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8" w:dyaOrig="406" w14:anchorId="34C92B9C">
                          <v:shape id="_x0000_i1056" type="#_x0000_t75" style="width:15.9pt;height:20.3pt">
                            <v:imagedata r:id="rId45" o:title=""/>
                          </v:shape>
                          <o:OLEObject Type="Embed" ProgID="Equation.DSMT4" ShapeID="_x0000_i1056" DrawAspect="Content" ObjectID="_1774276308" r:id="rId69"/>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5" w:dyaOrig="265" w14:anchorId="249ABDDD">
                          <v:shape id="_x0000_i1058" type="#_x0000_t75" style="width:13.25pt;height:13.25pt">
                            <v:imagedata r:id="rId12" o:title=""/>
                          </v:shape>
                          <o:OLEObject Type="Embed" ProgID="Equation.DSMT4" ShapeID="_x0000_i1058" DrawAspect="Content" ObjectID="_1774276309" r:id="rId70"/>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8" w:dyaOrig="194" w14:anchorId="5F7297FB">
                          <v:shape id="_x0000_i1060" type="#_x0000_t75" style="width:8.4pt;height:9.7pt">
                            <v:imagedata r:id="rId48" o:title=""/>
                          </v:shape>
                          <o:OLEObject Type="Embed" ProgID="Equation.DSMT4" ShapeID="_x0000_i1060" DrawAspect="Content" ObjectID="_1774276310" r:id="rId71"/>
                        </w:object>
                      </w:r>
                      <w:r w:rsidRPr="002165A3">
                        <w:rPr>
                          <w:rFonts w:asciiTheme="minorBidi" w:hAnsiTheme="minorBidi"/>
                        </w:rPr>
                        <w:t xml:space="preserve"> at </w:t>
                      </w:r>
                      <w:r w:rsidRPr="002165A3">
                        <w:rPr>
                          <w:rFonts w:asciiTheme="minorBidi" w:hAnsiTheme="minorBidi"/>
                          <w:position w:val="-6"/>
                        </w:rPr>
                        <w:object w:dxaOrig="265" w:dyaOrig="265" w14:anchorId="4A3D6A13">
                          <v:shape id="_x0000_i1062" type="#_x0000_t75" style="width:13.25pt;height:13.25pt">
                            <v:imagedata r:id="rId14" o:title=""/>
                          </v:shape>
                          <o:OLEObject Type="Embed" ProgID="Equation.DSMT4" ShapeID="_x0000_i1062" DrawAspect="Content" ObjectID="_1774276311" r:id="rId72"/>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3" w:dyaOrig="380" w14:anchorId="311B3857">
                          <v:shape id="_x0000_i1064" type="#_x0000_t75" style="width:36.65pt;height:19pt">
                            <v:imagedata r:id="rId51" o:title=""/>
                          </v:shape>
                          <o:OLEObject Type="Embed" ProgID="Equation.DSMT4" ShapeID="_x0000_i1064" DrawAspect="Content" ObjectID="_1774276312" r:id="rId73"/>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6" w:dyaOrig="724" w14:anchorId="7C4D287C">
                          <v:shape id="_x0000_i1066" type="#_x0000_t75" style="width:43.3pt;height:36.2pt">
                            <v:imagedata r:id="rId53" o:title=""/>
                          </v:shape>
                          <o:OLEObject Type="Embed" ProgID="Equation.DSMT4" ShapeID="_x0000_i1066" DrawAspect="Content" ObjectID="_1774276313" r:id="rId74"/>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66" w:dyaOrig="574" w14:anchorId="371716CE">
                          <v:shape id="_x0000_i1068" type="#_x0000_t75" style="width:43.3pt;height:28.7pt">
                            <v:imagedata r:id="rId55" o:title=""/>
                          </v:shape>
                          <o:OLEObject Type="Embed" ProgID="Equation.DSMT4" ShapeID="_x0000_i1068" DrawAspect="Content" ObjectID="_1774276314" r:id="rId75"/>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v:textbox>
                <w10:wrap type="square" anchorx="margin"/>
              </v:shape>
            </w:pict>
          </mc:Fallback>
        </mc:AlternateContent>
      </w:r>
      <w:r w:rsidRPr="00C65001">
        <w:rPr>
          <w:rStyle w:val="descriptionTitleChar"/>
        </w:rPr>
        <w:t xml:space="preserve">Algorithm </w:t>
      </w:r>
      <w:r w:rsidR="003C0704">
        <w:rPr>
          <w:rStyle w:val="descriptionTitleChar"/>
        </w:rPr>
        <w:t>3</w:t>
      </w:r>
      <w:r w:rsidRPr="00C65001">
        <w:rPr>
          <w:rStyle w:val="descriptionTitleChar"/>
        </w:rPr>
        <w:t>:</w:t>
      </w:r>
      <w:r w:rsidRPr="00442002">
        <w:rPr>
          <w:color w:val="FF0000"/>
        </w:rPr>
        <w:t xml:space="preserve"> </w:t>
      </w:r>
      <w:r w:rsidRPr="00BF7DFD">
        <w:rPr>
          <w:rStyle w:val="descriptionTitleChar"/>
        </w:rPr>
        <w:t>CATCH</w:t>
      </w:r>
      <w:r w:rsidR="00B93E0E" w:rsidRPr="00C65001">
        <w:rPr>
          <w:rStyle w:val="descriptionTextChar"/>
        </w:rPr>
        <w:t xml:space="preserve"> </w:t>
      </w:r>
      <w:r w:rsidR="00E00226" w:rsidRPr="00C65001">
        <w:rPr>
          <w:rStyle w:val="descriptionTextChar"/>
        </w:rPr>
        <w:t>the original algorithms description can be found at</w:t>
      </w:r>
      <w:r w:rsidR="00E00226">
        <w:rPr>
          <w:color w:val="FF0000"/>
        </w:rPr>
        <w:t xml:space="preserve"> </w:t>
      </w:r>
      <w:r w:rsidR="00C65001" w:rsidRPr="004F3092">
        <w:rPr>
          <w:b/>
          <w:bCs/>
        </w:rPr>
        <w:t>[</w:t>
      </w:r>
      <w:hyperlink w:anchor="Reference1" w:history="1">
        <w:r w:rsidR="00C65001" w:rsidRPr="004F3092">
          <w:rPr>
            <w:rStyle w:val="Hyperlink"/>
            <w:b/>
            <w:bCs/>
          </w:rPr>
          <w:t>1</w:t>
        </w:r>
      </w:hyperlink>
      <w:r w:rsidR="00BF7DFD">
        <w:rPr>
          <w:b/>
          <w:bCs/>
        </w:rPr>
        <w:t>, algorithm 2</w:t>
      </w:r>
      <w:r w:rsidR="00C65001" w:rsidRPr="004F3092">
        <w:rPr>
          <w:b/>
          <w:bCs/>
        </w:rPr>
        <w:t>]</w:t>
      </w:r>
    </w:p>
    <w:p w14:paraId="74D04F08" w14:textId="52101278" w:rsidR="00ED1621" w:rsidRDefault="00ED1621" w:rsidP="004E44E0">
      <w:pPr>
        <w:pStyle w:val="Style1"/>
      </w:pPr>
      <w:r>
        <w:t xml:space="preserve">The algorithm </w:t>
      </w:r>
      <w:r w:rsidR="00B93E0E">
        <w:t>needs</w:t>
      </w:r>
      <w:r>
        <w:t xml:space="preserve"> N+1 points in time in </w:t>
      </w:r>
      <w:r w:rsidR="00C94567">
        <w:t>each</w:t>
      </w:r>
      <w:r>
        <w:t xml:space="preserve"> Gamma </w:t>
      </w:r>
      <w:r w:rsidR="00C94567">
        <w:t xml:space="preserve">interval </w:t>
      </w:r>
      <w:r>
        <w:t xml:space="preserve">in order to create CPP of order N. After calculating the CPP coefficients we can use them to create a special NxN matrix called </w:t>
      </w:r>
      <w:r w:rsidR="00B93E0E">
        <w:t>the</w:t>
      </w:r>
      <w:r>
        <w:t xml:space="preserve"> companion Matrix</w:t>
      </w:r>
      <w:r w:rsidR="00B93E0E">
        <w:t xml:space="preserve"> </w:t>
      </w:r>
      <w:r w:rsidR="00D509DE" w:rsidRPr="004F3092">
        <w:rPr>
          <w:b/>
          <w:bCs/>
        </w:rPr>
        <w:t>[</w:t>
      </w:r>
      <w:hyperlink w:anchor="Reference1" w:history="1">
        <w:r w:rsidR="00D509DE" w:rsidRPr="004F3092">
          <w:rPr>
            <w:rStyle w:val="Hyperlink"/>
            <w:b/>
            <w:bCs/>
          </w:rPr>
          <w:t>1</w:t>
        </w:r>
      </w:hyperlink>
      <w:r w:rsidR="00D509DE">
        <w:rPr>
          <w:b/>
          <w:bCs/>
        </w:rPr>
        <w:t>,Eq.18</w:t>
      </w:r>
      <w:r w:rsidR="00D509DE" w:rsidRPr="004F3092">
        <w:rPr>
          <w:b/>
          <w:bCs/>
        </w:rPr>
        <w:t>]</w:t>
      </w:r>
      <w:r w:rsidR="00D509DE">
        <w:rPr>
          <w:b/>
          <w:bCs/>
        </w:rPr>
        <w:t xml:space="preserve"> </w:t>
      </w:r>
      <w:r>
        <w:t>and the eigen values of this matrix are the polynomial roots. Using the roots</w:t>
      </w:r>
      <w:r w:rsidR="00B93E0E">
        <w:t>,</w:t>
      </w:r>
      <w:r>
        <w:t xml:space="preserve"> we found and creating CPP for </w:t>
      </w:r>
      <w:r w:rsidRPr="0017645B">
        <w:rPr>
          <w:position w:val="-14"/>
        </w:rPr>
        <w:object w:dxaOrig="1920" w:dyaOrig="380" w14:anchorId="1BE5371F">
          <v:shape id="_x0000_i1069" type="#_x0000_t75" style="width:95.4pt;height:19pt" o:ole="">
            <v:imagedata r:id="rId76" o:title=""/>
          </v:shape>
          <o:OLEObject Type="Embed" ProgID="Equation.DSMT4" ShapeID="_x0000_i1069" DrawAspect="Content" ObjectID="_1774276287" r:id="rId77"/>
        </w:object>
      </w:r>
      <w:r>
        <w:t xml:space="preserve"> we can calculate the minimal distance in each interval and eventually the TCA and respective distance in </w:t>
      </w:r>
      <w:r w:rsidRPr="00ED1621">
        <w:rPr>
          <w:position w:val="-12"/>
        </w:rPr>
        <w:object w:dxaOrig="740" w:dyaOrig="360" w14:anchorId="2C067E5E">
          <v:shape id="_x0000_i1070" type="#_x0000_t75" style="width:36.65pt;height:19pt" o:ole="">
            <v:imagedata r:id="rId78" o:title=""/>
          </v:shape>
          <o:OLEObject Type="Embed" ProgID="Equation.DSMT4" ShapeID="_x0000_i1070" DrawAspect="Content" ObjectID="_1774276288" r:id="rId79"/>
        </w:object>
      </w:r>
      <w:r w:rsidR="0088134D">
        <w:t xml:space="preserve">. The problem with </w:t>
      </w:r>
      <w:r w:rsidR="0088134D">
        <w:lastRenderedPageBreak/>
        <w:t>CATCH is the cost of finding the roots, which is the cost of finding eigen values for an NxN matrix</w:t>
      </w:r>
      <w:r w:rsidR="005168BB">
        <w:t>,</w:t>
      </w:r>
      <w:r w:rsidR="0088134D">
        <w:t xml:space="preserve"> to deal with it</w:t>
      </w:r>
      <w:r w:rsidR="009E7DBE">
        <w:t>,</w:t>
      </w:r>
      <w:r w:rsidR="0002695E">
        <w:t xml:space="preserve"> D</w:t>
      </w:r>
      <w:r w:rsidR="000C325D">
        <w:t>r</w:t>
      </w:r>
      <w:r w:rsidR="0002695E">
        <w:t>.</w:t>
      </w:r>
      <w:r w:rsidR="0088134D">
        <w:t xml:space="preserve"> Elad describe in his </w:t>
      </w:r>
      <w:proofErr w:type="gramStart"/>
      <w:r w:rsidR="0088134D">
        <w:t>article</w:t>
      </w:r>
      <w:r w:rsidR="0077583B" w:rsidRPr="004F3092">
        <w:rPr>
          <w:b/>
          <w:bCs/>
        </w:rPr>
        <w:t>[</w:t>
      </w:r>
      <w:proofErr w:type="gramEnd"/>
      <w:r>
        <w:fldChar w:fldCharType="begin"/>
      </w:r>
      <w:r>
        <w:instrText>HYPERLINK \l "Reference1"</w:instrText>
      </w:r>
      <w:r>
        <w:fldChar w:fldCharType="separate"/>
      </w:r>
      <w:r w:rsidR="0077583B" w:rsidRPr="004F3092">
        <w:rPr>
          <w:rStyle w:val="Hyperlink"/>
          <w:b/>
          <w:bCs/>
        </w:rPr>
        <w:t>1</w:t>
      </w:r>
      <w:r>
        <w:rPr>
          <w:rStyle w:val="Hyperlink"/>
          <w:b/>
          <w:bCs/>
        </w:rPr>
        <w:fldChar w:fldCharType="end"/>
      </w:r>
      <w:r w:rsidR="0077583B">
        <w:rPr>
          <w:b/>
          <w:bCs/>
        </w:rPr>
        <w:t>,part 4</w:t>
      </w:r>
      <w:r w:rsidR="0077583B" w:rsidRPr="004F3092">
        <w:rPr>
          <w:b/>
          <w:bCs/>
        </w:rPr>
        <w:t>]</w:t>
      </w:r>
      <w:r w:rsidR="0077583B">
        <w:rPr>
          <w:b/>
          <w:bCs/>
        </w:rPr>
        <w:t xml:space="preserve"> </w:t>
      </w:r>
      <w:r w:rsidR="0088134D">
        <w:t xml:space="preserve"> that</w:t>
      </w:r>
      <w:r w:rsidR="00DC36E9">
        <w:t xml:space="preserve"> </w:t>
      </w:r>
      <w:r w:rsidR="00CA3794">
        <w:t>we can get sufficient results</w:t>
      </w:r>
      <w:r w:rsidR="0008301F">
        <w:t xml:space="preserve"> for both runtime and error size,</w:t>
      </w:r>
      <w:r w:rsidR="009B36F6">
        <w:t xml:space="preserve"> </w:t>
      </w:r>
      <w:r w:rsidR="00277649">
        <w:t xml:space="preserve">using </w:t>
      </w:r>
      <w:r w:rsidR="0068552C">
        <w:t>degree of 16 for the polynomial</w:t>
      </w:r>
      <w:r w:rsidR="005D17C0">
        <w:t xml:space="preserve">. Using a </w:t>
      </w:r>
      <w:r w:rsidR="00C25B95">
        <w:t>constant</w:t>
      </w:r>
      <w:r w:rsidR="005D17C0">
        <w:t xml:space="preserve"> </w:t>
      </w:r>
      <w:r w:rsidR="008C5F50">
        <w:t>degree give us deterministic run times</w:t>
      </w:r>
      <w:r w:rsidR="007F4697">
        <w:t xml:space="preserve"> and the size of the error is small enough for the required result.</w:t>
      </w:r>
    </w:p>
    <w:p w14:paraId="538E2562" w14:textId="77777777" w:rsidR="00692AE7" w:rsidRDefault="00692AE7" w:rsidP="004E44E0">
      <w:pPr>
        <w:pStyle w:val="Style1"/>
      </w:pPr>
    </w:p>
    <w:p w14:paraId="612193BA" w14:textId="77777777" w:rsidR="00793B06" w:rsidRDefault="00793B06" w:rsidP="00FF7EA5">
      <w:pPr>
        <w:pStyle w:val="Style1"/>
        <w:ind w:left="0"/>
      </w:pPr>
    </w:p>
    <w:p w14:paraId="44621744" w14:textId="2168C4DF" w:rsidR="00EA3F21" w:rsidRDefault="00E84035" w:rsidP="00581541">
      <w:pPr>
        <w:pStyle w:val="Heading2"/>
      </w:pPr>
      <w:bookmarkStart w:id="14" w:name="_Toc138016859"/>
      <w:bookmarkStart w:id="15" w:name="_Toc138059392"/>
      <w:bookmarkStart w:id="16" w:name="_Toc138148877"/>
      <w:bookmarkStart w:id="17" w:name="_Toc138160231"/>
      <w:bookmarkStart w:id="18" w:name="_Toc138411542"/>
      <w:r>
        <w:t>Algorithms</w:t>
      </w:r>
      <w:r w:rsidR="00A04373">
        <w:t xml:space="preserve"> </w:t>
      </w:r>
      <w:r w:rsidR="00141BBE">
        <w:t>Complexity</w:t>
      </w:r>
      <w:bookmarkEnd w:id="14"/>
      <w:bookmarkEnd w:id="15"/>
      <w:bookmarkEnd w:id="16"/>
      <w:bookmarkEnd w:id="17"/>
      <w:bookmarkEnd w:id="18"/>
    </w:p>
    <w:p w14:paraId="6DE19EC7" w14:textId="766B96BF" w:rsidR="00C44516" w:rsidRDefault="00C44516" w:rsidP="00581541">
      <w:pPr>
        <w:pStyle w:val="Heading3"/>
      </w:pPr>
      <w:bookmarkStart w:id="19" w:name="_Toc138016860"/>
      <w:bookmarkStart w:id="20" w:name="_Toc138059393"/>
      <w:bookmarkStart w:id="21" w:name="_Toc138148878"/>
      <w:bookmarkStart w:id="22" w:name="_Toc138160232"/>
      <w:bookmarkStart w:id="23" w:name="_Toc138411543"/>
      <w:r>
        <w:t>ANCAS</w:t>
      </w:r>
      <w:r w:rsidR="0036647E">
        <w:t xml:space="preserve"> </w:t>
      </w:r>
      <w:r w:rsidR="0036647E" w:rsidRPr="0036647E">
        <w:t>Time Complexity</w:t>
      </w:r>
      <w:bookmarkEnd w:id="19"/>
      <w:bookmarkEnd w:id="20"/>
      <w:bookmarkEnd w:id="21"/>
      <w:bookmarkEnd w:id="22"/>
      <w:bookmarkEnd w:id="23"/>
    </w:p>
    <w:p w14:paraId="11A4D268" w14:textId="1C8C5758" w:rsidR="00351AFC" w:rsidRPr="00C44516" w:rsidRDefault="00351AFC" w:rsidP="004E44E0">
      <w:pPr>
        <w:pStyle w:val="Style1"/>
        <w:ind w:left="720"/>
      </w:pPr>
      <w:r>
        <w:t xml:space="preserve">In </w:t>
      </w:r>
      <w:r w:rsidR="00214BEE">
        <w:t xml:space="preserve">ANCAS </w:t>
      </w:r>
      <w:r w:rsidR="00214BEE" w:rsidRPr="00D53ADC">
        <w:rPr>
          <w:b/>
          <w:bCs/>
        </w:rPr>
        <w:t>[</w:t>
      </w:r>
      <w:hyperlink w:anchor="Reference2" w:history="1">
        <w:r w:rsidR="009956EA" w:rsidRPr="00D53ADC">
          <w:rPr>
            <w:rStyle w:val="Hyperlink"/>
            <w:b/>
            <w:bCs/>
          </w:rPr>
          <w:t>2</w:t>
        </w:r>
      </w:hyperlink>
      <w:r w:rsidR="009956EA" w:rsidRPr="00D53ADC">
        <w:rPr>
          <w:b/>
          <w:bCs/>
        </w:rPr>
        <w:t>]</w:t>
      </w:r>
      <w:r>
        <w:t xml:space="preserve">, for each </w:t>
      </w:r>
      <w:r w:rsidR="00754486">
        <w:t>set of</w:t>
      </w:r>
      <w:r>
        <w:t xml:space="preserve"> 4 data points we need to create 4 </w:t>
      </w:r>
      <w:r w:rsidR="00754486">
        <w:t>cubic polynomials</w:t>
      </w:r>
      <w:r>
        <w:t>, one for the relative distance derivative and 3 for the relative distance X,</w:t>
      </w:r>
      <w:r w:rsidR="007E74FC">
        <w:t xml:space="preserve"> </w:t>
      </w:r>
      <w:r>
        <w:t>Y,</w:t>
      </w:r>
      <w:r w:rsidR="007E74FC">
        <w:t xml:space="preserve"> </w:t>
      </w:r>
      <w:r>
        <w:t xml:space="preserve">Z. each </w:t>
      </w:r>
      <w:r w:rsidR="00754486">
        <w:t xml:space="preserve">cubic polynomials required coefficients </w:t>
      </w:r>
      <w:r>
        <w:t xml:space="preserve">calculation </w:t>
      </w:r>
      <w:r w:rsidR="00754486">
        <w:t>which</w:t>
      </w:r>
      <w:r w:rsidR="00CE3101">
        <w:t xml:space="preserve"> consist of 4 </w:t>
      </w:r>
      <w:r w:rsidR="007E74FC">
        <w:t>equations</w:t>
      </w:r>
      <w:r w:rsidR="003E77C7">
        <w:t xml:space="preserve"> </w:t>
      </w:r>
      <w:r w:rsidR="00D53ADC" w:rsidRPr="00D53ADC">
        <w:rPr>
          <w:b/>
          <w:bCs/>
        </w:rPr>
        <w:t>[</w:t>
      </w:r>
      <w:hyperlink w:anchor="Reference2" w:history="1">
        <w:r w:rsidR="00D53ADC" w:rsidRPr="00D53ADC">
          <w:rPr>
            <w:rStyle w:val="Hyperlink"/>
            <w:b/>
            <w:bCs/>
          </w:rPr>
          <w:t>2</w:t>
        </w:r>
      </w:hyperlink>
      <w:r w:rsidR="00D53ADC">
        <w:rPr>
          <w:b/>
          <w:bCs/>
        </w:rPr>
        <w:t>,Eq 1f-1j</w:t>
      </w:r>
      <w:r w:rsidR="00D53ADC" w:rsidRPr="00D53ADC">
        <w:rPr>
          <w:b/>
          <w:bCs/>
        </w:rPr>
        <w:t>]</w:t>
      </w:r>
      <w:r w:rsidR="00CE3101">
        <w:t>, meaning the complexity of finding the polynomial coefficients is constant. To map the time points to the interval [0,1] we use a simple calculation for each point</w:t>
      </w:r>
      <w:r w:rsidR="007E74FC">
        <w:t xml:space="preserve"> </w:t>
      </w:r>
      <w:r w:rsidR="00D53ADC" w:rsidRPr="00D53ADC">
        <w:rPr>
          <w:b/>
          <w:bCs/>
        </w:rPr>
        <w:t>[</w:t>
      </w:r>
      <w:hyperlink w:anchor="Reference2" w:history="1">
        <w:r w:rsidR="00D53ADC" w:rsidRPr="00D53ADC">
          <w:rPr>
            <w:rStyle w:val="Hyperlink"/>
            <w:b/>
            <w:bCs/>
          </w:rPr>
          <w:t>2</w:t>
        </w:r>
      </w:hyperlink>
      <w:r w:rsidR="00D53ADC" w:rsidRPr="00D53ADC">
        <w:rPr>
          <w:b/>
          <w:bCs/>
        </w:rPr>
        <w:t>]</w:t>
      </w:r>
      <w:r w:rsidR="00D53ADC">
        <w:rPr>
          <w:b/>
          <w:bCs/>
        </w:rPr>
        <w:t xml:space="preserve"> </w:t>
      </w:r>
      <w:r w:rsidR="00CE3101">
        <w:t>4 times, one for each point.</w:t>
      </w:r>
    </w:p>
    <w:p w14:paraId="20415962" w14:textId="7103E64A" w:rsidR="00CE3101" w:rsidRDefault="00CE3101" w:rsidP="004E44E0">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3A5AAE4C" w14:textId="7A008A55" w:rsidR="00CE3101" w:rsidRDefault="00CE3101" w:rsidP="004E44E0">
      <w:pPr>
        <w:pStyle w:val="Style1"/>
        <w:ind w:left="720"/>
      </w:pPr>
      <w:r>
        <w:t xml:space="preserve">For each of the roots we found, we calculate the distance using </w:t>
      </w:r>
      <w:proofErr w:type="gramStart"/>
      <w:r w:rsidR="00D53ADC" w:rsidRPr="00D53ADC">
        <w:rPr>
          <w:b/>
          <w:bCs/>
        </w:rPr>
        <w:t>Eq.(</w:t>
      </w:r>
      <w:proofErr w:type="gramEnd"/>
      <w:r>
        <w:fldChar w:fldCharType="begin"/>
      </w:r>
      <w:r>
        <w:instrText>HYPERLINK \l "eq6"</w:instrText>
      </w:r>
      <w:r>
        <w:fldChar w:fldCharType="separate"/>
      </w:r>
      <w:r w:rsidR="00D53ADC" w:rsidRPr="00D53ADC">
        <w:rPr>
          <w:rStyle w:val="Hyperlink"/>
          <w:b/>
          <w:bCs/>
        </w:rPr>
        <w:t>6</w:t>
      </w:r>
      <w:r>
        <w:rPr>
          <w:rStyle w:val="Hyperlink"/>
          <w:b/>
          <w:bCs/>
        </w:rPr>
        <w:fldChar w:fldCharType="end"/>
      </w:r>
      <w:r w:rsidR="00D53ADC" w:rsidRPr="00D53ADC">
        <w:rPr>
          <w:b/>
          <w:bCs/>
        </w:rPr>
        <w:t>)</w:t>
      </w:r>
      <w:r w:rsidRPr="00D53ADC">
        <w:rPr>
          <w:b/>
          <w:bCs/>
        </w:rPr>
        <w:t>,</w:t>
      </w:r>
      <w:r>
        <w:t xml:space="preserve"> and check if we found a smaller distance. In the worst case we check 3 times.</w:t>
      </w:r>
    </w:p>
    <w:p w14:paraId="1F32D5EE" w14:textId="03EC78EB" w:rsidR="00CE3101" w:rsidRDefault="00CE3101" w:rsidP="004E44E0">
      <w:pPr>
        <w:pStyle w:val="Style1"/>
        <w:ind w:left="720"/>
      </w:pPr>
      <w:r>
        <w:t>Meaning for each set of 4 data points the complexity is</w:t>
      </w:r>
      <w:r w:rsidR="007E74FC">
        <w:t xml:space="preserve"> </w:t>
      </w:r>
      <w:r>
        <w:t>(where k is a constant number):</w:t>
      </w:r>
    </w:p>
    <w:p w14:paraId="576FFE50" w14:textId="75C20D70" w:rsidR="00CE3101" w:rsidRDefault="00CE3101" w:rsidP="004E44E0">
      <w:pPr>
        <w:pStyle w:val="Style1"/>
        <w:ind w:left="720"/>
      </w:pPr>
      <w:r w:rsidRPr="00CE3101">
        <w:rPr>
          <w:position w:val="-14"/>
        </w:rPr>
        <w:object w:dxaOrig="3600" w:dyaOrig="380" w14:anchorId="4C317A94">
          <v:shape id="_x0000_i1087" type="#_x0000_t75" style="width:180.65pt;height:19pt" o:ole="">
            <v:imagedata r:id="rId80" o:title=""/>
          </v:shape>
          <o:OLEObject Type="Embed" ProgID="Equation.DSMT4" ShapeID="_x0000_i1087" DrawAspect="Content" ObjectID="_1774276289" r:id="rId81"/>
        </w:object>
      </w:r>
    </w:p>
    <w:p w14:paraId="03578071" w14:textId="0630727F" w:rsidR="00F729CE" w:rsidRDefault="00CE3101" w:rsidP="004E44E0">
      <w:pPr>
        <w:pStyle w:val="Style1"/>
        <w:ind w:left="720"/>
      </w:pPr>
      <w:r>
        <w:t xml:space="preserve">Calculating the complexity for finding the TCA over </w:t>
      </w:r>
      <w:r w:rsidRPr="009103F5">
        <w:rPr>
          <w:b/>
          <w:bCs/>
        </w:rPr>
        <w:t>n</w:t>
      </w:r>
      <w:r>
        <w:t xml:space="preserve"> data points means we check the first 4 points and for each iteration after that we use the last </w:t>
      </w:r>
      <w:r w:rsidR="00F729CE">
        <w:t xml:space="preserve">point from the previous iteration as the first points meaning we need 3 new points, so we need to do </w:t>
      </w:r>
      <w:r w:rsidR="00E84035" w:rsidRPr="00F729CE">
        <w:rPr>
          <w:position w:val="-28"/>
        </w:rPr>
        <w:object w:dxaOrig="2380" w:dyaOrig="680" w14:anchorId="4798F192">
          <v:shape id="_x0000_i1088" type="#_x0000_t75" style="width:92.3pt;height:26.5pt" o:ole="">
            <v:imagedata r:id="rId82" o:title=""/>
          </v:shape>
          <o:OLEObject Type="Embed" ProgID="Equation.DSMT4" ShapeID="_x0000_i1088" DrawAspect="Content" ObjectID="_1774276290" r:id="rId83"/>
        </w:object>
      </w:r>
      <w:r w:rsidR="00F729CE">
        <w:t xml:space="preserve"> iterations.</w:t>
      </w:r>
    </w:p>
    <w:p w14:paraId="258C1E9A" w14:textId="77777777" w:rsidR="00F729CE" w:rsidRDefault="00F729CE" w:rsidP="004E44E0">
      <w:pPr>
        <w:pStyle w:val="Style1"/>
        <w:ind w:left="720"/>
      </w:pPr>
      <w:r>
        <w:t xml:space="preserve">The complexity of running ANCAS on </w:t>
      </w:r>
      <w:r w:rsidRPr="00875078">
        <w:rPr>
          <w:b/>
          <w:bCs/>
        </w:rPr>
        <w:t>n</w:t>
      </w:r>
      <w:r>
        <w:t xml:space="preserve"> data points is:</w:t>
      </w:r>
    </w:p>
    <w:p w14:paraId="6CA305FC" w14:textId="0032B8B6" w:rsidR="00E84035" w:rsidRDefault="00F729CE" w:rsidP="004E44E0">
      <w:pPr>
        <w:pStyle w:val="Style1"/>
        <w:ind w:left="720"/>
      </w:pPr>
      <w:r w:rsidRPr="00F729CE">
        <w:rPr>
          <w:position w:val="-28"/>
        </w:rPr>
        <w:object w:dxaOrig="2500" w:dyaOrig="680" w14:anchorId="67AF361E">
          <v:shape id="_x0000_i1089" type="#_x0000_t75" style="width:125.45pt;height:34pt" o:ole="">
            <v:imagedata r:id="rId84" o:title=""/>
          </v:shape>
          <o:OLEObject Type="Embed" ProgID="Equation.DSMT4" ShapeID="_x0000_i1089" DrawAspect="Content" ObjectID="_1774276291" r:id="rId85"/>
        </w:object>
      </w:r>
      <w:r>
        <w:t xml:space="preserve"> </w:t>
      </w:r>
    </w:p>
    <w:p w14:paraId="61313F40" w14:textId="77777777" w:rsidR="008C51A9" w:rsidRDefault="008C51A9" w:rsidP="00EE2554">
      <w:pPr>
        <w:pStyle w:val="Style1"/>
        <w:ind w:left="720"/>
      </w:pPr>
    </w:p>
    <w:p w14:paraId="024CC93B" w14:textId="77777777" w:rsidR="004F4EEF" w:rsidRDefault="004F4EEF" w:rsidP="004F4EEF">
      <w:pPr>
        <w:pStyle w:val="Heading3"/>
      </w:pPr>
      <w:r>
        <w:t xml:space="preserve">SBO-ANCAS </w:t>
      </w:r>
      <w:r w:rsidRPr="0036647E">
        <w:t>Time Complexity</w:t>
      </w:r>
    </w:p>
    <w:p w14:paraId="56D0880A" w14:textId="267A9B01" w:rsidR="004F4EEF" w:rsidRPr="004F4EEF" w:rsidRDefault="004F4EEF" w:rsidP="004F4EEF">
      <w:pPr>
        <w:pStyle w:val="Style1"/>
        <w:ind w:left="720"/>
      </w:pPr>
      <w:r w:rsidRPr="004F4EEF">
        <w:t xml:space="preserve">In SBO-ANCAS </w:t>
      </w:r>
      <w:proofErr w:type="gramStart"/>
      <w:r w:rsidRPr="004F4EEF">
        <w:rPr>
          <w:b/>
          <w:bCs/>
        </w:rPr>
        <w:t>[</w:t>
      </w:r>
      <w:r w:rsidRPr="004F4EEF">
        <w:t xml:space="preserve">  </w:t>
      </w:r>
      <w:r w:rsidRPr="004F4EEF">
        <w:rPr>
          <w:b/>
          <w:bCs/>
        </w:rPr>
        <w:t>]</w:t>
      </w:r>
      <w:proofErr w:type="gramEnd"/>
      <w:r w:rsidRPr="004F4EEF">
        <w:t xml:space="preserve">, we are going over a set of </w:t>
      </w:r>
      <m:oMath>
        <m:r>
          <w:rPr>
            <w:rFonts w:ascii="Cambria Math" w:hAnsi="Cambria Math"/>
          </w:rPr>
          <m:t>n</m:t>
        </m:r>
      </m:oMath>
      <w:r w:rsidRPr="004F4EEF">
        <w:t xml:space="preserve"> initial points, the outer loop check the first 4 points and for each iteration after that we use the last point from the previous iteration as the first points meaning we need 3 new points, so we need to do </w:t>
      </w:r>
      <w:r w:rsidRPr="004F4EEF">
        <w:rPr>
          <w:position w:val="-28"/>
        </w:rPr>
        <w:object w:dxaOrig="2380" w:dyaOrig="680" w14:anchorId="0D83547C">
          <v:shape id="_x0000_i1074" type="#_x0000_t75" style="width:92.3pt;height:26.5pt" o:ole="">
            <v:imagedata r:id="rId82" o:title=""/>
          </v:shape>
          <o:OLEObject Type="Embed" ProgID="Equation.DSMT4" ShapeID="_x0000_i1074" DrawAspect="Content" ObjectID="_1774276292" r:id="rId86"/>
        </w:object>
      </w:r>
      <w:r w:rsidRPr="004F4EEF">
        <w:t xml:space="preserve"> outer iterations. </w:t>
      </w:r>
    </w:p>
    <w:p w14:paraId="0A72B3D8" w14:textId="2AF86E3F" w:rsidR="004F4EEF" w:rsidRDefault="004F4EEF" w:rsidP="004F4EEF">
      <w:pPr>
        <w:pStyle w:val="Style1"/>
        <w:ind w:left="720"/>
      </w:pPr>
      <w:r w:rsidRPr="004F4EEF">
        <w:t>In the inner loop we run until we reach the desire tolerance in distance and time, thus the number of inner iterations depends on the size of tolerance in distance, the size of tolerance in time, the error of the polynomial approximation, the change in relative distance in time between the 2 objects and the distance between the initial time points.</w:t>
      </w:r>
      <w:r w:rsidR="00716FD5">
        <w:t xml:space="preserve"> For each inner iteration we use the propagator to sample a single point in time.</w:t>
      </w:r>
    </w:p>
    <w:p w14:paraId="2ADEA629" w14:textId="16C5EED1" w:rsidR="004F4EEF" w:rsidRPr="004F4EEF" w:rsidRDefault="004F4EEF" w:rsidP="004F4EEF">
      <w:pPr>
        <w:pStyle w:val="Style1"/>
        <w:ind w:left="720"/>
      </w:pPr>
      <w:r w:rsidRPr="004F4EEF">
        <w:lastRenderedPageBreak/>
        <w:t xml:space="preserve">Let’s start by looking at the tolerance in time condition for the inner loop, say we have 4 time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4F4EEF">
        <w:t xml:space="preserve"> , with the initial distance between 2 time points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4F4EEF">
        <w:t xml:space="preserve">, and tolerance in time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To get to the desired tolerance we need the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Pr="004F4EEF">
        <w:t xml:space="preserve"> to the other points to be smaller than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rPr>
          <w:rFonts w:eastAsiaTheme="minorEastAsia"/>
        </w:rPr>
        <w:t>.</w:t>
      </w:r>
      <w:r w:rsidRPr="004F4EEF">
        <w:t xml:space="preserve"> which means that at the last iteration we get:</w:t>
      </w:r>
    </w:p>
    <w:p w14:paraId="3A99319C" w14:textId="261B768D" w:rsidR="004F4EEF" w:rsidRPr="004F4EEF" w:rsidRDefault="004F4EEF" w:rsidP="004F4EEF">
      <w:pPr>
        <w:pStyle w:val="Style1"/>
        <w:ind w:left="720"/>
      </w:pPr>
      <w:r w:rsidRPr="004F4EEF">
        <w:t xml:space="preserve"> </w:t>
      </w: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≤2</m:t>
        </m:r>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 </w:t>
      </w:r>
    </w:p>
    <w:p w14:paraId="221108C9" w14:textId="77777777" w:rsidR="004F4EEF" w:rsidRPr="002E69D5" w:rsidRDefault="004F4EEF" w:rsidP="004F4EEF">
      <w:pPr>
        <w:pStyle w:val="Style1"/>
        <w:ind w:left="720"/>
      </w:pPr>
      <w:r w:rsidRPr="002E69D5">
        <w:t>To find the worst-case scenario for the number of iterations we need to consider the smallest possible decrement in the total time interval per iteration. In the following example we can see that theoretically there is no limit to how many iterations we get.</w:t>
      </w:r>
    </w:p>
    <w:p w14:paraId="028ADC11" w14:textId="77777777" w:rsidR="004F4EEF" w:rsidRPr="002E69D5" w:rsidRDefault="004F4EEF" w:rsidP="004F4EEF">
      <w:pPr>
        <w:pStyle w:val="Style1"/>
        <w:ind w:left="720"/>
        <w:rPr>
          <w:rFonts w:eastAsiaTheme="minorEastAsia"/>
        </w:rPr>
      </w:pPr>
      <w:r w:rsidRPr="002E69D5">
        <w:t xml:space="preserve">We start with a set of 4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2E69D5">
        <w:rPr>
          <w:rFonts w:eastAsiaTheme="minorEastAsia"/>
        </w:rPr>
        <w:t>:</w:t>
      </w:r>
    </w:p>
    <w:p w14:paraId="242931DF" w14:textId="77777777" w:rsidR="004F4EEF" w:rsidRPr="002E69D5" w:rsidRDefault="004F4EEF" w:rsidP="004F4EEF">
      <w:pPr>
        <w:pStyle w:val="Style1"/>
        <w:ind w:left="72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5B6B0C9B" w14:textId="77777777" w:rsidR="004F4EEF" w:rsidRPr="002E69D5" w:rsidRDefault="004F4EEF" w:rsidP="004F4EEF">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34CF89ED" w14:textId="77777777" w:rsidR="004F4EEF" w:rsidRPr="002E69D5" w:rsidRDefault="004F4EEF" w:rsidP="004F4EEF">
      <w:pPr>
        <w:pStyle w:val="Style1"/>
        <w:ind w:left="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18EB06FE" w14:textId="77777777" w:rsidR="004F4EEF" w:rsidRPr="002E69D5" w:rsidRDefault="004F4EEF" w:rsidP="004F4EEF">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2    </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0B77F31A" w14:textId="77777777" w:rsidR="004F4EEF" w:rsidRPr="00DB1DD9" w:rsidRDefault="004F4EEF" w:rsidP="004F4EEF">
      <w:pPr>
        <w:pStyle w:val="Style1"/>
        <w:ind w:left="720"/>
        <w:rPr>
          <w:highlight w:val="yellow"/>
        </w:rPr>
      </w:pPr>
      <w:r w:rsidRPr="002E69D5">
        <w:t>And so on.</w:t>
      </w:r>
    </w:p>
    <w:p w14:paraId="13B5E219" w14:textId="77777777" w:rsidR="004F4EEF" w:rsidRPr="002E69D5" w:rsidRDefault="004F4EEF" w:rsidP="004F4EEF">
      <w:pPr>
        <w:pStyle w:val="Style1"/>
        <w:ind w:left="720"/>
        <w:rPr>
          <w:rFonts w:eastAsiaTheme="minorEastAsia"/>
        </w:rPr>
      </w:pPr>
      <w:r w:rsidRPr="002E69D5">
        <w:t>And if we look at the interval size in each step</w:t>
      </w:r>
      <w:r w:rsidRPr="002E69D5">
        <w:rPr>
          <w:rFonts w:eastAsiaTheme="minorEastAsia"/>
        </w:rPr>
        <w:t>:</w:t>
      </w:r>
    </w:p>
    <w:p w14:paraId="43AF8EA8" w14:textId="4F811A16"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oMath>
      </m:oMathPara>
    </w:p>
    <w:p w14:paraId="41009800" w14:textId="76B8E7D3"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ε</m:t>
          </m:r>
        </m:oMath>
      </m:oMathPara>
    </w:p>
    <w:p w14:paraId="4ED41117" w14:textId="77777777"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- 2*ε</m:t>
          </m:r>
        </m:oMath>
      </m:oMathPara>
    </w:p>
    <w:p w14:paraId="38A07812" w14:textId="77777777" w:rsidR="004F4EEF" w:rsidRPr="002E69D5" w:rsidRDefault="004F4EEF" w:rsidP="004F4EEF">
      <w:pPr>
        <w:pStyle w:val="Style1"/>
        <w:ind w:left="720"/>
        <w:rPr>
          <w:rFonts w:eastAsiaTheme="minorEastAsia"/>
        </w:rPr>
      </w:pPr>
      <m:oMathPara>
        <m:oMathParaPr>
          <m:jc m:val="left"/>
        </m:oMathParaPr>
        <m:oMath>
          <m:r>
            <w:rPr>
              <w:rFonts w:ascii="Cambria Math" w:hAnsi="Cambria Math"/>
            </w:rPr>
            <m:t>…</m:t>
          </m:r>
        </m:oMath>
      </m:oMathPara>
    </w:p>
    <w:p w14:paraId="7F2B26C6" w14:textId="77777777"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i*ε</m:t>
          </m:r>
        </m:oMath>
      </m:oMathPara>
    </w:p>
    <w:p w14:paraId="357B6AC6" w14:textId="376CF584" w:rsidR="004F4EEF" w:rsidRPr="002E69D5" w:rsidRDefault="002E69D5" w:rsidP="004F4EEF">
      <w:pPr>
        <w:pStyle w:val="Style1"/>
        <w:ind w:left="720"/>
      </w:pPr>
      <w:r w:rsidRPr="002E69D5">
        <w:t xml:space="preserve">And we continue </w:t>
      </w:r>
      <w:r w:rsidR="00AE56AE">
        <w:t>until</w:t>
      </w:r>
      <w:r w:rsidR="004F4EEF" w:rsidRPr="002E69D5">
        <w:t>:</w:t>
      </w:r>
    </w:p>
    <w:p w14:paraId="5ABBF6AF" w14:textId="4BA95E0C" w:rsidR="004F4EEF" w:rsidRPr="002E69D5" w:rsidRDefault="00000000" w:rsidP="004F4EEF">
      <w:pPr>
        <w:pStyle w:val="Style1"/>
        <w:ind w:left="720"/>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77F37FB9" w14:textId="41ACEBD8" w:rsidR="004F4EEF" w:rsidRPr="002E69D5" w:rsidRDefault="004F4EEF" w:rsidP="004F4EEF">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k*ε</m:t>
          </m:r>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5377C87A" w14:textId="6FBED0C0" w:rsidR="004F4EEF" w:rsidRPr="002E69D5" w:rsidRDefault="004F4EEF" w:rsidP="004F4EEF">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r>
            <w:rPr>
              <w:rFonts w:ascii="Cambria Math" w:eastAsiaTheme="minorEastAsia" w:hAnsi="Cambria Math"/>
            </w:rPr>
            <m:t>k*ε</m:t>
          </m:r>
        </m:oMath>
      </m:oMathPara>
    </w:p>
    <w:p w14:paraId="3552DC4B" w14:textId="5B3216DA" w:rsidR="004F4EEF" w:rsidRPr="00716FD5" w:rsidRDefault="00000000" w:rsidP="004F4EEF">
      <w:pPr>
        <w:pStyle w:val="Style1"/>
        <w:ind w:left="720"/>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hAnsi="Cambria Math"/>
                      <w:i/>
                    </w:rPr>
                  </m:ctrlPr>
                </m:sSubPr>
                <m:e>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hAnsi="Cambria Math"/>
            </w:rPr>
            <m:t>≤</m:t>
          </m:r>
          <m:r>
            <w:rPr>
              <w:rFonts w:ascii="Cambria Math" w:eastAsiaTheme="minorEastAsia" w:hAnsi="Cambria Math"/>
            </w:rPr>
            <m:t>k→O</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e>
          </m:d>
        </m:oMath>
      </m:oMathPara>
    </w:p>
    <w:p w14:paraId="777B64ED" w14:textId="5252C264" w:rsidR="00716FD5" w:rsidRPr="00716FD5" w:rsidRDefault="00716FD5" w:rsidP="004F4EEF">
      <w:pPr>
        <w:pStyle w:val="Style1"/>
        <w:ind w:left="720"/>
        <w:rPr>
          <w:rFonts w:eastAsiaTheme="minorEastAsia"/>
          <w:color w:val="A6A6A6" w:themeColor="background1" w:themeShade="A6"/>
        </w:rPr>
      </w:pPr>
      <m:oMathPara>
        <m:oMathParaPr>
          <m:jc m:val="left"/>
        </m:oMathParaPr>
        <m:oMath>
          <m:r>
            <w:rPr>
              <w:rFonts w:ascii="Cambria Math" w:hAnsi="Cambria Math"/>
              <w:color w:val="A6A6A6" w:themeColor="background1" w:themeShade="A6"/>
            </w:rPr>
            <m:t>where P=complexity of getting a single point from the propogator</m:t>
          </m:r>
        </m:oMath>
      </m:oMathPara>
    </w:p>
    <w:p w14:paraId="0F50BCFF" w14:textId="77777777" w:rsidR="00716FD5" w:rsidRPr="00716FD5" w:rsidRDefault="00716FD5" w:rsidP="004F4EEF">
      <w:pPr>
        <w:pStyle w:val="Style1"/>
        <w:ind w:left="720"/>
        <w:rPr>
          <w:color w:val="A6A6A6" w:themeColor="background1" w:themeShade="A6"/>
        </w:rPr>
      </w:pPr>
    </w:p>
    <w:p w14:paraId="46D9F945" w14:textId="77777777" w:rsidR="004F4EEF" w:rsidRPr="009B2DC4" w:rsidRDefault="004F4EEF" w:rsidP="004F4EEF">
      <w:pPr>
        <w:pStyle w:val="Style1"/>
        <w:ind w:left="720"/>
        <w:rPr>
          <w:rFonts w:eastAsiaTheme="minorEastAsia"/>
        </w:rPr>
      </w:pPr>
      <w:r w:rsidRPr="009B2DC4">
        <w:t xml:space="preserve">We expect the distance between 2 points,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9B2DC4">
        <w:rPr>
          <w:rFonts w:eastAsiaTheme="minorEastAsia"/>
        </w:rPr>
        <w:t xml:space="preserve">, to be bigger than the tolerance and with a small enough </w:t>
      </w:r>
      <m:oMath>
        <m:r>
          <w:rPr>
            <w:rFonts w:ascii="Cambria Math" w:eastAsiaTheme="minorEastAsia" w:hAnsi="Cambria Math"/>
          </w:rPr>
          <m:t>ε→0</m:t>
        </m:r>
      </m:oMath>
      <w:r w:rsidRPr="009B2DC4">
        <w:rPr>
          <w:rFonts w:eastAsiaTheme="minorEastAsia"/>
        </w:rPr>
        <w:t xml:space="preserve"> we get:</w:t>
      </w:r>
    </w:p>
    <w:p w14:paraId="333CA59B" w14:textId="3BF66728" w:rsidR="004F4EEF" w:rsidRPr="009B2DC4" w:rsidRDefault="00000000" w:rsidP="004F4EEF">
      <w:pPr>
        <w:pStyle w:val="Style1"/>
        <w:ind w:left="720"/>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ε</m:t>
                  </m:r>
                  <m:r>
                    <w:rPr>
                      <w:rFonts w:ascii="Cambria Math" w:hAnsi="Cambria Math"/>
                    </w:rPr>
                    <m:t>→∞</m:t>
                  </m:r>
                </m:lim>
              </m:limLow>
            </m:fName>
            <m:e>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ctrlPr>
                    <w:rPr>
                      <w:rFonts w:ascii="Cambria Math" w:eastAsiaTheme="minorEastAsia" w:hAnsi="Cambria Math"/>
                      <w:i/>
                    </w:rPr>
                  </m:ctrlPr>
                </m:e>
              </m:d>
            </m:e>
          </m:func>
          <m:r>
            <w:rPr>
              <w:rFonts w:ascii="Cambria Math" w:hAnsi="Cambria Math"/>
            </w:rPr>
            <m:t>=∞</m:t>
          </m:r>
        </m:oMath>
      </m:oMathPara>
    </w:p>
    <w:p w14:paraId="38AA0779" w14:textId="77777777" w:rsidR="004F4EEF" w:rsidRPr="00DB1DD9" w:rsidRDefault="004F4EEF" w:rsidP="004F4EEF">
      <w:pPr>
        <w:pStyle w:val="Style1"/>
        <w:ind w:left="720"/>
        <w:rPr>
          <w:highlight w:val="yellow"/>
        </w:rPr>
      </w:pPr>
    </w:p>
    <w:p w14:paraId="6DED7077" w14:textId="3BCE1E78" w:rsidR="004F4EEF" w:rsidRPr="004D6B08" w:rsidRDefault="004F4EEF" w:rsidP="004F4EEF">
      <w:pPr>
        <w:pStyle w:val="Style1"/>
        <w:ind w:left="720"/>
        <w:rPr>
          <w:rFonts w:eastAsiaTheme="minorEastAsia"/>
        </w:rPr>
      </w:pPr>
      <w:r w:rsidRPr="00176A5C">
        <w:rPr>
          <w:rFonts w:eastAsiaTheme="minorEastAsia"/>
        </w:rPr>
        <w:t xml:space="preserve">Practically that not the case because there is a limit on how many small </w:t>
      </w:r>
      <w:proofErr w:type="gramStart"/>
      <w:r w:rsidRPr="00176A5C">
        <w:rPr>
          <w:rFonts w:eastAsiaTheme="minorEastAsia"/>
        </w:rPr>
        <w:t>numbers</w:t>
      </w:r>
      <w:proofErr w:type="gramEnd"/>
      <w:r w:rsidRPr="00176A5C">
        <w:rPr>
          <w:rFonts w:eastAsiaTheme="minorEastAsia"/>
        </w:rPr>
        <w:t xml:space="preserve"> we can fit between any set of 2 initial values, depending on the value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176A5C">
        <w:rPr>
          <w:rFonts w:eastAsiaTheme="minorEastAsia"/>
        </w:rPr>
        <w:t xml:space="preserve"> , the specific implementation and the precision of the variables. For example, if we use an IEEE 754 double-precision variable, the smallest possible value is about </w:t>
      </w:r>
      <m:oMath>
        <m:r>
          <m:rPr>
            <m:sty m:val="p"/>
          </m:rPr>
          <w:rPr>
            <w:rFonts w:ascii="Cambria Math" w:hAnsi="Cambria Math" w:cs="Arial"/>
            <w:color w:val="202122"/>
            <w:sz w:val="21"/>
            <w:szCs w:val="21"/>
            <w:shd w:val="clear" w:color="auto" w:fill="FFFFFF"/>
          </w:rPr>
          <m:t>5 × </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10</m:t>
            </m:r>
          </m:e>
          <m:sup>
            <m:r>
              <m:rPr>
                <m:sty m:val="p"/>
              </m:rPr>
              <w:rPr>
                <w:rFonts w:ascii="Cambria Math" w:hAnsi="Cambria Math" w:cs="Arial"/>
                <w:color w:val="202122"/>
                <w:sz w:val="17"/>
                <w:szCs w:val="17"/>
                <w:shd w:val="clear" w:color="auto" w:fill="FFFFFF"/>
                <w:vertAlign w:val="superscript"/>
              </w:rPr>
              <m:t>-324</m:t>
            </m:r>
          </m:sup>
        </m:sSup>
      </m:oMath>
      <w:r w:rsidRPr="00176A5C">
        <w:rPr>
          <w:rFonts w:eastAsiaTheme="minorEastAsia"/>
        </w:rPr>
        <w:t xml:space="preserve"> so we will get a large but final number of iterations.</w:t>
      </w:r>
    </w:p>
    <w:p w14:paraId="3214BBA1" w14:textId="77777777" w:rsidR="004F4EEF" w:rsidRPr="000B011B" w:rsidRDefault="004F4EEF" w:rsidP="004F4EEF">
      <w:pPr>
        <w:pStyle w:val="Style1"/>
        <w:ind w:left="0"/>
        <w:rPr>
          <w:highlight w:val="yellow"/>
        </w:rPr>
      </w:pPr>
    </w:p>
    <w:p w14:paraId="54051317" w14:textId="3F509694" w:rsidR="00657CBF" w:rsidRPr="003A0ACC" w:rsidRDefault="004F4EEF" w:rsidP="00657CBF">
      <w:pPr>
        <w:pStyle w:val="Style1"/>
        <w:ind w:left="720"/>
      </w:pPr>
      <w:r w:rsidRPr="004D6B08">
        <w:t xml:space="preserve">Let’s look at the tolerance in distance, we compare two values of the distance in the same point in time. The first is the value we got from the polynomial </w:t>
      </w:r>
      <w:r w:rsidRPr="004D6B08">
        <w:lastRenderedPageBreak/>
        <w:t>approximation and the second is the value we got from the propagator. The different is because the error of the polynomial</w:t>
      </w:r>
      <w:r w:rsidR="00B92F9E">
        <w:t xml:space="preserve"> approximation</w:t>
      </w:r>
      <w:r w:rsidRPr="004D6B08">
        <w:t xml:space="preserve">. </w:t>
      </w:r>
      <w:r w:rsidR="007C270E">
        <w:t xml:space="preserve">The </w:t>
      </w:r>
      <w:r w:rsidR="009C1003">
        <w:t>closer</w:t>
      </w:r>
      <w:r w:rsidR="007C270E">
        <w:t xml:space="preserve"> the points in time will be, the smaller the change in distance will be and we can expect smaller errors. </w:t>
      </w:r>
      <w:proofErr w:type="gramStart"/>
      <w:r w:rsidR="007C270E">
        <w:t>So</w:t>
      </w:r>
      <w:proofErr w:type="gramEnd"/>
      <w:r w:rsidR="007C270E">
        <w:t xml:space="preserve"> with a small enough time step we will reach the desired tolerance.</w:t>
      </w:r>
    </w:p>
    <w:p w14:paraId="5093E752" w14:textId="77777777" w:rsidR="004F4EEF" w:rsidRPr="00E84035" w:rsidRDefault="004F4EEF" w:rsidP="007C270E">
      <w:pPr>
        <w:pStyle w:val="Style1"/>
        <w:ind w:left="0"/>
      </w:pPr>
    </w:p>
    <w:p w14:paraId="6084A374" w14:textId="64B24888" w:rsidR="001B56F0" w:rsidRPr="00F77233" w:rsidRDefault="0009788E" w:rsidP="00EB2618">
      <w:pPr>
        <w:pStyle w:val="Heading3"/>
      </w:pPr>
      <w:bookmarkStart w:id="24" w:name="_Toc138016861"/>
      <w:bookmarkStart w:id="25" w:name="_Toc138059394"/>
      <w:bookmarkStart w:id="26" w:name="_Toc138148879"/>
      <w:bookmarkStart w:id="27" w:name="_Toc138160233"/>
      <w:bookmarkStart w:id="28" w:name="_Toc138411544"/>
      <w:r w:rsidRPr="00581541">
        <w:t>CATCH</w:t>
      </w:r>
      <w:r w:rsidR="0036647E">
        <w:t xml:space="preserve"> </w:t>
      </w:r>
      <w:r w:rsidR="0036647E" w:rsidRPr="0036647E">
        <w:t>Time Complexity</w:t>
      </w:r>
      <w:bookmarkEnd w:id="24"/>
      <w:bookmarkEnd w:id="25"/>
      <w:bookmarkEnd w:id="26"/>
      <w:bookmarkEnd w:id="27"/>
      <w:bookmarkEnd w:id="28"/>
    </w:p>
    <w:p w14:paraId="4ED3C00F" w14:textId="4E62D644" w:rsidR="00A5762D" w:rsidRPr="00053719" w:rsidRDefault="00415428" w:rsidP="00E0695B">
      <w:pPr>
        <w:pStyle w:val="Style1"/>
        <w:ind w:left="720"/>
        <w:rPr>
          <w:noProof/>
          <w:position w:val="-9"/>
        </w:rPr>
      </w:pPr>
      <w:r w:rsidRPr="00053719">
        <w:rPr>
          <w:noProof/>
          <w:position w:val="-9"/>
        </w:rPr>
        <w:t>In CATCH</w:t>
      </w:r>
      <w:r w:rsidR="003F49B6" w:rsidRPr="003F49B6">
        <w:rPr>
          <w:b/>
          <w:bCs/>
          <w:noProof/>
          <w:position w:val="-9"/>
        </w:rPr>
        <w:t>[</w:t>
      </w:r>
      <w:hyperlink w:anchor="Reference1" w:history="1">
        <w:r w:rsidR="003F49B6" w:rsidRPr="003F49B6">
          <w:rPr>
            <w:rStyle w:val="Hyperlink"/>
            <w:b/>
            <w:bCs/>
            <w:position w:val="-9"/>
          </w:rPr>
          <w:t>1</w:t>
        </w:r>
      </w:hyperlink>
      <w:r w:rsidR="003F49B6" w:rsidRPr="003F49B6">
        <w:rPr>
          <w:b/>
          <w:bCs/>
          <w:noProof/>
          <w:position w:val="-9"/>
        </w:rPr>
        <w:t>]</w:t>
      </w:r>
      <w:r w:rsidRPr="00053719">
        <w:rPr>
          <w:noProof/>
          <w:position w:val="-9"/>
        </w:rPr>
        <w:t xml:space="preserve"> algorithm we ite</w:t>
      </w:r>
      <w:r w:rsidR="000F2611" w:rsidRPr="00053719">
        <w:rPr>
          <w:noProof/>
          <w:position w:val="-9"/>
        </w:rPr>
        <w:t xml:space="preserve">rate through the number of </w:t>
      </w:r>
      <w:r w:rsidR="002A50BB" w:rsidRPr="00053719">
        <w:rPr>
          <w:noProof/>
          <w:position w:val="-9"/>
        </w:rPr>
        <w:t>time</w:t>
      </w:r>
      <w:r w:rsidR="00831748" w:rsidRPr="00053719">
        <w:rPr>
          <w:noProof/>
          <w:position w:val="-9"/>
        </w:rPr>
        <w:t xml:space="preserve"> points</w:t>
      </w:r>
      <w:r w:rsidR="00F01A6C" w:rsidRPr="00053719">
        <w:rPr>
          <w:noProof/>
          <w:position w:val="-9"/>
        </w:rPr>
        <w:t xml:space="preserve"> in our </w:t>
      </w:r>
      <w:r w:rsidR="00EC76D5" w:rsidRPr="00053719">
        <w:rPr>
          <w:noProof/>
          <w:position w:val="-9"/>
        </w:rPr>
        <w:t>external loop</w:t>
      </w:r>
      <w:r w:rsidR="00356579" w:rsidRPr="00053719">
        <w:rPr>
          <w:noProof/>
          <w:position w:val="-9"/>
        </w:rPr>
        <w:t xml:space="preserve">, </w:t>
      </w:r>
      <w:r w:rsidR="00044194" w:rsidRPr="00053719">
        <w:rPr>
          <w:noProof/>
          <w:position w:val="-9"/>
        </w:rPr>
        <w:drawing>
          <wp:inline distT="0" distB="0" distL="0" distR="0" wp14:anchorId="731B2F8C" wp14:editId="39802EC7">
            <wp:extent cx="2077216" cy="315491"/>
            <wp:effectExtent l="0" t="0" r="0" b="0"/>
            <wp:doc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077216" cy="315491"/>
                    </a:xfrm>
                    <a:prstGeom prst="rect">
                      <a:avLst/>
                    </a:prstGeom>
                  </pic:spPr>
                </pic:pic>
              </a:graphicData>
            </a:graphic>
          </wp:inline>
        </w:drawing>
      </w:r>
    </w:p>
    <w:p w14:paraId="20BF7FF6" w14:textId="77777777" w:rsidR="00EC6D2D" w:rsidRDefault="00E0695B" w:rsidP="00EC6D2D">
      <w:pPr>
        <w:pStyle w:val="Style1"/>
        <w:ind w:left="720"/>
        <w:rPr>
          <w:noProof/>
          <w:position w:val="-9"/>
        </w:rPr>
      </w:pPr>
      <w:r w:rsidRPr="00053719">
        <w:rPr>
          <w:noProof/>
          <w:position w:val="-9"/>
        </w:rPr>
        <w:t>Where</w:t>
      </w:r>
      <w:r w:rsidR="005D7900" w:rsidRPr="005D7900">
        <w:rPr>
          <w:noProof/>
          <w:position w:val="-9"/>
        </w:rPr>
        <w:t xml:space="preserve"> </w:t>
      </w:r>
      <w:r w:rsidR="005D7900">
        <w:rPr>
          <w:noProof/>
          <w:position w:val="-9"/>
        </w:rPr>
        <w:drawing>
          <wp:inline distT="0" distB="0" distL="0" distR="0" wp14:anchorId="4B17BAC9" wp14:editId="68657F9E">
            <wp:extent cx="233405" cy="134551"/>
            <wp:effectExtent l="0" t="0" r="0" b="0"/>
            <wp:docPr id="33" name="Picture 33"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33405" cy="134551"/>
                    </a:xfrm>
                    <a:prstGeom prst="rect">
                      <a:avLst/>
                    </a:prstGeom>
                  </pic:spPr>
                </pic:pic>
              </a:graphicData>
            </a:graphic>
          </wp:inline>
        </w:drawing>
      </w:r>
      <w:r w:rsidR="005D7900">
        <w:rPr>
          <w:noProof/>
          <w:position w:val="-9"/>
        </w:rPr>
        <w:t xml:space="preserve"> is the </w:t>
      </w:r>
      <w:r w:rsidR="002F590F">
        <w:rPr>
          <w:noProof/>
          <w:position w:val="-9"/>
        </w:rPr>
        <w:t xml:space="preserve">is end boundry </w:t>
      </w:r>
      <w:r w:rsidR="00D15B5F">
        <w:rPr>
          <w:noProof/>
          <w:position w:val="-9"/>
        </w:rPr>
        <w:t>in the time range where we're looking for mininal disdance, and</w:t>
      </w:r>
      <w:r w:rsidR="0099567A">
        <w:rPr>
          <w:noProof/>
          <w:position w:val="-9"/>
        </w:rPr>
        <w:t xml:space="preserve"> </w:t>
      </w:r>
      <w:r w:rsidRPr="00053719">
        <w:rPr>
          <w:noProof/>
          <w:position w:val="-9"/>
        </w:rPr>
        <w:object w:dxaOrig="160" w:dyaOrig="220" w14:anchorId="7E3A2BE8">
          <v:shape id="_x0000_i1075" type="#_x0000_t75" style="width:7.95pt;height:11.5pt" o:ole="">
            <v:imagedata r:id="rId89" o:title=""/>
          </v:shape>
          <o:OLEObject Type="Embed" ProgID="Equation.DSMT4" ShapeID="_x0000_i1075" DrawAspect="Content" ObjectID="_1774276293" r:id="rId90"/>
        </w:object>
      </w:r>
      <w:r w:rsidR="007520A2">
        <w:rPr>
          <w:noProof/>
          <w:position w:val="-9"/>
        </w:rPr>
        <w:t>equal</w:t>
      </w:r>
      <w:r w:rsidR="00C24250">
        <w:rPr>
          <w:noProof/>
          <w:position w:val="-9"/>
        </w:rPr>
        <w:t xml:space="preserve"> to half of the smaller revolution time of the object </w:t>
      </w:r>
      <w:r w:rsidR="00A04DD8" w:rsidRPr="003F49B6">
        <w:rPr>
          <w:b/>
          <w:bCs/>
          <w:noProof/>
          <w:position w:val="-9"/>
        </w:rPr>
        <w:t>[</w:t>
      </w:r>
      <w:hyperlink w:anchor="Reference1" w:history="1">
        <w:r w:rsidR="00A04DD8" w:rsidRPr="003F49B6">
          <w:rPr>
            <w:rStyle w:val="Hyperlink"/>
            <w:b/>
            <w:bCs/>
            <w:position w:val="-9"/>
          </w:rPr>
          <w:t>1</w:t>
        </w:r>
      </w:hyperlink>
      <w:r w:rsidR="00A04DD8">
        <w:rPr>
          <w:b/>
          <w:bCs/>
          <w:position w:val="-9"/>
        </w:rPr>
        <w:t>,part 4</w:t>
      </w:r>
      <w:r w:rsidR="00A04DD8" w:rsidRPr="003F49B6">
        <w:rPr>
          <w:b/>
          <w:bCs/>
          <w:noProof/>
          <w:position w:val="-9"/>
        </w:rPr>
        <w:t>]</w:t>
      </w:r>
      <w:r w:rsidR="00C24250">
        <w:rPr>
          <w:noProof/>
          <w:position w:val="-9"/>
        </w:rPr>
        <w:t>,</w:t>
      </w:r>
      <w:r w:rsidR="00053719" w:rsidRPr="00053719">
        <w:rPr>
          <w:noProof/>
          <w:position w:val="-9"/>
        </w:rPr>
        <w:t xml:space="preserve"> </w:t>
      </w:r>
      <w:r w:rsidR="00947982" w:rsidRPr="00053719">
        <w:rPr>
          <w:noProof/>
          <w:position w:val="-9"/>
        </w:rPr>
        <w:t>The value of</w:t>
      </w:r>
      <w:r w:rsidR="009C1718">
        <w:rPr>
          <w:noProof/>
          <w:position w:val="-9"/>
        </w:rPr>
        <w:t xml:space="preserve"> </w:t>
      </w:r>
      <w:r w:rsidR="00947982" w:rsidRPr="00053719">
        <w:rPr>
          <w:noProof/>
          <w:position w:val="-9"/>
        </w:rPr>
        <w:t xml:space="preserve"> </w:t>
      </w:r>
      <w:r w:rsidR="00CC6978" w:rsidRPr="00053719">
        <w:rPr>
          <w:noProof/>
          <w:position w:val="-9"/>
        </w:rPr>
        <w:drawing>
          <wp:inline distT="0" distB="0" distL="0" distR="0" wp14:anchorId="4FD7DFC7" wp14:editId="79964226">
            <wp:extent cx="196850" cy="125454"/>
            <wp:effectExtent l="0" t="0" r="0" b="8255"/>
            <wp:docPr id="28" name="Picture 28"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98853" cy="126731"/>
                    </a:xfrm>
                    <a:prstGeom prst="rect">
                      <a:avLst/>
                    </a:prstGeom>
                  </pic:spPr>
                </pic:pic>
              </a:graphicData>
            </a:graphic>
          </wp:inline>
        </w:drawing>
      </w:r>
      <w:r w:rsidR="00947982" w:rsidRPr="00053719">
        <w:rPr>
          <w:noProof/>
          <w:position w:val="-9"/>
        </w:rPr>
        <w:t xml:space="preserve"> is the order of the </w:t>
      </w:r>
      <w:r w:rsidR="00F94ABF" w:rsidRPr="00053719">
        <w:rPr>
          <w:noProof/>
          <w:position w:val="-9"/>
        </w:rPr>
        <w:t xml:space="preserve">polynomial, while </w:t>
      </w:r>
      <w:r w:rsidR="00497DB7" w:rsidRPr="00053719">
        <w:rPr>
          <w:noProof/>
          <w:position w:val="-9"/>
        </w:rPr>
        <w:t xml:space="preserve">we can change </w:t>
      </w:r>
      <w:r w:rsidR="00A7122A" w:rsidRPr="00053719">
        <w:rPr>
          <w:noProof/>
          <w:position w:val="-9"/>
        </w:rPr>
        <w:t xml:space="preserve">the </w:t>
      </w:r>
      <w:r w:rsidR="00296564" w:rsidRPr="00053719">
        <w:rPr>
          <w:noProof/>
          <w:position w:val="-9"/>
        </w:rPr>
        <w:t xml:space="preserve">chosen </w:t>
      </w:r>
      <w:r w:rsidR="002B7282" w:rsidRPr="00053719">
        <w:rPr>
          <w:noProof/>
          <w:position w:val="-9"/>
        </w:rPr>
        <w:t xml:space="preserve">value of N, </w:t>
      </w:r>
      <w:r w:rsidR="004269AE" w:rsidRPr="00053719">
        <w:rPr>
          <w:noProof/>
          <w:position w:val="-9"/>
        </w:rPr>
        <w:t xml:space="preserve">it was determined that </w:t>
      </w:r>
      <w:r w:rsidR="008A44A9" w:rsidRPr="00053719">
        <w:rPr>
          <w:noProof/>
          <w:position w:val="-9"/>
        </w:rPr>
        <w:drawing>
          <wp:inline distT="0" distB="0" distL="0" distR="0" wp14:anchorId="3118C588" wp14:editId="1E5EC880">
            <wp:extent cx="365211" cy="96108"/>
            <wp:effectExtent l="0" t="0" r="0" b="0"/>
            <wp:docPr id="3" name="Picture 3" descr="{&quot;mathml&quot;:&quot;&lt;math style=\&quot;font-family:stix;font-size:16px;\&quot; xmlns=\&quot;http://www.w3.org/1998/Math/MathML\&quot;&gt;&lt;mstyle mathsize=\&quot;16px\&quot;&gt;&lt;mi&gt;N&lt;/mi&gt;&lt;mo&gt;=&lt;/mo&gt;&lt;mn&gt;16&lt;/mn&gt;&lt;/mstyle&gt;&lt;/math&gt;&quot;}" title="N equa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lt;/mo&gt;&lt;mn&gt;16&lt;/mn&gt;&lt;/mstyle&gt;&lt;/math&gt;&quot;}" title="N equals 16"/>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65211" cy="96108"/>
                    </a:xfrm>
                    <a:prstGeom prst="rect">
                      <a:avLst/>
                    </a:prstGeom>
                  </pic:spPr>
                </pic:pic>
              </a:graphicData>
            </a:graphic>
          </wp:inline>
        </w:drawing>
      </w:r>
      <w:r w:rsidR="00BF1D53" w:rsidRPr="00053719">
        <w:rPr>
          <w:noProof/>
          <w:position w:val="-9"/>
        </w:rPr>
        <w:t xml:space="preserve"> give sufficient results.</w:t>
      </w:r>
    </w:p>
    <w:p w14:paraId="587DDBAB" w14:textId="2F3F0C16" w:rsidR="00296564" w:rsidRPr="00053719" w:rsidRDefault="00833926" w:rsidP="00EC6D2D">
      <w:pPr>
        <w:pStyle w:val="Style1"/>
        <w:ind w:left="720"/>
        <w:rPr>
          <w:noProof/>
          <w:position w:val="-9"/>
        </w:rPr>
      </w:pPr>
      <w:r w:rsidRPr="00053719">
        <w:rPr>
          <w:noProof/>
          <w:position w:val="-9"/>
        </w:rPr>
        <w:t xml:space="preserve">Inside the loop </w:t>
      </w:r>
      <w:r w:rsidR="005031E5" w:rsidRPr="00053719">
        <w:rPr>
          <w:noProof/>
          <w:position w:val="-9"/>
        </w:rPr>
        <w:t>we're doing the following steps:</w:t>
      </w:r>
    </w:p>
    <w:p w14:paraId="32E6B485" w14:textId="47EC40E1" w:rsidR="00A2477C" w:rsidRPr="00053719" w:rsidRDefault="00654085" w:rsidP="008C51A9">
      <w:pPr>
        <w:pStyle w:val="Style1"/>
        <w:numPr>
          <w:ilvl w:val="0"/>
          <w:numId w:val="27"/>
        </w:numPr>
        <w:rPr>
          <w:noProof/>
          <w:position w:val="-9"/>
        </w:rPr>
      </w:pPr>
      <w:r w:rsidRPr="00053719">
        <w:rPr>
          <w:noProof/>
          <w:position w:val="-9"/>
        </w:rPr>
        <w:t xml:space="preserve">Fit the CPP of order </w:t>
      </w:r>
      <w:r w:rsidR="002C4BDD" w:rsidRPr="00053719">
        <w:rPr>
          <w:noProof/>
          <w:position w:val="-9"/>
        </w:rPr>
        <w:drawing>
          <wp:inline distT="0" distB="0" distL="0" distR="0" wp14:anchorId="4D81C24B" wp14:editId="060786D3">
            <wp:extent cx="264984" cy="168876"/>
            <wp:effectExtent l="0" t="0" r="0" b="0"/>
            <wp:docPr id="27" name="Picture 27"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64984" cy="168876"/>
                    </a:xfrm>
                    <a:prstGeom prst="rect">
                      <a:avLst/>
                    </a:prstGeom>
                  </pic:spPr>
                </pic:pic>
              </a:graphicData>
            </a:graphic>
          </wp:inline>
        </w:drawing>
      </w:r>
      <w:r w:rsidR="00171A54" w:rsidRPr="00053719">
        <w:rPr>
          <w:noProof/>
          <w:position w:val="-9"/>
        </w:rPr>
        <w:t xml:space="preserve"> </w:t>
      </w:r>
      <w:r w:rsidR="004B692A" w:rsidRPr="00053719">
        <w:rPr>
          <w:noProof/>
          <w:position w:val="-9"/>
        </w:rPr>
        <w:t xml:space="preserve">to </w:t>
      </w:r>
      <w:r w:rsidR="00CD6049" w:rsidRPr="00053719">
        <w:rPr>
          <w:noProof/>
          <w:position w:val="-9"/>
        </w:rPr>
        <w:drawing>
          <wp:inline distT="0" distB="0" distL="0" distR="0" wp14:anchorId="3308AFD4" wp14:editId="6F4E26D6">
            <wp:extent cx="1014627" cy="203200"/>
            <wp:effectExtent l="0" t="0" r="0" b="0"/>
            <wp:docPr id="2" name="Picture 2"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pic:cNvPicPr/>
                  </pic:nvPicPr>
                  <pic:blipFill>
                    <a:blip r:embed="rId93" cstate="print">
                      <a:extLst>
                        <a:ext uri="{28A0092B-C50C-407E-A947-70E740481C1C}">
                          <a14:useLocalDpi xmlns:a14="http://schemas.microsoft.com/office/drawing/2010/main" val="0"/>
                        </a:ext>
                      </a:extLst>
                    </a:blip>
                    <a:stretch>
                      <a:fillRect/>
                    </a:stretch>
                  </pic:blipFill>
                  <pic:spPr>
                    <a:xfrm>
                      <a:off x="0" y="0"/>
                      <a:ext cx="1014627" cy="203200"/>
                    </a:xfrm>
                    <a:prstGeom prst="rect">
                      <a:avLst/>
                    </a:prstGeom>
                  </pic:spPr>
                </pic:pic>
              </a:graphicData>
            </a:graphic>
          </wp:inline>
        </w:drawing>
      </w:r>
      <w:r w:rsidR="00DF2330" w:rsidRPr="00053719">
        <w:rPr>
          <w:noProof/>
          <w:position w:val="-9"/>
        </w:rPr>
        <w:t xml:space="preserve"> </w:t>
      </w:r>
      <w:r w:rsidR="005D468B" w:rsidRPr="00053719">
        <w:rPr>
          <w:noProof/>
          <w:position w:val="-9"/>
        </w:rPr>
        <w:t xml:space="preserve"> over </w:t>
      </w:r>
      <w:r w:rsidR="00C33413" w:rsidRPr="00053719">
        <w:rPr>
          <w:noProof/>
          <w:position w:val="-9"/>
        </w:rPr>
        <w:t>each interval of points</w:t>
      </w:r>
      <w:r w:rsidR="00FA6482" w:rsidRPr="00053719">
        <w:rPr>
          <w:noProof/>
          <w:position w:val="-9"/>
        </w:rPr>
        <w:t>:</w:t>
      </w:r>
    </w:p>
    <w:p w14:paraId="5B6580ED" w14:textId="46A59E46" w:rsidR="0014510D" w:rsidRPr="00A86DB3" w:rsidRDefault="00670CF1" w:rsidP="008C51A9">
      <w:pPr>
        <w:pStyle w:val="Style1"/>
        <w:ind w:left="1080"/>
      </w:pPr>
      <w:r>
        <w:t>Assuming the</w:t>
      </w:r>
      <w:r w:rsidR="00B04D6A" w:rsidRPr="00A86DB3">
        <w:t xml:space="preserve"> </w:t>
      </w:r>
      <w:r w:rsidR="00881897">
        <w:t>arithmetic</w:t>
      </w:r>
      <w:r w:rsidR="00B04D6A" w:rsidRPr="00A86DB3">
        <w:t xml:space="preserve"> </w:t>
      </w:r>
      <w:r w:rsidR="00881897" w:rsidRPr="00A86DB3">
        <w:t>operations</w:t>
      </w:r>
      <w:r w:rsidR="00B04D6A" w:rsidRPr="00A86DB3">
        <w:t xml:space="preserve"> </w:t>
      </w:r>
      <w:r w:rsidR="004F5928" w:rsidRPr="00A86DB3">
        <w:t xml:space="preserve">we </w:t>
      </w:r>
      <w:r>
        <w:t>use</w:t>
      </w:r>
      <w:r w:rsidR="00082429" w:rsidRPr="00A86DB3">
        <w:t xml:space="preserve"> are</w:t>
      </w:r>
      <w:r w:rsidR="000D4C83">
        <w:t xml:space="preserve"> basic operation</w:t>
      </w:r>
      <w:r w:rsidR="00082429" w:rsidRPr="00A86DB3">
        <w:t xml:space="preserve"> </w:t>
      </w:r>
      <w:r w:rsidR="00414B54" w:rsidRPr="00A86DB3">
        <w:t>done in</w:t>
      </w:r>
      <w:r w:rsidR="00431D20">
        <w:t xml:space="preserve"> time</w:t>
      </w:r>
      <w:r w:rsidR="00414B54" w:rsidRPr="00A86DB3">
        <w:t xml:space="preserve"> </w:t>
      </w:r>
      <w:r w:rsidR="00E34977" w:rsidRPr="00A86DB3">
        <w:t xml:space="preserve">complexity of </w:t>
      </w:r>
      <w:r w:rsidR="005405AE" w:rsidRPr="00A86DB3">
        <w:rPr>
          <w:noProof/>
          <w:position w:val="-3"/>
        </w:rPr>
        <w:drawing>
          <wp:inline distT="0" distB="0" distL="0" distR="0" wp14:anchorId="1E117897" wp14:editId="1F4C0D74">
            <wp:extent cx="345989" cy="118076"/>
            <wp:effectExtent l="0" t="0" r="0" b="0"/>
            <wp:docPr id="6" name="Picture 6" descr="{&quot;mathml&quot;:&quot;&lt;math style=\&quot;font-family:stix;font-size:16px;\&quot; xmlns=\&quot;http://www.w3.org/1998/Math/MathML\&quot;&gt;&lt;mstyle mathsize=\&quot;16px\&quot;&gt;&lt;mi&gt;O&lt;/mi&gt;&lt;mfenced&gt;&lt;mn&gt;1&lt;/mn&gt;&lt;/mfenced&gt;&lt;/mstyle&gt;&lt;/math&gt;&quot;}" title="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n&gt;1&lt;/mn&gt;&lt;/mfenced&gt;&lt;/mstyle&gt;&lt;/math&gt;&quot;}" title="O open parentheses 1 close parentheses"/>
                    <pic:cNvPicPr/>
                  </pic:nvPicPr>
                  <pic:blipFill>
                    <a:blip r:embed="rId94" cstate="print">
                      <a:extLst>
                        <a:ext uri="{28A0092B-C50C-407E-A947-70E740481C1C}">
                          <a14:useLocalDpi xmlns:a14="http://schemas.microsoft.com/office/drawing/2010/main" val="0"/>
                        </a:ext>
                      </a:extLst>
                    </a:blip>
                    <a:stretch>
                      <a:fillRect/>
                    </a:stretch>
                  </pic:blipFill>
                  <pic:spPr>
                    <a:xfrm>
                      <a:off x="0" y="0"/>
                      <a:ext cx="345989" cy="118076"/>
                    </a:xfrm>
                    <a:prstGeom prst="rect">
                      <a:avLst/>
                    </a:prstGeom>
                  </pic:spPr>
                </pic:pic>
              </a:graphicData>
            </a:graphic>
          </wp:inline>
        </w:drawing>
      </w:r>
      <w:r w:rsidR="00307620" w:rsidRPr="00A86DB3">
        <w:t>,</w:t>
      </w:r>
      <w:r w:rsidR="00F40C72" w:rsidRPr="00A86DB3">
        <w:t xml:space="preserve"> </w:t>
      </w:r>
      <w:r w:rsidR="009F5BCC">
        <w:t>we</w:t>
      </w:r>
      <w:r w:rsidR="00F40C72" w:rsidRPr="00A86DB3">
        <w:t xml:space="preserve"> </w:t>
      </w:r>
      <w:r w:rsidR="009417D4" w:rsidRPr="00A86DB3">
        <w:t>calculate the Chebys</w:t>
      </w:r>
      <w:r w:rsidR="00237096" w:rsidRPr="00A86DB3">
        <w:t xml:space="preserve">hev </w:t>
      </w:r>
      <w:proofErr w:type="gramStart"/>
      <w:r w:rsidR="003E50E8" w:rsidRPr="00A86DB3">
        <w:t>polynomials</w:t>
      </w:r>
      <w:r w:rsidR="00224E18" w:rsidRPr="00224E18">
        <w:rPr>
          <w:b/>
          <w:bCs/>
        </w:rPr>
        <w:t>[</w:t>
      </w:r>
      <w:proofErr w:type="gramEnd"/>
      <w:hyperlink w:anchor="Reference1" w:history="1">
        <w:r w:rsidR="00224E18" w:rsidRPr="00224E18">
          <w:rPr>
            <w:rStyle w:val="Hyperlink"/>
            <w:b/>
            <w:bCs/>
          </w:rPr>
          <w:t>1</w:t>
        </w:r>
      </w:hyperlink>
      <w:r w:rsidR="00224E18" w:rsidRPr="00224E18">
        <w:rPr>
          <w:b/>
          <w:bCs/>
        </w:rPr>
        <w:t>]</w:t>
      </w:r>
      <w:r w:rsidR="00B13937">
        <w:t>.</w:t>
      </w:r>
      <w:r w:rsidR="00424007" w:rsidRPr="00A86DB3">
        <w:t xml:space="preserve"> </w:t>
      </w:r>
      <w:r w:rsidR="00B13937">
        <w:t>W</w:t>
      </w:r>
      <w:r w:rsidR="00CD5DBA" w:rsidRPr="00A86DB3">
        <w:t xml:space="preserve">e'll iterate through </w:t>
      </w:r>
      <w:r w:rsidR="000B78DC">
        <w:rPr>
          <w:noProof/>
          <w:position w:val="-12"/>
        </w:rPr>
        <w:drawing>
          <wp:inline distT="0" distB="0" distL="0" distR="0" wp14:anchorId="788F3042" wp14:editId="283B548E">
            <wp:extent cx="479168" cy="172995"/>
            <wp:effectExtent l="0" t="0" r="0" b="0"/>
            <wp:docPr id="4" name="Picture 4"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pic:cNvPicPr/>
                  </pic:nvPicPr>
                  <pic:blipFill>
                    <a:blip r:embed="rId95" cstate="print">
                      <a:extLst>
                        <a:ext uri="{28A0092B-C50C-407E-A947-70E740481C1C}">
                          <a14:useLocalDpi xmlns:a14="http://schemas.microsoft.com/office/drawing/2010/main" val="0"/>
                        </a:ext>
                      </a:extLst>
                    </a:blip>
                    <a:stretch>
                      <a:fillRect/>
                    </a:stretch>
                  </pic:blipFill>
                  <pic:spPr>
                    <a:xfrm>
                      <a:off x="0" y="0"/>
                      <a:ext cx="479168" cy="172995"/>
                    </a:xfrm>
                    <a:prstGeom prst="rect">
                      <a:avLst/>
                    </a:prstGeom>
                  </pic:spPr>
                </pic:pic>
              </a:graphicData>
            </a:graphic>
          </wp:inline>
        </w:drawing>
      </w:r>
      <w:r w:rsidR="00CD5DBA" w:rsidRPr="00A86DB3">
        <w:t xml:space="preserve"> points, which is a constant in our case, meaning that the time complexity will </w:t>
      </w:r>
      <w:r w:rsidR="000A0975" w:rsidRPr="00A86DB3">
        <w:t>a</w:t>
      </w:r>
      <w:r w:rsidR="000C41C3" w:rsidRPr="00A86DB3">
        <w:t>lso be con</w:t>
      </w:r>
      <w:r w:rsidR="00DD61A7" w:rsidRPr="00A86DB3">
        <w:t>s</w:t>
      </w:r>
      <w:r w:rsidR="000C41C3" w:rsidRPr="00A86DB3">
        <w:t>tan</w:t>
      </w:r>
      <w:r w:rsidR="00B5563F" w:rsidRPr="00A86DB3">
        <w:t xml:space="preserve">t. </w:t>
      </w:r>
      <w:r w:rsidR="00F65E46" w:rsidRPr="00A86DB3">
        <w:t>Each</w:t>
      </w:r>
      <w:r w:rsidR="003E03A8" w:rsidRPr="00A86DB3">
        <w:t xml:space="preserve"> iteration require</w:t>
      </w:r>
      <w:r w:rsidR="00E95223">
        <w:t>s</w:t>
      </w:r>
      <w:r w:rsidR="003E03A8" w:rsidRPr="00A86DB3">
        <w:t xml:space="preserve"> </w:t>
      </w:r>
      <w:r w:rsidR="0010008D" w:rsidRPr="00A86DB3">
        <w:t>us</w:t>
      </w:r>
      <w:r w:rsidR="009A1B7E">
        <w:t xml:space="preserve"> to</w:t>
      </w:r>
      <w:r w:rsidR="0010008D" w:rsidRPr="00A86DB3">
        <w:t xml:space="preserve"> </w:t>
      </w:r>
      <w:r w:rsidR="00512D6C" w:rsidRPr="00A86DB3">
        <w:t>sampl</w:t>
      </w:r>
      <w:r w:rsidR="009A1B7E">
        <w:t>e</w:t>
      </w:r>
      <w:r w:rsidR="00512D6C" w:rsidRPr="00A86DB3">
        <w:t xml:space="preserve"> </w:t>
      </w:r>
      <w:r w:rsidR="00B43BF8" w:rsidRPr="00A86DB3">
        <w:t xml:space="preserve">a </w:t>
      </w:r>
      <w:r w:rsidR="001A5804" w:rsidRPr="00A86DB3">
        <w:t xml:space="preserve">new time </w:t>
      </w:r>
      <w:r w:rsidR="008018D7">
        <w:t>point</w:t>
      </w:r>
      <w:r w:rsidR="00B43BF8" w:rsidRPr="00A86DB3">
        <w:t xml:space="preserve"> which will be our </w:t>
      </w:r>
      <w:r w:rsidR="00F65E46" w:rsidRPr="00A86DB3">
        <w:t xml:space="preserve">input </w:t>
      </w:r>
      <w:r w:rsidR="00B43BF8" w:rsidRPr="00A86DB3">
        <w:t xml:space="preserve">parameter x, </w:t>
      </w:r>
      <w:r w:rsidR="00F65E46" w:rsidRPr="00A86DB3">
        <w:t>calculat</w:t>
      </w:r>
      <w:r w:rsidR="00321143">
        <w:t>ing</w:t>
      </w:r>
      <w:r w:rsidR="00F65E46" w:rsidRPr="00A86DB3">
        <w:t xml:space="preserve"> the </w:t>
      </w:r>
      <w:r w:rsidR="007505C4" w:rsidRPr="00A86DB3">
        <w:t xml:space="preserve">interpolation matrix </w:t>
      </w:r>
      <w:r w:rsidR="00BC675E">
        <w:t>with</w:t>
      </w:r>
      <w:r w:rsidR="00AC41AF" w:rsidRPr="00A86DB3">
        <w:t xml:space="preserve"> size of </w:t>
      </w:r>
      <w:r w:rsidR="0084293B">
        <w:rPr>
          <w:noProof/>
          <w:position w:val="-12"/>
        </w:rPr>
        <w:drawing>
          <wp:inline distT="0" distB="0" distL="0" distR="0" wp14:anchorId="5B1B04F0" wp14:editId="36995B0E">
            <wp:extent cx="1287849" cy="208692"/>
            <wp:effectExtent l="0" t="0" r="0" b="0"/>
            <wp:docPr id="25" name="Picture 25"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pic:cNvPicPr/>
                  </pic:nvPicPr>
                  <pic:blipFill>
                    <a:blip r:embed="rId96" cstate="print">
                      <a:extLst>
                        <a:ext uri="{28A0092B-C50C-407E-A947-70E740481C1C}">
                          <a14:useLocalDpi xmlns:a14="http://schemas.microsoft.com/office/drawing/2010/main" val="0"/>
                        </a:ext>
                      </a:extLst>
                    </a:blip>
                    <a:stretch>
                      <a:fillRect/>
                    </a:stretch>
                  </pic:blipFill>
                  <pic:spPr>
                    <a:xfrm>
                      <a:off x="0" y="0"/>
                      <a:ext cx="1287849" cy="208692"/>
                    </a:xfrm>
                    <a:prstGeom prst="rect">
                      <a:avLst/>
                    </a:prstGeom>
                  </pic:spPr>
                </pic:pic>
              </a:graphicData>
            </a:graphic>
          </wp:inline>
        </w:drawing>
      </w:r>
      <w:r w:rsidR="008C0794" w:rsidRPr="00A86DB3">
        <w:t>which is also constant</w:t>
      </w:r>
      <w:r w:rsidR="00312DB0" w:rsidRPr="00A86DB3">
        <w:t>.</w:t>
      </w:r>
    </w:p>
    <w:p w14:paraId="5A797C16" w14:textId="70F196E7" w:rsidR="0014510D" w:rsidRPr="00A86DB3" w:rsidRDefault="00DA6A80" w:rsidP="008C51A9">
      <w:pPr>
        <w:pStyle w:val="Style1"/>
        <w:ind w:left="720" w:firstLine="360"/>
      </w:pPr>
      <w:r w:rsidRPr="00A86DB3">
        <w:t xml:space="preserve">The complexity of this step </w:t>
      </w:r>
      <w:r w:rsidR="00D1051A" w:rsidRPr="00A86DB3">
        <w:t>is</w:t>
      </w:r>
      <w:r w:rsidR="00906CDF" w:rsidRPr="00A86DB3">
        <w:t>:</w:t>
      </w:r>
      <w:r w:rsidR="00D1051A" w:rsidRPr="00A86DB3">
        <w:t xml:space="preserve"> </w:t>
      </w:r>
      <w:r w:rsidR="00EC070F">
        <w:rPr>
          <w:noProof/>
          <w:position w:val="-10"/>
        </w:rPr>
        <w:drawing>
          <wp:inline distT="0" distB="0" distL="0" distR="0" wp14:anchorId="7F371838" wp14:editId="7FA929BB">
            <wp:extent cx="2913044" cy="167910"/>
            <wp:effectExtent l="0" t="0" r="0" b="0"/>
            <wp:docPr id="29" name="Picture 29"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913044" cy="167910"/>
                    </a:xfrm>
                    <a:prstGeom prst="rect">
                      <a:avLst/>
                    </a:prstGeom>
                  </pic:spPr>
                </pic:pic>
              </a:graphicData>
            </a:graphic>
          </wp:inline>
        </w:drawing>
      </w:r>
    </w:p>
    <w:p w14:paraId="5E1A42F1" w14:textId="77777777" w:rsidR="00A2477C" w:rsidRPr="00A86DB3" w:rsidRDefault="00A2477C" w:rsidP="00EE2554">
      <w:pPr>
        <w:pStyle w:val="Style1"/>
      </w:pPr>
    </w:p>
    <w:p w14:paraId="1DCBA20F" w14:textId="00156836" w:rsidR="00623A0B" w:rsidRPr="00A86DB3" w:rsidRDefault="000231B7" w:rsidP="008C51A9">
      <w:pPr>
        <w:pStyle w:val="Style1"/>
        <w:numPr>
          <w:ilvl w:val="0"/>
          <w:numId w:val="27"/>
        </w:numPr>
      </w:pPr>
      <w:r>
        <w:t>F</w:t>
      </w:r>
      <w:r w:rsidR="00AF4EF3" w:rsidRPr="00A86DB3">
        <w:t>ind</w:t>
      </w:r>
      <w:r w:rsidR="005846D7">
        <w:t>ing</w:t>
      </w:r>
      <w:r w:rsidR="00AF4EF3" w:rsidRPr="00A86DB3">
        <w:t xml:space="preserve"> the roots for </w:t>
      </w:r>
      <w:r w:rsidR="00802825" w:rsidRPr="00A86DB3">
        <w:rPr>
          <w:noProof/>
          <w:position w:val="-12"/>
        </w:rPr>
        <w:drawing>
          <wp:inline distT="0" distB="0" distL="0" distR="0" wp14:anchorId="379F5120" wp14:editId="75F7F7DD">
            <wp:extent cx="166130" cy="168876"/>
            <wp:effectExtent l="0" t="0" r="0" b="0"/>
            <wp:docPr id="5" name="Picture 5" descr="{&quot;mathml&quot;:&quot;&lt;math style=\&quot;font-family:stix;font-size:16px;\&quot; xmlns=\&quot;http://www.w3.org/1998/Math/MathML\&quot;&gt;&lt;mstyle mathsize=\&quot;16px\&quot;&gt;&lt;msub&gt;&lt;mi&gt;P&lt;/mi&gt;&lt;mi&gt;f&lt;/mi&gt;&lt;/msub&gt;&lt;/mstyle&gt;&lt;/math&gt;&quot;}" title="P subscript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i&gt;f&lt;/mi&gt;&lt;/msub&gt;&lt;/mstyle&gt;&lt;/math&gt;&quot;}" title="P subscript f"/>
                    <pic:cNvPicPr/>
                  </pic:nvPicPr>
                  <pic:blipFill>
                    <a:blip r:embed="rId98" cstate="print">
                      <a:extLst>
                        <a:ext uri="{28A0092B-C50C-407E-A947-70E740481C1C}">
                          <a14:useLocalDpi xmlns:a14="http://schemas.microsoft.com/office/drawing/2010/main" val="0"/>
                        </a:ext>
                      </a:extLst>
                    </a:blip>
                    <a:stretch>
                      <a:fillRect/>
                    </a:stretch>
                  </pic:blipFill>
                  <pic:spPr>
                    <a:xfrm>
                      <a:off x="0" y="0"/>
                      <a:ext cx="166130" cy="168876"/>
                    </a:xfrm>
                    <a:prstGeom prst="rect">
                      <a:avLst/>
                    </a:prstGeom>
                  </pic:spPr>
                </pic:pic>
              </a:graphicData>
            </a:graphic>
          </wp:inline>
        </w:drawing>
      </w:r>
      <w:r w:rsidR="002779D6">
        <w:t xml:space="preserve"> </w:t>
      </w:r>
      <w:r w:rsidR="000D105F" w:rsidRPr="00A86DB3">
        <w:t xml:space="preserve">will </w:t>
      </w:r>
      <w:r w:rsidR="002779D6">
        <w:t>consist of</w:t>
      </w:r>
      <w:r w:rsidR="000D105F" w:rsidRPr="00A86DB3">
        <w:t xml:space="preserve"> calculat</w:t>
      </w:r>
      <w:r w:rsidR="002779D6">
        <w:t>ing</w:t>
      </w:r>
      <w:r w:rsidR="000D105F" w:rsidRPr="00A86DB3">
        <w:t xml:space="preserve"> the companion matrix </w:t>
      </w:r>
      <w:r w:rsidR="000431FF">
        <w:t>with a</w:t>
      </w:r>
      <w:r w:rsidR="000D105F" w:rsidRPr="00A86DB3">
        <w:t xml:space="preserve"> size of </w:t>
      </w:r>
      <w:r w:rsidR="0021396C">
        <w:rPr>
          <w:noProof/>
          <w:position w:val="-12"/>
        </w:rPr>
        <w:drawing>
          <wp:inline distT="0" distB="0" distL="0" distR="0" wp14:anchorId="52B3EB2F" wp14:editId="721922BE">
            <wp:extent cx="326768" cy="193589"/>
            <wp:effectExtent l="0" t="0" r="0" b="0"/>
            <wp:docPr id="30" name="Picture 30"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pic:cNvPicPr/>
                  </pic:nvPicPr>
                  <pic:blipFill>
                    <a:blip r:embed="rId99" cstate="print">
                      <a:extLst>
                        <a:ext uri="{28A0092B-C50C-407E-A947-70E740481C1C}">
                          <a14:useLocalDpi xmlns:a14="http://schemas.microsoft.com/office/drawing/2010/main" val="0"/>
                        </a:ext>
                      </a:extLst>
                    </a:blip>
                    <a:stretch>
                      <a:fillRect/>
                    </a:stretch>
                  </pic:blipFill>
                  <pic:spPr>
                    <a:xfrm>
                      <a:off x="0" y="0"/>
                      <a:ext cx="326768" cy="193589"/>
                    </a:xfrm>
                    <a:prstGeom prst="rect">
                      <a:avLst/>
                    </a:prstGeom>
                  </pic:spPr>
                </pic:pic>
              </a:graphicData>
            </a:graphic>
          </wp:inline>
        </w:drawing>
      </w:r>
      <w:r w:rsidR="00A86DB3" w:rsidRPr="00A86DB3">
        <w:t xml:space="preserve"> </w:t>
      </w:r>
      <w:r w:rsidR="001B505F" w:rsidRPr="00A86DB3">
        <w:t xml:space="preserve">and </w:t>
      </w:r>
      <w:r w:rsidR="00B4611B">
        <w:t>finding the</w:t>
      </w:r>
      <w:r w:rsidR="001B505F" w:rsidRPr="00A86DB3">
        <w:t xml:space="preserve"> eigen </w:t>
      </w:r>
      <w:r w:rsidR="00DB6BB0" w:rsidRPr="00A86DB3">
        <w:t>values</w:t>
      </w:r>
      <w:r w:rsidR="00841A57" w:rsidRPr="00A86DB3">
        <w:t xml:space="preserve">, using the complexity of </w:t>
      </w:r>
      <w:r w:rsidR="00953DA6" w:rsidRPr="00A86DB3">
        <w:t xml:space="preserve">matrix </w:t>
      </w:r>
      <w:r w:rsidR="0077165B" w:rsidRPr="00A86DB3">
        <w:t>multiplication</w:t>
      </w:r>
      <w:r w:rsidR="00953DA6" w:rsidRPr="00A86DB3">
        <w:t xml:space="preserve"> for this step, the complexity will be </w:t>
      </w:r>
      <w:r w:rsidR="00AF26DF">
        <w:rPr>
          <w:noProof/>
          <w:position w:val="-12"/>
        </w:rPr>
        <w:drawing>
          <wp:inline distT="0" distB="0" distL="0" distR="0" wp14:anchorId="5F6A0B14" wp14:editId="0237EDC3">
            <wp:extent cx="1138195" cy="212811"/>
            <wp:effectExtent l="0" t="0" r="0" b="0"/>
            <wp:docPr id="31" name="Picture 3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138195" cy="212811"/>
                    </a:xfrm>
                    <a:prstGeom prst="rect">
                      <a:avLst/>
                    </a:prstGeom>
                  </pic:spPr>
                </pic:pic>
              </a:graphicData>
            </a:graphic>
          </wp:inline>
        </w:drawing>
      </w:r>
      <w:r w:rsidR="00837F9E" w:rsidRPr="00A86DB3">
        <w:t xml:space="preserve">, </w:t>
      </w:r>
      <w:r w:rsidR="00BA4009" w:rsidRPr="00A86DB3">
        <w:t>rescaling each eigen value to the actual coefficient value also takes constant time.</w:t>
      </w:r>
    </w:p>
    <w:p w14:paraId="54D7A1A6" w14:textId="77777777" w:rsidR="007B18F4" w:rsidRPr="00A86DB3" w:rsidRDefault="007B18F4" w:rsidP="00EE2554">
      <w:pPr>
        <w:pStyle w:val="Style1"/>
      </w:pPr>
    </w:p>
    <w:p w14:paraId="249CF6A7" w14:textId="271DC082" w:rsidR="007B18F4" w:rsidRPr="00A86DB3" w:rsidRDefault="00E512DC" w:rsidP="008C51A9">
      <w:pPr>
        <w:pStyle w:val="Style1"/>
        <w:numPr>
          <w:ilvl w:val="0"/>
          <w:numId w:val="27"/>
        </w:numPr>
      </w:pPr>
      <w:r w:rsidRPr="00A86DB3">
        <w:t>F</w:t>
      </w:r>
      <w:r w:rsidR="00043557" w:rsidRPr="00A86DB3">
        <w:t xml:space="preserve">or each </w:t>
      </w:r>
      <w:r w:rsidR="003C5276" w:rsidRPr="00A86DB3">
        <w:t>time point</w:t>
      </w:r>
      <w:r w:rsidR="005660A3" w:rsidRPr="00A86DB3">
        <w:t xml:space="preserve"> we</w:t>
      </w:r>
      <w:r w:rsidR="0096689C" w:rsidRPr="00A86DB3">
        <w:t xml:space="preserve">'ll </w:t>
      </w:r>
      <w:r w:rsidR="00996E27" w:rsidRPr="00A86DB3">
        <w:t xml:space="preserve">calculate </w:t>
      </w:r>
      <w:r w:rsidR="004B4546" w:rsidRPr="00A86DB3">
        <w:t xml:space="preserve">in our </w:t>
      </w:r>
      <w:r w:rsidR="0061070B" w:rsidRPr="00A86DB3">
        <w:t>interval</w:t>
      </w:r>
      <w:r w:rsidR="00996929" w:rsidRPr="00A86DB3">
        <w:t xml:space="preserve"> we'll check if </w:t>
      </w:r>
      <w:r w:rsidR="00E57DA1" w:rsidRPr="00A86DB3">
        <w:t xml:space="preserve">we found a new </w:t>
      </w:r>
      <w:r w:rsidR="00787D27" w:rsidRPr="00A86DB3">
        <w:t xml:space="preserve">minimal distance, if we did, we'll update the </w:t>
      </w:r>
      <w:r w:rsidR="001B3BF1" w:rsidRPr="00A86DB3">
        <w:t>minimum distance and the time of occurrence.</w:t>
      </w:r>
      <w:r w:rsidR="006C7368" w:rsidRPr="00A86DB3">
        <w:t xml:space="preserve"> This step </w:t>
      </w:r>
      <w:r w:rsidR="0046630F" w:rsidRPr="00A86DB3">
        <w:t>also has</w:t>
      </w:r>
      <w:r w:rsidR="006C7368" w:rsidRPr="00A86DB3">
        <w:t xml:space="preserve"> a constant </w:t>
      </w:r>
      <w:r w:rsidR="0046630F" w:rsidRPr="00A86DB3">
        <w:t>time complexity.</w:t>
      </w:r>
    </w:p>
    <w:p w14:paraId="27855465" w14:textId="77777777" w:rsidR="00DB10C5" w:rsidRPr="001F5C3D" w:rsidRDefault="00DB10C5" w:rsidP="00EE2554">
      <w:pPr>
        <w:pStyle w:val="Style1"/>
      </w:pPr>
    </w:p>
    <w:p w14:paraId="3A381273" w14:textId="418A0811" w:rsidR="0046630F" w:rsidRPr="00A86DB3" w:rsidRDefault="00606D09" w:rsidP="00A47C82">
      <w:pPr>
        <w:pStyle w:val="Style1"/>
        <w:ind w:left="720"/>
      </w:pPr>
      <w:r w:rsidRPr="00A86DB3">
        <w:t xml:space="preserve">It means that </w:t>
      </w:r>
      <w:r w:rsidR="00870708" w:rsidRPr="00A86DB3">
        <w:t xml:space="preserve">the only inputs that </w:t>
      </w:r>
      <w:r w:rsidR="00BA591D" w:rsidRPr="00A86DB3">
        <w:t xml:space="preserve">determines </w:t>
      </w:r>
      <w:r w:rsidR="00F10A76" w:rsidRPr="00A86DB3">
        <w:t xml:space="preserve">our time complexity are the </w:t>
      </w:r>
      <w:r w:rsidR="005C44FD" w:rsidRPr="00A86DB3">
        <w:t>value</w:t>
      </w:r>
      <w:r w:rsidR="00376D2D" w:rsidRPr="00A86DB3">
        <w:t xml:space="preserve">s of how </w:t>
      </w:r>
      <w:r w:rsidR="003671BE" w:rsidRPr="00A86DB3">
        <w:t>long each interval time, and how long in the future we want to look it</w:t>
      </w:r>
      <w:r w:rsidR="004B4C3B" w:rsidRPr="00A86DB3">
        <w:t>,</w:t>
      </w:r>
    </w:p>
    <w:p w14:paraId="36F35CE8" w14:textId="75D4FD8D" w:rsidR="00923DB5" w:rsidRDefault="004B4C3B" w:rsidP="00E50C7B">
      <w:pPr>
        <w:pStyle w:val="Style1"/>
        <w:ind w:left="720"/>
      </w:pPr>
      <w:r w:rsidRPr="00A86DB3">
        <w:t xml:space="preserve">meaning the </w:t>
      </w:r>
      <w:r w:rsidR="00A3186E" w:rsidRPr="00A86DB3">
        <w:t xml:space="preserve">complexity </w:t>
      </w:r>
      <w:r w:rsidR="00091269" w:rsidRPr="00A86DB3">
        <w:t>equals</w:t>
      </w:r>
      <w:r w:rsidR="00A3186E" w:rsidRPr="00A86DB3">
        <w:t xml:space="preserve"> the number of different time</w:t>
      </w:r>
      <w:r w:rsidR="0051691D">
        <w:t>-</w:t>
      </w:r>
      <w:r w:rsidR="00A047F3" w:rsidRPr="00A86DB3">
        <w:t>point</w:t>
      </w:r>
      <w:r w:rsidR="00630EAC" w:rsidRPr="00A86DB3">
        <w:t>s</w:t>
      </w:r>
      <w:r w:rsidR="00A047F3" w:rsidRPr="00A86DB3">
        <w:t xml:space="preserve"> we measure,</w:t>
      </w:r>
      <w:r w:rsidR="00BB4EB2">
        <w:t xml:space="preserve"> </w:t>
      </w:r>
      <w:r w:rsidR="00A047F3" w:rsidRPr="00A86DB3">
        <w:t>which is:</w:t>
      </w:r>
      <w:r w:rsidR="00E50C7B">
        <w:t xml:space="preserve"> </w:t>
      </w:r>
      <m:oMath>
        <m:r>
          <w:rPr>
            <w:rFonts w:ascii="Cambria Math" w:hAnsi="Cambria Math"/>
          </w:rPr>
          <m:t>O(n)</m:t>
        </m:r>
      </m:oMath>
    </w:p>
    <w:p w14:paraId="0C549C53" w14:textId="77777777" w:rsidR="00EC6D2D" w:rsidRDefault="00EC6D2D" w:rsidP="00E50C7B">
      <w:pPr>
        <w:pStyle w:val="Style1"/>
        <w:ind w:left="720"/>
        <w:rPr>
          <w:rFonts w:ascii="Arial" w:hAnsi="Arial" w:cs="Arial"/>
        </w:rPr>
      </w:pPr>
    </w:p>
    <w:p w14:paraId="0C0A3AEB" w14:textId="617B0D55" w:rsidR="00F1513E" w:rsidRPr="00A86E79" w:rsidRDefault="004504D2" w:rsidP="00A86E79">
      <w:pPr>
        <w:pStyle w:val="Heading3"/>
        <w:rPr>
          <w:rtl/>
        </w:rPr>
      </w:pPr>
      <w:bookmarkStart w:id="29" w:name="_Toc138148880"/>
      <w:bookmarkStart w:id="30" w:name="_Toc138160234"/>
      <w:bookmarkStart w:id="31" w:name="_Toc138160629"/>
      <w:bookmarkStart w:id="32" w:name="_Toc138411545"/>
      <w:r w:rsidRPr="00A86E79">
        <w:lastRenderedPageBreak/>
        <w:t>Space complexity</w:t>
      </w:r>
      <w:bookmarkEnd w:id="29"/>
      <w:bookmarkEnd w:id="30"/>
      <w:bookmarkEnd w:id="31"/>
      <w:bookmarkEnd w:id="32"/>
    </w:p>
    <w:p w14:paraId="52C5A56C" w14:textId="7D2BAF24" w:rsidR="00E32805" w:rsidRDefault="004504D2" w:rsidP="009761DB">
      <w:pPr>
        <w:pStyle w:val="Style1"/>
        <w:ind w:left="720"/>
      </w:pPr>
      <w:r w:rsidRPr="009761DB">
        <w:t xml:space="preserve">The space complexity of the algorithms is the same. </w:t>
      </w:r>
      <w:r w:rsidR="001A338A" w:rsidRPr="009761DB">
        <w:t>SBO-ANCAS</w:t>
      </w:r>
      <w:r w:rsidR="00023D85" w:rsidRPr="009761DB">
        <w:t>*</w:t>
      </w:r>
      <w:r w:rsidR="001A338A" w:rsidRPr="009761DB">
        <w:t>,</w:t>
      </w:r>
      <w:r w:rsidRPr="009761DB">
        <w:t xml:space="preserve"> ANCAS and CATCH uses a constant number of internal variables to help with the calculations. Because our task is finding a </w:t>
      </w:r>
      <w:r w:rsidR="00F16365" w:rsidRPr="009761DB">
        <w:t>minimum,</w:t>
      </w:r>
      <w:r w:rsidRPr="009761DB">
        <w:t xml:space="preserve"> we only need one variable to store the current minimum without any dependency for the input size. We also use some internal variables representing the polynomial and other related logics. The only memory that is related to the size of the input is the input itself. The input </w:t>
      </w:r>
      <w:r w:rsidR="005C792B" w:rsidRPr="009761DB">
        <w:t>consists</w:t>
      </w:r>
      <w:r w:rsidRPr="009761DB">
        <w:t xml:space="preserve"> of 2 location vectors, 2 velocity vectors and the time point value for each time point in our data set, so we can see that the size of memory the input uses is linear to the number of points we need to test. We get constant space complexity for the algorithms themselves and linear to the number of point</w:t>
      </w:r>
      <w:r w:rsidR="00381BE0">
        <w:t>s</w:t>
      </w:r>
      <w:r w:rsidRPr="009761DB">
        <w:t xml:space="preserve"> for the inpu</w:t>
      </w:r>
      <w:bookmarkStart w:id="33" w:name="_Toc138016862"/>
      <w:bookmarkStart w:id="34" w:name="_Toc138059395"/>
      <w:bookmarkEnd w:id="33"/>
      <w:bookmarkEnd w:id="34"/>
      <w:r w:rsidR="009761DB" w:rsidRPr="009761DB">
        <w:t xml:space="preserve">t: </w:t>
      </w:r>
      <m:oMath>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rPr>
              <m:t>+1</m:t>
            </m:r>
          </m:e>
        </m:d>
        <m:r>
          <w:rPr>
            <w:rFonts w:ascii="Cambria Math" w:hAnsi="Cambria Math"/>
          </w:rPr>
          <m:t>=O(n)</m:t>
        </m:r>
      </m:oMath>
    </w:p>
    <w:p w14:paraId="7C5B0FE3" w14:textId="705E81CD" w:rsidR="00023D85" w:rsidRDefault="00023D85" w:rsidP="00C24DE6">
      <w:pPr>
        <w:pStyle w:val="Style1"/>
        <w:ind w:left="720"/>
        <w:rPr>
          <w:noProof/>
          <w:color w:val="A6A6A6" w:themeColor="background1" w:themeShade="A6"/>
          <w:sz w:val="20"/>
          <w:szCs w:val="20"/>
        </w:rPr>
      </w:pPr>
      <w:r w:rsidRPr="003E758B">
        <w:rPr>
          <w:noProof/>
          <w:color w:val="A6A6A6" w:themeColor="background1" w:themeShade="A6"/>
          <w:sz w:val="20"/>
          <w:szCs w:val="20"/>
        </w:rPr>
        <w:t>*For SBO-ANCAS, we assume</w:t>
      </w:r>
      <w:r w:rsidR="003E758B">
        <w:rPr>
          <w:noProof/>
          <w:color w:val="A6A6A6" w:themeColor="background1" w:themeShade="A6"/>
          <w:sz w:val="20"/>
          <w:szCs w:val="20"/>
        </w:rPr>
        <w:t xml:space="preserve"> that</w:t>
      </w:r>
      <w:r w:rsidRPr="003E758B">
        <w:rPr>
          <w:noProof/>
          <w:color w:val="A6A6A6" w:themeColor="background1" w:themeShade="A6"/>
          <w:sz w:val="20"/>
          <w:szCs w:val="20"/>
        </w:rPr>
        <w:t xml:space="preserve"> the propogator use</w:t>
      </w:r>
      <w:r w:rsidR="003E758B">
        <w:rPr>
          <w:noProof/>
          <w:color w:val="A6A6A6" w:themeColor="background1" w:themeShade="A6"/>
          <w:sz w:val="20"/>
          <w:szCs w:val="20"/>
        </w:rPr>
        <w:t>s</w:t>
      </w:r>
      <w:r w:rsidRPr="003E758B">
        <w:rPr>
          <w:noProof/>
          <w:color w:val="A6A6A6" w:themeColor="background1" w:themeShade="A6"/>
          <w:sz w:val="20"/>
          <w:szCs w:val="20"/>
        </w:rPr>
        <w:t xml:space="preserve"> a constant amount of memory</w:t>
      </w:r>
      <w:r w:rsidR="003E758B">
        <w:rPr>
          <w:noProof/>
          <w:color w:val="A6A6A6" w:themeColor="background1" w:themeShade="A6"/>
          <w:sz w:val="20"/>
          <w:szCs w:val="20"/>
        </w:rPr>
        <w:t>,</w:t>
      </w:r>
      <w:r w:rsidRPr="003E758B">
        <w:rPr>
          <w:noProof/>
          <w:color w:val="A6A6A6" w:themeColor="background1" w:themeShade="A6"/>
          <w:sz w:val="20"/>
          <w:szCs w:val="20"/>
        </w:rPr>
        <w:t xml:space="preserve"> </w:t>
      </w:r>
      <w:r w:rsidR="003E758B" w:rsidRPr="003E758B">
        <w:rPr>
          <w:noProof/>
          <w:color w:val="A6A6A6" w:themeColor="background1" w:themeShade="A6"/>
          <w:sz w:val="20"/>
          <w:szCs w:val="20"/>
        </w:rPr>
        <w:t>but this may not always be the case</w:t>
      </w:r>
      <w:r w:rsidRPr="003E758B">
        <w:rPr>
          <w:noProof/>
          <w:color w:val="A6A6A6" w:themeColor="background1" w:themeShade="A6"/>
          <w:sz w:val="20"/>
          <w:szCs w:val="20"/>
        </w:rPr>
        <w:t>.</w:t>
      </w:r>
    </w:p>
    <w:sectPr w:rsidR="00023D85" w:rsidSect="00D605FF">
      <w:headerReference w:type="default" r:id="rId101"/>
      <w:footerReference w:type="default" r:id="rId102"/>
      <w:headerReference w:type="first" r:id="rId103"/>
      <w:footerReference w:type="first" r:id="rId10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55A7" w14:textId="77777777" w:rsidR="00D605FF" w:rsidRDefault="00D605FF" w:rsidP="004714BA">
      <w:pPr>
        <w:spacing w:after="0" w:line="240" w:lineRule="auto"/>
      </w:pPr>
      <w:r>
        <w:separator/>
      </w:r>
    </w:p>
    <w:p w14:paraId="7E29D9EE" w14:textId="77777777" w:rsidR="00D605FF" w:rsidRDefault="00D605FF"/>
  </w:endnote>
  <w:endnote w:type="continuationSeparator" w:id="0">
    <w:p w14:paraId="10234E4E" w14:textId="77777777" w:rsidR="00D605FF" w:rsidRDefault="00D605FF" w:rsidP="004714BA">
      <w:pPr>
        <w:spacing w:after="0" w:line="240" w:lineRule="auto"/>
      </w:pPr>
      <w:r>
        <w:continuationSeparator/>
      </w:r>
    </w:p>
    <w:p w14:paraId="357FB53E" w14:textId="77777777" w:rsidR="00D605FF" w:rsidRDefault="00D605FF"/>
  </w:endnote>
  <w:endnote w:type="continuationNotice" w:id="1">
    <w:p w14:paraId="0EB4C5DC" w14:textId="77777777" w:rsidR="00D605FF" w:rsidRDefault="00D605FF">
      <w:pPr>
        <w:spacing w:after="0" w:line="240" w:lineRule="auto"/>
      </w:pPr>
    </w:p>
    <w:p w14:paraId="4817404B" w14:textId="77777777" w:rsidR="00D605FF" w:rsidRDefault="00D60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2B40" w14:textId="77777777" w:rsidR="00D605FF" w:rsidRDefault="00D605FF" w:rsidP="004714BA">
      <w:pPr>
        <w:spacing w:after="0" w:line="240" w:lineRule="auto"/>
      </w:pPr>
      <w:r>
        <w:separator/>
      </w:r>
    </w:p>
    <w:p w14:paraId="0E1F1D0E" w14:textId="77777777" w:rsidR="00D605FF" w:rsidRDefault="00D605FF"/>
  </w:footnote>
  <w:footnote w:type="continuationSeparator" w:id="0">
    <w:p w14:paraId="54D7B904" w14:textId="77777777" w:rsidR="00D605FF" w:rsidRDefault="00D605FF" w:rsidP="004714BA">
      <w:pPr>
        <w:spacing w:after="0" w:line="240" w:lineRule="auto"/>
      </w:pPr>
      <w:r>
        <w:continuationSeparator/>
      </w:r>
    </w:p>
    <w:p w14:paraId="72E1B720" w14:textId="77777777" w:rsidR="00D605FF" w:rsidRDefault="00D605FF"/>
  </w:footnote>
  <w:footnote w:type="continuationNotice" w:id="1">
    <w:p w14:paraId="73ABF51C" w14:textId="77777777" w:rsidR="00D605FF" w:rsidRDefault="00D605FF">
      <w:pPr>
        <w:spacing w:after="0" w:line="240" w:lineRule="auto"/>
      </w:pPr>
    </w:p>
    <w:p w14:paraId="26E72537" w14:textId="77777777" w:rsidR="00D605FF" w:rsidRDefault="00D60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29"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656B4"/>
    <w:multiLevelType w:val="hybridMultilevel"/>
    <w:tmpl w:val="2326AA24"/>
    <w:lvl w:ilvl="0" w:tplc="4420EC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33A0A"/>
    <w:multiLevelType w:val="multilevel"/>
    <w:tmpl w:val="AC14EF4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18"/>
  </w:num>
  <w:num w:numId="2" w16cid:durableId="497624630">
    <w:abstractNumId w:val="20"/>
  </w:num>
  <w:num w:numId="3" w16cid:durableId="50463414">
    <w:abstractNumId w:val="24"/>
  </w:num>
  <w:num w:numId="4" w16cid:durableId="263731274">
    <w:abstractNumId w:val="1"/>
  </w:num>
  <w:num w:numId="5" w16cid:durableId="513686214">
    <w:abstractNumId w:val="21"/>
  </w:num>
  <w:num w:numId="6" w16cid:durableId="383909943">
    <w:abstractNumId w:val="16"/>
  </w:num>
  <w:num w:numId="7" w16cid:durableId="1771242308">
    <w:abstractNumId w:val="7"/>
  </w:num>
  <w:num w:numId="8" w16cid:durableId="125005414">
    <w:abstractNumId w:val="6"/>
  </w:num>
  <w:num w:numId="9" w16cid:durableId="279531889">
    <w:abstractNumId w:val="23"/>
  </w:num>
  <w:num w:numId="10" w16cid:durableId="428888003">
    <w:abstractNumId w:val="12"/>
  </w:num>
  <w:num w:numId="11" w16cid:durableId="1617563445">
    <w:abstractNumId w:val="14"/>
  </w:num>
  <w:num w:numId="12" w16cid:durableId="1206723328">
    <w:abstractNumId w:val="9"/>
  </w:num>
  <w:num w:numId="13" w16cid:durableId="1597009068">
    <w:abstractNumId w:val="3"/>
  </w:num>
  <w:num w:numId="14" w16cid:durableId="1639412949">
    <w:abstractNumId w:val="27"/>
  </w:num>
  <w:num w:numId="15" w16cid:durableId="1785073276">
    <w:abstractNumId w:val="4"/>
  </w:num>
  <w:num w:numId="16" w16cid:durableId="3109096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15"/>
  </w:num>
  <w:num w:numId="18" w16cid:durableId="1521972014">
    <w:abstractNumId w:val="25"/>
  </w:num>
  <w:num w:numId="19" w16cid:durableId="920679799">
    <w:abstractNumId w:val="10"/>
  </w:num>
  <w:num w:numId="20" w16cid:durableId="10490368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8"/>
  </w:num>
  <w:num w:numId="22" w16cid:durableId="185758446">
    <w:abstractNumId w:val="0"/>
  </w:num>
  <w:num w:numId="23" w16cid:durableId="1252740382">
    <w:abstractNumId w:val="22"/>
  </w:num>
  <w:num w:numId="24" w16cid:durableId="2139761115">
    <w:abstractNumId w:val="2"/>
  </w:num>
  <w:num w:numId="25" w16cid:durableId="470292349">
    <w:abstractNumId w:val="26"/>
  </w:num>
  <w:num w:numId="26" w16cid:durableId="488786641">
    <w:abstractNumId w:val="23"/>
    <w:lvlOverride w:ilvl="0">
      <w:startOverride w:val="1"/>
    </w:lvlOverride>
  </w:num>
  <w:num w:numId="27" w16cid:durableId="1512529701">
    <w:abstractNumId w:val="17"/>
  </w:num>
  <w:num w:numId="28" w16cid:durableId="1314337060">
    <w:abstractNumId w:val="11"/>
  </w:num>
  <w:num w:numId="29" w16cid:durableId="1759057219">
    <w:abstractNumId w:val="19"/>
  </w:num>
  <w:num w:numId="30" w16cid:durableId="1524174214">
    <w:abstractNumId w:val="5"/>
  </w:num>
  <w:num w:numId="31" w16cid:durableId="3090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42688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37585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A23"/>
    <w:rsid w:val="00001836"/>
    <w:rsid w:val="00004246"/>
    <w:rsid w:val="00005D49"/>
    <w:rsid w:val="00006969"/>
    <w:rsid w:val="00006F9B"/>
    <w:rsid w:val="00007CB1"/>
    <w:rsid w:val="00010A08"/>
    <w:rsid w:val="00012FA8"/>
    <w:rsid w:val="00013260"/>
    <w:rsid w:val="00014839"/>
    <w:rsid w:val="000148EF"/>
    <w:rsid w:val="00015B4A"/>
    <w:rsid w:val="00015DDB"/>
    <w:rsid w:val="00015DE5"/>
    <w:rsid w:val="00017D2F"/>
    <w:rsid w:val="0002054C"/>
    <w:rsid w:val="00020C5D"/>
    <w:rsid w:val="00020C9F"/>
    <w:rsid w:val="000210AE"/>
    <w:rsid w:val="0002150D"/>
    <w:rsid w:val="000231B7"/>
    <w:rsid w:val="000234A5"/>
    <w:rsid w:val="00023D85"/>
    <w:rsid w:val="00023F0D"/>
    <w:rsid w:val="00023FF0"/>
    <w:rsid w:val="000257C6"/>
    <w:rsid w:val="00025ABB"/>
    <w:rsid w:val="000263CB"/>
    <w:rsid w:val="0002695E"/>
    <w:rsid w:val="00027846"/>
    <w:rsid w:val="00027AC6"/>
    <w:rsid w:val="00027F33"/>
    <w:rsid w:val="000315CE"/>
    <w:rsid w:val="00031BD3"/>
    <w:rsid w:val="00031BE0"/>
    <w:rsid w:val="000322E3"/>
    <w:rsid w:val="00033576"/>
    <w:rsid w:val="0003380F"/>
    <w:rsid w:val="00033E08"/>
    <w:rsid w:val="0003489A"/>
    <w:rsid w:val="00034C54"/>
    <w:rsid w:val="0003706A"/>
    <w:rsid w:val="00037FDE"/>
    <w:rsid w:val="0004002C"/>
    <w:rsid w:val="00041339"/>
    <w:rsid w:val="0004161F"/>
    <w:rsid w:val="000421D5"/>
    <w:rsid w:val="00042D54"/>
    <w:rsid w:val="000431FF"/>
    <w:rsid w:val="0004321A"/>
    <w:rsid w:val="00043557"/>
    <w:rsid w:val="000438BC"/>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4A0F"/>
    <w:rsid w:val="00056331"/>
    <w:rsid w:val="000566EB"/>
    <w:rsid w:val="00057128"/>
    <w:rsid w:val="00060C2F"/>
    <w:rsid w:val="00060E49"/>
    <w:rsid w:val="00061220"/>
    <w:rsid w:val="000622D8"/>
    <w:rsid w:val="00062F68"/>
    <w:rsid w:val="00064E09"/>
    <w:rsid w:val="000651DC"/>
    <w:rsid w:val="00065E73"/>
    <w:rsid w:val="0006658D"/>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A5"/>
    <w:rsid w:val="0008706D"/>
    <w:rsid w:val="00087185"/>
    <w:rsid w:val="000873F4"/>
    <w:rsid w:val="00087BDA"/>
    <w:rsid w:val="00087C69"/>
    <w:rsid w:val="000911BE"/>
    <w:rsid w:val="00091269"/>
    <w:rsid w:val="0009374A"/>
    <w:rsid w:val="00093AA5"/>
    <w:rsid w:val="00093B4A"/>
    <w:rsid w:val="00093EE0"/>
    <w:rsid w:val="000952E4"/>
    <w:rsid w:val="00095DCA"/>
    <w:rsid w:val="0009637C"/>
    <w:rsid w:val="00097101"/>
    <w:rsid w:val="0009788E"/>
    <w:rsid w:val="00097D42"/>
    <w:rsid w:val="00097F26"/>
    <w:rsid w:val="000A06F4"/>
    <w:rsid w:val="000A0975"/>
    <w:rsid w:val="000A2668"/>
    <w:rsid w:val="000A2861"/>
    <w:rsid w:val="000A2ACC"/>
    <w:rsid w:val="000A2EB4"/>
    <w:rsid w:val="000A4AC4"/>
    <w:rsid w:val="000A621B"/>
    <w:rsid w:val="000B011B"/>
    <w:rsid w:val="000B0913"/>
    <w:rsid w:val="000B0E92"/>
    <w:rsid w:val="000B1D68"/>
    <w:rsid w:val="000B267F"/>
    <w:rsid w:val="000B4000"/>
    <w:rsid w:val="000B40C5"/>
    <w:rsid w:val="000B4388"/>
    <w:rsid w:val="000B4DAD"/>
    <w:rsid w:val="000B587B"/>
    <w:rsid w:val="000B5E23"/>
    <w:rsid w:val="000B78DC"/>
    <w:rsid w:val="000C17F9"/>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CA4"/>
    <w:rsid w:val="000D6023"/>
    <w:rsid w:val="000D6FA7"/>
    <w:rsid w:val="000D7026"/>
    <w:rsid w:val="000E06B6"/>
    <w:rsid w:val="000E0962"/>
    <w:rsid w:val="000E0C44"/>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20FE"/>
    <w:rsid w:val="000F2611"/>
    <w:rsid w:val="000F303B"/>
    <w:rsid w:val="000F3AE6"/>
    <w:rsid w:val="000F3B72"/>
    <w:rsid w:val="000F40CA"/>
    <w:rsid w:val="000F533F"/>
    <w:rsid w:val="000F5836"/>
    <w:rsid w:val="000F6794"/>
    <w:rsid w:val="000F7FF7"/>
    <w:rsid w:val="0010008D"/>
    <w:rsid w:val="00100B90"/>
    <w:rsid w:val="00100F6E"/>
    <w:rsid w:val="00101C05"/>
    <w:rsid w:val="00101DEE"/>
    <w:rsid w:val="00103011"/>
    <w:rsid w:val="0010328F"/>
    <w:rsid w:val="00103C08"/>
    <w:rsid w:val="00105CC1"/>
    <w:rsid w:val="001066FB"/>
    <w:rsid w:val="001077DE"/>
    <w:rsid w:val="001078C5"/>
    <w:rsid w:val="00107962"/>
    <w:rsid w:val="00107C80"/>
    <w:rsid w:val="00110176"/>
    <w:rsid w:val="00111354"/>
    <w:rsid w:val="001118AF"/>
    <w:rsid w:val="00111A15"/>
    <w:rsid w:val="00112712"/>
    <w:rsid w:val="00114200"/>
    <w:rsid w:val="0011438A"/>
    <w:rsid w:val="001153A4"/>
    <w:rsid w:val="00115904"/>
    <w:rsid w:val="00117466"/>
    <w:rsid w:val="00121692"/>
    <w:rsid w:val="00121AC0"/>
    <w:rsid w:val="00122563"/>
    <w:rsid w:val="00123FA0"/>
    <w:rsid w:val="001259D7"/>
    <w:rsid w:val="00125FBE"/>
    <w:rsid w:val="001275BB"/>
    <w:rsid w:val="0012767E"/>
    <w:rsid w:val="001309F5"/>
    <w:rsid w:val="001310E8"/>
    <w:rsid w:val="00132D1C"/>
    <w:rsid w:val="001349A0"/>
    <w:rsid w:val="0013598B"/>
    <w:rsid w:val="00136694"/>
    <w:rsid w:val="00136FF5"/>
    <w:rsid w:val="0013709E"/>
    <w:rsid w:val="001408ED"/>
    <w:rsid w:val="001418AF"/>
    <w:rsid w:val="00141BBE"/>
    <w:rsid w:val="00142766"/>
    <w:rsid w:val="00142977"/>
    <w:rsid w:val="00142EFC"/>
    <w:rsid w:val="001438DF"/>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4936"/>
    <w:rsid w:val="00155AC7"/>
    <w:rsid w:val="00155B86"/>
    <w:rsid w:val="00156C18"/>
    <w:rsid w:val="001576F3"/>
    <w:rsid w:val="00157D87"/>
    <w:rsid w:val="00161C8F"/>
    <w:rsid w:val="00161D08"/>
    <w:rsid w:val="00161EE7"/>
    <w:rsid w:val="00162989"/>
    <w:rsid w:val="001635D3"/>
    <w:rsid w:val="00163753"/>
    <w:rsid w:val="00163A72"/>
    <w:rsid w:val="00163E96"/>
    <w:rsid w:val="001652A7"/>
    <w:rsid w:val="0016542B"/>
    <w:rsid w:val="00166329"/>
    <w:rsid w:val="00166587"/>
    <w:rsid w:val="001665C1"/>
    <w:rsid w:val="00166DA0"/>
    <w:rsid w:val="00166FAA"/>
    <w:rsid w:val="00167441"/>
    <w:rsid w:val="00167903"/>
    <w:rsid w:val="00171A54"/>
    <w:rsid w:val="0017306B"/>
    <w:rsid w:val="00174BD9"/>
    <w:rsid w:val="00175057"/>
    <w:rsid w:val="00176A5C"/>
    <w:rsid w:val="001807EF"/>
    <w:rsid w:val="00181264"/>
    <w:rsid w:val="00181B74"/>
    <w:rsid w:val="001829A2"/>
    <w:rsid w:val="00182F9B"/>
    <w:rsid w:val="00183005"/>
    <w:rsid w:val="00185C13"/>
    <w:rsid w:val="001861B1"/>
    <w:rsid w:val="0018713E"/>
    <w:rsid w:val="00187E77"/>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338A"/>
    <w:rsid w:val="001A5804"/>
    <w:rsid w:val="001A6B5D"/>
    <w:rsid w:val="001A7394"/>
    <w:rsid w:val="001A757F"/>
    <w:rsid w:val="001B145D"/>
    <w:rsid w:val="001B190D"/>
    <w:rsid w:val="001B2103"/>
    <w:rsid w:val="001B25F3"/>
    <w:rsid w:val="001B316B"/>
    <w:rsid w:val="001B3BF1"/>
    <w:rsid w:val="001B505F"/>
    <w:rsid w:val="001B56F0"/>
    <w:rsid w:val="001B6B77"/>
    <w:rsid w:val="001B7836"/>
    <w:rsid w:val="001C0B66"/>
    <w:rsid w:val="001C1369"/>
    <w:rsid w:val="001C344F"/>
    <w:rsid w:val="001C3469"/>
    <w:rsid w:val="001C408E"/>
    <w:rsid w:val="001C4873"/>
    <w:rsid w:val="001C50EB"/>
    <w:rsid w:val="001C5B26"/>
    <w:rsid w:val="001C6643"/>
    <w:rsid w:val="001C67A0"/>
    <w:rsid w:val="001C6911"/>
    <w:rsid w:val="001C6DFB"/>
    <w:rsid w:val="001D1096"/>
    <w:rsid w:val="001D1980"/>
    <w:rsid w:val="001D1B4E"/>
    <w:rsid w:val="001D1F6B"/>
    <w:rsid w:val="001D2490"/>
    <w:rsid w:val="001D451D"/>
    <w:rsid w:val="001D4EB8"/>
    <w:rsid w:val="001D62D6"/>
    <w:rsid w:val="001D79DC"/>
    <w:rsid w:val="001D7BCC"/>
    <w:rsid w:val="001D7C96"/>
    <w:rsid w:val="001D7DB6"/>
    <w:rsid w:val="001E1023"/>
    <w:rsid w:val="001E1E3C"/>
    <w:rsid w:val="001E2012"/>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168"/>
    <w:rsid w:val="001F5C3D"/>
    <w:rsid w:val="001F6D3D"/>
    <w:rsid w:val="001F6DAB"/>
    <w:rsid w:val="001F7AFE"/>
    <w:rsid w:val="00200834"/>
    <w:rsid w:val="002019D2"/>
    <w:rsid w:val="002029F0"/>
    <w:rsid w:val="00204501"/>
    <w:rsid w:val="002048BB"/>
    <w:rsid w:val="00205F84"/>
    <w:rsid w:val="00206470"/>
    <w:rsid w:val="002065C9"/>
    <w:rsid w:val="0021031C"/>
    <w:rsid w:val="0021059A"/>
    <w:rsid w:val="00210CBF"/>
    <w:rsid w:val="002125DB"/>
    <w:rsid w:val="00212686"/>
    <w:rsid w:val="0021288D"/>
    <w:rsid w:val="0021396C"/>
    <w:rsid w:val="002139D6"/>
    <w:rsid w:val="0021467C"/>
    <w:rsid w:val="00214BEE"/>
    <w:rsid w:val="00216435"/>
    <w:rsid w:val="002165A3"/>
    <w:rsid w:val="00216CE1"/>
    <w:rsid w:val="002207B5"/>
    <w:rsid w:val="00223661"/>
    <w:rsid w:val="0022484A"/>
    <w:rsid w:val="00224B5E"/>
    <w:rsid w:val="00224E18"/>
    <w:rsid w:val="00225AA5"/>
    <w:rsid w:val="00227546"/>
    <w:rsid w:val="0023288D"/>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38B"/>
    <w:rsid w:val="00253CE5"/>
    <w:rsid w:val="00253E82"/>
    <w:rsid w:val="002558FA"/>
    <w:rsid w:val="00256A89"/>
    <w:rsid w:val="00256E2F"/>
    <w:rsid w:val="0025758E"/>
    <w:rsid w:val="002604D7"/>
    <w:rsid w:val="00260B29"/>
    <w:rsid w:val="002615BF"/>
    <w:rsid w:val="00261BAC"/>
    <w:rsid w:val="00262503"/>
    <w:rsid w:val="00262AD1"/>
    <w:rsid w:val="00262E87"/>
    <w:rsid w:val="002637A3"/>
    <w:rsid w:val="002652D9"/>
    <w:rsid w:val="00265DC3"/>
    <w:rsid w:val="00266B49"/>
    <w:rsid w:val="00267437"/>
    <w:rsid w:val="002707F7"/>
    <w:rsid w:val="00271676"/>
    <w:rsid w:val="002728CE"/>
    <w:rsid w:val="002737E4"/>
    <w:rsid w:val="002743A9"/>
    <w:rsid w:val="00274800"/>
    <w:rsid w:val="00274F57"/>
    <w:rsid w:val="00275135"/>
    <w:rsid w:val="0027611F"/>
    <w:rsid w:val="0027685F"/>
    <w:rsid w:val="00276B88"/>
    <w:rsid w:val="00277649"/>
    <w:rsid w:val="002779D6"/>
    <w:rsid w:val="00280218"/>
    <w:rsid w:val="002807E5"/>
    <w:rsid w:val="00280C4C"/>
    <w:rsid w:val="0028132D"/>
    <w:rsid w:val="00281691"/>
    <w:rsid w:val="00282284"/>
    <w:rsid w:val="002827D6"/>
    <w:rsid w:val="0028288F"/>
    <w:rsid w:val="0028320D"/>
    <w:rsid w:val="00284006"/>
    <w:rsid w:val="002845A6"/>
    <w:rsid w:val="00284816"/>
    <w:rsid w:val="0028496D"/>
    <w:rsid w:val="00284A80"/>
    <w:rsid w:val="00285B68"/>
    <w:rsid w:val="00286BBE"/>
    <w:rsid w:val="00286D18"/>
    <w:rsid w:val="00287569"/>
    <w:rsid w:val="00287B3F"/>
    <w:rsid w:val="002902DD"/>
    <w:rsid w:val="00290880"/>
    <w:rsid w:val="0029132E"/>
    <w:rsid w:val="00291E03"/>
    <w:rsid w:val="00292191"/>
    <w:rsid w:val="00292217"/>
    <w:rsid w:val="002927AC"/>
    <w:rsid w:val="00293181"/>
    <w:rsid w:val="0029327A"/>
    <w:rsid w:val="002932E7"/>
    <w:rsid w:val="00293DF6"/>
    <w:rsid w:val="00293FEB"/>
    <w:rsid w:val="0029440C"/>
    <w:rsid w:val="0029459C"/>
    <w:rsid w:val="00294C4C"/>
    <w:rsid w:val="00294FA9"/>
    <w:rsid w:val="0029558C"/>
    <w:rsid w:val="00295EF0"/>
    <w:rsid w:val="00296564"/>
    <w:rsid w:val="002968E0"/>
    <w:rsid w:val="002972C8"/>
    <w:rsid w:val="00297397"/>
    <w:rsid w:val="00297819"/>
    <w:rsid w:val="002A01FA"/>
    <w:rsid w:val="002A0A44"/>
    <w:rsid w:val="002A0DE3"/>
    <w:rsid w:val="002A1E33"/>
    <w:rsid w:val="002A2802"/>
    <w:rsid w:val="002A2FF2"/>
    <w:rsid w:val="002A3AD2"/>
    <w:rsid w:val="002A50BB"/>
    <w:rsid w:val="002A5FD4"/>
    <w:rsid w:val="002A668F"/>
    <w:rsid w:val="002A722E"/>
    <w:rsid w:val="002A791E"/>
    <w:rsid w:val="002B0E30"/>
    <w:rsid w:val="002B1388"/>
    <w:rsid w:val="002B2251"/>
    <w:rsid w:val="002B2A3D"/>
    <w:rsid w:val="002B2D7D"/>
    <w:rsid w:val="002B2FDE"/>
    <w:rsid w:val="002B42C8"/>
    <w:rsid w:val="002B475C"/>
    <w:rsid w:val="002B5375"/>
    <w:rsid w:val="002B5543"/>
    <w:rsid w:val="002B554F"/>
    <w:rsid w:val="002B59A9"/>
    <w:rsid w:val="002B6C86"/>
    <w:rsid w:val="002B7282"/>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4FF"/>
    <w:rsid w:val="002C77A5"/>
    <w:rsid w:val="002D0144"/>
    <w:rsid w:val="002D08E6"/>
    <w:rsid w:val="002D1786"/>
    <w:rsid w:val="002D42FD"/>
    <w:rsid w:val="002D523D"/>
    <w:rsid w:val="002D5516"/>
    <w:rsid w:val="002D5C87"/>
    <w:rsid w:val="002D647A"/>
    <w:rsid w:val="002D6930"/>
    <w:rsid w:val="002D7394"/>
    <w:rsid w:val="002D7C1E"/>
    <w:rsid w:val="002E19EA"/>
    <w:rsid w:val="002E1F69"/>
    <w:rsid w:val="002E2D7B"/>
    <w:rsid w:val="002E2F73"/>
    <w:rsid w:val="002E33D1"/>
    <w:rsid w:val="002E4BCA"/>
    <w:rsid w:val="002E6676"/>
    <w:rsid w:val="002E69D5"/>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E68"/>
    <w:rsid w:val="00305EBC"/>
    <w:rsid w:val="00307620"/>
    <w:rsid w:val="00307B69"/>
    <w:rsid w:val="00310DB6"/>
    <w:rsid w:val="00310EE1"/>
    <w:rsid w:val="0031137F"/>
    <w:rsid w:val="003113C9"/>
    <w:rsid w:val="0031147D"/>
    <w:rsid w:val="00311515"/>
    <w:rsid w:val="00312DB0"/>
    <w:rsid w:val="00313204"/>
    <w:rsid w:val="00313BDB"/>
    <w:rsid w:val="00313D8F"/>
    <w:rsid w:val="003147E6"/>
    <w:rsid w:val="00316420"/>
    <w:rsid w:val="003167D5"/>
    <w:rsid w:val="00316CFE"/>
    <w:rsid w:val="0031719E"/>
    <w:rsid w:val="0031764D"/>
    <w:rsid w:val="003179AD"/>
    <w:rsid w:val="00317CAF"/>
    <w:rsid w:val="003205DA"/>
    <w:rsid w:val="003209C5"/>
    <w:rsid w:val="00321143"/>
    <w:rsid w:val="00322956"/>
    <w:rsid w:val="003242E9"/>
    <w:rsid w:val="003243B9"/>
    <w:rsid w:val="00325445"/>
    <w:rsid w:val="00325E84"/>
    <w:rsid w:val="00327477"/>
    <w:rsid w:val="00330BDD"/>
    <w:rsid w:val="0033176A"/>
    <w:rsid w:val="00333253"/>
    <w:rsid w:val="003344FF"/>
    <w:rsid w:val="00334D88"/>
    <w:rsid w:val="0033519D"/>
    <w:rsid w:val="0033521F"/>
    <w:rsid w:val="00335760"/>
    <w:rsid w:val="00336FF6"/>
    <w:rsid w:val="0033755E"/>
    <w:rsid w:val="003411D3"/>
    <w:rsid w:val="003414BF"/>
    <w:rsid w:val="0034168B"/>
    <w:rsid w:val="00342AD3"/>
    <w:rsid w:val="0034520F"/>
    <w:rsid w:val="003458CF"/>
    <w:rsid w:val="003468E4"/>
    <w:rsid w:val="00346C01"/>
    <w:rsid w:val="003477D0"/>
    <w:rsid w:val="003478AF"/>
    <w:rsid w:val="00351A49"/>
    <w:rsid w:val="00351AFC"/>
    <w:rsid w:val="00351B8E"/>
    <w:rsid w:val="003524BA"/>
    <w:rsid w:val="00354A53"/>
    <w:rsid w:val="00355489"/>
    <w:rsid w:val="00355700"/>
    <w:rsid w:val="00356579"/>
    <w:rsid w:val="003565B9"/>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3D5B"/>
    <w:rsid w:val="00373D8D"/>
    <w:rsid w:val="0037481E"/>
    <w:rsid w:val="00375425"/>
    <w:rsid w:val="00376D2D"/>
    <w:rsid w:val="00376EB8"/>
    <w:rsid w:val="003770B4"/>
    <w:rsid w:val="0037722A"/>
    <w:rsid w:val="00377863"/>
    <w:rsid w:val="00377C81"/>
    <w:rsid w:val="00380269"/>
    <w:rsid w:val="003806EF"/>
    <w:rsid w:val="00381BE0"/>
    <w:rsid w:val="003820CA"/>
    <w:rsid w:val="00382580"/>
    <w:rsid w:val="00382EEC"/>
    <w:rsid w:val="00383855"/>
    <w:rsid w:val="00384491"/>
    <w:rsid w:val="00384500"/>
    <w:rsid w:val="003859F7"/>
    <w:rsid w:val="00386867"/>
    <w:rsid w:val="00387095"/>
    <w:rsid w:val="0038777A"/>
    <w:rsid w:val="00387927"/>
    <w:rsid w:val="00387B2D"/>
    <w:rsid w:val="00390639"/>
    <w:rsid w:val="003914A5"/>
    <w:rsid w:val="0039310F"/>
    <w:rsid w:val="00393C16"/>
    <w:rsid w:val="00393FAA"/>
    <w:rsid w:val="003943F3"/>
    <w:rsid w:val="003949EF"/>
    <w:rsid w:val="003953A3"/>
    <w:rsid w:val="00396AEF"/>
    <w:rsid w:val="00397C68"/>
    <w:rsid w:val="00397EA1"/>
    <w:rsid w:val="00397F8E"/>
    <w:rsid w:val="003A01B0"/>
    <w:rsid w:val="003A05BA"/>
    <w:rsid w:val="003A07C1"/>
    <w:rsid w:val="003A096B"/>
    <w:rsid w:val="003A0ACC"/>
    <w:rsid w:val="003A0D71"/>
    <w:rsid w:val="003A1AFB"/>
    <w:rsid w:val="003A41AB"/>
    <w:rsid w:val="003A4E85"/>
    <w:rsid w:val="003A5516"/>
    <w:rsid w:val="003A60AA"/>
    <w:rsid w:val="003A7593"/>
    <w:rsid w:val="003A7B15"/>
    <w:rsid w:val="003B0FDC"/>
    <w:rsid w:val="003B1C8A"/>
    <w:rsid w:val="003B2164"/>
    <w:rsid w:val="003B3280"/>
    <w:rsid w:val="003B3290"/>
    <w:rsid w:val="003B4E60"/>
    <w:rsid w:val="003B4FB7"/>
    <w:rsid w:val="003B5D6D"/>
    <w:rsid w:val="003B71A3"/>
    <w:rsid w:val="003B773D"/>
    <w:rsid w:val="003C0704"/>
    <w:rsid w:val="003C0F7E"/>
    <w:rsid w:val="003C13E0"/>
    <w:rsid w:val="003C1561"/>
    <w:rsid w:val="003C2B61"/>
    <w:rsid w:val="003C41BF"/>
    <w:rsid w:val="003C41F2"/>
    <w:rsid w:val="003C44D1"/>
    <w:rsid w:val="003C4789"/>
    <w:rsid w:val="003C481D"/>
    <w:rsid w:val="003C4E78"/>
    <w:rsid w:val="003C4FB3"/>
    <w:rsid w:val="003C5276"/>
    <w:rsid w:val="003C583E"/>
    <w:rsid w:val="003C5F20"/>
    <w:rsid w:val="003C79C9"/>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ACD"/>
    <w:rsid w:val="003E50E8"/>
    <w:rsid w:val="003E6667"/>
    <w:rsid w:val="003E6BE4"/>
    <w:rsid w:val="003E6CBE"/>
    <w:rsid w:val="003E758B"/>
    <w:rsid w:val="003E77C7"/>
    <w:rsid w:val="003F0679"/>
    <w:rsid w:val="003F09B2"/>
    <w:rsid w:val="003F2E37"/>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2DE"/>
    <w:rsid w:val="00403DB7"/>
    <w:rsid w:val="00403ECC"/>
    <w:rsid w:val="00404310"/>
    <w:rsid w:val="00404740"/>
    <w:rsid w:val="00404C5A"/>
    <w:rsid w:val="00405792"/>
    <w:rsid w:val="004060FE"/>
    <w:rsid w:val="00406A89"/>
    <w:rsid w:val="00407782"/>
    <w:rsid w:val="00410379"/>
    <w:rsid w:val="00410E0A"/>
    <w:rsid w:val="0041148A"/>
    <w:rsid w:val="00412D78"/>
    <w:rsid w:val="004142B7"/>
    <w:rsid w:val="00414854"/>
    <w:rsid w:val="00414B54"/>
    <w:rsid w:val="00414BFB"/>
    <w:rsid w:val="00415428"/>
    <w:rsid w:val="00415FAC"/>
    <w:rsid w:val="004163D0"/>
    <w:rsid w:val="00416626"/>
    <w:rsid w:val="00416A65"/>
    <w:rsid w:val="0042033B"/>
    <w:rsid w:val="00421878"/>
    <w:rsid w:val="004233C9"/>
    <w:rsid w:val="00424007"/>
    <w:rsid w:val="00424352"/>
    <w:rsid w:val="00425CF0"/>
    <w:rsid w:val="0042656A"/>
    <w:rsid w:val="004269AE"/>
    <w:rsid w:val="00430BDD"/>
    <w:rsid w:val="00431744"/>
    <w:rsid w:val="00431D20"/>
    <w:rsid w:val="00431F16"/>
    <w:rsid w:val="004335EB"/>
    <w:rsid w:val="004348A8"/>
    <w:rsid w:val="00435C8A"/>
    <w:rsid w:val="00436060"/>
    <w:rsid w:val="004373E3"/>
    <w:rsid w:val="00437554"/>
    <w:rsid w:val="00437C2A"/>
    <w:rsid w:val="00440158"/>
    <w:rsid w:val="004410BD"/>
    <w:rsid w:val="00442002"/>
    <w:rsid w:val="00442FB5"/>
    <w:rsid w:val="00443075"/>
    <w:rsid w:val="00443572"/>
    <w:rsid w:val="004439D3"/>
    <w:rsid w:val="00443FAF"/>
    <w:rsid w:val="0044448C"/>
    <w:rsid w:val="004445B4"/>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7221"/>
    <w:rsid w:val="00457486"/>
    <w:rsid w:val="00457915"/>
    <w:rsid w:val="00461434"/>
    <w:rsid w:val="00462876"/>
    <w:rsid w:val="00462F48"/>
    <w:rsid w:val="00462F7C"/>
    <w:rsid w:val="00463481"/>
    <w:rsid w:val="004634CF"/>
    <w:rsid w:val="00464131"/>
    <w:rsid w:val="004649EF"/>
    <w:rsid w:val="0046630F"/>
    <w:rsid w:val="00466E59"/>
    <w:rsid w:val="004714BA"/>
    <w:rsid w:val="004716F1"/>
    <w:rsid w:val="00471A6A"/>
    <w:rsid w:val="00472E10"/>
    <w:rsid w:val="00472EAA"/>
    <w:rsid w:val="00474FAB"/>
    <w:rsid w:val="0047635A"/>
    <w:rsid w:val="00476D65"/>
    <w:rsid w:val="004777AC"/>
    <w:rsid w:val="004810A9"/>
    <w:rsid w:val="004819C6"/>
    <w:rsid w:val="004828B9"/>
    <w:rsid w:val="0048310C"/>
    <w:rsid w:val="00483728"/>
    <w:rsid w:val="0048427E"/>
    <w:rsid w:val="00484438"/>
    <w:rsid w:val="00484E38"/>
    <w:rsid w:val="004858E7"/>
    <w:rsid w:val="00485FC1"/>
    <w:rsid w:val="00486ADE"/>
    <w:rsid w:val="00486F34"/>
    <w:rsid w:val="00487184"/>
    <w:rsid w:val="00487F6B"/>
    <w:rsid w:val="0049068D"/>
    <w:rsid w:val="00491BF1"/>
    <w:rsid w:val="0049217A"/>
    <w:rsid w:val="0049227A"/>
    <w:rsid w:val="00493110"/>
    <w:rsid w:val="00493428"/>
    <w:rsid w:val="00495007"/>
    <w:rsid w:val="00497DB7"/>
    <w:rsid w:val="00497DDB"/>
    <w:rsid w:val="004A0F4C"/>
    <w:rsid w:val="004A1604"/>
    <w:rsid w:val="004A1CC3"/>
    <w:rsid w:val="004A2386"/>
    <w:rsid w:val="004A4277"/>
    <w:rsid w:val="004A43C1"/>
    <w:rsid w:val="004A49E2"/>
    <w:rsid w:val="004A4B6B"/>
    <w:rsid w:val="004A54CD"/>
    <w:rsid w:val="004A5BE3"/>
    <w:rsid w:val="004A5C42"/>
    <w:rsid w:val="004A6F4A"/>
    <w:rsid w:val="004B04F6"/>
    <w:rsid w:val="004B1756"/>
    <w:rsid w:val="004B26A3"/>
    <w:rsid w:val="004B2A8E"/>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438E"/>
    <w:rsid w:val="004C46D5"/>
    <w:rsid w:val="004C5C89"/>
    <w:rsid w:val="004C6EDF"/>
    <w:rsid w:val="004C786A"/>
    <w:rsid w:val="004C79C4"/>
    <w:rsid w:val="004C7B13"/>
    <w:rsid w:val="004D06B7"/>
    <w:rsid w:val="004D0E1E"/>
    <w:rsid w:val="004D23D8"/>
    <w:rsid w:val="004D28F0"/>
    <w:rsid w:val="004D2FA9"/>
    <w:rsid w:val="004D4303"/>
    <w:rsid w:val="004D44FB"/>
    <w:rsid w:val="004D4B8C"/>
    <w:rsid w:val="004D5270"/>
    <w:rsid w:val="004D5DC7"/>
    <w:rsid w:val="004D6B08"/>
    <w:rsid w:val="004D7390"/>
    <w:rsid w:val="004E0234"/>
    <w:rsid w:val="004E1AF5"/>
    <w:rsid w:val="004E1F4F"/>
    <w:rsid w:val="004E3C6C"/>
    <w:rsid w:val="004E3C6F"/>
    <w:rsid w:val="004E44E0"/>
    <w:rsid w:val="004E5D83"/>
    <w:rsid w:val="004E61B0"/>
    <w:rsid w:val="004E6267"/>
    <w:rsid w:val="004F0419"/>
    <w:rsid w:val="004F07DF"/>
    <w:rsid w:val="004F1988"/>
    <w:rsid w:val="004F2623"/>
    <w:rsid w:val="004F2B87"/>
    <w:rsid w:val="004F3092"/>
    <w:rsid w:val="004F4078"/>
    <w:rsid w:val="004F4590"/>
    <w:rsid w:val="004F4EEF"/>
    <w:rsid w:val="004F5928"/>
    <w:rsid w:val="004F65C4"/>
    <w:rsid w:val="00501276"/>
    <w:rsid w:val="0050305B"/>
    <w:rsid w:val="005031E5"/>
    <w:rsid w:val="005037C1"/>
    <w:rsid w:val="00504104"/>
    <w:rsid w:val="00504793"/>
    <w:rsid w:val="00504A88"/>
    <w:rsid w:val="00504AB8"/>
    <w:rsid w:val="00504DD3"/>
    <w:rsid w:val="005054BA"/>
    <w:rsid w:val="00506F5D"/>
    <w:rsid w:val="005101C3"/>
    <w:rsid w:val="00510552"/>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48A0"/>
    <w:rsid w:val="00524B90"/>
    <w:rsid w:val="00524C7E"/>
    <w:rsid w:val="005255F4"/>
    <w:rsid w:val="00525931"/>
    <w:rsid w:val="00525CEE"/>
    <w:rsid w:val="005273A7"/>
    <w:rsid w:val="005275B8"/>
    <w:rsid w:val="00527C84"/>
    <w:rsid w:val="00530E96"/>
    <w:rsid w:val="0053131A"/>
    <w:rsid w:val="00532D62"/>
    <w:rsid w:val="0053425E"/>
    <w:rsid w:val="005351D2"/>
    <w:rsid w:val="00535BCA"/>
    <w:rsid w:val="005369A7"/>
    <w:rsid w:val="00536E5D"/>
    <w:rsid w:val="005372B3"/>
    <w:rsid w:val="005379E0"/>
    <w:rsid w:val="00537ABE"/>
    <w:rsid w:val="00540355"/>
    <w:rsid w:val="005405AE"/>
    <w:rsid w:val="005407FD"/>
    <w:rsid w:val="005414A4"/>
    <w:rsid w:val="0054390A"/>
    <w:rsid w:val="00543CB2"/>
    <w:rsid w:val="00544FFA"/>
    <w:rsid w:val="00545394"/>
    <w:rsid w:val="00546848"/>
    <w:rsid w:val="00546F70"/>
    <w:rsid w:val="0055009D"/>
    <w:rsid w:val="005501E9"/>
    <w:rsid w:val="005506CA"/>
    <w:rsid w:val="005508DD"/>
    <w:rsid w:val="00550DE8"/>
    <w:rsid w:val="00551654"/>
    <w:rsid w:val="00552866"/>
    <w:rsid w:val="00553E9F"/>
    <w:rsid w:val="00555210"/>
    <w:rsid w:val="00556C22"/>
    <w:rsid w:val="005575C3"/>
    <w:rsid w:val="00557BCA"/>
    <w:rsid w:val="0056005C"/>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752"/>
    <w:rsid w:val="0057396B"/>
    <w:rsid w:val="00573CBB"/>
    <w:rsid w:val="00575EE8"/>
    <w:rsid w:val="00577569"/>
    <w:rsid w:val="00577F6B"/>
    <w:rsid w:val="00580664"/>
    <w:rsid w:val="00581541"/>
    <w:rsid w:val="00581F62"/>
    <w:rsid w:val="0058224A"/>
    <w:rsid w:val="005846D7"/>
    <w:rsid w:val="00585BC6"/>
    <w:rsid w:val="0058629B"/>
    <w:rsid w:val="00586B2A"/>
    <w:rsid w:val="0058761A"/>
    <w:rsid w:val="005911F1"/>
    <w:rsid w:val="005912A8"/>
    <w:rsid w:val="00591755"/>
    <w:rsid w:val="00593BE0"/>
    <w:rsid w:val="00595055"/>
    <w:rsid w:val="005958A1"/>
    <w:rsid w:val="00596C77"/>
    <w:rsid w:val="0059759B"/>
    <w:rsid w:val="0059769B"/>
    <w:rsid w:val="005A0792"/>
    <w:rsid w:val="005A0FD7"/>
    <w:rsid w:val="005A13CE"/>
    <w:rsid w:val="005A26EC"/>
    <w:rsid w:val="005A33D5"/>
    <w:rsid w:val="005A3AAD"/>
    <w:rsid w:val="005A3B37"/>
    <w:rsid w:val="005A51C7"/>
    <w:rsid w:val="005A5DC9"/>
    <w:rsid w:val="005A6798"/>
    <w:rsid w:val="005A7A2C"/>
    <w:rsid w:val="005B0B23"/>
    <w:rsid w:val="005B2E91"/>
    <w:rsid w:val="005B32E1"/>
    <w:rsid w:val="005B471C"/>
    <w:rsid w:val="005B488E"/>
    <w:rsid w:val="005B4D75"/>
    <w:rsid w:val="005B5B35"/>
    <w:rsid w:val="005B69E9"/>
    <w:rsid w:val="005B713B"/>
    <w:rsid w:val="005C108F"/>
    <w:rsid w:val="005C1362"/>
    <w:rsid w:val="005C226E"/>
    <w:rsid w:val="005C2270"/>
    <w:rsid w:val="005C2CCF"/>
    <w:rsid w:val="005C2D78"/>
    <w:rsid w:val="005C2E3F"/>
    <w:rsid w:val="005C34B1"/>
    <w:rsid w:val="005C36C6"/>
    <w:rsid w:val="005C3833"/>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B17"/>
    <w:rsid w:val="005D7025"/>
    <w:rsid w:val="005D7055"/>
    <w:rsid w:val="005D7900"/>
    <w:rsid w:val="005D7AAF"/>
    <w:rsid w:val="005D7C2D"/>
    <w:rsid w:val="005D7FF4"/>
    <w:rsid w:val="005E00DF"/>
    <w:rsid w:val="005E07B8"/>
    <w:rsid w:val="005E27EC"/>
    <w:rsid w:val="005E2D39"/>
    <w:rsid w:val="005E2FB2"/>
    <w:rsid w:val="005E435D"/>
    <w:rsid w:val="005E496A"/>
    <w:rsid w:val="005E6927"/>
    <w:rsid w:val="005E7513"/>
    <w:rsid w:val="005F0CFC"/>
    <w:rsid w:val="005F0DB0"/>
    <w:rsid w:val="005F266F"/>
    <w:rsid w:val="005F33A9"/>
    <w:rsid w:val="005F37B0"/>
    <w:rsid w:val="005F3E27"/>
    <w:rsid w:val="005F4125"/>
    <w:rsid w:val="005F4BC7"/>
    <w:rsid w:val="005F4F4E"/>
    <w:rsid w:val="005F5960"/>
    <w:rsid w:val="005F7A70"/>
    <w:rsid w:val="005F7C6B"/>
    <w:rsid w:val="0060016B"/>
    <w:rsid w:val="006006E4"/>
    <w:rsid w:val="00600E4D"/>
    <w:rsid w:val="0060176F"/>
    <w:rsid w:val="00601EAA"/>
    <w:rsid w:val="00601F02"/>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6BF4"/>
    <w:rsid w:val="00627124"/>
    <w:rsid w:val="006278E0"/>
    <w:rsid w:val="00630EAC"/>
    <w:rsid w:val="00631DD9"/>
    <w:rsid w:val="00633806"/>
    <w:rsid w:val="0063458E"/>
    <w:rsid w:val="00634757"/>
    <w:rsid w:val="00634892"/>
    <w:rsid w:val="00634B60"/>
    <w:rsid w:val="00634F52"/>
    <w:rsid w:val="00636844"/>
    <w:rsid w:val="006370A8"/>
    <w:rsid w:val="006371E9"/>
    <w:rsid w:val="00640D80"/>
    <w:rsid w:val="00641191"/>
    <w:rsid w:val="00641B94"/>
    <w:rsid w:val="00642FBA"/>
    <w:rsid w:val="0064341F"/>
    <w:rsid w:val="00643481"/>
    <w:rsid w:val="00643FDB"/>
    <w:rsid w:val="00644EED"/>
    <w:rsid w:val="006452C0"/>
    <w:rsid w:val="0064559C"/>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E17"/>
    <w:rsid w:val="00657CBF"/>
    <w:rsid w:val="0066030A"/>
    <w:rsid w:val="00660797"/>
    <w:rsid w:val="00660D95"/>
    <w:rsid w:val="00662E59"/>
    <w:rsid w:val="00663D71"/>
    <w:rsid w:val="00663DFE"/>
    <w:rsid w:val="006648C3"/>
    <w:rsid w:val="00665159"/>
    <w:rsid w:val="006653E3"/>
    <w:rsid w:val="00666C1A"/>
    <w:rsid w:val="00666DFA"/>
    <w:rsid w:val="00666E17"/>
    <w:rsid w:val="00667367"/>
    <w:rsid w:val="00670CF1"/>
    <w:rsid w:val="00671112"/>
    <w:rsid w:val="0067133B"/>
    <w:rsid w:val="00672804"/>
    <w:rsid w:val="00673135"/>
    <w:rsid w:val="006745E8"/>
    <w:rsid w:val="00674F78"/>
    <w:rsid w:val="00675516"/>
    <w:rsid w:val="00675892"/>
    <w:rsid w:val="0067719D"/>
    <w:rsid w:val="00677BA2"/>
    <w:rsid w:val="00677E2F"/>
    <w:rsid w:val="0068118E"/>
    <w:rsid w:val="00681551"/>
    <w:rsid w:val="00681570"/>
    <w:rsid w:val="00681AB8"/>
    <w:rsid w:val="00683E29"/>
    <w:rsid w:val="00684152"/>
    <w:rsid w:val="00684164"/>
    <w:rsid w:val="00685089"/>
    <w:rsid w:val="0068552C"/>
    <w:rsid w:val="0068681E"/>
    <w:rsid w:val="0068707A"/>
    <w:rsid w:val="00690BF1"/>
    <w:rsid w:val="00690DBC"/>
    <w:rsid w:val="006922EC"/>
    <w:rsid w:val="006925EE"/>
    <w:rsid w:val="00692AE7"/>
    <w:rsid w:val="0069341A"/>
    <w:rsid w:val="006935FC"/>
    <w:rsid w:val="00693604"/>
    <w:rsid w:val="00693932"/>
    <w:rsid w:val="006940DC"/>
    <w:rsid w:val="00694DAC"/>
    <w:rsid w:val="00695C6D"/>
    <w:rsid w:val="00697236"/>
    <w:rsid w:val="006A0273"/>
    <w:rsid w:val="006A0951"/>
    <w:rsid w:val="006A0E49"/>
    <w:rsid w:val="006A1E50"/>
    <w:rsid w:val="006A2E70"/>
    <w:rsid w:val="006A41E6"/>
    <w:rsid w:val="006A66CD"/>
    <w:rsid w:val="006A74B7"/>
    <w:rsid w:val="006B00D0"/>
    <w:rsid w:val="006B024B"/>
    <w:rsid w:val="006B1D26"/>
    <w:rsid w:val="006B3E14"/>
    <w:rsid w:val="006B534C"/>
    <w:rsid w:val="006B56FE"/>
    <w:rsid w:val="006B5C82"/>
    <w:rsid w:val="006B5C9E"/>
    <w:rsid w:val="006B61F6"/>
    <w:rsid w:val="006B7929"/>
    <w:rsid w:val="006B7ECE"/>
    <w:rsid w:val="006B7ED2"/>
    <w:rsid w:val="006B7F63"/>
    <w:rsid w:val="006C0282"/>
    <w:rsid w:val="006C06AA"/>
    <w:rsid w:val="006C0BFD"/>
    <w:rsid w:val="006C1070"/>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9DB"/>
    <w:rsid w:val="006D1631"/>
    <w:rsid w:val="006D3041"/>
    <w:rsid w:val="006D3DB9"/>
    <w:rsid w:val="006D3F11"/>
    <w:rsid w:val="006D444F"/>
    <w:rsid w:val="006D4668"/>
    <w:rsid w:val="006D4E7D"/>
    <w:rsid w:val="006D552F"/>
    <w:rsid w:val="006D5DFB"/>
    <w:rsid w:val="006D5EA2"/>
    <w:rsid w:val="006D691C"/>
    <w:rsid w:val="006D6AAC"/>
    <w:rsid w:val="006D7E8F"/>
    <w:rsid w:val="006E0F2A"/>
    <w:rsid w:val="006E1C82"/>
    <w:rsid w:val="006E1EE0"/>
    <w:rsid w:val="006E1F61"/>
    <w:rsid w:val="006E3388"/>
    <w:rsid w:val="006E358A"/>
    <w:rsid w:val="006E3C52"/>
    <w:rsid w:val="006E4BB9"/>
    <w:rsid w:val="006E4CC0"/>
    <w:rsid w:val="006E64FB"/>
    <w:rsid w:val="006E6721"/>
    <w:rsid w:val="006E7205"/>
    <w:rsid w:val="006E774A"/>
    <w:rsid w:val="006E7EAB"/>
    <w:rsid w:val="006F0872"/>
    <w:rsid w:val="006F2028"/>
    <w:rsid w:val="006F2363"/>
    <w:rsid w:val="006F2399"/>
    <w:rsid w:val="006F2711"/>
    <w:rsid w:val="006F3CC4"/>
    <w:rsid w:val="006F4F4A"/>
    <w:rsid w:val="006F51CA"/>
    <w:rsid w:val="006F6B3D"/>
    <w:rsid w:val="006F6DC6"/>
    <w:rsid w:val="00700891"/>
    <w:rsid w:val="007010B7"/>
    <w:rsid w:val="007011C8"/>
    <w:rsid w:val="00701542"/>
    <w:rsid w:val="00702133"/>
    <w:rsid w:val="0070230A"/>
    <w:rsid w:val="00702E0A"/>
    <w:rsid w:val="00703878"/>
    <w:rsid w:val="00703C8B"/>
    <w:rsid w:val="00706395"/>
    <w:rsid w:val="007078D5"/>
    <w:rsid w:val="00707D95"/>
    <w:rsid w:val="00710AD3"/>
    <w:rsid w:val="007111EE"/>
    <w:rsid w:val="00711240"/>
    <w:rsid w:val="00712173"/>
    <w:rsid w:val="00712414"/>
    <w:rsid w:val="007134B9"/>
    <w:rsid w:val="0071450F"/>
    <w:rsid w:val="007160E1"/>
    <w:rsid w:val="0071693C"/>
    <w:rsid w:val="00716FD5"/>
    <w:rsid w:val="007222D8"/>
    <w:rsid w:val="0072491B"/>
    <w:rsid w:val="00726B30"/>
    <w:rsid w:val="007274B3"/>
    <w:rsid w:val="00727865"/>
    <w:rsid w:val="00730E09"/>
    <w:rsid w:val="00730E1D"/>
    <w:rsid w:val="00731060"/>
    <w:rsid w:val="00731241"/>
    <w:rsid w:val="007316BF"/>
    <w:rsid w:val="00731FE0"/>
    <w:rsid w:val="00732C2D"/>
    <w:rsid w:val="00732D44"/>
    <w:rsid w:val="00732FB5"/>
    <w:rsid w:val="007346FD"/>
    <w:rsid w:val="00736DF1"/>
    <w:rsid w:val="007376DB"/>
    <w:rsid w:val="00737C90"/>
    <w:rsid w:val="00737DEA"/>
    <w:rsid w:val="00737E17"/>
    <w:rsid w:val="00741644"/>
    <w:rsid w:val="007422C3"/>
    <w:rsid w:val="007434F5"/>
    <w:rsid w:val="00743A7F"/>
    <w:rsid w:val="00745501"/>
    <w:rsid w:val="0074596F"/>
    <w:rsid w:val="007505C4"/>
    <w:rsid w:val="00750AA8"/>
    <w:rsid w:val="0075142B"/>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8AA"/>
    <w:rsid w:val="00763E2C"/>
    <w:rsid w:val="0076479E"/>
    <w:rsid w:val="00764DAC"/>
    <w:rsid w:val="007657F2"/>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BEC"/>
    <w:rsid w:val="00783CEA"/>
    <w:rsid w:val="00783FC3"/>
    <w:rsid w:val="0078480E"/>
    <w:rsid w:val="00784C9A"/>
    <w:rsid w:val="0078547A"/>
    <w:rsid w:val="007855C2"/>
    <w:rsid w:val="0078570F"/>
    <w:rsid w:val="00785E6A"/>
    <w:rsid w:val="00785EBA"/>
    <w:rsid w:val="00787D27"/>
    <w:rsid w:val="007915DB"/>
    <w:rsid w:val="00791C40"/>
    <w:rsid w:val="0079252B"/>
    <w:rsid w:val="00793140"/>
    <w:rsid w:val="00793B06"/>
    <w:rsid w:val="007946AB"/>
    <w:rsid w:val="007A0D26"/>
    <w:rsid w:val="007A0F37"/>
    <w:rsid w:val="007A1230"/>
    <w:rsid w:val="007A1F06"/>
    <w:rsid w:val="007A2037"/>
    <w:rsid w:val="007A28A5"/>
    <w:rsid w:val="007A2BF7"/>
    <w:rsid w:val="007A3CBD"/>
    <w:rsid w:val="007A40BC"/>
    <w:rsid w:val="007A4239"/>
    <w:rsid w:val="007A431B"/>
    <w:rsid w:val="007A45F4"/>
    <w:rsid w:val="007A53A1"/>
    <w:rsid w:val="007A5CDD"/>
    <w:rsid w:val="007A609C"/>
    <w:rsid w:val="007A6569"/>
    <w:rsid w:val="007A6964"/>
    <w:rsid w:val="007B05E2"/>
    <w:rsid w:val="007B05EF"/>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270E"/>
    <w:rsid w:val="007C4908"/>
    <w:rsid w:val="007C6231"/>
    <w:rsid w:val="007C6403"/>
    <w:rsid w:val="007C6B4D"/>
    <w:rsid w:val="007C70DC"/>
    <w:rsid w:val="007D035C"/>
    <w:rsid w:val="007D17C0"/>
    <w:rsid w:val="007D26EC"/>
    <w:rsid w:val="007D28D9"/>
    <w:rsid w:val="007D3617"/>
    <w:rsid w:val="007D41EB"/>
    <w:rsid w:val="007D4C61"/>
    <w:rsid w:val="007D5A32"/>
    <w:rsid w:val="007D6926"/>
    <w:rsid w:val="007E03DE"/>
    <w:rsid w:val="007E05C5"/>
    <w:rsid w:val="007E1C0A"/>
    <w:rsid w:val="007E2411"/>
    <w:rsid w:val="007E3B84"/>
    <w:rsid w:val="007E3CD8"/>
    <w:rsid w:val="007E42FB"/>
    <w:rsid w:val="007E4B6A"/>
    <w:rsid w:val="007E5E21"/>
    <w:rsid w:val="007E74FC"/>
    <w:rsid w:val="007F0D2E"/>
    <w:rsid w:val="007F1BC1"/>
    <w:rsid w:val="007F222D"/>
    <w:rsid w:val="007F38A6"/>
    <w:rsid w:val="007F3AA6"/>
    <w:rsid w:val="007F4697"/>
    <w:rsid w:val="007F50FE"/>
    <w:rsid w:val="007F583C"/>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606F"/>
    <w:rsid w:val="008079C4"/>
    <w:rsid w:val="0081041F"/>
    <w:rsid w:val="00811303"/>
    <w:rsid w:val="0081150E"/>
    <w:rsid w:val="00811F8F"/>
    <w:rsid w:val="00812BED"/>
    <w:rsid w:val="00812D4F"/>
    <w:rsid w:val="00812FDF"/>
    <w:rsid w:val="00814E58"/>
    <w:rsid w:val="00815BBC"/>
    <w:rsid w:val="00816782"/>
    <w:rsid w:val="00816E05"/>
    <w:rsid w:val="00816E39"/>
    <w:rsid w:val="00817A37"/>
    <w:rsid w:val="00820391"/>
    <w:rsid w:val="0082254C"/>
    <w:rsid w:val="00822BB5"/>
    <w:rsid w:val="00822BCB"/>
    <w:rsid w:val="0082314A"/>
    <w:rsid w:val="008236BB"/>
    <w:rsid w:val="00825149"/>
    <w:rsid w:val="0082526F"/>
    <w:rsid w:val="008255FB"/>
    <w:rsid w:val="0082584D"/>
    <w:rsid w:val="008262FD"/>
    <w:rsid w:val="00827954"/>
    <w:rsid w:val="00831748"/>
    <w:rsid w:val="00832336"/>
    <w:rsid w:val="00833926"/>
    <w:rsid w:val="008352C1"/>
    <w:rsid w:val="00836DC7"/>
    <w:rsid w:val="0083791D"/>
    <w:rsid w:val="00837B21"/>
    <w:rsid w:val="00837F9E"/>
    <w:rsid w:val="00840911"/>
    <w:rsid w:val="00840E11"/>
    <w:rsid w:val="00841A57"/>
    <w:rsid w:val="00842004"/>
    <w:rsid w:val="0084201F"/>
    <w:rsid w:val="0084293B"/>
    <w:rsid w:val="00843279"/>
    <w:rsid w:val="008444AA"/>
    <w:rsid w:val="00844651"/>
    <w:rsid w:val="008458F5"/>
    <w:rsid w:val="00846456"/>
    <w:rsid w:val="00846A76"/>
    <w:rsid w:val="00846CAF"/>
    <w:rsid w:val="00847A68"/>
    <w:rsid w:val="00850B0E"/>
    <w:rsid w:val="008516D6"/>
    <w:rsid w:val="0085195B"/>
    <w:rsid w:val="00851CD4"/>
    <w:rsid w:val="008521F1"/>
    <w:rsid w:val="008524DE"/>
    <w:rsid w:val="00853D22"/>
    <w:rsid w:val="0085403F"/>
    <w:rsid w:val="00854DF8"/>
    <w:rsid w:val="0085505E"/>
    <w:rsid w:val="008552D7"/>
    <w:rsid w:val="00856455"/>
    <w:rsid w:val="008568AC"/>
    <w:rsid w:val="00856F6D"/>
    <w:rsid w:val="00857893"/>
    <w:rsid w:val="008610E7"/>
    <w:rsid w:val="00862137"/>
    <w:rsid w:val="00862A83"/>
    <w:rsid w:val="00863841"/>
    <w:rsid w:val="00863875"/>
    <w:rsid w:val="00864A36"/>
    <w:rsid w:val="00864C92"/>
    <w:rsid w:val="00865DCA"/>
    <w:rsid w:val="008664DF"/>
    <w:rsid w:val="00866EEF"/>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5B5C"/>
    <w:rsid w:val="00895C8A"/>
    <w:rsid w:val="00895EF4"/>
    <w:rsid w:val="00896E03"/>
    <w:rsid w:val="00897F7B"/>
    <w:rsid w:val="008A10D0"/>
    <w:rsid w:val="008A168D"/>
    <w:rsid w:val="008A19C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73B"/>
    <w:rsid w:val="008B70A1"/>
    <w:rsid w:val="008C0794"/>
    <w:rsid w:val="008C1277"/>
    <w:rsid w:val="008C1523"/>
    <w:rsid w:val="008C1BB7"/>
    <w:rsid w:val="008C214A"/>
    <w:rsid w:val="008C2DEF"/>
    <w:rsid w:val="008C325D"/>
    <w:rsid w:val="008C326B"/>
    <w:rsid w:val="008C51A9"/>
    <w:rsid w:val="008C5F50"/>
    <w:rsid w:val="008C79E5"/>
    <w:rsid w:val="008D131E"/>
    <w:rsid w:val="008D1D78"/>
    <w:rsid w:val="008D2794"/>
    <w:rsid w:val="008D28F5"/>
    <w:rsid w:val="008D34B6"/>
    <w:rsid w:val="008D4408"/>
    <w:rsid w:val="008D46A8"/>
    <w:rsid w:val="008D4788"/>
    <w:rsid w:val="008D6A6C"/>
    <w:rsid w:val="008D72E3"/>
    <w:rsid w:val="008E0871"/>
    <w:rsid w:val="008E0E1E"/>
    <w:rsid w:val="008E0F46"/>
    <w:rsid w:val="008E0F50"/>
    <w:rsid w:val="008E10FC"/>
    <w:rsid w:val="008E39AA"/>
    <w:rsid w:val="008E424F"/>
    <w:rsid w:val="008E4AF2"/>
    <w:rsid w:val="008E57F8"/>
    <w:rsid w:val="008E5945"/>
    <w:rsid w:val="008E64E8"/>
    <w:rsid w:val="008E7430"/>
    <w:rsid w:val="008E7BAC"/>
    <w:rsid w:val="008E7E1C"/>
    <w:rsid w:val="008F037C"/>
    <w:rsid w:val="008F0C26"/>
    <w:rsid w:val="008F1FF8"/>
    <w:rsid w:val="008F205D"/>
    <w:rsid w:val="008F247C"/>
    <w:rsid w:val="008F26B3"/>
    <w:rsid w:val="008F330F"/>
    <w:rsid w:val="008F465D"/>
    <w:rsid w:val="008F4788"/>
    <w:rsid w:val="008F5EEF"/>
    <w:rsid w:val="00902049"/>
    <w:rsid w:val="00902400"/>
    <w:rsid w:val="00902532"/>
    <w:rsid w:val="009028FE"/>
    <w:rsid w:val="00902951"/>
    <w:rsid w:val="009029CF"/>
    <w:rsid w:val="00902CC5"/>
    <w:rsid w:val="00902F38"/>
    <w:rsid w:val="00905635"/>
    <w:rsid w:val="00905A27"/>
    <w:rsid w:val="00906CDF"/>
    <w:rsid w:val="009074B1"/>
    <w:rsid w:val="00907E35"/>
    <w:rsid w:val="009103F5"/>
    <w:rsid w:val="00910E69"/>
    <w:rsid w:val="00910E88"/>
    <w:rsid w:val="009120B6"/>
    <w:rsid w:val="00912D2D"/>
    <w:rsid w:val="00914C76"/>
    <w:rsid w:val="00914EEA"/>
    <w:rsid w:val="00915381"/>
    <w:rsid w:val="00915749"/>
    <w:rsid w:val="0091578C"/>
    <w:rsid w:val="0091592E"/>
    <w:rsid w:val="009159C8"/>
    <w:rsid w:val="009166A5"/>
    <w:rsid w:val="0091725A"/>
    <w:rsid w:val="00920734"/>
    <w:rsid w:val="00920A83"/>
    <w:rsid w:val="00921CAE"/>
    <w:rsid w:val="009226CB"/>
    <w:rsid w:val="009230B3"/>
    <w:rsid w:val="00923DB5"/>
    <w:rsid w:val="0092546F"/>
    <w:rsid w:val="0092645B"/>
    <w:rsid w:val="00926945"/>
    <w:rsid w:val="009271F7"/>
    <w:rsid w:val="009304C2"/>
    <w:rsid w:val="00930B39"/>
    <w:rsid w:val="00931A79"/>
    <w:rsid w:val="00931B46"/>
    <w:rsid w:val="00931BB3"/>
    <w:rsid w:val="00933129"/>
    <w:rsid w:val="0093324E"/>
    <w:rsid w:val="00934155"/>
    <w:rsid w:val="00934610"/>
    <w:rsid w:val="00934BC8"/>
    <w:rsid w:val="00936B0C"/>
    <w:rsid w:val="0093712A"/>
    <w:rsid w:val="009374A8"/>
    <w:rsid w:val="009375CD"/>
    <w:rsid w:val="00937612"/>
    <w:rsid w:val="00937615"/>
    <w:rsid w:val="00940A82"/>
    <w:rsid w:val="009410B1"/>
    <w:rsid w:val="009417D4"/>
    <w:rsid w:val="00941B03"/>
    <w:rsid w:val="00941E93"/>
    <w:rsid w:val="00942CC8"/>
    <w:rsid w:val="00943545"/>
    <w:rsid w:val="0094384F"/>
    <w:rsid w:val="00943867"/>
    <w:rsid w:val="00946B39"/>
    <w:rsid w:val="00947516"/>
    <w:rsid w:val="00947982"/>
    <w:rsid w:val="00947C86"/>
    <w:rsid w:val="009508BB"/>
    <w:rsid w:val="009512B0"/>
    <w:rsid w:val="0095152D"/>
    <w:rsid w:val="0095237E"/>
    <w:rsid w:val="00953295"/>
    <w:rsid w:val="00953CDA"/>
    <w:rsid w:val="00953DA6"/>
    <w:rsid w:val="009546F7"/>
    <w:rsid w:val="009547D5"/>
    <w:rsid w:val="009548F6"/>
    <w:rsid w:val="00955ED4"/>
    <w:rsid w:val="009560E9"/>
    <w:rsid w:val="00956367"/>
    <w:rsid w:val="0095715E"/>
    <w:rsid w:val="00961201"/>
    <w:rsid w:val="00961867"/>
    <w:rsid w:val="0096267D"/>
    <w:rsid w:val="00963169"/>
    <w:rsid w:val="00963173"/>
    <w:rsid w:val="00963195"/>
    <w:rsid w:val="00963912"/>
    <w:rsid w:val="009643F6"/>
    <w:rsid w:val="0096502D"/>
    <w:rsid w:val="00965071"/>
    <w:rsid w:val="009655C0"/>
    <w:rsid w:val="0096689C"/>
    <w:rsid w:val="00967EA0"/>
    <w:rsid w:val="00970BB7"/>
    <w:rsid w:val="00971787"/>
    <w:rsid w:val="009721C2"/>
    <w:rsid w:val="009737BE"/>
    <w:rsid w:val="009739C6"/>
    <w:rsid w:val="00973B21"/>
    <w:rsid w:val="009743DB"/>
    <w:rsid w:val="00975D32"/>
    <w:rsid w:val="009761DB"/>
    <w:rsid w:val="00976313"/>
    <w:rsid w:val="00977115"/>
    <w:rsid w:val="00980AB0"/>
    <w:rsid w:val="00980B4A"/>
    <w:rsid w:val="00980BAD"/>
    <w:rsid w:val="009824F1"/>
    <w:rsid w:val="00982568"/>
    <w:rsid w:val="00982EC7"/>
    <w:rsid w:val="00982EE1"/>
    <w:rsid w:val="00983397"/>
    <w:rsid w:val="00983A2D"/>
    <w:rsid w:val="00984C49"/>
    <w:rsid w:val="00984EDD"/>
    <w:rsid w:val="00985144"/>
    <w:rsid w:val="00986FD0"/>
    <w:rsid w:val="0098731B"/>
    <w:rsid w:val="00987346"/>
    <w:rsid w:val="009901CC"/>
    <w:rsid w:val="00991F74"/>
    <w:rsid w:val="009922C4"/>
    <w:rsid w:val="00992D98"/>
    <w:rsid w:val="00993240"/>
    <w:rsid w:val="009934C2"/>
    <w:rsid w:val="009937DC"/>
    <w:rsid w:val="009940D3"/>
    <w:rsid w:val="009953BE"/>
    <w:rsid w:val="0099567A"/>
    <w:rsid w:val="009956EA"/>
    <w:rsid w:val="00996929"/>
    <w:rsid w:val="009969ED"/>
    <w:rsid w:val="00996C44"/>
    <w:rsid w:val="00996E27"/>
    <w:rsid w:val="00997EBA"/>
    <w:rsid w:val="009A00F4"/>
    <w:rsid w:val="009A08FF"/>
    <w:rsid w:val="009A140B"/>
    <w:rsid w:val="009A179C"/>
    <w:rsid w:val="009A1B7E"/>
    <w:rsid w:val="009A2048"/>
    <w:rsid w:val="009A2600"/>
    <w:rsid w:val="009A2FDA"/>
    <w:rsid w:val="009A32E3"/>
    <w:rsid w:val="009A3473"/>
    <w:rsid w:val="009A3C23"/>
    <w:rsid w:val="009A4644"/>
    <w:rsid w:val="009A468A"/>
    <w:rsid w:val="009A540D"/>
    <w:rsid w:val="009A5E70"/>
    <w:rsid w:val="009A7E7F"/>
    <w:rsid w:val="009B2AC0"/>
    <w:rsid w:val="009B2DC4"/>
    <w:rsid w:val="009B36F6"/>
    <w:rsid w:val="009B3BE7"/>
    <w:rsid w:val="009B3D1C"/>
    <w:rsid w:val="009B5BC7"/>
    <w:rsid w:val="009B5DF6"/>
    <w:rsid w:val="009B5F21"/>
    <w:rsid w:val="009B6FD6"/>
    <w:rsid w:val="009B7238"/>
    <w:rsid w:val="009B72C3"/>
    <w:rsid w:val="009B72C7"/>
    <w:rsid w:val="009B776C"/>
    <w:rsid w:val="009C0E83"/>
    <w:rsid w:val="009C0FCF"/>
    <w:rsid w:val="009C1003"/>
    <w:rsid w:val="009C1718"/>
    <w:rsid w:val="009C2089"/>
    <w:rsid w:val="009C2266"/>
    <w:rsid w:val="009C2CC8"/>
    <w:rsid w:val="009C2D96"/>
    <w:rsid w:val="009C2DAA"/>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47C9"/>
    <w:rsid w:val="009D49A4"/>
    <w:rsid w:val="009D5021"/>
    <w:rsid w:val="009D5E4A"/>
    <w:rsid w:val="009D69C3"/>
    <w:rsid w:val="009D7510"/>
    <w:rsid w:val="009D75F4"/>
    <w:rsid w:val="009D7FF5"/>
    <w:rsid w:val="009E00D7"/>
    <w:rsid w:val="009E07B4"/>
    <w:rsid w:val="009E0AE7"/>
    <w:rsid w:val="009E0D5E"/>
    <w:rsid w:val="009E1362"/>
    <w:rsid w:val="009E2A06"/>
    <w:rsid w:val="009E2ACE"/>
    <w:rsid w:val="009E35E8"/>
    <w:rsid w:val="009E38CB"/>
    <w:rsid w:val="009E458D"/>
    <w:rsid w:val="009E471E"/>
    <w:rsid w:val="009E4AF8"/>
    <w:rsid w:val="009E55FA"/>
    <w:rsid w:val="009E59C8"/>
    <w:rsid w:val="009E5B91"/>
    <w:rsid w:val="009E5DEB"/>
    <w:rsid w:val="009E6041"/>
    <w:rsid w:val="009E7DBE"/>
    <w:rsid w:val="009F00F2"/>
    <w:rsid w:val="009F05B9"/>
    <w:rsid w:val="009F2BF8"/>
    <w:rsid w:val="009F32FD"/>
    <w:rsid w:val="009F34D3"/>
    <w:rsid w:val="009F4A5B"/>
    <w:rsid w:val="009F58C4"/>
    <w:rsid w:val="009F5BCC"/>
    <w:rsid w:val="009F710F"/>
    <w:rsid w:val="00A00E00"/>
    <w:rsid w:val="00A02002"/>
    <w:rsid w:val="00A02733"/>
    <w:rsid w:val="00A02B89"/>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4F5"/>
    <w:rsid w:val="00A11588"/>
    <w:rsid w:val="00A12289"/>
    <w:rsid w:val="00A12E5B"/>
    <w:rsid w:val="00A13054"/>
    <w:rsid w:val="00A13311"/>
    <w:rsid w:val="00A133D6"/>
    <w:rsid w:val="00A1417C"/>
    <w:rsid w:val="00A14967"/>
    <w:rsid w:val="00A14B0E"/>
    <w:rsid w:val="00A1623F"/>
    <w:rsid w:val="00A1646C"/>
    <w:rsid w:val="00A16DFE"/>
    <w:rsid w:val="00A17128"/>
    <w:rsid w:val="00A17F96"/>
    <w:rsid w:val="00A205D9"/>
    <w:rsid w:val="00A20880"/>
    <w:rsid w:val="00A2143A"/>
    <w:rsid w:val="00A23317"/>
    <w:rsid w:val="00A23B75"/>
    <w:rsid w:val="00A24042"/>
    <w:rsid w:val="00A2477C"/>
    <w:rsid w:val="00A24D36"/>
    <w:rsid w:val="00A266C0"/>
    <w:rsid w:val="00A27376"/>
    <w:rsid w:val="00A2756B"/>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698B"/>
    <w:rsid w:val="00A47C82"/>
    <w:rsid w:val="00A50988"/>
    <w:rsid w:val="00A536CC"/>
    <w:rsid w:val="00A53925"/>
    <w:rsid w:val="00A550BF"/>
    <w:rsid w:val="00A56663"/>
    <w:rsid w:val="00A56D79"/>
    <w:rsid w:val="00A5762D"/>
    <w:rsid w:val="00A6352E"/>
    <w:rsid w:val="00A64CCC"/>
    <w:rsid w:val="00A64EF2"/>
    <w:rsid w:val="00A6567B"/>
    <w:rsid w:val="00A6604D"/>
    <w:rsid w:val="00A6681F"/>
    <w:rsid w:val="00A6723D"/>
    <w:rsid w:val="00A67912"/>
    <w:rsid w:val="00A67D28"/>
    <w:rsid w:val="00A7122A"/>
    <w:rsid w:val="00A71748"/>
    <w:rsid w:val="00A71AE7"/>
    <w:rsid w:val="00A73F45"/>
    <w:rsid w:val="00A73F7F"/>
    <w:rsid w:val="00A7695E"/>
    <w:rsid w:val="00A7751D"/>
    <w:rsid w:val="00A800FD"/>
    <w:rsid w:val="00A80B18"/>
    <w:rsid w:val="00A81971"/>
    <w:rsid w:val="00A81A9F"/>
    <w:rsid w:val="00A8277D"/>
    <w:rsid w:val="00A839C6"/>
    <w:rsid w:val="00A83C4E"/>
    <w:rsid w:val="00A83D49"/>
    <w:rsid w:val="00A84834"/>
    <w:rsid w:val="00A84EBD"/>
    <w:rsid w:val="00A8563B"/>
    <w:rsid w:val="00A86C34"/>
    <w:rsid w:val="00A86D53"/>
    <w:rsid w:val="00A86DB3"/>
    <w:rsid w:val="00A86E06"/>
    <w:rsid w:val="00A86E79"/>
    <w:rsid w:val="00A86FFD"/>
    <w:rsid w:val="00A876EA"/>
    <w:rsid w:val="00A87C86"/>
    <w:rsid w:val="00A90857"/>
    <w:rsid w:val="00A912AB"/>
    <w:rsid w:val="00A9135A"/>
    <w:rsid w:val="00A91ED0"/>
    <w:rsid w:val="00A920C9"/>
    <w:rsid w:val="00A94095"/>
    <w:rsid w:val="00A94DE9"/>
    <w:rsid w:val="00A9511E"/>
    <w:rsid w:val="00A95E96"/>
    <w:rsid w:val="00A963A6"/>
    <w:rsid w:val="00A96797"/>
    <w:rsid w:val="00A977E9"/>
    <w:rsid w:val="00AA147D"/>
    <w:rsid w:val="00AA1A37"/>
    <w:rsid w:val="00AA28F9"/>
    <w:rsid w:val="00AA2D6A"/>
    <w:rsid w:val="00AA2E30"/>
    <w:rsid w:val="00AA2EAC"/>
    <w:rsid w:val="00AA2EF3"/>
    <w:rsid w:val="00AA4421"/>
    <w:rsid w:val="00AA53AE"/>
    <w:rsid w:val="00AA63EC"/>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77A6"/>
    <w:rsid w:val="00AB78E9"/>
    <w:rsid w:val="00AB7D79"/>
    <w:rsid w:val="00AC1FE6"/>
    <w:rsid w:val="00AC21F1"/>
    <w:rsid w:val="00AC310C"/>
    <w:rsid w:val="00AC38E2"/>
    <w:rsid w:val="00AC41AF"/>
    <w:rsid w:val="00AC4408"/>
    <w:rsid w:val="00AC566B"/>
    <w:rsid w:val="00AC5A83"/>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2504"/>
    <w:rsid w:val="00AE274C"/>
    <w:rsid w:val="00AE4840"/>
    <w:rsid w:val="00AE4A1A"/>
    <w:rsid w:val="00AE532F"/>
    <w:rsid w:val="00AE56AE"/>
    <w:rsid w:val="00AE5A46"/>
    <w:rsid w:val="00AE630C"/>
    <w:rsid w:val="00AE67BC"/>
    <w:rsid w:val="00AE6AF2"/>
    <w:rsid w:val="00AE722D"/>
    <w:rsid w:val="00AF00ED"/>
    <w:rsid w:val="00AF13EB"/>
    <w:rsid w:val="00AF1B6E"/>
    <w:rsid w:val="00AF1FEF"/>
    <w:rsid w:val="00AF26DF"/>
    <w:rsid w:val="00AF2C7D"/>
    <w:rsid w:val="00AF2D5F"/>
    <w:rsid w:val="00AF384D"/>
    <w:rsid w:val="00AF3F4B"/>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7025"/>
    <w:rsid w:val="00B11474"/>
    <w:rsid w:val="00B11CE4"/>
    <w:rsid w:val="00B11D2C"/>
    <w:rsid w:val="00B12141"/>
    <w:rsid w:val="00B12801"/>
    <w:rsid w:val="00B12A9A"/>
    <w:rsid w:val="00B13937"/>
    <w:rsid w:val="00B147A6"/>
    <w:rsid w:val="00B1516F"/>
    <w:rsid w:val="00B1544E"/>
    <w:rsid w:val="00B160F7"/>
    <w:rsid w:val="00B167A2"/>
    <w:rsid w:val="00B17748"/>
    <w:rsid w:val="00B17883"/>
    <w:rsid w:val="00B20572"/>
    <w:rsid w:val="00B206EF"/>
    <w:rsid w:val="00B20D05"/>
    <w:rsid w:val="00B22660"/>
    <w:rsid w:val="00B22801"/>
    <w:rsid w:val="00B22AC0"/>
    <w:rsid w:val="00B22DA3"/>
    <w:rsid w:val="00B23407"/>
    <w:rsid w:val="00B23C5A"/>
    <w:rsid w:val="00B240E0"/>
    <w:rsid w:val="00B25EB8"/>
    <w:rsid w:val="00B263F2"/>
    <w:rsid w:val="00B267FC"/>
    <w:rsid w:val="00B27703"/>
    <w:rsid w:val="00B278E0"/>
    <w:rsid w:val="00B314DC"/>
    <w:rsid w:val="00B31885"/>
    <w:rsid w:val="00B31D9B"/>
    <w:rsid w:val="00B325D6"/>
    <w:rsid w:val="00B341AB"/>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964"/>
    <w:rsid w:val="00B43BF8"/>
    <w:rsid w:val="00B44374"/>
    <w:rsid w:val="00B444C9"/>
    <w:rsid w:val="00B45127"/>
    <w:rsid w:val="00B451BE"/>
    <w:rsid w:val="00B4591B"/>
    <w:rsid w:val="00B4611B"/>
    <w:rsid w:val="00B467ED"/>
    <w:rsid w:val="00B471E6"/>
    <w:rsid w:val="00B47CB8"/>
    <w:rsid w:val="00B50353"/>
    <w:rsid w:val="00B507F6"/>
    <w:rsid w:val="00B51031"/>
    <w:rsid w:val="00B51FA7"/>
    <w:rsid w:val="00B52E15"/>
    <w:rsid w:val="00B53064"/>
    <w:rsid w:val="00B531A1"/>
    <w:rsid w:val="00B536A5"/>
    <w:rsid w:val="00B5398F"/>
    <w:rsid w:val="00B54361"/>
    <w:rsid w:val="00B5563F"/>
    <w:rsid w:val="00B556AC"/>
    <w:rsid w:val="00B56C46"/>
    <w:rsid w:val="00B56C78"/>
    <w:rsid w:val="00B5723A"/>
    <w:rsid w:val="00B60196"/>
    <w:rsid w:val="00B60342"/>
    <w:rsid w:val="00B61921"/>
    <w:rsid w:val="00B65832"/>
    <w:rsid w:val="00B66A87"/>
    <w:rsid w:val="00B675CB"/>
    <w:rsid w:val="00B70331"/>
    <w:rsid w:val="00B70BFB"/>
    <w:rsid w:val="00B72957"/>
    <w:rsid w:val="00B740FC"/>
    <w:rsid w:val="00B746C9"/>
    <w:rsid w:val="00B748F7"/>
    <w:rsid w:val="00B74FC3"/>
    <w:rsid w:val="00B755ED"/>
    <w:rsid w:val="00B762E4"/>
    <w:rsid w:val="00B7666D"/>
    <w:rsid w:val="00B76722"/>
    <w:rsid w:val="00B77572"/>
    <w:rsid w:val="00B776EA"/>
    <w:rsid w:val="00B800B8"/>
    <w:rsid w:val="00B81695"/>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2F9E"/>
    <w:rsid w:val="00B93E0E"/>
    <w:rsid w:val="00B941A1"/>
    <w:rsid w:val="00B943C5"/>
    <w:rsid w:val="00B945D1"/>
    <w:rsid w:val="00B95081"/>
    <w:rsid w:val="00B95655"/>
    <w:rsid w:val="00B96161"/>
    <w:rsid w:val="00B96762"/>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EB2"/>
    <w:rsid w:val="00BB6651"/>
    <w:rsid w:val="00BB68E4"/>
    <w:rsid w:val="00BB74D4"/>
    <w:rsid w:val="00BB79B4"/>
    <w:rsid w:val="00BB7CDD"/>
    <w:rsid w:val="00BC0556"/>
    <w:rsid w:val="00BC1857"/>
    <w:rsid w:val="00BC19E6"/>
    <w:rsid w:val="00BC1A72"/>
    <w:rsid w:val="00BC3078"/>
    <w:rsid w:val="00BC38C6"/>
    <w:rsid w:val="00BC4135"/>
    <w:rsid w:val="00BC4200"/>
    <w:rsid w:val="00BC5101"/>
    <w:rsid w:val="00BC5464"/>
    <w:rsid w:val="00BC5FD8"/>
    <w:rsid w:val="00BC62FD"/>
    <w:rsid w:val="00BC64FC"/>
    <w:rsid w:val="00BC675E"/>
    <w:rsid w:val="00BC7480"/>
    <w:rsid w:val="00BD0C93"/>
    <w:rsid w:val="00BD0D4F"/>
    <w:rsid w:val="00BD1575"/>
    <w:rsid w:val="00BD2379"/>
    <w:rsid w:val="00BD34D0"/>
    <w:rsid w:val="00BD37F4"/>
    <w:rsid w:val="00BD3F38"/>
    <w:rsid w:val="00BD4C9B"/>
    <w:rsid w:val="00BD5A71"/>
    <w:rsid w:val="00BD6748"/>
    <w:rsid w:val="00BE0044"/>
    <w:rsid w:val="00BE0755"/>
    <w:rsid w:val="00BE113F"/>
    <w:rsid w:val="00BE1548"/>
    <w:rsid w:val="00BE2C1E"/>
    <w:rsid w:val="00BE2FE9"/>
    <w:rsid w:val="00BE448D"/>
    <w:rsid w:val="00BE4C7F"/>
    <w:rsid w:val="00BE5530"/>
    <w:rsid w:val="00BE5AA9"/>
    <w:rsid w:val="00BE5FF7"/>
    <w:rsid w:val="00BE7C0D"/>
    <w:rsid w:val="00BE7E9E"/>
    <w:rsid w:val="00BF0394"/>
    <w:rsid w:val="00BF0C73"/>
    <w:rsid w:val="00BF0DD8"/>
    <w:rsid w:val="00BF1D53"/>
    <w:rsid w:val="00BF235E"/>
    <w:rsid w:val="00BF244C"/>
    <w:rsid w:val="00BF2497"/>
    <w:rsid w:val="00BF2A72"/>
    <w:rsid w:val="00BF2DBD"/>
    <w:rsid w:val="00BF2FDE"/>
    <w:rsid w:val="00BF3B3F"/>
    <w:rsid w:val="00BF4B27"/>
    <w:rsid w:val="00BF5CEE"/>
    <w:rsid w:val="00BF6164"/>
    <w:rsid w:val="00BF629A"/>
    <w:rsid w:val="00BF6B43"/>
    <w:rsid w:val="00BF7DFD"/>
    <w:rsid w:val="00C00DBF"/>
    <w:rsid w:val="00C02B00"/>
    <w:rsid w:val="00C036D5"/>
    <w:rsid w:val="00C04BB3"/>
    <w:rsid w:val="00C04FBC"/>
    <w:rsid w:val="00C059F1"/>
    <w:rsid w:val="00C05C60"/>
    <w:rsid w:val="00C074D7"/>
    <w:rsid w:val="00C1019C"/>
    <w:rsid w:val="00C118F1"/>
    <w:rsid w:val="00C11F1A"/>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83B"/>
    <w:rsid w:val="00C22F8C"/>
    <w:rsid w:val="00C23324"/>
    <w:rsid w:val="00C23712"/>
    <w:rsid w:val="00C238A2"/>
    <w:rsid w:val="00C23E8F"/>
    <w:rsid w:val="00C24250"/>
    <w:rsid w:val="00C243E0"/>
    <w:rsid w:val="00C24DB6"/>
    <w:rsid w:val="00C24DE6"/>
    <w:rsid w:val="00C25345"/>
    <w:rsid w:val="00C25B95"/>
    <w:rsid w:val="00C2705E"/>
    <w:rsid w:val="00C3013F"/>
    <w:rsid w:val="00C30BC1"/>
    <w:rsid w:val="00C3232D"/>
    <w:rsid w:val="00C33413"/>
    <w:rsid w:val="00C3369F"/>
    <w:rsid w:val="00C343A4"/>
    <w:rsid w:val="00C3646C"/>
    <w:rsid w:val="00C369A3"/>
    <w:rsid w:val="00C36DC8"/>
    <w:rsid w:val="00C41053"/>
    <w:rsid w:val="00C412B0"/>
    <w:rsid w:val="00C41419"/>
    <w:rsid w:val="00C42776"/>
    <w:rsid w:val="00C4279E"/>
    <w:rsid w:val="00C42DAB"/>
    <w:rsid w:val="00C43184"/>
    <w:rsid w:val="00C43955"/>
    <w:rsid w:val="00C44516"/>
    <w:rsid w:val="00C44C9F"/>
    <w:rsid w:val="00C44FC4"/>
    <w:rsid w:val="00C464B0"/>
    <w:rsid w:val="00C466BB"/>
    <w:rsid w:val="00C46B1C"/>
    <w:rsid w:val="00C478E2"/>
    <w:rsid w:val="00C5060B"/>
    <w:rsid w:val="00C50CBA"/>
    <w:rsid w:val="00C512D7"/>
    <w:rsid w:val="00C52F64"/>
    <w:rsid w:val="00C52FCF"/>
    <w:rsid w:val="00C54861"/>
    <w:rsid w:val="00C55A0A"/>
    <w:rsid w:val="00C57FE3"/>
    <w:rsid w:val="00C60BF2"/>
    <w:rsid w:val="00C61A6A"/>
    <w:rsid w:val="00C61D99"/>
    <w:rsid w:val="00C62030"/>
    <w:rsid w:val="00C621DE"/>
    <w:rsid w:val="00C623A7"/>
    <w:rsid w:val="00C62999"/>
    <w:rsid w:val="00C62DB9"/>
    <w:rsid w:val="00C65001"/>
    <w:rsid w:val="00C6517F"/>
    <w:rsid w:val="00C65488"/>
    <w:rsid w:val="00C65923"/>
    <w:rsid w:val="00C661FD"/>
    <w:rsid w:val="00C66288"/>
    <w:rsid w:val="00C66C5E"/>
    <w:rsid w:val="00C67281"/>
    <w:rsid w:val="00C72C30"/>
    <w:rsid w:val="00C732B4"/>
    <w:rsid w:val="00C733BA"/>
    <w:rsid w:val="00C74414"/>
    <w:rsid w:val="00C76058"/>
    <w:rsid w:val="00C76281"/>
    <w:rsid w:val="00C7654E"/>
    <w:rsid w:val="00C76B00"/>
    <w:rsid w:val="00C77A0F"/>
    <w:rsid w:val="00C77DD6"/>
    <w:rsid w:val="00C81882"/>
    <w:rsid w:val="00C81FE8"/>
    <w:rsid w:val="00C82315"/>
    <w:rsid w:val="00C826E3"/>
    <w:rsid w:val="00C84C5D"/>
    <w:rsid w:val="00C84CA8"/>
    <w:rsid w:val="00C858BC"/>
    <w:rsid w:val="00C858C2"/>
    <w:rsid w:val="00C85A66"/>
    <w:rsid w:val="00C85F3F"/>
    <w:rsid w:val="00C867A3"/>
    <w:rsid w:val="00C86B8E"/>
    <w:rsid w:val="00C906EB"/>
    <w:rsid w:val="00C90EAD"/>
    <w:rsid w:val="00C92A20"/>
    <w:rsid w:val="00C92D13"/>
    <w:rsid w:val="00C94567"/>
    <w:rsid w:val="00C946DF"/>
    <w:rsid w:val="00C9486E"/>
    <w:rsid w:val="00C94B9A"/>
    <w:rsid w:val="00C94E96"/>
    <w:rsid w:val="00C95740"/>
    <w:rsid w:val="00C97D62"/>
    <w:rsid w:val="00CA0DBF"/>
    <w:rsid w:val="00CA34FF"/>
    <w:rsid w:val="00CA3752"/>
    <w:rsid w:val="00CA3794"/>
    <w:rsid w:val="00CA3AD0"/>
    <w:rsid w:val="00CA4289"/>
    <w:rsid w:val="00CA4313"/>
    <w:rsid w:val="00CA48BA"/>
    <w:rsid w:val="00CA4A76"/>
    <w:rsid w:val="00CA4EEA"/>
    <w:rsid w:val="00CA4F8B"/>
    <w:rsid w:val="00CA51B2"/>
    <w:rsid w:val="00CA67E6"/>
    <w:rsid w:val="00CB0B22"/>
    <w:rsid w:val="00CB2967"/>
    <w:rsid w:val="00CB2B29"/>
    <w:rsid w:val="00CB31CD"/>
    <w:rsid w:val="00CB444E"/>
    <w:rsid w:val="00CB566C"/>
    <w:rsid w:val="00CB5B6B"/>
    <w:rsid w:val="00CB63A9"/>
    <w:rsid w:val="00CB6821"/>
    <w:rsid w:val="00CB68AE"/>
    <w:rsid w:val="00CB6AC2"/>
    <w:rsid w:val="00CB74D6"/>
    <w:rsid w:val="00CB7CC9"/>
    <w:rsid w:val="00CC0C5F"/>
    <w:rsid w:val="00CC15FB"/>
    <w:rsid w:val="00CC3AF0"/>
    <w:rsid w:val="00CC494A"/>
    <w:rsid w:val="00CC532F"/>
    <w:rsid w:val="00CC5756"/>
    <w:rsid w:val="00CC6070"/>
    <w:rsid w:val="00CC6978"/>
    <w:rsid w:val="00CC7207"/>
    <w:rsid w:val="00CC75E0"/>
    <w:rsid w:val="00CD1CCB"/>
    <w:rsid w:val="00CD231F"/>
    <w:rsid w:val="00CD23ED"/>
    <w:rsid w:val="00CD5DBA"/>
    <w:rsid w:val="00CD6049"/>
    <w:rsid w:val="00CD60F2"/>
    <w:rsid w:val="00CD6577"/>
    <w:rsid w:val="00CD7624"/>
    <w:rsid w:val="00CE054F"/>
    <w:rsid w:val="00CE0DCD"/>
    <w:rsid w:val="00CE114F"/>
    <w:rsid w:val="00CE17EA"/>
    <w:rsid w:val="00CE1857"/>
    <w:rsid w:val="00CE19AF"/>
    <w:rsid w:val="00CE3101"/>
    <w:rsid w:val="00CE3CBC"/>
    <w:rsid w:val="00CE518F"/>
    <w:rsid w:val="00CE541D"/>
    <w:rsid w:val="00CE787F"/>
    <w:rsid w:val="00CE7EEA"/>
    <w:rsid w:val="00CF049D"/>
    <w:rsid w:val="00CF07AC"/>
    <w:rsid w:val="00CF2747"/>
    <w:rsid w:val="00CF2DCF"/>
    <w:rsid w:val="00CF4012"/>
    <w:rsid w:val="00CF4082"/>
    <w:rsid w:val="00CF41FF"/>
    <w:rsid w:val="00CF44F6"/>
    <w:rsid w:val="00CF451C"/>
    <w:rsid w:val="00CF5A42"/>
    <w:rsid w:val="00CF73D9"/>
    <w:rsid w:val="00CF7B7E"/>
    <w:rsid w:val="00D0280F"/>
    <w:rsid w:val="00D02A73"/>
    <w:rsid w:val="00D03CE7"/>
    <w:rsid w:val="00D03F84"/>
    <w:rsid w:val="00D05490"/>
    <w:rsid w:val="00D054A6"/>
    <w:rsid w:val="00D05712"/>
    <w:rsid w:val="00D06F1C"/>
    <w:rsid w:val="00D0749D"/>
    <w:rsid w:val="00D07BF8"/>
    <w:rsid w:val="00D07E8C"/>
    <w:rsid w:val="00D1051A"/>
    <w:rsid w:val="00D11201"/>
    <w:rsid w:val="00D12484"/>
    <w:rsid w:val="00D12610"/>
    <w:rsid w:val="00D13450"/>
    <w:rsid w:val="00D1504D"/>
    <w:rsid w:val="00D15085"/>
    <w:rsid w:val="00D15B5F"/>
    <w:rsid w:val="00D15EAE"/>
    <w:rsid w:val="00D165F2"/>
    <w:rsid w:val="00D17DB0"/>
    <w:rsid w:val="00D17FE4"/>
    <w:rsid w:val="00D2000B"/>
    <w:rsid w:val="00D214EA"/>
    <w:rsid w:val="00D21C48"/>
    <w:rsid w:val="00D2250E"/>
    <w:rsid w:val="00D22AB5"/>
    <w:rsid w:val="00D22C67"/>
    <w:rsid w:val="00D239A4"/>
    <w:rsid w:val="00D24A11"/>
    <w:rsid w:val="00D2504B"/>
    <w:rsid w:val="00D25724"/>
    <w:rsid w:val="00D26011"/>
    <w:rsid w:val="00D2690C"/>
    <w:rsid w:val="00D314C8"/>
    <w:rsid w:val="00D3197D"/>
    <w:rsid w:val="00D32C36"/>
    <w:rsid w:val="00D32ECB"/>
    <w:rsid w:val="00D3387B"/>
    <w:rsid w:val="00D33A1B"/>
    <w:rsid w:val="00D342AB"/>
    <w:rsid w:val="00D3483B"/>
    <w:rsid w:val="00D34BB0"/>
    <w:rsid w:val="00D3509E"/>
    <w:rsid w:val="00D35CB3"/>
    <w:rsid w:val="00D35D62"/>
    <w:rsid w:val="00D36FBF"/>
    <w:rsid w:val="00D409C6"/>
    <w:rsid w:val="00D411EB"/>
    <w:rsid w:val="00D42087"/>
    <w:rsid w:val="00D44716"/>
    <w:rsid w:val="00D46BAC"/>
    <w:rsid w:val="00D470A2"/>
    <w:rsid w:val="00D4736C"/>
    <w:rsid w:val="00D47C94"/>
    <w:rsid w:val="00D50028"/>
    <w:rsid w:val="00D504A7"/>
    <w:rsid w:val="00D509DE"/>
    <w:rsid w:val="00D5153B"/>
    <w:rsid w:val="00D52799"/>
    <w:rsid w:val="00D536EC"/>
    <w:rsid w:val="00D53ADC"/>
    <w:rsid w:val="00D53F06"/>
    <w:rsid w:val="00D54730"/>
    <w:rsid w:val="00D54917"/>
    <w:rsid w:val="00D5566F"/>
    <w:rsid w:val="00D56A78"/>
    <w:rsid w:val="00D605FF"/>
    <w:rsid w:val="00D60C80"/>
    <w:rsid w:val="00D6183C"/>
    <w:rsid w:val="00D650AB"/>
    <w:rsid w:val="00D656CD"/>
    <w:rsid w:val="00D661EA"/>
    <w:rsid w:val="00D67763"/>
    <w:rsid w:val="00D67D86"/>
    <w:rsid w:val="00D67FE4"/>
    <w:rsid w:val="00D67FF7"/>
    <w:rsid w:val="00D721C3"/>
    <w:rsid w:val="00D725B4"/>
    <w:rsid w:val="00D72A89"/>
    <w:rsid w:val="00D72A98"/>
    <w:rsid w:val="00D74EB0"/>
    <w:rsid w:val="00D74F94"/>
    <w:rsid w:val="00D763F6"/>
    <w:rsid w:val="00D805C0"/>
    <w:rsid w:val="00D810FA"/>
    <w:rsid w:val="00D8155C"/>
    <w:rsid w:val="00D83305"/>
    <w:rsid w:val="00D841D8"/>
    <w:rsid w:val="00D85A3F"/>
    <w:rsid w:val="00D85F7E"/>
    <w:rsid w:val="00D87915"/>
    <w:rsid w:val="00D901B3"/>
    <w:rsid w:val="00D902B5"/>
    <w:rsid w:val="00D9430B"/>
    <w:rsid w:val="00D954EA"/>
    <w:rsid w:val="00DA11DD"/>
    <w:rsid w:val="00DA282C"/>
    <w:rsid w:val="00DA28CD"/>
    <w:rsid w:val="00DA4A24"/>
    <w:rsid w:val="00DA64D4"/>
    <w:rsid w:val="00DA6A80"/>
    <w:rsid w:val="00DA77CD"/>
    <w:rsid w:val="00DB0378"/>
    <w:rsid w:val="00DB0725"/>
    <w:rsid w:val="00DB10C5"/>
    <w:rsid w:val="00DB1DD9"/>
    <w:rsid w:val="00DB21A8"/>
    <w:rsid w:val="00DB26E5"/>
    <w:rsid w:val="00DB27C1"/>
    <w:rsid w:val="00DB32AC"/>
    <w:rsid w:val="00DB3499"/>
    <w:rsid w:val="00DB3D1F"/>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928"/>
    <w:rsid w:val="00DC4F6B"/>
    <w:rsid w:val="00DC5791"/>
    <w:rsid w:val="00DC7245"/>
    <w:rsid w:val="00DD078B"/>
    <w:rsid w:val="00DD1873"/>
    <w:rsid w:val="00DD1ACA"/>
    <w:rsid w:val="00DD1D62"/>
    <w:rsid w:val="00DD25B5"/>
    <w:rsid w:val="00DD3392"/>
    <w:rsid w:val="00DD4961"/>
    <w:rsid w:val="00DD61A7"/>
    <w:rsid w:val="00DD654A"/>
    <w:rsid w:val="00DD7D1F"/>
    <w:rsid w:val="00DE29D6"/>
    <w:rsid w:val="00DE3122"/>
    <w:rsid w:val="00DE32CF"/>
    <w:rsid w:val="00DE44AF"/>
    <w:rsid w:val="00DE4629"/>
    <w:rsid w:val="00DE5392"/>
    <w:rsid w:val="00DE58FF"/>
    <w:rsid w:val="00DE63E0"/>
    <w:rsid w:val="00DE64D8"/>
    <w:rsid w:val="00DE73E4"/>
    <w:rsid w:val="00DF0989"/>
    <w:rsid w:val="00DF09F6"/>
    <w:rsid w:val="00DF1A5D"/>
    <w:rsid w:val="00DF2330"/>
    <w:rsid w:val="00DF52CD"/>
    <w:rsid w:val="00DF61C5"/>
    <w:rsid w:val="00DF6FE1"/>
    <w:rsid w:val="00DF7380"/>
    <w:rsid w:val="00DF7CFB"/>
    <w:rsid w:val="00E00226"/>
    <w:rsid w:val="00E01CD4"/>
    <w:rsid w:val="00E01E5B"/>
    <w:rsid w:val="00E02451"/>
    <w:rsid w:val="00E024AF"/>
    <w:rsid w:val="00E03691"/>
    <w:rsid w:val="00E04399"/>
    <w:rsid w:val="00E0648F"/>
    <w:rsid w:val="00E0695B"/>
    <w:rsid w:val="00E0754A"/>
    <w:rsid w:val="00E07689"/>
    <w:rsid w:val="00E1013D"/>
    <w:rsid w:val="00E10832"/>
    <w:rsid w:val="00E11DE0"/>
    <w:rsid w:val="00E12412"/>
    <w:rsid w:val="00E148BF"/>
    <w:rsid w:val="00E15A21"/>
    <w:rsid w:val="00E1643D"/>
    <w:rsid w:val="00E16616"/>
    <w:rsid w:val="00E16942"/>
    <w:rsid w:val="00E16EDB"/>
    <w:rsid w:val="00E17B48"/>
    <w:rsid w:val="00E2089F"/>
    <w:rsid w:val="00E218EB"/>
    <w:rsid w:val="00E22821"/>
    <w:rsid w:val="00E25FCA"/>
    <w:rsid w:val="00E266CD"/>
    <w:rsid w:val="00E26F91"/>
    <w:rsid w:val="00E27A4F"/>
    <w:rsid w:val="00E31810"/>
    <w:rsid w:val="00E32805"/>
    <w:rsid w:val="00E335D4"/>
    <w:rsid w:val="00E33E29"/>
    <w:rsid w:val="00E34784"/>
    <w:rsid w:val="00E34977"/>
    <w:rsid w:val="00E37C26"/>
    <w:rsid w:val="00E40F33"/>
    <w:rsid w:val="00E423FB"/>
    <w:rsid w:val="00E454EA"/>
    <w:rsid w:val="00E458C0"/>
    <w:rsid w:val="00E47C7F"/>
    <w:rsid w:val="00E50833"/>
    <w:rsid w:val="00E50C7B"/>
    <w:rsid w:val="00E512DC"/>
    <w:rsid w:val="00E514CB"/>
    <w:rsid w:val="00E51740"/>
    <w:rsid w:val="00E5181D"/>
    <w:rsid w:val="00E52F05"/>
    <w:rsid w:val="00E538C9"/>
    <w:rsid w:val="00E56014"/>
    <w:rsid w:val="00E56FEF"/>
    <w:rsid w:val="00E57A59"/>
    <w:rsid w:val="00E57DA1"/>
    <w:rsid w:val="00E6160C"/>
    <w:rsid w:val="00E62C1F"/>
    <w:rsid w:val="00E633AD"/>
    <w:rsid w:val="00E65088"/>
    <w:rsid w:val="00E6518E"/>
    <w:rsid w:val="00E66199"/>
    <w:rsid w:val="00E66DCC"/>
    <w:rsid w:val="00E67BE1"/>
    <w:rsid w:val="00E70178"/>
    <w:rsid w:val="00E724AB"/>
    <w:rsid w:val="00E72D4C"/>
    <w:rsid w:val="00E72D71"/>
    <w:rsid w:val="00E74608"/>
    <w:rsid w:val="00E7491D"/>
    <w:rsid w:val="00E752E4"/>
    <w:rsid w:val="00E75404"/>
    <w:rsid w:val="00E75CC7"/>
    <w:rsid w:val="00E7742B"/>
    <w:rsid w:val="00E77B72"/>
    <w:rsid w:val="00E8063C"/>
    <w:rsid w:val="00E8090D"/>
    <w:rsid w:val="00E80CD6"/>
    <w:rsid w:val="00E821DC"/>
    <w:rsid w:val="00E84035"/>
    <w:rsid w:val="00E849BC"/>
    <w:rsid w:val="00E867E7"/>
    <w:rsid w:val="00E86963"/>
    <w:rsid w:val="00E86ABB"/>
    <w:rsid w:val="00E86C92"/>
    <w:rsid w:val="00E871D5"/>
    <w:rsid w:val="00E907DC"/>
    <w:rsid w:val="00E91E5A"/>
    <w:rsid w:val="00E93BF9"/>
    <w:rsid w:val="00E95223"/>
    <w:rsid w:val="00E95885"/>
    <w:rsid w:val="00E966B4"/>
    <w:rsid w:val="00E9736F"/>
    <w:rsid w:val="00EA097D"/>
    <w:rsid w:val="00EA0F49"/>
    <w:rsid w:val="00EA1441"/>
    <w:rsid w:val="00EA17A1"/>
    <w:rsid w:val="00EA193F"/>
    <w:rsid w:val="00EA327E"/>
    <w:rsid w:val="00EA3791"/>
    <w:rsid w:val="00EA3EA3"/>
    <w:rsid w:val="00EA3F21"/>
    <w:rsid w:val="00EA6D16"/>
    <w:rsid w:val="00EA72CD"/>
    <w:rsid w:val="00EA7BFB"/>
    <w:rsid w:val="00EA7E28"/>
    <w:rsid w:val="00EB0242"/>
    <w:rsid w:val="00EB0F12"/>
    <w:rsid w:val="00EB11BD"/>
    <w:rsid w:val="00EB19F8"/>
    <w:rsid w:val="00EB2618"/>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6D2D"/>
    <w:rsid w:val="00EC76D5"/>
    <w:rsid w:val="00ED15F7"/>
    <w:rsid w:val="00ED1621"/>
    <w:rsid w:val="00ED294F"/>
    <w:rsid w:val="00ED35B8"/>
    <w:rsid w:val="00ED4045"/>
    <w:rsid w:val="00ED4197"/>
    <w:rsid w:val="00ED4A8D"/>
    <w:rsid w:val="00ED4F99"/>
    <w:rsid w:val="00ED59D2"/>
    <w:rsid w:val="00ED5AA1"/>
    <w:rsid w:val="00ED5DCE"/>
    <w:rsid w:val="00ED62C8"/>
    <w:rsid w:val="00ED7389"/>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A4D"/>
    <w:rsid w:val="00F01A6C"/>
    <w:rsid w:val="00F0241F"/>
    <w:rsid w:val="00F02CAE"/>
    <w:rsid w:val="00F03A6A"/>
    <w:rsid w:val="00F03C66"/>
    <w:rsid w:val="00F04426"/>
    <w:rsid w:val="00F06F08"/>
    <w:rsid w:val="00F07290"/>
    <w:rsid w:val="00F0797C"/>
    <w:rsid w:val="00F07D1F"/>
    <w:rsid w:val="00F10A76"/>
    <w:rsid w:val="00F10FBE"/>
    <w:rsid w:val="00F11EBA"/>
    <w:rsid w:val="00F1485C"/>
    <w:rsid w:val="00F1494F"/>
    <w:rsid w:val="00F1513E"/>
    <w:rsid w:val="00F1558F"/>
    <w:rsid w:val="00F155CB"/>
    <w:rsid w:val="00F16365"/>
    <w:rsid w:val="00F17802"/>
    <w:rsid w:val="00F17E7F"/>
    <w:rsid w:val="00F2073B"/>
    <w:rsid w:val="00F20798"/>
    <w:rsid w:val="00F20A1B"/>
    <w:rsid w:val="00F20EBA"/>
    <w:rsid w:val="00F20F3E"/>
    <w:rsid w:val="00F21C9E"/>
    <w:rsid w:val="00F22AD4"/>
    <w:rsid w:val="00F2372F"/>
    <w:rsid w:val="00F24221"/>
    <w:rsid w:val="00F249A3"/>
    <w:rsid w:val="00F24C19"/>
    <w:rsid w:val="00F24CE0"/>
    <w:rsid w:val="00F266B4"/>
    <w:rsid w:val="00F273BE"/>
    <w:rsid w:val="00F273D6"/>
    <w:rsid w:val="00F3037F"/>
    <w:rsid w:val="00F30A56"/>
    <w:rsid w:val="00F3142C"/>
    <w:rsid w:val="00F3198D"/>
    <w:rsid w:val="00F3219B"/>
    <w:rsid w:val="00F32447"/>
    <w:rsid w:val="00F329AD"/>
    <w:rsid w:val="00F34377"/>
    <w:rsid w:val="00F34D98"/>
    <w:rsid w:val="00F35829"/>
    <w:rsid w:val="00F36A65"/>
    <w:rsid w:val="00F372AF"/>
    <w:rsid w:val="00F40326"/>
    <w:rsid w:val="00F40AAA"/>
    <w:rsid w:val="00F40C72"/>
    <w:rsid w:val="00F4169E"/>
    <w:rsid w:val="00F41D7D"/>
    <w:rsid w:val="00F41EDE"/>
    <w:rsid w:val="00F424D7"/>
    <w:rsid w:val="00F435BB"/>
    <w:rsid w:val="00F44634"/>
    <w:rsid w:val="00F44B34"/>
    <w:rsid w:val="00F45A78"/>
    <w:rsid w:val="00F46A7D"/>
    <w:rsid w:val="00F4735D"/>
    <w:rsid w:val="00F47CE0"/>
    <w:rsid w:val="00F5379D"/>
    <w:rsid w:val="00F539F1"/>
    <w:rsid w:val="00F55928"/>
    <w:rsid w:val="00F561D7"/>
    <w:rsid w:val="00F57D99"/>
    <w:rsid w:val="00F6178C"/>
    <w:rsid w:val="00F620EE"/>
    <w:rsid w:val="00F621FD"/>
    <w:rsid w:val="00F643CE"/>
    <w:rsid w:val="00F6461A"/>
    <w:rsid w:val="00F6474D"/>
    <w:rsid w:val="00F6566A"/>
    <w:rsid w:val="00F657D1"/>
    <w:rsid w:val="00F6581B"/>
    <w:rsid w:val="00F65AE7"/>
    <w:rsid w:val="00F65E46"/>
    <w:rsid w:val="00F675EC"/>
    <w:rsid w:val="00F706CC"/>
    <w:rsid w:val="00F71441"/>
    <w:rsid w:val="00F71F93"/>
    <w:rsid w:val="00F72646"/>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577"/>
    <w:rsid w:val="00F77E7E"/>
    <w:rsid w:val="00F80131"/>
    <w:rsid w:val="00F809EA"/>
    <w:rsid w:val="00F821BA"/>
    <w:rsid w:val="00F85AA4"/>
    <w:rsid w:val="00F905B2"/>
    <w:rsid w:val="00F92AFD"/>
    <w:rsid w:val="00F93A0F"/>
    <w:rsid w:val="00F93D88"/>
    <w:rsid w:val="00F93EC1"/>
    <w:rsid w:val="00F94ABF"/>
    <w:rsid w:val="00F94E42"/>
    <w:rsid w:val="00F963CA"/>
    <w:rsid w:val="00F97180"/>
    <w:rsid w:val="00F9728A"/>
    <w:rsid w:val="00F977AB"/>
    <w:rsid w:val="00F979C4"/>
    <w:rsid w:val="00FA1B6A"/>
    <w:rsid w:val="00FA1E57"/>
    <w:rsid w:val="00FA2C8F"/>
    <w:rsid w:val="00FA3CC8"/>
    <w:rsid w:val="00FA3CD2"/>
    <w:rsid w:val="00FA5141"/>
    <w:rsid w:val="00FA58FC"/>
    <w:rsid w:val="00FA5D74"/>
    <w:rsid w:val="00FA5FDF"/>
    <w:rsid w:val="00FA6085"/>
    <w:rsid w:val="00FA6482"/>
    <w:rsid w:val="00FA690E"/>
    <w:rsid w:val="00FA6F94"/>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68BC"/>
    <w:rsid w:val="00FC6DE0"/>
    <w:rsid w:val="00FC6DF0"/>
    <w:rsid w:val="00FC6F52"/>
    <w:rsid w:val="00FC7761"/>
    <w:rsid w:val="00FD3B64"/>
    <w:rsid w:val="00FD429F"/>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34A4"/>
    <w:rsid w:val="00FF38E6"/>
    <w:rsid w:val="00FF5231"/>
    <w:rsid w:val="00FF528D"/>
    <w:rsid w:val="00FF5353"/>
    <w:rsid w:val="00FF54FD"/>
    <w:rsid w:val="00FF69EE"/>
    <w:rsid w:val="00FF73F0"/>
    <w:rsid w:val="00FF74F3"/>
    <w:rsid w:val="00FF7C96"/>
    <w:rsid w:val="00FF7EA5"/>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68"/>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041339"/>
    <w:pPr>
      <w:spacing w:after="10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 w:type="character" w:styleId="PlaceholderText">
    <w:name w:val="Placeholder Text"/>
    <w:basedOn w:val="DefaultParagraphFont"/>
    <w:uiPriority w:val="99"/>
    <w:semiHidden/>
    <w:rsid w:val="00403D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409887387">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561600222">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6.bin"/><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oleObject" Target="embeddings/oleObject32.bin"/><Relationship Id="rId68" Type="http://schemas.openxmlformats.org/officeDocument/2006/relationships/oleObject" Target="embeddings/oleObject37.bin"/><Relationship Id="rId84" Type="http://schemas.openxmlformats.org/officeDocument/2006/relationships/image" Target="media/image25.wmf"/><Relationship Id="rId89" Type="http://schemas.openxmlformats.org/officeDocument/2006/relationships/image" Target="media/image28.wmf"/><Relationship Id="rId7" Type="http://schemas.openxmlformats.org/officeDocument/2006/relationships/styles" Target="styles.xml"/><Relationship Id="rId71" Type="http://schemas.openxmlformats.org/officeDocument/2006/relationships/oleObject" Target="embeddings/oleObject40.bin"/><Relationship Id="rId92"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endnotes" Target="endnotes.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image" Target="media/image19.wmf"/><Relationship Id="rId58" Type="http://schemas.openxmlformats.org/officeDocument/2006/relationships/oleObject" Target="embeddings/oleObject27.bin"/><Relationship Id="rId66" Type="http://schemas.openxmlformats.org/officeDocument/2006/relationships/oleObject" Target="embeddings/oleObject35.bin"/><Relationship Id="rId74" Type="http://schemas.openxmlformats.org/officeDocument/2006/relationships/oleObject" Target="embeddings/oleObject43.bin"/><Relationship Id="rId79" Type="http://schemas.openxmlformats.org/officeDocument/2006/relationships/oleObject" Target="embeddings/oleObject46.bin"/><Relationship Id="rId87" Type="http://schemas.openxmlformats.org/officeDocument/2006/relationships/image" Target="media/image26.png"/><Relationship Id="rId102"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oleObject" Target="embeddings/oleObject30.bin"/><Relationship Id="rId82" Type="http://schemas.openxmlformats.org/officeDocument/2006/relationships/image" Target="media/image24.wmf"/><Relationship Id="rId90" Type="http://schemas.openxmlformats.org/officeDocument/2006/relationships/oleObject" Target="embeddings/oleObject51.bin"/><Relationship Id="rId95" Type="http://schemas.openxmlformats.org/officeDocument/2006/relationships/image" Target="media/image33.png"/><Relationship Id="rId19" Type="http://schemas.openxmlformats.org/officeDocument/2006/relationships/oleObject" Target="embeddings/oleObject5.bin"/><Relationship Id="rId14" Type="http://schemas.openxmlformats.org/officeDocument/2006/relationships/image" Target="media/image2.wmf"/><Relationship Id="rId22" Type="http://schemas.openxmlformats.org/officeDocument/2006/relationships/image" Target="media/image5.wmf"/><Relationship Id="rId27" Type="http://schemas.openxmlformats.org/officeDocument/2006/relationships/oleObject" Target="embeddings/oleObject9.bin"/><Relationship Id="rId30" Type="http://schemas.openxmlformats.org/officeDocument/2006/relationships/image" Target="media/image9.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7.wmf"/><Relationship Id="rId56"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8.bin"/><Relationship Id="rId77" Type="http://schemas.openxmlformats.org/officeDocument/2006/relationships/oleObject" Target="embeddings/oleObject45.bin"/><Relationship Id="rId100" Type="http://schemas.openxmlformats.org/officeDocument/2006/relationships/image" Target="media/image38.png"/><Relationship Id="rId105"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18.wmf"/><Relationship Id="rId72" Type="http://schemas.openxmlformats.org/officeDocument/2006/relationships/oleObject" Target="embeddings/oleObject41.bin"/><Relationship Id="rId80" Type="http://schemas.openxmlformats.org/officeDocument/2006/relationships/image" Target="media/image23.wmf"/><Relationship Id="rId85" Type="http://schemas.openxmlformats.org/officeDocument/2006/relationships/oleObject" Target="embeddings/oleObject49.bin"/><Relationship Id="rId93" Type="http://schemas.openxmlformats.org/officeDocument/2006/relationships/image" Target="media/image31.png"/><Relationship Id="rId98"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oleObject" Target="embeddings/oleObject19.bin"/><Relationship Id="rId59" Type="http://schemas.openxmlformats.org/officeDocument/2006/relationships/oleObject" Target="embeddings/oleObject28.bin"/><Relationship Id="rId67" Type="http://schemas.openxmlformats.org/officeDocument/2006/relationships/oleObject" Target="embeddings/oleObject36.bin"/><Relationship Id="rId103" Type="http://schemas.openxmlformats.org/officeDocument/2006/relationships/header" Target="header2.xml"/><Relationship Id="rId20" Type="http://schemas.openxmlformats.org/officeDocument/2006/relationships/image" Target="media/image4.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31.bin"/><Relationship Id="rId70" Type="http://schemas.openxmlformats.org/officeDocument/2006/relationships/oleObject" Target="embeddings/oleObject39.bin"/><Relationship Id="rId75" Type="http://schemas.openxmlformats.org/officeDocument/2006/relationships/oleObject" Target="embeddings/oleObject44.bin"/><Relationship Id="rId83" Type="http://schemas.openxmlformats.org/officeDocument/2006/relationships/oleObject" Target="embeddings/oleObject48.bin"/><Relationship Id="rId88" Type="http://schemas.openxmlformats.org/officeDocument/2006/relationships/image" Target="media/image27.png"/><Relationship Id="rId91" Type="http://schemas.openxmlformats.org/officeDocument/2006/relationships/image" Target="media/image29.png"/><Relationship Id="rId96"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oleObject" Target="embeddings/oleObject42.bin"/><Relationship Id="rId78" Type="http://schemas.openxmlformats.org/officeDocument/2006/relationships/image" Target="media/image22.wmf"/><Relationship Id="rId81" Type="http://schemas.openxmlformats.org/officeDocument/2006/relationships/oleObject" Target="embeddings/oleObject47.bin"/><Relationship Id="rId86" Type="http://schemas.openxmlformats.org/officeDocument/2006/relationships/oleObject" Target="embeddings/oleObject50.bin"/><Relationship Id="rId94" Type="http://schemas.openxmlformats.org/officeDocument/2006/relationships/image" Target="media/image32.png"/><Relationship Id="rId99" Type="http://schemas.openxmlformats.org/officeDocument/2006/relationships/image" Target="media/image37.png"/><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3.wmf"/><Relationship Id="rId39" Type="http://schemas.openxmlformats.org/officeDocument/2006/relationships/oleObject" Target="embeddings/oleObject15.bin"/><Relationship Id="rId34" Type="http://schemas.openxmlformats.org/officeDocument/2006/relationships/image" Target="media/image11.wmf"/><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image" Target="media/image21.wmf"/><Relationship Id="rId97" Type="http://schemas.openxmlformats.org/officeDocument/2006/relationships/image" Target="media/image35.png"/><Relationship Id="rId10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39.png"/><Relationship Id="rId2" Type="http://schemas.openxmlformats.org/officeDocument/2006/relationships/image" Target="media/image1180.png"/><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3" Type="http://schemas.openxmlformats.org/officeDocument/2006/relationships/image" Target="media/image41.png"/><Relationship Id="rId2" Type="http://schemas.openxmlformats.org/officeDocument/2006/relationships/image" Target="media/image40.png"/><Relationship Id="rId1" Type="http://schemas.openxmlformats.org/officeDocument/2006/relationships/image" Target="media/image39.png"/></Relationships>
</file>

<file path=word/_rels/header2.xml.rels><?xml version="1.0" encoding="UTF-8" standalone="yes"?>
<Relationships xmlns="http://schemas.openxmlformats.org/package/2006/relationships"><Relationship Id="rId3" Type="http://schemas.openxmlformats.org/officeDocument/2006/relationships/image" Target="media/image39.png"/><Relationship Id="rId2" Type="http://schemas.openxmlformats.org/officeDocument/2006/relationships/image" Target="media/image1180.png"/><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3.xml><?xml version="1.0" encoding="utf-8"?>
<ds:datastoreItem xmlns:ds="http://schemas.openxmlformats.org/officeDocument/2006/customXml" ds:itemID="{97EBA205-E80A-4D27-88A3-F18162C7B342}">
  <ds:schemaRefs>
    <ds:schemaRef ds:uri="http://schemas.microsoft.com/sharepoint/v3/contenttype/forms"/>
  </ds:schemaRefs>
</ds:datastoreItem>
</file>

<file path=customXml/itemProps4.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7</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11863</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 and performance testing of collision detection algorithms for satellites</dc:title>
  <dc:subject>23-2-D-17</dc:subject>
  <dc:creator>Hallel Weil</dc:creator>
  <cp:keywords/>
  <dc:description/>
  <cp:lastModifiedBy>הלל וייל</cp:lastModifiedBy>
  <cp:revision>78</cp:revision>
  <dcterms:created xsi:type="dcterms:W3CDTF">2023-06-24T07:48:00Z</dcterms:created>
  <dcterms:modified xsi:type="dcterms:W3CDTF">2024-04-10T14:42:00Z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