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Hermoza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684BF4">
        <w:rPr>
          <w:rFonts w:ascii="Times New Roman" w:hAnsi="Times New Roman" w:cs="Times New Roman"/>
          <w:b/>
          <w:sz w:val="32"/>
          <w:szCs w:val="32"/>
        </w:rPr>
        <w:t>Huamani Lecca,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- Vásquez Zavala, Luigi Aldair</w:t>
      </w:r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Default="00823550" w:rsidP="00A722E4">
      <w:pPr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823550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823550" w:rsidRDefault="001B7C4D" w:rsidP="00884041">
      <w:pPr>
        <w:tabs>
          <w:tab w:val="left" w:pos="7797"/>
        </w:tabs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823550" w:rsidRDefault="001B7C4D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961A2A" w:rsidP="00961A2A">
      <w:pPr>
        <w:tabs>
          <w:tab w:val="left" w:pos="7938"/>
        </w:tabs>
        <w:spacing w:after="100" w:line="240" w:lineRule="auto"/>
        <w:ind w:left="220" w:firstLine="20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1B7C4D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5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6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2776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7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823550" w:rsidRDefault="00214958" w:rsidP="00961A2A">
      <w:pPr>
        <w:spacing w:after="100" w:line="240" w:lineRule="auto"/>
        <w:ind w:left="284" w:right="-1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1.8    Anexo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……………………..................................................................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961A2A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8</w:t>
      </w:r>
    </w:p>
    <w:p w:rsidR="00823550" w:rsidRPr="00823550" w:rsidRDefault="00823550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2355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9D14C7" w:rsidRDefault="009D14C7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961A2A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961A2A" w:rsidRDefault="00961A2A" w:rsidP="001B7C4D">
      <w:pPr>
        <w:spacing w:after="1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1B7C4D" w:rsidRPr="00823550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</w:p>
    <w:p w:rsidR="00214958" w:rsidRDefault="001B7C4D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1.1</w:t>
      </w:r>
      <w:r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427763" w:rsidRP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Nombre: </w:t>
      </w:r>
      <w:r w:rsidRPr="00462AFE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My favorite music</w:t>
      </w:r>
    </w:p>
    <w:p w:rsidR="00462AFE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 xml:space="preserve">                                                                                                                                          </w:t>
      </w:r>
      <w:r w:rsidRPr="00462AF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  <w:t>Logo:</w:t>
      </w:r>
    </w:p>
    <w:p w:rsidR="00462AFE" w:rsidRDefault="008F094E" w:rsidP="00065A57">
      <w:pPr>
        <w:tabs>
          <w:tab w:val="left" w:pos="567"/>
        </w:tabs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 w:rsidRPr="008F094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4480CDB" wp14:editId="1B2209CC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783205" cy="2495550"/>
            <wp:effectExtent l="19050" t="19050" r="17145" b="19050"/>
            <wp:wrapThrough wrapText="bothSides">
              <wp:wrapPolygon edited="0">
                <wp:start x="-148" y="-165"/>
                <wp:lineTo x="-148" y="21600"/>
                <wp:lineTo x="21585" y="21600"/>
                <wp:lineTo x="21585" y="-165"/>
                <wp:lineTo x="-148" y="-165"/>
              </wp:wrapPolygon>
            </wp:wrapThrough>
            <wp:docPr id="2" name="Imagen 2" descr="C:\Users\alumno\Desktop\Mi-musica-favorita-PROGRA\img\Logo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Mi-musica-favorita-PROGRA\img\LogoColori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495550"/>
                    </a:xfrm>
                    <a:prstGeom prst="rect">
                      <a:avLst/>
                    </a:prstGeom>
                    <a:noFill/>
                    <a:ln w="22225" cap="rnd">
                      <a:solidFill>
                        <a:srgbClr val="E51A8B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bookmarkStart w:id="0" w:name="_GoBack"/>
      <w:bookmarkEnd w:id="0"/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8F094E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24"/>
          <w:szCs w:val="24"/>
          <w:lang w:val="en-US" w:eastAsia="es-PE"/>
        </w:rPr>
      </w:pPr>
      <w:r w:rsidRPr="008F094E">
        <w:rPr>
          <w:rFonts w:ascii="Arial" w:eastAsia="Times New Roman" w:hAnsi="Arial" w:cs="Arial"/>
          <w:b/>
          <w:bCs/>
          <w:color w:val="E51A8B"/>
          <w:sz w:val="24"/>
          <w:szCs w:val="24"/>
          <w:lang w:val="en-US" w:eastAsia="es-PE"/>
        </w:rPr>
        <w:t xml:space="preserve">MY FAVORITE </w:t>
      </w:r>
    </w:p>
    <w:p w:rsidR="008F094E" w:rsidRPr="008F094E" w:rsidRDefault="008F094E" w:rsidP="008F094E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24"/>
          <w:szCs w:val="24"/>
          <w:lang w:val="en-US" w:eastAsia="es-PE"/>
        </w:rPr>
      </w:pPr>
      <w:r w:rsidRPr="008F094E">
        <w:rPr>
          <w:rFonts w:ascii="Arial" w:eastAsia="Times New Roman" w:hAnsi="Arial" w:cs="Arial"/>
          <w:b/>
          <w:bCs/>
          <w:color w:val="E51A8B"/>
          <w:sz w:val="24"/>
          <w:szCs w:val="24"/>
          <w:lang w:val="en-US" w:eastAsia="es-PE"/>
        </w:rPr>
        <w:t>MUSIC</w:t>
      </w: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462AFE" w:rsidRDefault="00065A57" w:rsidP="00214958">
      <w:pPr>
        <w:spacing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1.2 </w:t>
      </w:r>
      <w:r w:rsidR="00462AFE" w:rsidRPr="00462A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Visión del producto</w:t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1.3 Público objetivo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Propuesta de valor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Descripción de la innovación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1.6 Principales funcionalidades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lastRenderedPageBreak/>
        <w:t>1.7 Conclusiones y lecciones aprendidas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1.8 Anexos</w:t>
      </w:r>
    </w:p>
    <w:p w:rsidR="00462AFE" w:rsidRP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Pr="00214958" w:rsidRDefault="00A722E4" w:rsidP="00214958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sectPr w:rsidR="00A722E4" w:rsidRPr="00214958" w:rsidSect="00A722E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BF0" w:rsidRDefault="003A7BF0" w:rsidP="007706F9">
      <w:pPr>
        <w:spacing w:after="0" w:line="240" w:lineRule="auto"/>
      </w:pPr>
      <w:r>
        <w:separator/>
      </w:r>
    </w:p>
  </w:endnote>
  <w:endnote w:type="continuationSeparator" w:id="0">
    <w:p w:rsidR="003A7BF0" w:rsidRDefault="003A7BF0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>
    <w:pPr>
      <w:pStyle w:val="Piedepgina"/>
      <w:jc w:val="center"/>
      <w:rPr>
        <w:b/>
        <w:caps/>
        <w:color w:val="000000" w:themeColor="text1"/>
      </w:rPr>
    </w:pPr>
    <w:r w:rsidRPr="00A722E4">
      <w:rPr>
        <w:b/>
        <w:caps/>
        <w:color w:val="000000" w:themeColor="text1"/>
      </w:rPr>
      <w:fldChar w:fldCharType="begin"/>
    </w:r>
    <w:r w:rsidRPr="00A722E4">
      <w:rPr>
        <w:b/>
        <w:caps/>
        <w:color w:val="000000" w:themeColor="text1"/>
      </w:rPr>
      <w:instrText>PAGE   \* MERGEFORMAT</w:instrText>
    </w:r>
    <w:r w:rsidRPr="00A722E4">
      <w:rPr>
        <w:b/>
        <w:caps/>
        <w:color w:val="000000" w:themeColor="text1"/>
      </w:rPr>
      <w:fldChar w:fldCharType="separate"/>
    </w:r>
    <w:r w:rsidR="008F094E" w:rsidRPr="008F094E">
      <w:rPr>
        <w:b/>
        <w:caps/>
        <w:noProof/>
        <w:color w:val="000000" w:themeColor="text1"/>
        <w:lang w:val="es-ES"/>
      </w:rPr>
      <w:t>3</w:t>
    </w:r>
    <w:r w:rsidRPr="00A722E4">
      <w:rPr>
        <w:b/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BF0" w:rsidRDefault="003A7BF0" w:rsidP="007706F9">
      <w:pPr>
        <w:spacing w:after="0" w:line="240" w:lineRule="auto"/>
      </w:pPr>
      <w:r>
        <w:separator/>
      </w:r>
    </w:p>
  </w:footnote>
  <w:footnote w:type="continuationSeparator" w:id="0">
    <w:p w:rsidR="003A7BF0" w:rsidRDefault="003A7BF0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60CF3"/>
    <w:rsid w:val="00063F0F"/>
    <w:rsid w:val="00065A57"/>
    <w:rsid w:val="001B7C4D"/>
    <w:rsid w:val="001F2309"/>
    <w:rsid w:val="00214958"/>
    <w:rsid w:val="00326333"/>
    <w:rsid w:val="003A7BF0"/>
    <w:rsid w:val="00417203"/>
    <w:rsid w:val="00427763"/>
    <w:rsid w:val="00462AFE"/>
    <w:rsid w:val="004B23BD"/>
    <w:rsid w:val="005435A0"/>
    <w:rsid w:val="00684BF4"/>
    <w:rsid w:val="007706F9"/>
    <w:rsid w:val="007E1B12"/>
    <w:rsid w:val="007E256D"/>
    <w:rsid w:val="00823550"/>
    <w:rsid w:val="00884041"/>
    <w:rsid w:val="008A7AA3"/>
    <w:rsid w:val="008F094E"/>
    <w:rsid w:val="00961A2A"/>
    <w:rsid w:val="009D14C7"/>
    <w:rsid w:val="00A722E4"/>
    <w:rsid w:val="00B5005E"/>
    <w:rsid w:val="00B75DB4"/>
    <w:rsid w:val="00C15C0F"/>
    <w:rsid w:val="00CB498A"/>
    <w:rsid w:val="00DF2E86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33FF-E449-4BB2-B5EA-BAE94AC0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Usuario de Windows</cp:lastModifiedBy>
  <cp:revision>13</cp:revision>
  <dcterms:created xsi:type="dcterms:W3CDTF">2016-11-05T18:26:00Z</dcterms:created>
  <dcterms:modified xsi:type="dcterms:W3CDTF">2016-11-09T18:11:00Z</dcterms:modified>
</cp:coreProperties>
</file>