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2BC0" w14:textId="2CC5F864" w:rsidR="00F73E2C" w:rsidRPr="00F73E2C" w:rsidRDefault="00F73E2C" w:rsidP="00F321F0">
      <w:pPr>
        <w:pStyle w:val="Cm"/>
        <w:jc w:val="center"/>
      </w:pPr>
      <w:r>
        <w:t xml:space="preserve">Szerver és </w:t>
      </w:r>
      <w:r w:rsidR="00F321F0">
        <w:t>felszolgáltatások</w:t>
      </w:r>
      <w:r>
        <w:t xml:space="preserve"> </w:t>
      </w:r>
      <w:r w:rsidR="004731FB" w:rsidRPr="000876F3">
        <w:rPr>
          <w:noProof/>
        </w:rPr>
        <w:drawing>
          <wp:inline distT="0" distB="0" distL="0" distR="0" wp14:anchorId="41D6EE64" wp14:editId="2CE87AE9">
            <wp:extent cx="2877561" cy="2173396"/>
            <wp:effectExtent l="0" t="0" r="0" b="0"/>
            <wp:docPr id="1793742550" name="Kép 1" descr="A képen szöveg, képernyő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42550" name="Kép 1" descr="A képen szöveg, képernyő, képernyőkép, szoftver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831" cy="219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dokumentáció</w:t>
      </w:r>
    </w:p>
    <w:p w14:paraId="32A638E9" w14:textId="3B949D5E" w:rsidR="006E08C1" w:rsidRDefault="000876F3" w:rsidP="00B71A2B">
      <w:pPr>
        <w:pStyle w:val="Cmsor1"/>
      </w:pPr>
      <w:r w:rsidRPr="00B71A2B">
        <w:t>Debian szerver telepítés</w:t>
      </w:r>
      <w:r w:rsidR="007B27FF" w:rsidRPr="00B71A2B">
        <w:t>:</w:t>
      </w:r>
    </w:p>
    <w:p w14:paraId="3D532C37" w14:textId="63FEA631" w:rsidR="007C13D6" w:rsidRPr="007C13D6" w:rsidRDefault="007C13D6" w:rsidP="007C13D6">
      <w:pPr>
        <w:pStyle w:val="Cmsor2"/>
      </w:pPr>
      <w:r>
        <w:t>Első lépések:</w:t>
      </w:r>
    </w:p>
    <w:p w14:paraId="198FC9D3" w14:textId="78C94B11" w:rsidR="00E346DD" w:rsidRPr="00E346DD" w:rsidRDefault="00E346DD" w:rsidP="00E346DD">
      <w:r w:rsidRPr="00E346DD">
        <w:t>A Debian szerver telepítése a telepítő indítómenüjéből indul, ahol a telepítési mód kiválasztása után beállításra kerül a rendszer nyelve, az ország és a billentyűzetkiosztás.</w:t>
      </w:r>
      <w:r w:rsidR="00B56E01" w:rsidRPr="00B56E01">
        <w:t xml:space="preserve"> A telepítés korai szakaszában megtörténik a szerver gépnevének (</w:t>
      </w:r>
      <w:proofErr w:type="spellStart"/>
      <w:r w:rsidR="00B56E01" w:rsidRPr="00B56E01">
        <w:t>hostname</w:t>
      </w:r>
      <w:proofErr w:type="spellEnd"/>
      <w:r w:rsidR="00B56E01" w:rsidRPr="00B56E01">
        <w:t>) megadása, amely a rendszer hálózaton belüli azonosítását szolgálja.</w:t>
      </w:r>
      <w:r w:rsidR="003A6741">
        <w:t xml:space="preserve"> </w:t>
      </w:r>
      <w:r w:rsidRPr="00E346DD">
        <w:t>Ezek a lokalizációs beállítások határozzák meg a rendszer nyelvhasználatát, időzónáját és karakterkezelését, amelyek alapvetőek a szerver későbbi, hibamentes üzemeltetéséhez.</w:t>
      </w:r>
    </w:p>
    <w:p w14:paraId="067FAA95" w14:textId="46B04DD2" w:rsidR="003F7D12" w:rsidRDefault="000876F3">
      <w:r w:rsidRPr="000876F3">
        <w:rPr>
          <w:noProof/>
        </w:rPr>
        <w:lastRenderedPageBreak/>
        <w:drawing>
          <wp:inline distT="0" distB="0" distL="0" distR="0" wp14:anchorId="3AA8E009" wp14:editId="1215BCAD">
            <wp:extent cx="2881293" cy="2175580"/>
            <wp:effectExtent l="0" t="0" r="0" b="0"/>
            <wp:docPr id="11043173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3676" cy="21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4438BF00" wp14:editId="50042F93">
            <wp:extent cx="2832774" cy="2108031"/>
            <wp:effectExtent l="0" t="0" r="5715" b="6985"/>
            <wp:docPr id="2022439783" name="Kép 1" descr="A képen szöveg, képernyőkép, képernyő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39783" name="Kép 1" descr="A képen szöveg, képernyőkép, képernyő, Téglala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761" cy="21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D12" w:rsidRPr="000876F3">
        <w:rPr>
          <w:noProof/>
        </w:rPr>
        <w:drawing>
          <wp:inline distT="0" distB="0" distL="0" distR="0" wp14:anchorId="2D1534F2" wp14:editId="308B772A">
            <wp:extent cx="2896481" cy="2086301"/>
            <wp:effectExtent l="0" t="0" r="0" b="9525"/>
            <wp:docPr id="48537193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193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0"/>
                    <a:srcRect l="2500" t="2866" r="2861"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709" cy="2117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48F7C" w14:textId="58293461" w:rsidR="000876F3" w:rsidRDefault="00F321F0">
      <w:r w:rsidRPr="000876F3">
        <w:rPr>
          <w:noProof/>
        </w:rPr>
        <w:drawing>
          <wp:inline distT="0" distB="0" distL="0" distR="0" wp14:anchorId="3FCB46C7" wp14:editId="46A01B56">
            <wp:extent cx="4397577" cy="1524930"/>
            <wp:effectExtent l="0" t="0" r="3175" b="0"/>
            <wp:docPr id="919642501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42501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1"/>
                    <a:srcRect l="4313" t="28806" r="5202" b="2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12" cy="154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7461" w14:textId="0A71B32C" w:rsidR="00F321F0" w:rsidRDefault="00F321F0">
      <w:pPr>
        <w:rPr>
          <w:noProof/>
        </w:rPr>
      </w:pPr>
    </w:p>
    <w:p w14:paraId="026D6DFA" w14:textId="45E9F624" w:rsidR="007B27FF" w:rsidRPr="007B27FF" w:rsidRDefault="007B27FF" w:rsidP="00B71A2B">
      <w:pPr>
        <w:pStyle w:val="Cmsor2"/>
      </w:pPr>
      <w:r w:rsidRPr="007B27FF">
        <w:t xml:space="preserve">Felhasználói fiók létrehozása és </w:t>
      </w:r>
      <w:proofErr w:type="spellStart"/>
      <w:r w:rsidRPr="007B27FF">
        <w:t>lemezparticionálás</w:t>
      </w:r>
      <w:proofErr w:type="spellEnd"/>
      <w:r>
        <w:t>:</w:t>
      </w:r>
    </w:p>
    <w:p w14:paraId="24C4D458" w14:textId="77777777" w:rsidR="00A24588" w:rsidRDefault="006E2C25">
      <w:r w:rsidRPr="006E2C25">
        <w:t xml:space="preserve">A telepítés ezen szakaszában a rendszer létrehoz egy korlátozott jogosultságú felhasználói fiókot, amely a mindennapi adminisztrációhoz használható a rendszergazdai fiók helyett, majd megadásra kerül a felhasználó teljes neve és azonosítója. Ez a lépés biztosítja, hogy a rendszer a későbbiekben nem közvetlenül rendszergazdai jogosultsággal kerüljön használatra, növelve ezzel a biztonságot és az </w:t>
      </w:r>
      <w:proofErr w:type="spellStart"/>
      <w:r w:rsidRPr="006E2C25">
        <w:t>üzemeltethetőséget</w:t>
      </w:r>
      <w:proofErr w:type="spellEnd"/>
      <w:r w:rsidRPr="006E2C25">
        <w:t>.</w:t>
      </w:r>
    </w:p>
    <w:p w14:paraId="02A5E3AB" w14:textId="65666886" w:rsidR="0084213F" w:rsidRDefault="00875501">
      <w:r w:rsidRPr="0049040D">
        <w:rPr>
          <w:noProof/>
        </w:rPr>
        <w:lastRenderedPageBreak/>
        <w:drawing>
          <wp:inline distT="0" distB="0" distL="0" distR="0" wp14:anchorId="30A805F6" wp14:editId="38F97D44">
            <wp:extent cx="5759611" cy="2039064"/>
            <wp:effectExtent l="0" t="0" r="0" b="0"/>
            <wp:docPr id="1515824688" name="Kép 1" descr="A képen szöveg, képernyőkép, képernyő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24688" name="Kép 1" descr="A képen szöveg, képernyőkép, képernyő, Betűtípus látható&#10;&#10;Előfordulhat, hogy az AI által létrehozott tartalom helytelen."/>
                    <pic:cNvPicPr/>
                  </pic:nvPicPr>
                  <pic:blipFill rotWithShape="1">
                    <a:blip r:embed="rId12"/>
                    <a:srcRect t="24661" b="2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1C9C5" w14:textId="77777777" w:rsidR="00A24588" w:rsidRDefault="00364E9D">
      <w:pPr>
        <w:rPr>
          <w:noProof/>
        </w:rPr>
      </w:pPr>
      <w:r w:rsidRPr="00364E9D">
        <w:rPr>
          <w:noProof/>
        </w:rPr>
        <w:t>Ezt követően a telepítő a háttértár particionálására tér át, ahol irányított módban a teljes lemez kerül felhasználásra. A kiválasztott „Minden fájl egy partíción” particionálási séma egyszerű és áttekinthető struktúrát biztosít általános kiszolgálói környezetekhez. A telepítő megjeleníti a létrehozott partíciókat és csatolási pontokat, majd a particionálás lezárásakor a gyökérpartíció ext4 fájlrendszerrel kerül formázásra, valamint létrejön a cserehely (swap). A módosítások jóváhagyását követően a rendszer véglegesen kiírja a beállításokat a lemezre, majd megkezdődik a Debian alaprendszer telepítése, amely során a szükséges rendszerkomponensek és csomagok felkerülnek a háttértárra.</w:t>
      </w:r>
    </w:p>
    <w:p w14:paraId="18C92960" w14:textId="5A566DDE" w:rsidR="00DB1E5D" w:rsidRDefault="0049040D">
      <w:pPr>
        <w:rPr>
          <w:noProof/>
        </w:rPr>
      </w:pPr>
      <w:r w:rsidRPr="0049040D">
        <w:rPr>
          <w:noProof/>
        </w:rPr>
        <w:drawing>
          <wp:inline distT="0" distB="0" distL="0" distR="0" wp14:anchorId="3DF457E8" wp14:editId="634FE50C">
            <wp:extent cx="5759863" cy="2293334"/>
            <wp:effectExtent l="0" t="0" r="0" b="0"/>
            <wp:docPr id="19015037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03756" name=""/>
                    <pic:cNvPicPr/>
                  </pic:nvPicPr>
                  <pic:blipFill rotWithShape="1">
                    <a:blip r:embed="rId13"/>
                    <a:srcRect t="18665" b="27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25933" w14:textId="3D2DEFDD" w:rsidR="00875501" w:rsidRDefault="0049040D">
      <w:r w:rsidRPr="0049040D">
        <w:rPr>
          <w:noProof/>
        </w:rPr>
        <w:drawing>
          <wp:inline distT="0" distB="0" distL="0" distR="0" wp14:anchorId="4FE94799" wp14:editId="5D2C39AE">
            <wp:extent cx="5760404" cy="2312895"/>
            <wp:effectExtent l="0" t="0" r="0" b="0"/>
            <wp:docPr id="433522840" name="Kép 1" descr="A képen szöveg, képernyőkép, képernyő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22840" name="Kép 1" descr="A képen szöveg, képernyőkép, képernyő, szoftver látható&#10;&#10;Előfordulhat, hogy az AI által létrehozott tartalom helytelen."/>
                    <pic:cNvPicPr/>
                  </pic:nvPicPr>
                  <pic:blipFill rotWithShape="1">
                    <a:blip r:embed="rId14"/>
                    <a:srcRect t="18708" b="28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3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E26B" w14:textId="45147945" w:rsidR="00875501" w:rsidRDefault="0049040D">
      <w:r w:rsidRPr="0049040D">
        <w:rPr>
          <w:noProof/>
        </w:rPr>
        <w:lastRenderedPageBreak/>
        <w:drawing>
          <wp:inline distT="0" distB="0" distL="0" distR="0" wp14:anchorId="6A7B3E7A" wp14:editId="79D7CE28">
            <wp:extent cx="5760504" cy="2532937"/>
            <wp:effectExtent l="0" t="0" r="0" b="1270"/>
            <wp:docPr id="31128166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66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15"/>
                    <a:srcRect t="19167" b="2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33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2B362" w14:textId="1B7CD5BF" w:rsidR="00364E9D" w:rsidRDefault="0049040D">
      <w:r w:rsidRPr="0049040D">
        <w:rPr>
          <w:noProof/>
        </w:rPr>
        <w:drawing>
          <wp:inline distT="0" distB="0" distL="0" distR="0" wp14:anchorId="51D4D048" wp14:editId="68E40E6E">
            <wp:extent cx="5759837" cy="1936377"/>
            <wp:effectExtent l="0" t="0" r="0" b="6985"/>
            <wp:docPr id="1241161035" name="Kép 1" descr="A képen szöveg, elektronika, képernyőkép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1035" name="Kép 1" descr="A képen szöveg, elektronika, képernyőkép, képernyő látható&#10;&#10;Előfordulhat, hogy az AI által létrehozott tartalom helytelen."/>
                    <pic:cNvPicPr/>
                  </pic:nvPicPr>
                  <pic:blipFill rotWithShape="1">
                    <a:blip r:embed="rId16"/>
                    <a:srcRect t="24246" b="30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9D322" w14:textId="243A79E3" w:rsidR="0049040D" w:rsidRDefault="0049040D">
      <w:r w:rsidRPr="0049040D">
        <w:rPr>
          <w:noProof/>
        </w:rPr>
        <w:drawing>
          <wp:inline distT="0" distB="0" distL="0" distR="0" wp14:anchorId="63B2CBA0" wp14:editId="2F712F90">
            <wp:extent cx="5760707" cy="787265"/>
            <wp:effectExtent l="0" t="0" r="0" b="0"/>
            <wp:docPr id="1044116272" name="Kép 1" descr="A képen képernyőkép, szöveg, Téglala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6272" name="Kép 1" descr="A képen képernyőkép, szöveg, Téglalap látható&#10;&#10;Előfordulhat, hogy az AI által létrehozott tartalom helytelen."/>
                    <pic:cNvPicPr/>
                  </pic:nvPicPr>
                  <pic:blipFill rotWithShape="1">
                    <a:blip r:embed="rId17"/>
                    <a:srcRect t="39982" b="41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87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B2CDE" w14:textId="77777777" w:rsidR="00CD12AC" w:rsidRDefault="00CD12AC"/>
    <w:p w14:paraId="36F3763B" w14:textId="77777777" w:rsidR="00CD12AC" w:rsidRDefault="00CD12AC"/>
    <w:p w14:paraId="18C353C0" w14:textId="66DD6552" w:rsidR="00CD12AC" w:rsidRPr="00B71A2B" w:rsidRDefault="00901183" w:rsidP="00B71A2B">
      <w:pPr>
        <w:pStyle w:val="Cmsor2"/>
      </w:pPr>
      <w:r w:rsidRPr="00B71A2B">
        <w:t>A csomagkezelő beállítása és tükörszerver:</w:t>
      </w:r>
    </w:p>
    <w:p w14:paraId="062BD8AA" w14:textId="77777777" w:rsidR="00012762" w:rsidRDefault="00012762">
      <w:r w:rsidRPr="00012762">
        <w:t>Ebben a lépésben a Debian csomagkezelő konfigurálása történik meg, amely során kiválasztásra kerül a tükörszerver földrajzi helye, majd egy helyi Debian archívum szerver a gyorsabb csomagletöltés érdekében. A telepítő ezt követően lehetőséget ad HTTP-proxy megadására, amely jelen esetben nem kerül beállításra, így a rendszer közvetlen internetkapcsolaton keresztül éri el a csomagforrásokat.</w:t>
      </w:r>
    </w:p>
    <w:p w14:paraId="1E61C376" w14:textId="6435FCB0" w:rsidR="00A24588" w:rsidRDefault="0049040D">
      <w:r w:rsidRPr="0049040D">
        <w:rPr>
          <w:noProof/>
        </w:rPr>
        <w:lastRenderedPageBreak/>
        <w:drawing>
          <wp:inline distT="0" distB="0" distL="0" distR="0" wp14:anchorId="3D04D761" wp14:editId="13321C43">
            <wp:extent cx="5760393" cy="3310467"/>
            <wp:effectExtent l="0" t="0" r="0" b="4445"/>
            <wp:docPr id="19510765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6593" name=""/>
                    <pic:cNvPicPr/>
                  </pic:nvPicPr>
                  <pic:blipFill rotWithShape="1">
                    <a:blip r:embed="rId18"/>
                    <a:srcRect t="3885" b="18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67269" w14:textId="3C0F5D8F" w:rsidR="00A24588" w:rsidRDefault="0049040D">
      <w:r w:rsidRPr="0049040D">
        <w:rPr>
          <w:noProof/>
        </w:rPr>
        <w:drawing>
          <wp:inline distT="0" distB="0" distL="0" distR="0" wp14:anchorId="733BF77B" wp14:editId="76277EBD">
            <wp:extent cx="5748867" cy="1956249"/>
            <wp:effectExtent l="0" t="0" r="4445" b="6350"/>
            <wp:docPr id="1568331571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1571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19"/>
                    <a:srcRect t="24209" b="3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725" cy="198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D862B" w14:textId="470E3509" w:rsidR="00012762" w:rsidRDefault="00012762">
      <w:pPr>
        <w:rPr>
          <w:noProof/>
        </w:rPr>
      </w:pPr>
      <w:r w:rsidRPr="00246F9F">
        <w:rPr>
          <w:noProof/>
        </w:rPr>
        <w:drawing>
          <wp:inline distT="0" distB="0" distL="0" distR="0" wp14:anchorId="0715741D" wp14:editId="5D1427D8">
            <wp:extent cx="5760085" cy="1528233"/>
            <wp:effectExtent l="0" t="0" r="0" b="0"/>
            <wp:docPr id="1732804139" name="Kép 1" descr="A képen szöveg, képernyőkép, Betűtípus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04139" name="Kép 1" descr="A képen szöveg, képernyőkép, Betűtípus, képernyő látható&#10;&#10;Előfordulhat, hogy az AI által létrehozott tartalom helytelen."/>
                    <pic:cNvPicPr/>
                  </pic:nvPicPr>
                  <pic:blipFill rotWithShape="1">
                    <a:blip r:embed="rId20"/>
                    <a:srcRect t="29279" b="34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28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4383" w14:textId="67D9E27C" w:rsidR="00246F9F" w:rsidRDefault="00246F9F"/>
    <w:p w14:paraId="15162381" w14:textId="2678D126" w:rsidR="00012762" w:rsidRDefault="00B71A2B" w:rsidP="00B71A2B">
      <w:pPr>
        <w:pStyle w:val="Cmsor2"/>
        <w:rPr>
          <w:noProof/>
        </w:rPr>
      </w:pPr>
      <w:r w:rsidRPr="00B71A2B">
        <w:rPr>
          <w:noProof/>
        </w:rPr>
        <w:t>Szoftverválasztás, rendszerbetöltő telepítése és a telepítés befejezése</w:t>
      </w:r>
      <w:r>
        <w:rPr>
          <w:noProof/>
        </w:rPr>
        <w:t>:</w:t>
      </w:r>
    </w:p>
    <w:p w14:paraId="496D9B03" w14:textId="5A841BDD" w:rsidR="00462A42" w:rsidRPr="00462A42" w:rsidRDefault="00462A42" w:rsidP="00462A42">
      <w:r w:rsidRPr="00462A42">
        <w:t>A Debian alaprendszer telepítését követően a telepítő lehetőséget ad a szükséges szoftverösszetevők kiválasztására. Ebben a lépésben grafikus felület nem kerül telepítésre, viszont az SSH szerver és az alapvető rendszerszolgáltatások kiválasztásra kerülnek annak érdekében, hogy a rendszer távolról is adminisztrálható legyen.</w:t>
      </w:r>
    </w:p>
    <w:p w14:paraId="5D129E4F" w14:textId="494D1400" w:rsidR="00012762" w:rsidRDefault="00736BAB">
      <w:r w:rsidRPr="00736BAB">
        <w:rPr>
          <w:noProof/>
        </w:rPr>
        <w:lastRenderedPageBreak/>
        <w:drawing>
          <wp:inline distT="0" distB="0" distL="0" distR="0" wp14:anchorId="19A8461C" wp14:editId="539B2F9A">
            <wp:extent cx="5760720" cy="2794000"/>
            <wp:effectExtent l="0" t="0" r="0" b="6350"/>
            <wp:docPr id="10833757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75761" name=""/>
                    <pic:cNvPicPr/>
                  </pic:nvPicPr>
                  <pic:blipFill rotWithShape="1">
                    <a:blip r:embed="rId21"/>
                    <a:srcRect t="23833" b="2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398D4" w14:textId="42D76A37" w:rsidR="00736BAB" w:rsidRDefault="00736BAB">
      <w:r w:rsidRPr="00736BAB">
        <w:rPr>
          <w:noProof/>
        </w:rPr>
        <w:drawing>
          <wp:inline distT="0" distB="0" distL="0" distR="0" wp14:anchorId="2778CDD9" wp14:editId="03432B0E">
            <wp:extent cx="5760343" cy="1697566"/>
            <wp:effectExtent l="0" t="0" r="0" b="0"/>
            <wp:docPr id="696069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69992" name=""/>
                    <pic:cNvPicPr/>
                  </pic:nvPicPr>
                  <pic:blipFill rotWithShape="1">
                    <a:blip r:embed="rId22"/>
                    <a:srcRect t="37725" b="29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59FDD" w14:textId="77777777" w:rsidR="000C256A" w:rsidRDefault="000C256A">
      <w:r>
        <w:br w:type="page"/>
      </w:r>
    </w:p>
    <w:p w14:paraId="5A5F53D6" w14:textId="76324D3F" w:rsidR="00F708E7" w:rsidRDefault="003B53CD">
      <w:r w:rsidRPr="003B53CD">
        <w:lastRenderedPageBreak/>
        <w:t>Ezt követően a GRUB rendszerbetöltő telepítése történik meg az elsődleges meghajtóra, amely biztosítja az operációs rendszer indíthatóságát. A rendszerbetöltő sikeres telepítése után a telepítés befejeződik, a telepítő adathordozó eltávolítható, majd a rendszer újraindításra kész állapotba kerül.</w:t>
      </w:r>
    </w:p>
    <w:p w14:paraId="39E62A64" w14:textId="6203F803" w:rsidR="00F708E7" w:rsidRDefault="00736BAB">
      <w:r w:rsidRPr="00736BAB">
        <w:rPr>
          <w:noProof/>
        </w:rPr>
        <w:drawing>
          <wp:inline distT="0" distB="0" distL="0" distR="0" wp14:anchorId="3A7C9E74" wp14:editId="20E0B09D">
            <wp:extent cx="5760033" cy="1841500"/>
            <wp:effectExtent l="0" t="0" r="0" b="6350"/>
            <wp:docPr id="1351664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4451" name=""/>
                    <pic:cNvPicPr/>
                  </pic:nvPicPr>
                  <pic:blipFill rotWithShape="1">
                    <a:blip r:embed="rId23"/>
                    <a:srcRect t="32687" b="32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53159" w14:textId="5E8F48BC" w:rsidR="00736BAB" w:rsidRDefault="00736BAB">
      <w:r w:rsidRPr="00736BAB">
        <w:rPr>
          <w:noProof/>
        </w:rPr>
        <w:drawing>
          <wp:inline distT="0" distB="0" distL="0" distR="0" wp14:anchorId="38134201" wp14:editId="067F593E">
            <wp:extent cx="5759925" cy="1253067"/>
            <wp:effectExtent l="0" t="0" r="0" b="4445"/>
            <wp:docPr id="7191779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981" name=""/>
                    <pic:cNvPicPr/>
                  </pic:nvPicPr>
                  <pic:blipFill rotWithShape="1">
                    <a:blip r:embed="rId24"/>
                    <a:srcRect t="39962" b="35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4764F" w14:textId="77777777" w:rsidR="00CF6B01" w:rsidRDefault="00CF6B0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426A8C3" w14:textId="4C570C6C" w:rsidR="000C256A" w:rsidRDefault="00710B39" w:rsidP="00710B39">
      <w:pPr>
        <w:pStyle w:val="Cmsor2"/>
      </w:pPr>
      <w:r w:rsidRPr="00710B39">
        <w:lastRenderedPageBreak/>
        <w:t>Virtuális gép indítása és elérésének beállítása</w:t>
      </w:r>
      <w:r>
        <w:t>:</w:t>
      </w:r>
    </w:p>
    <w:p w14:paraId="49AE7AD2" w14:textId="4A6F6A6C" w:rsidR="000C516E" w:rsidRDefault="00096C64">
      <w:r w:rsidRPr="00096C64">
        <w:t xml:space="preserve">A telepítés befejezése után a Debian szerver sikeresen elindul, és konzolos bejelentkezési felület jelenik meg a </w:t>
      </w:r>
      <w:proofErr w:type="spellStart"/>
      <w:r w:rsidRPr="00096C64">
        <w:t>VirtualBox</w:t>
      </w:r>
      <w:proofErr w:type="spellEnd"/>
      <w:r w:rsidRPr="00096C64">
        <w:t xml:space="preserve"> virtuális gépben. A távoli elérés biztosításához a </w:t>
      </w:r>
      <w:proofErr w:type="spellStart"/>
      <w:r w:rsidRPr="00096C64">
        <w:t>VirtualBox</w:t>
      </w:r>
      <w:proofErr w:type="spellEnd"/>
      <w:r w:rsidRPr="00096C64">
        <w:t xml:space="preserve"> hálózati beállításaiban </w:t>
      </w:r>
      <w:proofErr w:type="spellStart"/>
      <w:r w:rsidRPr="00096C64">
        <w:t>porttovábbítás</w:t>
      </w:r>
      <w:proofErr w:type="spellEnd"/>
      <w:r w:rsidRPr="00096C64">
        <w:t xml:space="preserve"> kerül konfigurálásra, amely a gazdagép egy meghatározott </w:t>
      </w:r>
      <w:proofErr w:type="spellStart"/>
      <w:r w:rsidRPr="00096C64">
        <w:t>portját</w:t>
      </w:r>
      <w:proofErr w:type="spellEnd"/>
      <w:r w:rsidRPr="00096C64">
        <w:t xml:space="preserve"> a vendég rendszer SSH szolgáltatásának 22-es </w:t>
      </w:r>
      <w:proofErr w:type="spellStart"/>
      <w:r w:rsidRPr="00096C64">
        <w:t>portjára</w:t>
      </w:r>
      <w:proofErr w:type="spellEnd"/>
      <w:r w:rsidRPr="00096C64">
        <w:t xml:space="preserve"> irányítja. Emellett a virtuális gép alapvető hardverbeállításai – mint a memória mérete, a rendszerindítási sorrend és az alaplap konfigurációja – is ellenőrzésre kerülnek annak érdekében, hogy a szerver stabilan és megfelelő erőforrásokkal </w:t>
      </w:r>
      <w:proofErr w:type="spellStart"/>
      <w:r w:rsidRPr="00096C64">
        <w:t>működjön</w:t>
      </w:r>
      <w:proofErr w:type="spellEnd"/>
      <w:r w:rsidRPr="00096C64">
        <w:t>.</w:t>
      </w:r>
    </w:p>
    <w:p w14:paraId="2DD97068" w14:textId="3033AE32" w:rsidR="000C516E" w:rsidRDefault="00736BAB">
      <w:r w:rsidRPr="00736BAB">
        <w:rPr>
          <w:noProof/>
        </w:rPr>
        <w:drawing>
          <wp:inline distT="0" distB="0" distL="0" distR="0" wp14:anchorId="301A3807" wp14:editId="376170DD">
            <wp:extent cx="5758439" cy="1731434"/>
            <wp:effectExtent l="0" t="0" r="0" b="2540"/>
            <wp:docPr id="2109018802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8802" name="Kép 1" descr="A képen szöveg, képernyőkép, szoftver, képernyő látható&#10;&#10;Előfordulhat, hogy az AI által létrehozott tartalom helytelen."/>
                    <pic:cNvPicPr/>
                  </pic:nvPicPr>
                  <pic:blipFill rotWithShape="1">
                    <a:blip r:embed="rId25"/>
                    <a:srcRect b="58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3BC38F" w14:textId="2F56BE90" w:rsidR="006B1FC0" w:rsidRDefault="006B1FC0">
      <w:r w:rsidRPr="006B1FC0">
        <w:rPr>
          <w:noProof/>
        </w:rPr>
        <w:drawing>
          <wp:inline distT="0" distB="0" distL="0" distR="0" wp14:anchorId="6EA9A1C4" wp14:editId="3AF31BAF">
            <wp:extent cx="5760720" cy="715433"/>
            <wp:effectExtent l="0" t="0" r="0" b="8890"/>
            <wp:docPr id="1811661746" name="Kép 1" descr="A képen képernyőkép, szoftver, Multimédiás szoftver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1746" name="Kép 1" descr="A képen képernyőkép, szoftver, Multimédiás szoftver, szöveg látható&#10;&#10;Előfordulhat, hogy az AI által létrehozott tartalom helytelen."/>
                    <pic:cNvPicPr/>
                  </pic:nvPicPr>
                  <pic:blipFill rotWithShape="1">
                    <a:blip r:embed="rId26"/>
                    <a:srcRect b="7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15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7F3E6" w14:textId="3E7BBDF9" w:rsidR="006B1FC0" w:rsidRDefault="006B1FC0">
      <w:r w:rsidRPr="006B1FC0">
        <w:rPr>
          <w:noProof/>
        </w:rPr>
        <w:drawing>
          <wp:inline distT="0" distB="0" distL="0" distR="0" wp14:anchorId="2C33CF8D" wp14:editId="64FEE2F1">
            <wp:extent cx="5760720" cy="3652520"/>
            <wp:effectExtent l="0" t="0" r="0" b="5080"/>
            <wp:docPr id="1228303503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03503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0985" w14:textId="77777777" w:rsidR="00C330E8" w:rsidRDefault="00CC39EC" w:rsidP="00AA3CA8">
      <w:pPr>
        <w:pStyle w:val="Cmsor1"/>
      </w:pPr>
      <w:r w:rsidRPr="00CC39EC">
        <w:lastRenderedPageBreak/>
        <w:t>DNS és webszerver szolgáltatások</w:t>
      </w:r>
      <w:r>
        <w:t>:</w:t>
      </w:r>
    </w:p>
    <w:p w14:paraId="1E8F5980" w14:textId="058A169B" w:rsidR="00C330E8" w:rsidRDefault="00883959" w:rsidP="00AA3CA8">
      <w:pPr>
        <w:pStyle w:val="Cmsor2"/>
      </w:pPr>
      <w:r>
        <w:t>S</w:t>
      </w:r>
      <w:r w:rsidR="00AA3CA8" w:rsidRPr="00AA3CA8">
        <w:t>zükséges csomagok telepítése és távoli elérés</w:t>
      </w:r>
      <w:r w:rsidR="00BF3E00">
        <w:t>:</w:t>
      </w:r>
    </w:p>
    <w:p w14:paraId="38A70BB2" w14:textId="62C110BC" w:rsidR="00FC60E5" w:rsidRDefault="00BF3E00">
      <w:r w:rsidRPr="00BF3E00">
        <w:t xml:space="preserve">A DNS és webszerver szolgáltatások előkészítéseként a rendszer SSH kapcsolaton keresztül kerül elérésre, majd a csomaglista frissítése után telepítésre kerül a BIND9 DNS-kiszolgáló a hozzá tartozó segéd- és dokumentációs csomagokkal. Ezt követően az </w:t>
      </w:r>
      <w:proofErr w:type="spellStart"/>
      <w:r w:rsidRPr="00BF3E00">
        <w:t>Apache</w:t>
      </w:r>
      <w:proofErr w:type="spellEnd"/>
      <w:r w:rsidRPr="00BF3E00">
        <w:t xml:space="preserve"> webkiszolgáló telepítése történik meg, amely biztosítja a HTTP-alapú szolgáltatások kiszolgálását. A hálózati biztonság alapvető beállításaként az UFW tűzfal is telepítésre kerül, amely lehetőséget biztosít a szükséges szolgáltatások forgalmának szabályozására a későbbi konfiguráció során.</w:t>
      </w:r>
    </w:p>
    <w:p w14:paraId="6A66D5CB" w14:textId="43F6E5BF" w:rsidR="00FC60E5" w:rsidRDefault="006B1FC0">
      <w:r w:rsidRPr="006B1FC0">
        <w:rPr>
          <w:noProof/>
        </w:rPr>
        <w:drawing>
          <wp:inline distT="0" distB="0" distL="0" distR="0" wp14:anchorId="15CBC2F3" wp14:editId="31645508">
            <wp:extent cx="5760720" cy="2252133"/>
            <wp:effectExtent l="0" t="0" r="0" b="0"/>
            <wp:docPr id="13122829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82986" name=""/>
                    <pic:cNvPicPr/>
                  </pic:nvPicPr>
                  <pic:blipFill rotWithShape="1">
                    <a:blip r:embed="rId28"/>
                    <a:srcRect b="27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52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4A452" w14:textId="233C2710" w:rsidR="006B1FC0" w:rsidRDefault="00AD2CAE">
      <w:r w:rsidRPr="00D0753A">
        <w:rPr>
          <w:noProof/>
        </w:rPr>
        <w:drawing>
          <wp:inline distT="0" distB="0" distL="0" distR="0" wp14:anchorId="104616DF" wp14:editId="2B64F62A">
            <wp:extent cx="4829731" cy="1761067"/>
            <wp:effectExtent l="0" t="0" r="0" b="0"/>
            <wp:docPr id="15772151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5115" name=""/>
                    <pic:cNvPicPr/>
                  </pic:nvPicPr>
                  <pic:blipFill rotWithShape="1">
                    <a:blip r:embed="rId29"/>
                    <a:srcRect b="31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13" cy="1762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A4088" w14:textId="25F6EBAF" w:rsidR="00FC60E5" w:rsidRDefault="00FC60E5">
      <w:pPr>
        <w:rPr>
          <w:noProof/>
        </w:rPr>
      </w:pPr>
      <w:r w:rsidRPr="00D0753A">
        <w:rPr>
          <w:noProof/>
        </w:rPr>
        <w:drawing>
          <wp:inline distT="0" distB="0" distL="0" distR="0" wp14:anchorId="0CBC5233" wp14:editId="533955AC">
            <wp:extent cx="5760720" cy="2124710"/>
            <wp:effectExtent l="0" t="0" r="0" b="8890"/>
            <wp:docPr id="1617963153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3153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0"/>
                    <a:srcRect b="31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E0A9" w14:textId="13FF8525" w:rsidR="000347A3" w:rsidRDefault="000347A3" w:rsidP="000347A3">
      <w:pPr>
        <w:pStyle w:val="Cmsor2"/>
        <w:rPr>
          <w:noProof/>
        </w:rPr>
      </w:pPr>
      <w:r w:rsidRPr="000347A3">
        <w:rPr>
          <w:noProof/>
        </w:rPr>
        <w:lastRenderedPageBreak/>
        <w:t>DNS-kiszolgáló tűzfal- és BIND-konfigurációja</w:t>
      </w:r>
      <w:r>
        <w:rPr>
          <w:noProof/>
        </w:rPr>
        <w:t>:</w:t>
      </w:r>
    </w:p>
    <w:p w14:paraId="7B947323" w14:textId="77777777" w:rsidR="007F2505" w:rsidRDefault="009215F2" w:rsidP="000347A3">
      <w:r w:rsidRPr="009215F2">
        <w:t>A DNS-szolgáltatás működésének biztosításához az UFW tűzfalon engedélyezésre kerül a 53-as port mind TCP, mind UDP protokollon, amely a névfeloldáshoz szükséges kommunikációt teszi lehetővé.</w:t>
      </w:r>
    </w:p>
    <w:p w14:paraId="1F28BEFE" w14:textId="34C2F214" w:rsidR="006D2053" w:rsidRDefault="009215F2" w:rsidP="000347A3">
      <w:pPr>
        <w:rPr>
          <w:noProof/>
        </w:rPr>
      </w:pPr>
      <w:r w:rsidRPr="009215F2">
        <w:t xml:space="preserve">Ezt követően a BIND DNS-kiszolgáló alapbeállításai kerülnek módosításra az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conf.options</w:t>
      </w:r>
      <w:proofErr w:type="spellEnd"/>
      <w:proofErr w:type="gramEnd"/>
      <w:r w:rsidRPr="009215F2">
        <w:t xml:space="preserve"> fájlban</w:t>
      </w:r>
      <w:r w:rsidR="0078308F">
        <w:t xml:space="preserve">. </w:t>
      </w:r>
      <w:r w:rsidRPr="009215F2">
        <w:t xml:space="preserve">Végül a </w:t>
      </w:r>
      <w:proofErr w:type="spellStart"/>
      <w:r w:rsidRPr="009215F2">
        <w:rPr>
          <w:i/>
          <w:iCs/>
        </w:rPr>
        <w:t>named.</w:t>
      </w:r>
      <w:proofErr w:type="gramStart"/>
      <w:r w:rsidRPr="009215F2">
        <w:rPr>
          <w:i/>
          <w:iCs/>
        </w:rPr>
        <w:t>conf.local</w:t>
      </w:r>
      <w:proofErr w:type="spellEnd"/>
      <w:proofErr w:type="gramEnd"/>
      <w:r w:rsidRPr="009215F2">
        <w:t xml:space="preserve"> fájlban létrehozásra kerül egy </w:t>
      </w:r>
      <w:proofErr w:type="spellStart"/>
      <w:r w:rsidRPr="009215F2">
        <w:t>forward</w:t>
      </w:r>
      <w:proofErr w:type="spellEnd"/>
      <w:r w:rsidRPr="009215F2">
        <w:t xml:space="preserve"> zóna a megadott </w:t>
      </w:r>
      <w:proofErr w:type="spellStart"/>
      <w:r w:rsidRPr="009215F2">
        <w:t>domainhez</w:t>
      </w:r>
      <w:proofErr w:type="spellEnd"/>
      <w:r w:rsidRPr="009215F2">
        <w:t xml:space="preserve">, valamint egy </w:t>
      </w:r>
      <w:proofErr w:type="spellStart"/>
      <w:r w:rsidRPr="009215F2">
        <w:t>reverse</w:t>
      </w:r>
      <w:proofErr w:type="spellEnd"/>
      <w:r w:rsidRPr="009215F2">
        <w:t xml:space="preserve"> zóna a helyi hálózathoz, amelyek a </w:t>
      </w:r>
      <w:proofErr w:type="spellStart"/>
      <w:r w:rsidRPr="009215F2">
        <w:t>domainnevek</w:t>
      </w:r>
      <w:proofErr w:type="spellEnd"/>
      <w:r w:rsidRPr="009215F2">
        <w:t xml:space="preserve"> és IP-címek közötti névfeloldást biztosítják.</w:t>
      </w:r>
      <w:r w:rsidR="006D2053" w:rsidRPr="006D2053">
        <w:rPr>
          <w:noProof/>
        </w:rPr>
        <w:t xml:space="preserve"> </w:t>
      </w:r>
    </w:p>
    <w:p w14:paraId="1630DA35" w14:textId="68BFBFAA" w:rsidR="009215F2" w:rsidRDefault="006D2053" w:rsidP="000347A3">
      <w:pPr>
        <w:rPr>
          <w:noProof/>
        </w:rPr>
      </w:pPr>
      <w:r w:rsidRPr="00D0753A">
        <w:rPr>
          <w:noProof/>
        </w:rPr>
        <w:drawing>
          <wp:inline distT="0" distB="0" distL="0" distR="0" wp14:anchorId="0AF7960B" wp14:editId="6C1B274E">
            <wp:extent cx="5760720" cy="722418"/>
            <wp:effectExtent l="0" t="0" r="0" b="1905"/>
            <wp:docPr id="440904720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04720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1"/>
                    <a:srcRect t="7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2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AEF2C" w14:textId="5A9D395A" w:rsidR="001E610B" w:rsidRDefault="006D2053">
      <w:r w:rsidRPr="00383E86">
        <w:rPr>
          <w:noProof/>
        </w:rPr>
        <w:drawing>
          <wp:inline distT="0" distB="0" distL="0" distR="0" wp14:anchorId="71ED0DD3" wp14:editId="2E22448E">
            <wp:extent cx="5748867" cy="1769110"/>
            <wp:effectExtent l="0" t="0" r="4445" b="2540"/>
            <wp:docPr id="11462392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39239" name="Kép 1"/>
                    <pic:cNvPicPr/>
                  </pic:nvPicPr>
                  <pic:blipFill rotWithShape="1">
                    <a:blip r:embed="rId32"/>
                    <a:srcRect r="182" b="42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42" cy="176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EC2">
        <w:rPr>
          <w:noProof/>
        </w:rPr>
        <w:drawing>
          <wp:inline distT="0" distB="0" distL="0" distR="0" wp14:anchorId="25C89C31" wp14:editId="49F43421">
            <wp:extent cx="5760720" cy="2289810"/>
            <wp:effectExtent l="0" t="0" r="0" b="0"/>
            <wp:docPr id="1337884350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4350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31B2" w14:textId="26B8C63D" w:rsidR="00F07DDF" w:rsidRDefault="001E610B">
      <w:r>
        <w:br w:type="page"/>
      </w:r>
    </w:p>
    <w:p w14:paraId="179A99CC" w14:textId="77777777" w:rsidR="001E610B" w:rsidRDefault="00D91EE9" w:rsidP="002B68C6">
      <w:pPr>
        <w:pStyle w:val="Cmsor2"/>
        <w:rPr>
          <w:rStyle w:val="Cmsor2Char"/>
        </w:rPr>
      </w:pPr>
      <w:r w:rsidRPr="00D91EE9">
        <w:rPr>
          <w:rStyle w:val="Cmsor2Char"/>
        </w:rPr>
        <w:lastRenderedPageBreak/>
        <w:t>DNS zónafájlok létrehozása:</w:t>
      </w:r>
    </w:p>
    <w:p w14:paraId="104F81E3" w14:textId="77777777" w:rsidR="001E610B" w:rsidRDefault="001E610B">
      <w:r w:rsidRPr="001E610B">
        <w:t xml:space="preserve">A DNS-kiszolgáló konfigurálásának részeként elkészítésre kerülnek a </w:t>
      </w:r>
      <w:proofErr w:type="spellStart"/>
      <w:r w:rsidRPr="001E610B">
        <w:t>forward</w:t>
      </w:r>
      <w:proofErr w:type="spellEnd"/>
      <w:r w:rsidRPr="001E610B">
        <w:t xml:space="preserve"> és </w:t>
      </w:r>
      <w:proofErr w:type="spellStart"/>
      <w:r w:rsidRPr="001E610B">
        <w:t>reverse</w:t>
      </w:r>
      <w:proofErr w:type="spellEnd"/>
      <w:r w:rsidRPr="001E610B">
        <w:t xml:space="preserve"> zónafájlok. A </w:t>
      </w:r>
      <w:proofErr w:type="spellStart"/>
      <w:r w:rsidRPr="001E610B">
        <w:t>reverse</w:t>
      </w:r>
      <w:proofErr w:type="spellEnd"/>
      <w:r w:rsidRPr="001E610B">
        <w:t xml:space="preserve"> zónafájlban (</w:t>
      </w:r>
      <w:r w:rsidRPr="001E610B">
        <w:rPr>
          <w:i/>
          <w:iCs/>
        </w:rPr>
        <w:t>db.192.168.12</w:t>
      </w:r>
      <w:r w:rsidRPr="001E610B">
        <w:t xml:space="preserve">) a SOA és NS rekordok mellett PTR rekordok kerülnek megadásra, amelyek az IP-címekhez tartozó </w:t>
      </w:r>
      <w:proofErr w:type="spellStart"/>
      <w:r w:rsidRPr="001E610B">
        <w:t>domainnevek</w:t>
      </w:r>
      <w:proofErr w:type="spellEnd"/>
      <w:r w:rsidRPr="001E610B">
        <w:t xml:space="preserve"> visszafelé történő feloldását biztosítják.</w:t>
      </w:r>
    </w:p>
    <w:p w14:paraId="26ED5A69" w14:textId="77777777" w:rsidR="001E610B" w:rsidRDefault="001E610B">
      <w:r w:rsidRPr="001E610B">
        <w:t xml:space="preserve">A </w:t>
      </w:r>
      <w:proofErr w:type="spellStart"/>
      <w:r w:rsidRPr="001E610B">
        <w:t>forward</w:t>
      </w:r>
      <w:proofErr w:type="spellEnd"/>
      <w:r w:rsidRPr="001E610B">
        <w:t xml:space="preserve"> zónafájlban (</w:t>
      </w:r>
      <w:r w:rsidRPr="001E610B">
        <w:rPr>
          <w:i/>
          <w:iCs/>
        </w:rPr>
        <w:t>db.telekom.hu</w:t>
      </w:r>
      <w:r w:rsidRPr="001E610B">
        <w:t xml:space="preserve">) definiálásra kerülnek az alapvető DNS rekordok, beleértve a névszervert, az A rekordokat a </w:t>
      </w:r>
      <w:proofErr w:type="spellStart"/>
      <w:r w:rsidRPr="001E610B">
        <w:t>domainhez</w:t>
      </w:r>
      <w:proofErr w:type="spellEnd"/>
      <w:r w:rsidRPr="001E610B">
        <w:t xml:space="preserve"> és </w:t>
      </w:r>
      <w:proofErr w:type="spellStart"/>
      <w:r w:rsidRPr="001E610B">
        <w:t>aldomainjeihez</w:t>
      </w:r>
      <w:proofErr w:type="spellEnd"/>
      <w:r w:rsidRPr="001E610B">
        <w:t xml:space="preserve">, valamint egy CNAME rekordot az </w:t>
      </w:r>
      <w:proofErr w:type="spellStart"/>
      <w:r w:rsidRPr="001E610B">
        <w:t>alias</w:t>
      </w:r>
      <w:proofErr w:type="spellEnd"/>
      <w:r w:rsidRPr="001E610B">
        <w:t xml:space="preserve"> kezelésére. A konfiguráció helyessége a </w:t>
      </w:r>
      <w:proofErr w:type="spellStart"/>
      <w:r w:rsidRPr="001E610B">
        <w:rPr>
          <w:i/>
          <w:iCs/>
        </w:rPr>
        <w:t>named-checkzone</w:t>
      </w:r>
      <w:proofErr w:type="spellEnd"/>
      <w:r w:rsidRPr="001E610B">
        <w:t xml:space="preserve"> parancs segítségével ellenőrzésre kerül, amely sikeres futás esetén igazolja a zónafájlok szintaktikai és logikai érvényességét.</w:t>
      </w:r>
    </w:p>
    <w:p w14:paraId="551020E5" w14:textId="741363EC" w:rsidR="0049040D" w:rsidRDefault="007B4932">
      <w:r w:rsidRPr="007B4932">
        <w:rPr>
          <w:noProof/>
        </w:rPr>
        <w:drawing>
          <wp:inline distT="0" distB="0" distL="0" distR="0" wp14:anchorId="2912FB04" wp14:editId="579E6EF4">
            <wp:extent cx="4699000" cy="2697575"/>
            <wp:effectExtent l="0" t="0" r="6350" b="7620"/>
            <wp:docPr id="413853960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53960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6178" cy="27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A41C" w14:textId="2C516ECD" w:rsidR="000876F3" w:rsidRDefault="001C4326">
      <w:r w:rsidRPr="001C4326">
        <w:rPr>
          <w:noProof/>
        </w:rPr>
        <w:drawing>
          <wp:inline distT="0" distB="0" distL="0" distR="0" wp14:anchorId="4B1472E2" wp14:editId="2BFA56F8">
            <wp:extent cx="5377745" cy="2544233"/>
            <wp:effectExtent l="0" t="0" r="0" b="8890"/>
            <wp:docPr id="1658243662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43662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4301" cy="25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81B" w14:textId="2278ACF7" w:rsidR="002722EC" w:rsidRDefault="002722EC">
      <w:r w:rsidRPr="002722EC">
        <w:rPr>
          <w:noProof/>
        </w:rPr>
        <w:drawing>
          <wp:inline distT="0" distB="0" distL="0" distR="0" wp14:anchorId="0A9036CE" wp14:editId="49A94518">
            <wp:extent cx="5760720" cy="739140"/>
            <wp:effectExtent l="0" t="0" r="0" b="3810"/>
            <wp:docPr id="2084713778" name="Kép 1" descr="A képen szöveg, képernyőkép, Betűtípus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13778" name="Kép 1" descr="A képen szöveg, képernyőkép, Betűtípus, fekete látható&#10;&#10;Előfordulhat, hogy az AI által létrehozott tartalom helytele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E037" w14:textId="0DF9E270" w:rsidR="00C47B64" w:rsidRPr="00C47B64" w:rsidRDefault="001604DB" w:rsidP="002B68C6">
      <w:pPr>
        <w:pStyle w:val="Cmsor2"/>
      </w:pPr>
      <w:r w:rsidRPr="001604DB">
        <w:rPr>
          <w:rStyle w:val="Cmsor2Char"/>
        </w:rPr>
        <w:lastRenderedPageBreak/>
        <w:t>DNS névfeloldás ellenőrzése és tesztelése:</w:t>
      </w:r>
    </w:p>
    <w:p w14:paraId="793282AC" w14:textId="77777777" w:rsidR="00C47B64" w:rsidRDefault="00C47B64">
      <w:r w:rsidRPr="00C47B64">
        <w:t xml:space="preserve">A DNS-kiszolgáló működésének ellenőrzése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és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parancsok segítségével történik. A 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t xml:space="preserve"> lekérdezés igazolja, hogy a </w:t>
      </w:r>
      <w:r w:rsidRPr="00C47B64">
        <w:rPr>
          <w:i/>
          <w:iCs/>
        </w:rPr>
        <w:t xml:space="preserve">www.telekom.hu </w:t>
      </w:r>
      <w:r w:rsidRPr="00C47B64">
        <w:t xml:space="preserve">név helyesen kerül feloldásra, ahol a CNAME rekord a fő </w:t>
      </w:r>
      <w:proofErr w:type="spellStart"/>
      <w:r w:rsidRPr="00C47B64">
        <w:t>domainre</w:t>
      </w:r>
      <w:proofErr w:type="spellEnd"/>
      <w:r w:rsidRPr="00C47B64">
        <w:t xml:space="preserve"> mutat, majd az ahhoz tartozó A rekord IP-címet ad vissza.</w:t>
      </w:r>
    </w:p>
    <w:p w14:paraId="28B68388" w14:textId="77777777" w:rsidR="00C47B64" w:rsidRDefault="00C47B64">
      <w:r w:rsidRPr="00C47B64">
        <w:t>A fordított névfeloldás (</w:t>
      </w:r>
      <w:proofErr w:type="spellStart"/>
      <w:r w:rsidRPr="00C47B64">
        <w:rPr>
          <w:i/>
          <w:iCs/>
        </w:rPr>
        <w:t>dig</w:t>
      </w:r>
      <w:proofErr w:type="spellEnd"/>
      <w:r w:rsidRPr="00C47B64">
        <w:rPr>
          <w:i/>
          <w:iCs/>
        </w:rPr>
        <w:t xml:space="preserve"> -x</w:t>
      </w:r>
      <w:r w:rsidRPr="00C47B64">
        <w:t xml:space="preserve">) tesztelése során látható, hogy a nem definiált PTR rekordok esetén a rendszer NXDOMAIN választ ad, ami a konfiguráció helyes működését jelzi. Végül az </w:t>
      </w:r>
      <w:proofErr w:type="spellStart"/>
      <w:r w:rsidRPr="00C47B64">
        <w:rPr>
          <w:i/>
          <w:iCs/>
        </w:rPr>
        <w:t>nslookup</w:t>
      </w:r>
      <w:proofErr w:type="spellEnd"/>
      <w:r w:rsidRPr="00C47B64">
        <w:t xml:space="preserve"> parancs megerősíti, hogy a DNS-kiszolgáló a megadott IP-címen elérhető, és a </w:t>
      </w:r>
      <w:proofErr w:type="spellStart"/>
      <w:r w:rsidRPr="00C47B64">
        <w:t>domainnévhez</w:t>
      </w:r>
      <w:proofErr w:type="spellEnd"/>
      <w:r w:rsidRPr="00C47B64">
        <w:t xml:space="preserve"> tartozó IP-cím megfelelően kerül visszaadásra.</w:t>
      </w:r>
    </w:p>
    <w:p w14:paraId="7F434EEB" w14:textId="41FB4C90" w:rsidR="008E5E2E" w:rsidRDefault="008E5E2E">
      <w:pPr>
        <w:rPr>
          <w:noProof/>
        </w:rPr>
      </w:pPr>
      <w:r w:rsidRPr="008E5E2E">
        <w:rPr>
          <w:noProof/>
        </w:rPr>
        <w:drawing>
          <wp:inline distT="0" distB="0" distL="0" distR="0" wp14:anchorId="3DD767B1" wp14:editId="10D6C315">
            <wp:extent cx="3140710" cy="2531044"/>
            <wp:effectExtent l="0" t="0" r="2540" b="3175"/>
            <wp:docPr id="6161659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65937" name="Kép 1" descr="A képen szöveg, képernyőkép, Betűtípus látható&#10;&#10;Előfordulhat, hogy az AI által létrehozott tartalom helytelen."/>
                    <pic:cNvPicPr/>
                  </pic:nvPicPr>
                  <pic:blipFill rotWithShape="1">
                    <a:blip r:embed="rId37"/>
                    <a:srcRect t="-2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106" cy="2539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47B64" w:rsidRPr="002E1B80">
        <w:rPr>
          <w:noProof/>
        </w:rPr>
        <w:drawing>
          <wp:inline distT="0" distB="0" distL="0" distR="0" wp14:anchorId="42974E28" wp14:editId="419E344A">
            <wp:extent cx="2603945" cy="2353310"/>
            <wp:effectExtent l="0" t="0" r="6350" b="8890"/>
            <wp:docPr id="1209890182" name="Kép 1" descr="A képen szöveg, elektronika, képernyőkép,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90182" name="Kép 1" descr="A képen szöveg, elektronika, képernyőkép, szoftver látható&#10;&#10;Előfordulhat, hogy az AI által létrehozott tartalom helytelen."/>
                    <pic:cNvPicPr/>
                  </pic:nvPicPr>
                  <pic:blipFill rotWithShape="1">
                    <a:blip r:embed="rId38"/>
                    <a:srcRect t="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481" cy="2366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748A8" w14:textId="4E580033" w:rsidR="00C47B64" w:rsidRDefault="00445877">
      <w:r w:rsidRPr="00445877">
        <w:rPr>
          <w:noProof/>
        </w:rPr>
        <w:drawing>
          <wp:inline distT="0" distB="0" distL="0" distR="0" wp14:anchorId="5F4DD5A9" wp14:editId="517A4C4D">
            <wp:extent cx="5760720" cy="1171575"/>
            <wp:effectExtent l="0" t="0" r="0" b="9525"/>
            <wp:docPr id="205574769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769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A920" w14:textId="05869E56" w:rsidR="00F11C7F" w:rsidRDefault="00C47B64">
      <w:r>
        <w:br w:type="page"/>
      </w:r>
    </w:p>
    <w:p w14:paraId="65F36F86" w14:textId="43B2FC2B" w:rsidR="00ED3FA0" w:rsidRDefault="00ED3FA0" w:rsidP="00ED3FA0">
      <w:pPr>
        <w:pStyle w:val="Cmsor2"/>
      </w:pPr>
      <w:proofErr w:type="spellStart"/>
      <w:r w:rsidRPr="00ED3FA0">
        <w:lastRenderedPageBreak/>
        <w:t>Apache</w:t>
      </w:r>
      <w:proofErr w:type="spellEnd"/>
      <w:r w:rsidRPr="00ED3FA0">
        <w:t xml:space="preserve"> webkiszolgáló konfigurálása és működésének ellenőrzése</w:t>
      </w:r>
      <w:r>
        <w:t>:</w:t>
      </w:r>
    </w:p>
    <w:p w14:paraId="5814DFF1" w14:textId="77777777" w:rsidR="00045DA9" w:rsidRDefault="00045DA9" w:rsidP="00045DA9">
      <w:r w:rsidRPr="00045DA9">
        <w:t xml:space="preserve">A webszerver konfigurálásának első lépéseként létrehozásra kerül a </w:t>
      </w:r>
      <w:r w:rsidRPr="00045DA9">
        <w:rPr>
          <w:i/>
          <w:iCs/>
        </w:rPr>
        <w:t>telekom.hu</w:t>
      </w:r>
      <w:r w:rsidRPr="00045DA9">
        <w:t xml:space="preserve"> weboldal dokumentumgyökere a </w:t>
      </w:r>
      <w:r w:rsidRPr="00045DA9">
        <w:rPr>
          <w:i/>
          <w:iCs/>
        </w:rPr>
        <w:t>/var/www/telekom.hu</w:t>
      </w:r>
      <w:r w:rsidRPr="00045DA9">
        <w:t xml:space="preserve"> könyvtárban.</w:t>
      </w:r>
    </w:p>
    <w:p w14:paraId="6EF87C7B" w14:textId="5353FCC4" w:rsidR="00045DA9" w:rsidRPr="00045DA9" w:rsidRDefault="00045DA9" w:rsidP="00045DA9">
      <w:r w:rsidRPr="00045DA9">
        <w:t xml:space="preserve">Ezt követően az </w:t>
      </w:r>
      <w:proofErr w:type="spellStart"/>
      <w:r w:rsidRPr="00045DA9">
        <w:t>Apache</w:t>
      </w:r>
      <w:proofErr w:type="spellEnd"/>
      <w:r w:rsidRPr="00045DA9">
        <w:t xml:space="preserve"> kiszolgálóban egy külön </w:t>
      </w:r>
      <w:proofErr w:type="spellStart"/>
      <w:r w:rsidRPr="00045DA9">
        <w:t>VirtualHost</w:t>
      </w:r>
      <w:proofErr w:type="spellEnd"/>
      <w:r w:rsidRPr="00045DA9">
        <w:t xml:space="preserve"> konfiguráció készül, amely meghatározza a </w:t>
      </w:r>
      <w:proofErr w:type="spellStart"/>
      <w:r w:rsidRPr="00045DA9">
        <w:t>domainnevet</w:t>
      </w:r>
      <w:proofErr w:type="spellEnd"/>
      <w:r w:rsidRPr="00045DA9">
        <w:t xml:space="preserve">, az </w:t>
      </w:r>
      <w:proofErr w:type="spellStart"/>
      <w:r w:rsidRPr="00045DA9">
        <w:t>aliasokat</w:t>
      </w:r>
      <w:proofErr w:type="spellEnd"/>
      <w:r w:rsidRPr="00045DA9">
        <w:t xml:space="preserve">, a dokumentumgyökeret, valamint a naplófájlok helyét. A beállítások érvényesítése után a szolgáltatás működése ellenőrzésre kerül, ahol a </w:t>
      </w:r>
      <w:proofErr w:type="spellStart"/>
      <w:r w:rsidRPr="00045DA9">
        <w:rPr>
          <w:i/>
          <w:iCs/>
        </w:rPr>
        <w:t>curl</w:t>
      </w:r>
      <w:proofErr w:type="spellEnd"/>
      <w:r w:rsidRPr="00045DA9">
        <w:t xml:space="preserve"> parancs segítségével igazolható, hogy a </w:t>
      </w:r>
      <w:r w:rsidRPr="00045DA9">
        <w:rPr>
          <w:i/>
          <w:iCs/>
        </w:rPr>
        <w:t>telekom.hu</w:t>
      </w:r>
      <w:r w:rsidRPr="00045DA9">
        <w:t xml:space="preserve"> weboldal tartalma helyesen kiszolgálásra kerül a konfigurált webszerveren.</w:t>
      </w:r>
    </w:p>
    <w:p w14:paraId="789E698D" w14:textId="72A603F9" w:rsidR="00AB68F7" w:rsidRDefault="00C96429">
      <w:r w:rsidRPr="00C96429">
        <w:rPr>
          <w:noProof/>
        </w:rPr>
        <w:drawing>
          <wp:inline distT="0" distB="0" distL="0" distR="0" wp14:anchorId="3616C6CC" wp14:editId="48F2FD80">
            <wp:extent cx="5760720" cy="628650"/>
            <wp:effectExtent l="0" t="0" r="0" b="0"/>
            <wp:docPr id="5110248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48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9394" w14:textId="3F4FD29C" w:rsidR="00445877" w:rsidRDefault="00AB68F7">
      <w:r w:rsidRPr="00AB68F7">
        <w:rPr>
          <w:noProof/>
        </w:rPr>
        <w:drawing>
          <wp:inline distT="0" distB="0" distL="0" distR="0" wp14:anchorId="744F8076" wp14:editId="68EFE0B2">
            <wp:extent cx="5760720" cy="2012950"/>
            <wp:effectExtent l="0" t="0" r="0" b="6350"/>
            <wp:docPr id="195296579" name="Kép 1" descr="A képen szöveg, képernyőkép, szoftver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6579" name="Kép 1" descr="A képen szöveg, képernyőkép, szoftver, Multimédiás szoftver látható&#10;&#10;Előfordulhat, hogy az AI által létrehozott tartalom helytele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0999" w14:textId="55816FF9" w:rsidR="00AB68F7" w:rsidRDefault="00AE325E">
      <w:r w:rsidRPr="00AE325E">
        <w:rPr>
          <w:noProof/>
        </w:rPr>
        <w:drawing>
          <wp:inline distT="0" distB="0" distL="0" distR="0" wp14:anchorId="61B17EA5" wp14:editId="02F892BF">
            <wp:extent cx="5760720" cy="1130935"/>
            <wp:effectExtent l="0" t="0" r="0" b="0"/>
            <wp:docPr id="2543176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7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DA89" w14:textId="49C583BC" w:rsidR="00BB4CF7" w:rsidRDefault="00BB4CF7" w:rsidP="00BF4362">
      <w:pPr>
        <w:pStyle w:val="Cmsor1"/>
      </w:pPr>
      <w:proofErr w:type="spellStart"/>
      <w:r>
        <w:t>Cups</w:t>
      </w:r>
      <w:proofErr w:type="spellEnd"/>
      <w:r w:rsidR="00BF4362">
        <w:t>:</w:t>
      </w:r>
    </w:p>
    <w:p w14:paraId="3CD44CBC" w14:textId="77777777" w:rsidR="00BF4362" w:rsidRPr="00ED0A66" w:rsidRDefault="00BF4362" w:rsidP="00BF4362">
      <w:r>
        <w:t xml:space="preserve">Ezen a képen </w:t>
      </w:r>
      <w:proofErr w:type="gramStart"/>
      <w:r>
        <w:t>látható</w:t>
      </w:r>
      <w:proofErr w:type="gramEnd"/>
      <w:r>
        <w:t xml:space="preserve"> hogy az IP cím a topológiához hűen megkapta a 192.168.20.7 és IP címet. Illetve a szolgáltatás letöltése után </w:t>
      </w:r>
      <w:proofErr w:type="gramStart"/>
      <w:r>
        <w:t>láthatjuk</w:t>
      </w:r>
      <w:proofErr w:type="gramEnd"/>
      <w:r>
        <w:t xml:space="preserve"> hogy aktív.</w:t>
      </w:r>
    </w:p>
    <w:p w14:paraId="3790A5E2" w14:textId="77777777" w:rsidR="00BF4362" w:rsidRDefault="00BF4362" w:rsidP="00BF4362">
      <w:r w:rsidRPr="00507871">
        <w:rPr>
          <w:noProof/>
        </w:rPr>
        <w:lastRenderedPageBreak/>
        <w:drawing>
          <wp:inline distT="0" distB="0" distL="0" distR="0" wp14:anchorId="43246CC7" wp14:editId="676DE3B6">
            <wp:extent cx="5760720" cy="2775585"/>
            <wp:effectExtent l="0" t="0" r="0" b="5715"/>
            <wp:docPr id="1179446537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46537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A3EC" w14:textId="77777777" w:rsidR="00BF4362" w:rsidRDefault="00BF4362" w:rsidP="00BF4362">
      <w:r w:rsidRPr="00DC5E36">
        <w:rPr>
          <w:noProof/>
        </w:rPr>
        <w:drawing>
          <wp:inline distT="0" distB="0" distL="0" distR="0" wp14:anchorId="7DC599A6" wp14:editId="20A48206">
            <wp:extent cx="5760720" cy="2454910"/>
            <wp:effectExtent l="0" t="0" r="0" b="2540"/>
            <wp:docPr id="704271362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1362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5FE3" w14:textId="77777777" w:rsidR="00BF4362" w:rsidRDefault="00BF4362" w:rsidP="00BF4362">
      <w:r w:rsidRPr="004C140C">
        <w:t xml:space="preserve">Az első képen a CUPS konfigurációs fájljának biztonsági mentése látható. A </w:t>
      </w:r>
      <w:proofErr w:type="spellStart"/>
      <w:r w:rsidRPr="004C140C">
        <w:t>sudo</w:t>
      </w:r>
      <w:proofErr w:type="spellEnd"/>
      <w:r w:rsidRPr="004C140C">
        <w:t xml:space="preserve"> </w:t>
      </w:r>
      <w:proofErr w:type="spellStart"/>
      <w:r w:rsidRPr="004C140C">
        <w:t>cp</w:t>
      </w:r>
      <w:proofErr w:type="spellEnd"/>
      <w:r w:rsidRPr="004C140C">
        <w:t xml:space="preserve"> /</w:t>
      </w:r>
      <w:proofErr w:type="spellStart"/>
      <w:r w:rsidRPr="004C140C">
        <w:t>etc</w:t>
      </w:r>
      <w:proofErr w:type="spellEnd"/>
      <w:r w:rsidRPr="004C140C">
        <w:t>/</w:t>
      </w:r>
      <w:proofErr w:type="spellStart"/>
      <w:r w:rsidRPr="004C140C">
        <w:t>cups</w:t>
      </w:r>
      <w:proofErr w:type="spellEnd"/>
      <w:r w:rsidRPr="004C140C">
        <w:t>/</w:t>
      </w:r>
      <w:proofErr w:type="spellStart"/>
      <w:r w:rsidRPr="004C140C">
        <w:t>cupsd.conf</w:t>
      </w:r>
      <w:proofErr w:type="spellEnd"/>
      <w:r w:rsidRPr="004C140C">
        <w:t xml:space="preserve"> /</w:t>
      </w:r>
      <w:proofErr w:type="spellStart"/>
      <w:r w:rsidRPr="004C140C">
        <w:t>etc</w:t>
      </w:r>
      <w:proofErr w:type="spellEnd"/>
      <w:r w:rsidRPr="004C140C">
        <w:t>/</w:t>
      </w:r>
      <w:proofErr w:type="spellStart"/>
      <w:r w:rsidRPr="004C140C">
        <w:t>cups</w:t>
      </w:r>
      <w:proofErr w:type="spellEnd"/>
      <w:r w:rsidRPr="004C140C">
        <w:t>/</w:t>
      </w:r>
      <w:proofErr w:type="spellStart"/>
      <w:r w:rsidRPr="004C140C">
        <w:t>cupsd.conf.original</w:t>
      </w:r>
      <w:proofErr w:type="spellEnd"/>
      <w:r w:rsidRPr="004C140C">
        <w:t xml:space="preserve"> parancs lefuttatásával az aktuális működő beállításokról készül egy másolat. Ez azért fontos, mert a CUPS működését teljes egészében a </w:t>
      </w:r>
      <w:proofErr w:type="spellStart"/>
      <w:r w:rsidRPr="004C140C">
        <w:t>cupsd.conf</w:t>
      </w:r>
      <w:proofErr w:type="spellEnd"/>
      <w:r w:rsidRPr="004C140C">
        <w:t xml:space="preserve"> fájl szabályozza. Ha a szerkesztés során hiba kerül a konfigurációba, a szolgáltatás nem fog elindulni. A mentés lehetővé teszi, hogy probléma esetén gyorsan visszaállítsuk az eredeti, stabil állapotot. Ez alapvető rendszergazdai gyakorlat minden konfigurációs módosítás előtt.</w:t>
      </w:r>
    </w:p>
    <w:p w14:paraId="566C686C" w14:textId="77777777" w:rsidR="00BF4362" w:rsidRDefault="00BF4362" w:rsidP="00BF4362">
      <w:r w:rsidRPr="004327B5">
        <w:rPr>
          <w:noProof/>
        </w:rPr>
        <w:drawing>
          <wp:inline distT="0" distB="0" distL="0" distR="0" wp14:anchorId="621CD873" wp14:editId="07A89D6E">
            <wp:extent cx="5760720" cy="160655"/>
            <wp:effectExtent l="0" t="0" r="0" b="0"/>
            <wp:docPr id="208757152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15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2E0" w14:textId="77777777" w:rsidR="00BF4362" w:rsidRDefault="00BF4362" w:rsidP="00BF4362">
      <w:r>
        <w:br w:type="page"/>
      </w:r>
    </w:p>
    <w:p w14:paraId="401C9478" w14:textId="77777777" w:rsidR="00BF4362" w:rsidRPr="004C140C" w:rsidRDefault="00BF4362" w:rsidP="00BF4362">
      <w:r w:rsidRPr="004C140C">
        <w:lastRenderedPageBreak/>
        <w:t>A második képen a /</w:t>
      </w:r>
      <w:proofErr w:type="spellStart"/>
      <w:r w:rsidRPr="004C140C">
        <w:t>etc</w:t>
      </w:r>
      <w:proofErr w:type="spellEnd"/>
      <w:r w:rsidRPr="004C140C">
        <w:t>/</w:t>
      </w:r>
      <w:proofErr w:type="spellStart"/>
      <w:r w:rsidRPr="004C140C">
        <w:t>cups</w:t>
      </w:r>
      <w:proofErr w:type="spellEnd"/>
      <w:r w:rsidRPr="004C140C">
        <w:t>/</w:t>
      </w:r>
      <w:proofErr w:type="spellStart"/>
      <w:r w:rsidRPr="004C140C">
        <w:t>cupsd.conf</w:t>
      </w:r>
      <w:proofErr w:type="spellEnd"/>
      <w:r w:rsidRPr="004C140C">
        <w:t xml:space="preserve"> fájl szerkesztése látható a </w:t>
      </w:r>
      <w:proofErr w:type="spellStart"/>
      <w:r w:rsidRPr="004C140C">
        <w:t>nano</w:t>
      </w:r>
      <w:proofErr w:type="spellEnd"/>
      <w:r w:rsidRPr="004C140C">
        <w:t xml:space="preserve"> szövegszerkesztőben. A fájl elején található a </w:t>
      </w:r>
      <w:proofErr w:type="spellStart"/>
      <w:r w:rsidRPr="004C140C">
        <w:t>ServerAdmin</w:t>
      </w:r>
      <w:proofErr w:type="spellEnd"/>
      <w:r w:rsidRPr="004C140C">
        <w:t xml:space="preserve"> beállítás, amely az adminisztrátor e-mail címét adja meg. Ez információs célokat szolgál, például hibaüzeneteknél jelenhet meg. A fájlban szereplő Listen sorok határozzák meg, hogy a CUPS mely hálózati interfészeken figyel a 631-es </w:t>
      </w:r>
      <w:proofErr w:type="spellStart"/>
      <w:r w:rsidRPr="004C140C">
        <w:t>porton</w:t>
      </w:r>
      <w:proofErr w:type="spellEnd"/>
      <w:r w:rsidRPr="004C140C">
        <w:t>.</w:t>
      </w:r>
    </w:p>
    <w:p w14:paraId="2378A92B" w14:textId="77777777" w:rsidR="00BF4362" w:rsidRPr="004C140C" w:rsidRDefault="00BF4362" w:rsidP="00BF4362">
      <w:r w:rsidRPr="004C140C">
        <w:t>A Listen 127.0.0.1:631 sor azt jelenti, hogy a szolgáltatás csak a helyi gépről (</w:t>
      </w:r>
      <w:proofErr w:type="spellStart"/>
      <w:r w:rsidRPr="004C140C">
        <w:t>localhost</w:t>
      </w:r>
      <w:proofErr w:type="spellEnd"/>
      <w:r w:rsidRPr="004C140C">
        <w:t>) érhető el. Ilyen beállítás mellett a CUPS nem működik hálózati nyomtatószerverként, mert más gépek nem tudnak csatlakozni hozzá. A Listen /var/</w:t>
      </w:r>
      <w:proofErr w:type="spellStart"/>
      <w:r w:rsidRPr="004C140C">
        <w:t>run</w:t>
      </w:r>
      <w:proofErr w:type="spellEnd"/>
      <w:r w:rsidRPr="004C140C">
        <w:t>/</w:t>
      </w:r>
      <w:proofErr w:type="spellStart"/>
      <w:r w:rsidRPr="004C140C">
        <w:t>cups</w:t>
      </w:r>
      <w:proofErr w:type="spellEnd"/>
      <w:r w:rsidRPr="004C140C">
        <w:t>/</w:t>
      </w:r>
      <w:proofErr w:type="spellStart"/>
      <w:r w:rsidRPr="004C140C">
        <w:t>cups.sock</w:t>
      </w:r>
      <w:proofErr w:type="spellEnd"/>
      <w:r w:rsidRPr="004C140C">
        <w:t xml:space="preserve"> beállítás egy helyi UNIX </w:t>
      </w:r>
      <w:proofErr w:type="spellStart"/>
      <w:r w:rsidRPr="004C140C">
        <w:t>socketet</w:t>
      </w:r>
      <w:proofErr w:type="spellEnd"/>
      <w:r w:rsidRPr="004C140C">
        <w:t xml:space="preserve"> definiál, amelyen keresztül a rendszer belső folyamatai kommunikálnak a CUPS szolgáltatással. Ez szükséges a helyi nyomtatási parancsok működéséhez, ezért ezt a sort meg kell tartani.</w:t>
      </w:r>
    </w:p>
    <w:p w14:paraId="66FEADD6" w14:textId="77777777" w:rsidR="00BF4362" w:rsidRPr="004C140C" w:rsidRDefault="00BF4362" w:rsidP="00BF4362">
      <w:r w:rsidRPr="004C140C">
        <w:t xml:space="preserve">A Listen 192.168.20.7:631 sor teszi lehetővé, hogy a CUPS a helyi hálózaton keresztül is elérhető legyen. Ez a beállítás kulcsfontosságú, ha a szervert hálózati nyomtatószerverként szeretnénk használni. Enélkül a Windows vagy más kliensgépek nem tudják elérni a webes </w:t>
      </w:r>
      <w:proofErr w:type="spellStart"/>
      <w:r w:rsidRPr="004C140C">
        <w:t>admin</w:t>
      </w:r>
      <w:proofErr w:type="spellEnd"/>
      <w:r w:rsidRPr="004C140C">
        <w:t xml:space="preserve"> felületet és nem tudnak IPP protokollon keresztül nyomtatni.</w:t>
      </w:r>
    </w:p>
    <w:p w14:paraId="535FD511" w14:textId="77777777" w:rsidR="00BF4362" w:rsidRPr="004C140C" w:rsidRDefault="00BF4362" w:rsidP="00BF4362">
      <w:r w:rsidRPr="004C140C">
        <w:t>Ezek a beállítások nemcsak a működés, hanem a biztonság szempontjából is lényegesek. A Listen direktívák határozzák meg a szolgáltatás elérhetőségét, vagyis azt, hogy mely hálózati címeken fogad kapcsolatokat. Helytelen konfiguráció esetén a szolgáltatás vagy nem lesz elérhető a kívánt gépekről, vagy feleslegesen kiteszi magát külső elérésnek. Ezért fontos tudatosan megadni a megfelelő IP-címet, és csak a szükséges interfészeken engedélyezni a hozzáférést.</w:t>
      </w:r>
    </w:p>
    <w:p w14:paraId="1E7DBD5A" w14:textId="77777777" w:rsidR="00BF4362" w:rsidRDefault="00BF4362" w:rsidP="00BF4362"/>
    <w:p w14:paraId="58D5E6CF" w14:textId="77777777" w:rsidR="00BF4362" w:rsidRDefault="00BF4362" w:rsidP="00BF4362">
      <w:r w:rsidRPr="004327B5">
        <w:rPr>
          <w:noProof/>
        </w:rPr>
        <w:drawing>
          <wp:inline distT="0" distB="0" distL="0" distR="0" wp14:anchorId="6AAC3CC8" wp14:editId="6CA4AADB">
            <wp:extent cx="5760720" cy="1353185"/>
            <wp:effectExtent l="0" t="0" r="0" b="0"/>
            <wp:docPr id="7821197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97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671F" w14:textId="77777777" w:rsidR="00BF4362" w:rsidRDefault="00BF4362" w:rsidP="00BF4362">
      <w:r>
        <w:t xml:space="preserve">Az utolsó képen pedig már a </w:t>
      </w:r>
      <w:r w:rsidRPr="004C140C">
        <w:t xml:space="preserve">webes felület látható, amely a CUPS szolgáltatás alapértelmezett kezdőoldala. Ez a felület a 631-es </w:t>
      </w:r>
      <w:proofErr w:type="spellStart"/>
      <w:r w:rsidRPr="004C140C">
        <w:t>porton</w:t>
      </w:r>
      <w:proofErr w:type="spellEnd"/>
      <w:r w:rsidRPr="004C140C">
        <w:t xml:space="preserve"> érhető el, és azt jelzi, hogy a CUPS szerver megfelelően fut és hálózaton keresztül elérhető.</w:t>
      </w:r>
    </w:p>
    <w:p w14:paraId="40F4D486" w14:textId="77777777" w:rsidR="00BF4362" w:rsidRDefault="00BF4362" w:rsidP="00BF4362">
      <w:r w:rsidRPr="006805AC">
        <w:rPr>
          <w:noProof/>
        </w:rPr>
        <w:lastRenderedPageBreak/>
        <w:drawing>
          <wp:inline distT="0" distB="0" distL="0" distR="0" wp14:anchorId="043B8A79" wp14:editId="7B3C019F">
            <wp:extent cx="5760720" cy="3521710"/>
            <wp:effectExtent l="0" t="0" r="0" b="2540"/>
            <wp:docPr id="1999252428" name="Kép 1" descr="A képen szöveg, képernyőkép, szoftver, képerny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52428" name="Kép 1" descr="A képen szöveg, képernyőkép, szoftver, képernyő látható&#10;&#10;Előfordulhat, hogy az AI által létrehozott tartalom helytele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DE5E" w14:textId="77777777" w:rsidR="00BF4362" w:rsidRDefault="00BF4362" w:rsidP="00BF4362">
      <w:r w:rsidRPr="009478AE">
        <w:rPr>
          <w:noProof/>
        </w:rPr>
        <w:drawing>
          <wp:inline distT="0" distB="0" distL="0" distR="0" wp14:anchorId="48171D68" wp14:editId="39D0074F">
            <wp:extent cx="5760720" cy="3023870"/>
            <wp:effectExtent l="0" t="0" r="0" b="5080"/>
            <wp:docPr id="1495176909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76909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4A97" w14:textId="77777777" w:rsidR="00BF4362" w:rsidRPr="00BF4362" w:rsidRDefault="00BF4362" w:rsidP="00BF4362"/>
    <w:p w14:paraId="0B32132F" w14:textId="77777777" w:rsidR="00BF4362" w:rsidRDefault="00BF4362"/>
    <w:sectPr w:rsidR="00BF4362" w:rsidSect="003A6741">
      <w:headerReference w:type="default" r:id="rId49"/>
      <w:footerReference w:type="default" r:id="rId50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711D8" w14:textId="77777777" w:rsidR="00F85D62" w:rsidRDefault="00F85D62" w:rsidP="00D115C0">
      <w:pPr>
        <w:spacing w:after="0" w:line="240" w:lineRule="auto"/>
      </w:pPr>
      <w:r>
        <w:separator/>
      </w:r>
    </w:p>
  </w:endnote>
  <w:endnote w:type="continuationSeparator" w:id="0">
    <w:p w14:paraId="0F1D2BCC" w14:textId="77777777" w:rsidR="00F85D62" w:rsidRDefault="00F85D62" w:rsidP="00D1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C5F1D" w14:textId="1CABA931" w:rsidR="00D115C0" w:rsidRDefault="00226577">
    <w:pPr>
      <w:pStyle w:val="llb"/>
    </w:pPr>
    <w:r>
      <w:t>Horvát Márk, Braun Dénes, Tőzsér Barnabás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F011" w14:textId="77777777" w:rsidR="00F85D62" w:rsidRDefault="00F85D62" w:rsidP="00D115C0">
      <w:pPr>
        <w:spacing w:after="0" w:line="240" w:lineRule="auto"/>
      </w:pPr>
      <w:r>
        <w:separator/>
      </w:r>
    </w:p>
  </w:footnote>
  <w:footnote w:type="continuationSeparator" w:id="0">
    <w:p w14:paraId="33C1254E" w14:textId="77777777" w:rsidR="00F85D62" w:rsidRDefault="00F85D62" w:rsidP="00D1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BB1E" w14:textId="1B7394AE" w:rsidR="00D115C0" w:rsidRDefault="00D115C0">
    <w:pPr>
      <w:pStyle w:val="lfej"/>
    </w:pPr>
    <w:proofErr w:type="spellStart"/>
    <w:r>
      <w:t>Segítech</w:t>
    </w:r>
    <w:proofErr w:type="spellEnd"/>
    <w:r>
      <w:t xml:space="preserve"> dokumentáció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F3"/>
    <w:rsid w:val="00012762"/>
    <w:rsid w:val="000347A3"/>
    <w:rsid w:val="00045DA9"/>
    <w:rsid w:val="000876F3"/>
    <w:rsid w:val="00096C64"/>
    <w:rsid w:val="000A062B"/>
    <w:rsid w:val="000C256A"/>
    <w:rsid w:val="000C516E"/>
    <w:rsid w:val="001604DB"/>
    <w:rsid w:val="00191B16"/>
    <w:rsid w:val="0019349C"/>
    <w:rsid w:val="001C4326"/>
    <w:rsid w:val="001E610B"/>
    <w:rsid w:val="002059C0"/>
    <w:rsid w:val="00226577"/>
    <w:rsid w:val="00246F9F"/>
    <w:rsid w:val="002722EC"/>
    <w:rsid w:val="00286365"/>
    <w:rsid w:val="002B180C"/>
    <w:rsid w:val="002B601C"/>
    <w:rsid w:val="002B68C6"/>
    <w:rsid w:val="002C687A"/>
    <w:rsid w:val="002E1B80"/>
    <w:rsid w:val="002E5FA1"/>
    <w:rsid w:val="00315484"/>
    <w:rsid w:val="00315868"/>
    <w:rsid w:val="003351D1"/>
    <w:rsid w:val="00360038"/>
    <w:rsid w:val="00364E9D"/>
    <w:rsid w:val="00372638"/>
    <w:rsid w:val="00383E86"/>
    <w:rsid w:val="003A6741"/>
    <w:rsid w:val="003B53CD"/>
    <w:rsid w:val="003E4AE2"/>
    <w:rsid w:val="003F548D"/>
    <w:rsid w:val="003F7D12"/>
    <w:rsid w:val="0041702F"/>
    <w:rsid w:val="00426C8B"/>
    <w:rsid w:val="00445877"/>
    <w:rsid w:val="00447A89"/>
    <w:rsid w:val="00462A42"/>
    <w:rsid w:val="004652B1"/>
    <w:rsid w:val="004731FB"/>
    <w:rsid w:val="0049040D"/>
    <w:rsid w:val="004B6658"/>
    <w:rsid w:val="004C63CD"/>
    <w:rsid w:val="005D2B7F"/>
    <w:rsid w:val="00624A92"/>
    <w:rsid w:val="00670304"/>
    <w:rsid w:val="006B1FC0"/>
    <w:rsid w:val="006D2053"/>
    <w:rsid w:val="006E08C1"/>
    <w:rsid w:val="006E2C25"/>
    <w:rsid w:val="00710B39"/>
    <w:rsid w:val="00734771"/>
    <w:rsid w:val="00736BAB"/>
    <w:rsid w:val="00747FB6"/>
    <w:rsid w:val="007515B5"/>
    <w:rsid w:val="0078308F"/>
    <w:rsid w:val="007B27FF"/>
    <w:rsid w:val="007B4932"/>
    <w:rsid w:val="007B5EC2"/>
    <w:rsid w:val="007C13D6"/>
    <w:rsid w:val="007D4E7C"/>
    <w:rsid w:val="007F2505"/>
    <w:rsid w:val="0084213F"/>
    <w:rsid w:val="00851106"/>
    <w:rsid w:val="00852042"/>
    <w:rsid w:val="00875501"/>
    <w:rsid w:val="00883959"/>
    <w:rsid w:val="008A2AFE"/>
    <w:rsid w:val="008E5E2E"/>
    <w:rsid w:val="00901183"/>
    <w:rsid w:val="00910931"/>
    <w:rsid w:val="00917449"/>
    <w:rsid w:val="009215F2"/>
    <w:rsid w:val="00935A9B"/>
    <w:rsid w:val="00966782"/>
    <w:rsid w:val="00A24588"/>
    <w:rsid w:val="00A652A6"/>
    <w:rsid w:val="00AA3CA8"/>
    <w:rsid w:val="00AB68F7"/>
    <w:rsid w:val="00AD2CAE"/>
    <w:rsid w:val="00AE325E"/>
    <w:rsid w:val="00AF58BF"/>
    <w:rsid w:val="00B56E01"/>
    <w:rsid w:val="00B71A2B"/>
    <w:rsid w:val="00BB4CF7"/>
    <w:rsid w:val="00BE3794"/>
    <w:rsid w:val="00BF3E00"/>
    <w:rsid w:val="00BF4362"/>
    <w:rsid w:val="00C330E8"/>
    <w:rsid w:val="00C47B64"/>
    <w:rsid w:val="00C96429"/>
    <w:rsid w:val="00CC39EC"/>
    <w:rsid w:val="00CC7C02"/>
    <w:rsid w:val="00CD12AC"/>
    <w:rsid w:val="00CD26E9"/>
    <w:rsid w:val="00CF6B01"/>
    <w:rsid w:val="00D0228D"/>
    <w:rsid w:val="00D0753A"/>
    <w:rsid w:val="00D115C0"/>
    <w:rsid w:val="00D87055"/>
    <w:rsid w:val="00D91EE9"/>
    <w:rsid w:val="00DB1E5D"/>
    <w:rsid w:val="00E346DD"/>
    <w:rsid w:val="00E409F8"/>
    <w:rsid w:val="00E56CB4"/>
    <w:rsid w:val="00ED3FA0"/>
    <w:rsid w:val="00EE5974"/>
    <w:rsid w:val="00F07DDF"/>
    <w:rsid w:val="00F11C7F"/>
    <w:rsid w:val="00F321F0"/>
    <w:rsid w:val="00F416BB"/>
    <w:rsid w:val="00F708E7"/>
    <w:rsid w:val="00F73E2C"/>
    <w:rsid w:val="00F85D62"/>
    <w:rsid w:val="00F87B31"/>
    <w:rsid w:val="00FA557B"/>
    <w:rsid w:val="00FC60E5"/>
    <w:rsid w:val="00F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93621"/>
  <w15:chartTrackingRefBased/>
  <w15:docId w15:val="{BA918CA6-A372-474D-AE7C-0B7B9172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8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8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8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8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8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8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8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8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8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08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8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876F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876F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876F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876F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876F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876F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8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8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8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8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8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876F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876F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876F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8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876F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876F3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115C0"/>
  </w:style>
  <w:style w:type="paragraph" w:styleId="llb">
    <w:name w:val="footer"/>
    <w:basedOn w:val="Norml"/>
    <w:link w:val="llbChar"/>
    <w:uiPriority w:val="99"/>
    <w:unhideWhenUsed/>
    <w:rsid w:val="00D115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11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F95F9-3004-4947-8322-E8AD757A1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1177</Words>
  <Characters>8127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Barnabás Tőzsér</dc:creator>
  <cp:keywords/>
  <dc:description/>
  <cp:lastModifiedBy>Barnabás Tőzsér</cp:lastModifiedBy>
  <cp:revision>2</cp:revision>
  <dcterms:created xsi:type="dcterms:W3CDTF">2026-03-02T07:40:00Z</dcterms:created>
  <dcterms:modified xsi:type="dcterms:W3CDTF">2026-03-02T07:40:00Z</dcterms:modified>
</cp:coreProperties>
</file>