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Finomhivatkozs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Finomhivatkozs"/>
        </w:rPr>
      </w:pPr>
    </w:p>
    <w:p w14:paraId="3815D601" w14:textId="307AC566" w:rsidR="00984653" w:rsidRPr="00826A7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313348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56A666FC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48C9B8CC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B4D36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09D39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DFC0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D58A8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28BD6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7C9CECAB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98394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0D941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CD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3658ABE5" w14:textId="73373D2E" w:rsidR="00996F91" w:rsidRPr="00826A73" w:rsidRDefault="00996F9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</w:p>
    <w:p w14:paraId="21B21387" w14:textId="0EE82A00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25EF82C4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4B579C9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A74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03BFEA7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06A8A5AA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5CC142B2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D0FB25A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34EB8B9C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D3FC04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6F308F04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833B94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8A4E12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2DB21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8A698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NAT/ STATIKUS/ PAT</w:t>
      </w:r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446F7F">
        <w:rPr>
          <w:rStyle w:val="Finomhivatkozs"/>
          <w:smallCaps w:val="0"/>
        </w:rPr>
        <w:t>STP (</w:t>
      </w:r>
      <w:proofErr w:type="spellStart"/>
      <w:r w:rsidRPr="00446F7F">
        <w:rPr>
          <w:rStyle w:val="Finomhivatkozs"/>
          <w:smallCaps w:val="0"/>
        </w:rPr>
        <w:t>Spanning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Tree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Protocol</w:t>
      </w:r>
      <w:proofErr w:type="spellEnd"/>
      <w:r w:rsidRPr="00446F7F">
        <w:rPr>
          <w:rStyle w:val="Finomhivatkozs"/>
          <w:smallCaps w:val="0"/>
        </w:rPr>
        <w:t>) – Tesztelés</w:t>
      </w:r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gramStart"/>
      <w:r>
        <w:rPr>
          <w:rStyle w:val="Finomhivatkozs"/>
          <w:rFonts w:ascii="Times New Roman" w:hAnsi="Times New Roman" w:cs="Times New Roman"/>
        </w:rPr>
        <w:t>Célja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megbizonyosodjunk </w:t>
      </w:r>
      <w:proofErr w:type="gramStart"/>
      <w:r>
        <w:rPr>
          <w:rStyle w:val="Finomhivatkozs"/>
          <w:rFonts w:ascii="Times New Roman" w:hAnsi="Times New Roman" w:cs="Times New Roman"/>
        </w:rPr>
        <w:t>abban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 hálózatunk redundáns a szerverek között.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le tudjuk tesztelni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</w:t>
      </w:r>
      <w:proofErr w:type="spellStart"/>
      <w:r w:rsidR="006E3C2A">
        <w:rPr>
          <w:rStyle w:val="Finomhivatkozs"/>
          <w:rFonts w:ascii="Times New Roman" w:hAnsi="Times New Roman" w:cs="Times New Roman"/>
        </w:rPr>
        <w:t>switcheire</w:t>
      </w:r>
      <w:proofErr w:type="spellEnd"/>
      <w:r w:rsidR="006E3C2A">
        <w:rPr>
          <w:rStyle w:val="Finomhivatkozs"/>
          <w:rFonts w:ascii="Times New Roman" w:hAnsi="Times New Roman" w:cs="Times New Roman"/>
        </w:rPr>
        <w:t xml:space="preserve"> lesz szükség.</w:t>
      </w:r>
    </w:p>
    <w:p w14:paraId="21A76997" w14:textId="58C5BD9D" w:rsidR="006E3C2A" w:rsidRDefault="006E3C2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446F7F">
        <w:rPr>
          <w:rStyle w:val="Finomhivatkozs"/>
          <w:rFonts w:ascii="Times New Roman" w:hAnsi="Times New Roman" w:cs="Times New Roman"/>
          <w:i/>
          <w:iCs/>
        </w:rPr>
        <w:t>spanning-tree</w:t>
      </w:r>
      <w:proofErr w:type="spellEnd"/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73A13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</w:t>
      </w:r>
      <w:proofErr w:type="gramStart"/>
      <w:r>
        <w:rPr>
          <w:rStyle w:val="Finomhivatkozs"/>
          <w:rFonts w:ascii="Times New Roman" w:hAnsi="Times New Roman" w:cs="Times New Roman"/>
        </w:rPr>
        <w:t>látszik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ő vette fel a </w:t>
      </w:r>
      <w:proofErr w:type="spellStart"/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szerepét. Emellett láthatok a </w:t>
      </w:r>
      <w:proofErr w:type="spellStart"/>
      <w:r>
        <w:rPr>
          <w:rStyle w:val="Finomhivatkozs"/>
          <w:rFonts w:ascii="Times New Roman" w:hAnsi="Times New Roman" w:cs="Times New Roman"/>
        </w:rPr>
        <w:t>designated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301DF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Láthatjuk, hogy a switch16-nál van a lekapcsolt port így érdemes ott is kiadni ezt a parancsot. Itt az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résznél látszik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brigde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AF5D9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2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port átvette a </w:t>
      </w:r>
      <w:proofErr w:type="spellStart"/>
      <w:r w:rsidR="00DA097A" w:rsidRPr="00DA097A">
        <w:rPr>
          <w:rStyle w:val="Finomhivatkozs"/>
          <w:rFonts w:ascii="Times New Roman" w:hAnsi="Times New Roman" w:cs="Times New Roman"/>
          <w:color w:val="0070C0"/>
        </w:rPr>
        <w:t>root</w:t>
      </w:r>
      <w:proofErr w:type="spellEnd"/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E974B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2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Eredmény </w:t>
      </w:r>
      <w:proofErr w:type="spellStart"/>
      <w:r>
        <w:rPr>
          <w:rStyle w:val="Finomhivatkozs"/>
          <w:rFonts w:ascii="Times New Roman" w:hAnsi="Times New Roman" w:cs="Times New Roman"/>
        </w:rPr>
        <w:t>képpen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</w:t>
      </w:r>
      <w:proofErr w:type="spellStart"/>
      <w:r>
        <w:rPr>
          <w:rStyle w:val="Finomhivatkozs"/>
          <w:rFonts w:ascii="Times New Roman" w:hAnsi="Times New Roman" w:cs="Times New Roman"/>
        </w:rPr>
        <w:t>broadcast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storm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az új útvonal </w:t>
      </w:r>
      <w:proofErr w:type="spellStart"/>
      <w:r>
        <w:rPr>
          <w:rStyle w:val="Finomhivatkozs"/>
          <w:rFonts w:ascii="Times New Roman" w:hAnsi="Times New Roman" w:cs="Times New Roman"/>
        </w:rPr>
        <w:t>aktiválódótt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  <w:r w:rsidR="00520566">
        <w:rPr>
          <w:rStyle w:val="Finomhivatkozs"/>
          <w:rFonts w:ascii="Times New Roman" w:hAnsi="Times New Roman" w:cs="Times New Roman"/>
        </w:rPr>
        <w:t xml:space="preserve"> Abban az esetben </w:t>
      </w:r>
      <w:proofErr w:type="gramStart"/>
      <w:r w:rsidR="00520566">
        <w:rPr>
          <w:rStyle w:val="Finomhivatkozs"/>
          <w:rFonts w:ascii="Times New Roman" w:hAnsi="Times New Roman" w:cs="Times New Roman"/>
        </w:rPr>
        <w:t>pedig</w:t>
      </w:r>
      <w:proofErr w:type="gramEnd"/>
      <w:r w:rsidR="00520566">
        <w:rPr>
          <w:rStyle w:val="Finomhivatkozs"/>
          <w:rFonts w:ascii="Times New Roman" w:hAnsi="Times New Roman" w:cs="Times New Roman"/>
        </w:rPr>
        <w:t xml:space="preserve"> ha visszadugom a kábelt akkor az eredeti útvonal lesz megint a </w:t>
      </w:r>
      <w:proofErr w:type="spellStart"/>
      <w:r w:rsidR="00520566">
        <w:rPr>
          <w:rStyle w:val="Finomhivatkozs"/>
          <w:rFonts w:ascii="Times New Roman" w:hAnsi="Times New Roman" w:cs="Times New Roman"/>
        </w:rPr>
        <w:t>root</w:t>
      </w:r>
      <w:proofErr w:type="spellEnd"/>
      <w:r w:rsidR="00520566">
        <w:rPr>
          <w:rStyle w:val="Finomhivatkozs"/>
          <w:rFonts w:ascii="Times New Roman" w:hAnsi="Times New Roman" w:cs="Times New Roman"/>
        </w:rPr>
        <w:t>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</w:rPr>
        <w:drawing>
          <wp:inline distT="0" distB="0" distL="0" distR="0" wp14:anchorId="597A4FDE" wp14:editId="4B832E1C">
            <wp:extent cx="2766383" cy="2663687"/>
            <wp:effectExtent l="0" t="0" r="0" b="381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1460" cy="26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Etherchannel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(LACP) tesztelés:</w:t>
      </w:r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cél a redundancia tesztelése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etherchannel</w:t>
      </w:r>
      <w:proofErr w:type="spellEnd"/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van a </w:t>
      </w:r>
      <w:proofErr w:type="spellStart"/>
      <w:proofErr w:type="gram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spellEnd"/>
      <w:proofErr w:type="gramEnd"/>
      <w:r w:rsidR="00E71CD5">
        <w:rPr>
          <w:rStyle w:val="Finomhivatkozs"/>
          <w:rFonts w:ascii="Times New Roman" w:hAnsi="Times New Roman" w:cs="Times New Roman"/>
        </w:rPr>
        <w:t xml:space="preserve"> illetve, az adott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channel-grouphoz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tartozó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interfacek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. Az SU=működik és a P = hogy a port tagja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channelnek</w:t>
      </w:r>
      <w:proofErr w:type="spellEnd"/>
      <w:r w:rsidR="00E71CD5">
        <w:rPr>
          <w:rStyle w:val="Finomhivatkozs"/>
          <w:rFonts w:ascii="Times New Roman" w:hAnsi="Times New Roman" w:cs="Times New Roman"/>
        </w:rPr>
        <w:t>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FB928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szemléltetés okán elvágtam a 4-es és 3-as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 kábelt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a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</w:rPr>
        <w:drawing>
          <wp:inline distT="0" distB="0" distL="0" distR="0" wp14:anchorId="71C0F928" wp14:editId="3DF37C48">
            <wp:extent cx="5760720" cy="3388995"/>
            <wp:effectExtent l="0" t="0" r="0" b="1905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Abban az </w:t>
      </w:r>
      <w:proofErr w:type="gramStart"/>
      <w:r>
        <w:rPr>
          <w:rStyle w:val="Finomhivatkozs"/>
          <w:rFonts w:ascii="Times New Roman" w:hAnsi="Times New Roman" w:cs="Times New Roman"/>
        </w:rPr>
        <w:t>esetben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így </w:t>
      </w:r>
      <w:proofErr w:type="spellStart"/>
      <w:r>
        <w:rPr>
          <w:rStyle w:val="Finomhivatkozs"/>
          <w:rFonts w:ascii="Times New Roman" w:hAnsi="Times New Roman" w:cs="Times New Roman"/>
        </w:rPr>
        <w:t>átpingelek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3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</w:t>
      </w:r>
      <w:proofErr w:type="spellStart"/>
      <w:r>
        <w:rPr>
          <w:rStyle w:val="Finomhivatkozs"/>
          <w:rFonts w:ascii="Times New Roman" w:hAnsi="Times New Roman" w:cs="Times New Roman"/>
        </w:rPr>
        <w:t>channel-group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>
        <w:rPr>
          <w:rStyle w:val="Finomhivatkozs"/>
          <w:rFonts w:ascii="Times New Roman" w:hAnsi="Times New Roman" w:cs="Times New Roman"/>
        </w:rPr>
        <w:t>akk</w:t>
      </w:r>
      <w:r w:rsidR="0084637A">
        <w:rPr>
          <w:rStyle w:val="Finomhivatkozs"/>
          <w:rFonts w:ascii="Times New Roman" w:hAnsi="Times New Roman" w:cs="Times New Roman"/>
        </w:rPr>
        <w:t>or</w:t>
      </w:r>
      <w:proofErr w:type="gramEnd"/>
      <w:r w:rsidR="0084637A">
        <w:rPr>
          <w:rStyle w:val="Finomhivatkozs"/>
          <w:rFonts w:ascii="Times New Roman" w:hAnsi="Times New Roman" w:cs="Times New Roman"/>
        </w:rPr>
        <w:t xml:space="preserve"> ha az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Etherchannel</w:t>
      </w:r>
      <w:proofErr w:type="spellEnd"/>
      <w:r w:rsidR="0084637A">
        <w:rPr>
          <w:rStyle w:val="Finomhivatkozs"/>
          <w:rFonts w:ascii="Times New Roman" w:hAnsi="Times New Roman" w:cs="Times New Roman"/>
        </w:rPr>
        <w:t xml:space="preserve"> működik akkor továbbra is átmegy a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ping</w:t>
      </w:r>
      <w:proofErr w:type="spellEnd"/>
      <w:r w:rsidR="0084637A">
        <w:rPr>
          <w:rStyle w:val="Finomhivatkozs"/>
          <w:rFonts w:ascii="Times New Roman" w:hAnsi="Times New Roman" w:cs="Times New Roman"/>
        </w:rPr>
        <w:t>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7C7A6F">
        <w:rPr>
          <w:rFonts w:ascii="Times New Roman" w:hAnsi="Times New Roman" w:cs="Times New Roman"/>
          <w:smallCaps/>
          <w:color w:val="5A5A5A" w:themeColor="text1" w:themeTint="A5"/>
        </w:rPr>
        <w:t xml:space="preserve">Port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</w:t>
      </w:r>
      <w:r w:rsidRPr="007C7A6F">
        <w:rPr>
          <w:rFonts w:ascii="Times New Roman" w:hAnsi="Times New Roman" w:cs="Times New Roman"/>
          <w:smallCaps/>
          <w:color w:val="5A5A5A" w:themeColor="text1" w:themeTint="A5"/>
        </w:rPr>
        <w:t>ecurity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tesztelése:</w:t>
      </w:r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és a beállított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mode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helyesen működik. A mi topológiánkban a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A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titkarsag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budapest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területen található és a JOG_SW router kezeli. Ha kiadjuk a „show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” parancsot láthatjuk, hogy mely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interfacekre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</w:t>
      </w:r>
      <w:proofErr w:type="spellStart"/>
      <w:r w:rsidR="00670FB1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E53C4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54879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2B7DE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Security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Enabled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Sticky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Secure-up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</w:t>
      </w:r>
      <w:proofErr w:type="spellStart"/>
      <w:r w:rsidR="00C700E2">
        <w:rPr>
          <w:rFonts w:ascii="Times New Roman" w:hAnsi="Times New Roman" w:cs="Times New Roman"/>
          <w:smallCaps/>
          <w:color w:val="5A5A5A" w:themeColor="text1" w:themeTint="A5"/>
        </w:rPr>
        <w:t>portra</w:t>
      </w:r>
      <w:proofErr w:type="spellEnd"/>
      <w:r w:rsidR="00C700E2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2347A709" w14:textId="284A651C" w:rsidR="00C700E2" w:rsidRDefault="00A35B84" w:rsidP="0087471B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portot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teljesen lekapcsolta és üzenetet is küldött a sertésről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shutdown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show port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security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interface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</w:t>
      </w:r>
      <w:proofErr w:type="gramStart"/>
      <w:r>
        <w:rPr>
          <w:rFonts w:ascii="Times New Roman" w:hAnsi="Times New Roman" w:cs="Times New Roman"/>
          <w:smallCaps/>
          <w:color w:val="5A5A5A" w:themeColor="text1" w:themeTint="A5"/>
        </w:rPr>
        <w:t>látjuk</w:t>
      </w:r>
      <w:proofErr w:type="gram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 státusza átváltott </w:t>
      </w:r>
      <w:proofErr w:type="spellStart"/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-ra</w:t>
      </w:r>
      <w:proofErr w:type="spellEnd"/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 és a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violation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count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Pr="00826A73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visszaállításhoz ezek után csak be kell kapcsolna kell a </w:t>
      </w:r>
      <w:proofErr w:type="spellStart"/>
      <w:r>
        <w:rPr>
          <w:rStyle w:val="Finomhivatkozs"/>
          <w:rFonts w:ascii="Times New Roman" w:hAnsi="Times New Roman" w:cs="Times New Roman"/>
        </w:rPr>
        <w:t>portot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visszakötni az eredeti gépbe és újra működni fog.</w:t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44B78AC6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495BC851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4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AC3D8" w14:textId="77777777" w:rsidR="00EF4677" w:rsidRDefault="00EF4677" w:rsidP="00D13BFB">
      <w:pPr>
        <w:spacing w:after="0" w:line="240" w:lineRule="auto"/>
      </w:pPr>
      <w:r>
        <w:separator/>
      </w:r>
    </w:p>
  </w:endnote>
  <w:endnote w:type="continuationSeparator" w:id="0">
    <w:p w14:paraId="0DDF64D5" w14:textId="77777777" w:rsidR="00EF4677" w:rsidRDefault="00EF4677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A25DA" w14:textId="77777777" w:rsidR="00EF4677" w:rsidRDefault="00EF4677" w:rsidP="00D13BFB">
      <w:pPr>
        <w:spacing w:after="0" w:line="240" w:lineRule="auto"/>
      </w:pPr>
      <w:r>
        <w:separator/>
      </w:r>
    </w:p>
  </w:footnote>
  <w:footnote w:type="continuationSeparator" w:id="0">
    <w:p w14:paraId="1EE16379" w14:textId="77777777" w:rsidR="00EF4677" w:rsidRDefault="00EF4677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3"/>
  </w:num>
  <w:num w:numId="2" w16cid:durableId="1175804293">
    <w:abstractNumId w:val="0"/>
  </w:num>
  <w:num w:numId="3" w16cid:durableId="1069813107">
    <w:abstractNumId w:val="2"/>
  </w:num>
  <w:num w:numId="4" w16cid:durableId="644942313">
    <w:abstractNumId w:val="5"/>
  </w:num>
  <w:num w:numId="5" w16cid:durableId="167989137">
    <w:abstractNumId w:val="4"/>
  </w:num>
  <w:num w:numId="6" w16cid:durableId="444732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37EA0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66F8D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E4E4B"/>
    <w:rsid w:val="003F0053"/>
    <w:rsid w:val="003F3D70"/>
    <w:rsid w:val="003F5E81"/>
    <w:rsid w:val="00412406"/>
    <w:rsid w:val="00425146"/>
    <w:rsid w:val="0042535E"/>
    <w:rsid w:val="00446F7F"/>
    <w:rsid w:val="004603CA"/>
    <w:rsid w:val="004619B1"/>
    <w:rsid w:val="00480479"/>
    <w:rsid w:val="00486BF2"/>
    <w:rsid w:val="004A21B0"/>
    <w:rsid w:val="004B0492"/>
    <w:rsid w:val="004B47F2"/>
    <w:rsid w:val="004B7803"/>
    <w:rsid w:val="004D62ED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B5290"/>
    <w:rsid w:val="005E47B8"/>
    <w:rsid w:val="005F39A8"/>
    <w:rsid w:val="005F7490"/>
    <w:rsid w:val="00600DED"/>
    <w:rsid w:val="00640D69"/>
    <w:rsid w:val="0064598B"/>
    <w:rsid w:val="00651195"/>
    <w:rsid w:val="00670FB1"/>
    <w:rsid w:val="00676477"/>
    <w:rsid w:val="00682E55"/>
    <w:rsid w:val="006947E9"/>
    <w:rsid w:val="006C1980"/>
    <w:rsid w:val="006E0F55"/>
    <w:rsid w:val="006E3C2A"/>
    <w:rsid w:val="006E68FE"/>
    <w:rsid w:val="006F35E2"/>
    <w:rsid w:val="00703830"/>
    <w:rsid w:val="0070780D"/>
    <w:rsid w:val="007535F7"/>
    <w:rsid w:val="007579D3"/>
    <w:rsid w:val="007613AD"/>
    <w:rsid w:val="007C04C6"/>
    <w:rsid w:val="007C7A6F"/>
    <w:rsid w:val="007D4721"/>
    <w:rsid w:val="007F354C"/>
    <w:rsid w:val="008046D8"/>
    <w:rsid w:val="00814298"/>
    <w:rsid w:val="00826A73"/>
    <w:rsid w:val="0084637A"/>
    <w:rsid w:val="00853676"/>
    <w:rsid w:val="00856A28"/>
    <w:rsid w:val="0087471B"/>
    <w:rsid w:val="00875467"/>
    <w:rsid w:val="00883729"/>
    <w:rsid w:val="00891D3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35B84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AE2B3D"/>
    <w:rsid w:val="00B3417C"/>
    <w:rsid w:val="00B40038"/>
    <w:rsid w:val="00B46299"/>
    <w:rsid w:val="00B66810"/>
    <w:rsid w:val="00B953D2"/>
    <w:rsid w:val="00BA7BCF"/>
    <w:rsid w:val="00BC6C53"/>
    <w:rsid w:val="00C013B5"/>
    <w:rsid w:val="00C45B48"/>
    <w:rsid w:val="00C700E2"/>
    <w:rsid w:val="00C77EED"/>
    <w:rsid w:val="00C810E7"/>
    <w:rsid w:val="00C81F9F"/>
    <w:rsid w:val="00C82336"/>
    <w:rsid w:val="00C875EB"/>
    <w:rsid w:val="00C917D5"/>
    <w:rsid w:val="00CB0ED9"/>
    <w:rsid w:val="00CD1180"/>
    <w:rsid w:val="00D01325"/>
    <w:rsid w:val="00D02FD8"/>
    <w:rsid w:val="00D124EC"/>
    <w:rsid w:val="00D13BFB"/>
    <w:rsid w:val="00D14425"/>
    <w:rsid w:val="00D33027"/>
    <w:rsid w:val="00D8012E"/>
    <w:rsid w:val="00DA097A"/>
    <w:rsid w:val="00DA6E2B"/>
    <w:rsid w:val="00DA6E4D"/>
    <w:rsid w:val="00DF10C1"/>
    <w:rsid w:val="00DF6F50"/>
    <w:rsid w:val="00E43DA0"/>
    <w:rsid w:val="00E6127A"/>
    <w:rsid w:val="00E6695A"/>
    <w:rsid w:val="00E71CD5"/>
    <w:rsid w:val="00E92353"/>
    <w:rsid w:val="00E97CD5"/>
    <w:rsid w:val="00EB17DB"/>
    <w:rsid w:val="00EC2241"/>
    <w:rsid w:val="00EF4677"/>
    <w:rsid w:val="00EF476E"/>
    <w:rsid w:val="00F22E37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996</Words>
  <Characters>6877</Characters>
  <Application>Microsoft Office Word</Application>
  <DocSecurity>0</DocSecurity>
  <Lines>57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Barnabás Tőzsér</cp:lastModifiedBy>
  <cp:revision>2</cp:revision>
  <dcterms:created xsi:type="dcterms:W3CDTF">2026-03-25T11:40:00Z</dcterms:created>
  <dcterms:modified xsi:type="dcterms:W3CDTF">2026-03-25T11:40:00Z</dcterms:modified>
</cp:coreProperties>
</file>