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(Active Directory)?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A Microsoft megoldása erre az Active Directory Domain Services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 egy tartomány (domain),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r w:rsidRPr="00810397">
        <w:rPr>
          <w:rFonts w:ascii="Times New Roman" w:hAnsi="Times New Roman" w:cs="Times New Roman"/>
          <w:b/>
          <w:bCs/>
          <w:highlight w:val="yellow"/>
        </w:rPr>
        <w:t>Milrt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 helyen kezelhető minden dolgozó fiókja, jelszava,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GPO-kon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Egyszerűbb jelszókezelés, kevesebb helpdesk-hívás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AD integrálható: Office 365, VPN, belső portálok, HR rendszerek,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1DFEA796" w14:textId="7BB2C067" w:rsidR="00B51789" w:rsidRDefault="00B51789" w:rsidP="00B51789">
      <w:pPr>
        <w:jc w:val="both"/>
        <w:rPr>
          <w:rFonts w:ascii="Times New Roman" w:hAnsi="Times New Roman" w:cs="Times New Roman"/>
        </w:rPr>
      </w:pPr>
      <w:r w:rsidRPr="00B51789">
        <w:rPr>
          <w:rFonts w:ascii="Times New Roman" w:hAnsi="Times New Roman" w:cs="Times New Roman"/>
          <w:highlight w:val="cyan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>A DHCP (Dynamic Host Configuration Protocol) 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1D4C14D2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Pr="002E25CE">
        <w:rPr>
          <w:rFonts w:ascii="Times New Roman" w:hAnsi="Times New Roman" w:cs="Times New Roman"/>
          <w:highlight w:val="red"/>
        </w:rPr>
        <w:t>Mark_070209</w:t>
      </w:r>
    </w:p>
    <w:p w14:paraId="414A1EDF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36C7BABB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44AB6859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635315D4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1BE35492" w14:textId="77777777" w:rsidR="0067233C" w:rsidRDefault="0067233C" w:rsidP="0067233C">
      <w:pPr>
        <w:jc w:val="center"/>
        <w:rPr>
          <w:rFonts w:ascii="Times New Roman" w:hAnsi="Times New Roman" w:cs="Times New Roman"/>
        </w:rPr>
      </w:pPr>
    </w:p>
    <w:p w14:paraId="239EE194" w14:textId="36AF0AF2" w:rsidR="000253C4" w:rsidRDefault="0024295E" w:rsidP="00DE47D2">
      <w:pPr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lastRenderedPageBreak/>
        <w:t>Alapvető beállítások a szerveren:</w:t>
      </w:r>
      <w:r>
        <w:rPr>
          <w:rFonts w:ascii="Times New Roman" w:hAnsi="Times New Roman" w:cs="Times New Roman"/>
        </w:rPr>
        <w:t xml:space="preserve"> </w:t>
      </w:r>
    </w:p>
    <w:p w14:paraId="280A029B" w14:textId="35678D51" w:rsidR="00D91412" w:rsidRDefault="004E6A12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>az Ethernet interfacen</w:t>
      </w:r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431BD4FD" w14:textId="3E95B629" w:rsidR="008B4081" w:rsidRDefault="008B4081" w:rsidP="008B4081">
      <w:pPr>
        <w:jc w:val="center"/>
        <w:rPr>
          <w:rFonts w:ascii="Times New Roman" w:hAnsi="Times New Roman" w:cs="Times New Roman"/>
        </w:rPr>
      </w:pPr>
      <w:r w:rsidRPr="008B4081">
        <w:rPr>
          <w:rFonts w:ascii="Times New Roman" w:hAnsi="Times New Roman" w:cs="Times New Roman"/>
          <w:noProof/>
        </w:rPr>
        <w:drawing>
          <wp:inline distT="0" distB="0" distL="0" distR="0" wp14:anchorId="107A0A4E" wp14:editId="52B6A78F">
            <wp:extent cx="3706837" cy="2781314"/>
            <wp:effectExtent l="0" t="0" r="8255" b="0"/>
            <wp:docPr id="1663050702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50702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5789" cy="279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8BBC" w14:textId="62910D1C" w:rsidR="00E56F45" w:rsidRDefault="00913CB6" w:rsidP="008B4081">
      <w:pPr>
        <w:jc w:val="center"/>
        <w:rPr>
          <w:rFonts w:ascii="Times New Roman" w:hAnsi="Times New Roman" w:cs="Times New Roman"/>
        </w:rPr>
      </w:pPr>
      <w:r w:rsidRPr="00913CB6">
        <w:rPr>
          <w:rFonts w:ascii="Times New Roman" w:hAnsi="Times New Roman" w:cs="Times New Roman"/>
          <w:noProof/>
        </w:rPr>
        <w:drawing>
          <wp:inline distT="0" distB="0" distL="0" distR="0" wp14:anchorId="71B0CB27" wp14:editId="1A4E578F">
            <wp:extent cx="3848298" cy="2438525"/>
            <wp:effectExtent l="0" t="0" r="0" b="0"/>
            <wp:docPr id="1164684058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84058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8298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61D49" w14:textId="66205268" w:rsidR="00913CB6" w:rsidRDefault="002922CA" w:rsidP="008B4081">
      <w:pPr>
        <w:jc w:val="center"/>
        <w:rPr>
          <w:rFonts w:ascii="Times New Roman" w:hAnsi="Times New Roman" w:cs="Times New Roman"/>
        </w:rPr>
      </w:pPr>
      <w:r w:rsidRPr="002922CA">
        <w:rPr>
          <w:rFonts w:ascii="Times New Roman" w:hAnsi="Times New Roman" w:cs="Times New Roman"/>
          <w:noProof/>
        </w:rPr>
        <w:drawing>
          <wp:inline distT="0" distB="0" distL="0" distR="0" wp14:anchorId="01064CBB" wp14:editId="2D06A7D6">
            <wp:extent cx="3930852" cy="1587582"/>
            <wp:effectExtent l="0" t="0" r="0" b="0"/>
            <wp:docPr id="161493752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3752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0852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BAD92" w14:textId="02A29B4A" w:rsidR="0067743D" w:rsidRDefault="0067743D" w:rsidP="008B4081">
      <w:pPr>
        <w:jc w:val="center"/>
        <w:rPr>
          <w:rFonts w:ascii="Times New Roman" w:hAnsi="Times New Roman" w:cs="Times New Roman"/>
        </w:rPr>
      </w:pPr>
    </w:p>
    <w:p w14:paraId="155717F3" w14:textId="332C1790" w:rsidR="00A63A32" w:rsidRDefault="00A63A32" w:rsidP="008B4081">
      <w:pPr>
        <w:jc w:val="center"/>
        <w:rPr>
          <w:rFonts w:ascii="Times New Roman" w:hAnsi="Times New Roman" w:cs="Times New Roman"/>
        </w:rPr>
      </w:pPr>
    </w:p>
    <w:p w14:paraId="6CEF65EA" w14:textId="77777777" w:rsidR="0067743D" w:rsidRPr="00D10157" w:rsidRDefault="0067743D" w:rsidP="008B4081">
      <w:pPr>
        <w:jc w:val="center"/>
        <w:rPr>
          <w:rFonts w:ascii="Times New Roman" w:hAnsi="Times New Roman" w:cs="Times New Roman"/>
        </w:rPr>
      </w:pPr>
    </w:p>
    <w:p w14:paraId="5818A56C" w14:textId="6F829F9B" w:rsidR="00777BCF" w:rsidRDefault="00FE4B21" w:rsidP="00777BCF">
      <w:pPr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forward lookup zoneba.</w:t>
      </w:r>
    </w:p>
    <w:p w14:paraId="5F3A12E9" w14:textId="77DBBCE2" w:rsidR="00296564" w:rsidRDefault="005A6087" w:rsidP="005A6087">
      <w:pPr>
        <w:jc w:val="center"/>
        <w:rPr>
          <w:rFonts w:ascii="Times New Roman" w:hAnsi="Times New Roman" w:cs="Times New Roman"/>
        </w:rPr>
      </w:pPr>
      <w:r w:rsidRPr="005A6087">
        <w:rPr>
          <w:rFonts w:ascii="Times New Roman" w:hAnsi="Times New Roman" w:cs="Times New Roman"/>
          <w:noProof/>
        </w:rPr>
        <w:drawing>
          <wp:inline distT="0" distB="0" distL="0" distR="0" wp14:anchorId="43EA2C54" wp14:editId="6093F703">
            <wp:extent cx="5330804" cy="3692769"/>
            <wp:effectExtent l="0" t="0" r="3810" b="3175"/>
            <wp:docPr id="29134858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4858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9796" cy="37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0859D" w14:textId="59A586D6" w:rsidR="005A6087" w:rsidRDefault="00BD2AC7" w:rsidP="005A6087">
      <w:pPr>
        <w:jc w:val="center"/>
        <w:rPr>
          <w:rFonts w:ascii="Times New Roman" w:hAnsi="Times New Roman" w:cs="Times New Roman"/>
        </w:rPr>
      </w:pPr>
      <w:r w:rsidRPr="00BD2AC7">
        <w:rPr>
          <w:rFonts w:ascii="Times New Roman" w:hAnsi="Times New Roman" w:cs="Times New Roman"/>
          <w:noProof/>
        </w:rPr>
        <w:drawing>
          <wp:inline distT="0" distB="0" distL="0" distR="0" wp14:anchorId="3E32A68B" wp14:editId="5B925FBB">
            <wp:extent cx="5311905" cy="3692769"/>
            <wp:effectExtent l="0" t="0" r="3175" b="3175"/>
            <wp:docPr id="175755407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5407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6287" cy="370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1EC36" w14:textId="7D5BC761" w:rsidR="004C5E59" w:rsidRDefault="004C5E59" w:rsidP="005A6087">
      <w:pPr>
        <w:jc w:val="center"/>
        <w:rPr>
          <w:rFonts w:ascii="Times New Roman" w:hAnsi="Times New Roman" w:cs="Times New Roman"/>
        </w:rPr>
      </w:pPr>
      <w:r w:rsidRPr="004C5E5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FCC1C9" wp14:editId="467DB4A9">
            <wp:extent cx="2738954" cy="2835910"/>
            <wp:effectExtent l="0" t="0" r="4445" b="2540"/>
            <wp:docPr id="1451958583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958583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9337" cy="293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F71FFE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4BB10283" w:rsidR="001A5667" w:rsidRDefault="001A5667" w:rsidP="001A5667">
      <w:pPr>
        <w:jc w:val="center"/>
        <w:rPr>
          <w:rFonts w:ascii="Times New Roman" w:hAnsi="Times New Roman" w:cs="Times New Roman"/>
        </w:rPr>
      </w:pPr>
      <w:r w:rsidRPr="001A5667">
        <w:rPr>
          <w:rFonts w:ascii="Times New Roman" w:hAnsi="Times New Roman" w:cs="Times New Roman"/>
          <w:noProof/>
        </w:rPr>
        <w:drawing>
          <wp:inline distT="0" distB="0" distL="0" distR="0" wp14:anchorId="60BA3F3E" wp14:editId="4F2FF439">
            <wp:extent cx="3606985" cy="1587582"/>
            <wp:effectExtent l="0" t="0" r="0" b="0"/>
            <wp:docPr id="1940441216" name="Kép 1" descr="A képen szöveg, képernyőkép, szoftve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41216" name="Kép 1" descr="A képen szöveg, képernyőkép, szoftver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2C61F" w14:textId="3B7C7A8B" w:rsidR="001A5667" w:rsidRDefault="001A5667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</w:p>
    <w:p w14:paraId="7C5BC275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leggyakrabban használt zónatípus a Forward Lookup Zone, amely a gépneveket IP-címekké alakítja. Például, ha egy kliens azt kérdezi, hogy „mi a win-szerver.telekom.local IP-címe?”, akkor a DNS a telekom.local nevű zónában megkeresi a „win-szerver” nevű A rekordot, és visszaadja a hozzárendelt IP-címet, például 192.168.20.11. Ez a fajta névfeloldás elengedhetetlen az Active Directory működéséhez, mivel a tartományi bejelentkezés, a GPO-k alkalmazása vagy a replikáció is DNS-re épül.</w:t>
      </w:r>
    </w:p>
    <w:p w14:paraId="1E3EA54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másik fontos zónatípus a Reverse Lookup Zone, amely az IP-címekhez tartozó gépneveket adja vissza. Ez akkor hasznos, ha például egy naplófájlban csak IP-cím szerepel, és szeretnénk tudni, hogy az melyik géphez tartozik. A reverse zóna neve a hálózati cím fordított alakja, például a 192.168.20.0/24 hálózathoz a 20.168.192.in-addr.arpa zóna tartozik. Ebben a zónában PTR rekordok találhatók, amelyek az IP-címeket gépnevekre fordítják vissza.</w:t>
      </w:r>
    </w:p>
    <w:p w14:paraId="6458089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Egy DNS-kiszolgálón több zóna is létrehozható, attól függően, hogy hány különböző névteret vagy IP-tartományt szeretnénk kezelni. Például lehet egy zónád a telekom.local tartománynak, </w:t>
      </w:r>
      <w:r w:rsidRPr="00E9457F">
        <w:rPr>
          <w:rFonts w:ascii="Times New Roman" w:hAnsi="Times New Roman" w:cs="Times New Roman"/>
        </w:rPr>
        <w:lastRenderedPageBreak/>
        <w:t>egy másik zónád egy tesztkörnyezethez (pl. teszt.local), és akár egy harmadik zónád egy publikus domainhez (pl. example.com). A DNS-kiszolgáló minden beérkező lekérdezésnél megnézi, hogy melyik zóna felelős az adott névért vagy IP-címért, és ott próbálja megkeresni a választ. Ha nem találja, akkor a lekérdezést továbbküldheti egy másik DNS-kiszolgálónak, ha van beállítva úgynevezett forwarder.</w:t>
      </w:r>
    </w:p>
    <w:p w14:paraId="204F24C3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zónák tehát a DNS működésének alapját képezik. Nélkülük a DNS-kiszolgáló nem tudja, milyen neveket vagy IP-címeket kezel, így nem tud válaszolni a lekérdezésekre. Ezért volt kulcsfontosságú, hogy a DNS telepítése után létrehozzuk legalább a telekom.local forward zónát, és benne egy A rekordot a szerver nevével és IP-címével. Ez tette lehetővé, hogy a szerver saját magát is fel tudja oldani, ami elengedhetetlen az Active Directory telepítéséhez és működéséhez.</w:t>
      </w:r>
    </w:p>
    <w:p w14:paraId="247C4840" w14:textId="77777777" w:rsidR="00BE55D2" w:rsidRDefault="00BE55D2" w:rsidP="001A5667">
      <w:pPr>
        <w:rPr>
          <w:rFonts w:ascii="Times New Roman" w:hAnsi="Times New Roman" w:cs="Times New Roman"/>
        </w:rPr>
      </w:pPr>
    </w:p>
    <w:p w14:paraId="22B91252" w14:textId="5141E1B4" w:rsidR="00DB6D54" w:rsidRDefault="00AD6489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DNS csak akkor tud neveket feloldani, ha van zónája, amiben kereshet. A telekom.local zóna például az AD tartományhoz kell.</w:t>
      </w:r>
    </w:p>
    <w:p w14:paraId="4E7FD1BA" w14:textId="7D75FF0E" w:rsidR="00C120B2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9A26BA6" w14:textId="18D54EF2" w:rsidR="00E9457F" w:rsidRDefault="000712B0" w:rsidP="00E9457F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6D7D1D0A" w14:textId="147BFE20" w:rsidR="00515A3C" w:rsidRDefault="0014227A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</w:p>
    <w:p w14:paraId="7F20E407" w14:textId="499543D7" w:rsidR="00E422A7" w:rsidRPr="00E9457F" w:rsidRDefault="00E422A7" w:rsidP="00E422A7">
      <w:pPr>
        <w:jc w:val="center"/>
        <w:rPr>
          <w:rFonts w:ascii="Times New Roman" w:hAnsi="Times New Roman" w:cs="Times New Roman"/>
        </w:rPr>
      </w:pPr>
      <w:r w:rsidRPr="00E422A7">
        <w:rPr>
          <w:rFonts w:ascii="Times New Roman" w:hAnsi="Times New Roman" w:cs="Times New Roman"/>
          <w:noProof/>
        </w:rPr>
        <w:drawing>
          <wp:inline distT="0" distB="0" distL="0" distR="0" wp14:anchorId="7E587D3F" wp14:editId="56AFEED7">
            <wp:extent cx="4450842" cy="3312942"/>
            <wp:effectExtent l="0" t="0" r="6985" b="1905"/>
            <wp:docPr id="128080244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0244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6679" cy="333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3043" w14:textId="5D812714" w:rsidR="001A5667" w:rsidRDefault="006E196C" w:rsidP="00454D8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NetBIOS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autómatikus system check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</w:p>
    <w:p w14:paraId="02CC7BAB" w14:textId="36BA7F37" w:rsidR="00ED49C6" w:rsidRDefault="00ED49C6" w:rsidP="00ED49C6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08F63A54">
            <wp:extent cx="3632575" cy="2342271"/>
            <wp:effectExtent l="0" t="0" r="635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1826" cy="234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4975E9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796A9CC0">
            <wp:extent cx="3568057" cy="780757"/>
            <wp:effectExtent l="0" t="0" r="0" b="635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216" cy="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77C0" w14:textId="33074904" w:rsidR="00B80494" w:rsidRDefault="00B80494" w:rsidP="004975E9">
      <w:pPr>
        <w:jc w:val="center"/>
        <w:rPr>
          <w:rFonts w:ascii="Times New Roman" w:hAnsi="Times New Roman" w:cs="Times New Roman"/>
        </w:rPr>
      </w:pPr>
      <w:r w:rsidRPr="00B80494">
        <w:rPr>
          <w:rFonts w:ascii="Times New Roman" w:hAnsi="Times New Roman" w:cs="Times New Roman"/>
          <w:noProof/>
        </w:rPr>
        <w:drawing>
          <wp:inline distT="0" distB="0" distL="0" distR="0" wp14:anchorId="3988EEA1" wp14:editId="472882DD">
            <wp:extent cx="4750044" cy="3321221"/>
            <wp:effectExtent l="0" t="0" r="0" b="0"/>
            <wp:docPr id="1940959353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59353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70B5" w14:textId="41BDDE38" w:rsidR="00775A34" w:rsidRDefault="00775A34" w:rsidP="004975E9">
      <w:pPr>
        <w:jc w:val="center"/>
        <w:rPr>
          <w:rFonts w:ascii="Times New Roman" w:hAnsi="Times New Roman" w:cs="Times New Roman"/>
        </w:rPr>
      </w:pPr>
    </w:p>
    <w:p w14:paraId="564581B6" w14:textId="77777777" w:rsidR="007E040D" w:rsidRDefault="007E040D" w:rsidP="004975E9">
      <w:pPr>
        <w:jc w:val="center"/>
        <w:rPr>
          <w:rFonts w:ascii="Times New Roman" w:hAnsi="Times New Roman" w:cs="Times New Roman"/>
        </w:rPr>
      </w:pPr>
    </w:p>
    <w:p w14:paraId="14E0AA55" w14:textId="77777777" w:rsidR="00B80494" w:rsidRDefault="00B80494" w:rsidP="00BF6C10">
      <w:pPr>
        <w:rPr>
          <w:rFonts w:ascii="Times New Roman" w:hAnsi="Times New Roman" w:cs="Times New Roman"/>
        </w:rPr>
      </w:pPr>
    </w:p>
    <w:p w14:paraId="36ADD886" w14:textId="03A75B8C" w:rsidR="00E8292B" w:rsidRPr="00E8292B" w:rsidRDefault="00D869B8" w:rsidP="008268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Hogyha ezeket mind beállítottuk és </w:t>
      </w:r>
      <w:r w:rsidR="00E8292B">
        <w:rPr>
          <w:rFonts w:ascii="Times New Roman" w:hAnsi="Times New Roman" w:cs="Times New Roman"/>
        </w:rPr>
        <w:t>elsütöttük ezt a két parancsot: „</w:t>
      </w:r>
      <w:r w:rsidR="00E8292B" w:rsidRPr="00E8292B">
        <w:rPr>
          <w:rFonts w:ascii="Times New Roman" w:hAnsi="Times New Roman" w:cs="Times New Roman"/>
          <w:i/>
          <w:iCs/>
        </w:rPr>
        <w:t>ipconfig /registerdns</w:t>
      </w:r>
      <w:r w:rsidR="00E8292B">
        <w:rPr>
          <w:rFonts w:ascii="Times New Roman" w:hAnsi="Times New Roman" w:cs="Times New Roman"/>
          <w:i/>
          <w:iCs/>
        </w:rPr>
        <w:t>”</w:t>
      </w:r>
    </w:p>
    <w:p w14:paraId="160431FF" w14:textId="54FC2125" w:rsidR="00D869B8" w:rsidRDefault="00E8292B" w:rsidP="008268E0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„</w:t>
      </w:r>
      <w:r w:rsidRPr="00E8292B">
        <w:rPr>
          <w:rFonts w:ascii="Times New Roman" w:hAnsi="Times New Roman" w:cs="Times New Roman"/>
          <w:i/>
          <w:iCs/>
        </w:rPr>
        <w:t>Restart-Service netlogon</w:t>
      </w:r>
      <w:r>
        <w:rPr>
          <w:rFonts w:ascii="Times New Roman" w:hAnsi="Times New Roman" w:cs="Times New Roman"/>
          <w:i/>
          <w:iCs/>
        </w:rPr>
        <w:t xml:space="preserve">”, </w:t>
      </w:r>
      <w:r>
        <w:rPr>
          <w:rFonts w:ascii="Times New Roman" w:hAnsi="Times New Roman" w:cs="Times New Roman"/>
        </w:rPr>
        <w:t xml:space="preserve">akkor mostmár megjelennek az SRV recordok a telekom.local </w:t>
      </w:r>
      <w:r w:rsidR="009E2B6C">
        <w:rPr>
          <w:rFonts w:ascii="Times New Roman" w:hAnsi="Times New Roman" w:cs="Times New Roman"/>
        </w:rPr>
        <w:t xml:space="preserve">zónában. </w:t>
      </w:r>
    </w:p>
    <w:p w14:paraId="2BFFB456" w14:textId="022C5D8B" w:rsidR="009E2B6C" w:rsidRPr="00E8292B" w:rsidRDefault="005A6D01" w:rsidP="009E2B6C">
      <w:pPr>
        <w:jc w:val="center"/>
        <w:rPr>
          <w:rFonts w:ascii="Times New Roman" w:hAnsi="Times New Roman" w:cs="Times New Roman"/>
        </w:rPr>
      </w:pPr>
      <w:r w:rsidRPr="005A6D01">
        <w:rPr>
          <w:rFonts w:ascii="Times New Roman" w:hAnsi="Times New Roman" w:cs="Times New Roman"/>
          <w:noProof/>
        </w:rPr>
        <w:drawing>
          <wp:inline distT="0" distB="0" distL="0" distR="0" wp14:anchorId="7B0D4D5F" wp14:editId="61A431B4">
            <wp:extent cx="4750044" cy="3302170"/>
            <wp:effectExtent l="0" t="0" r="0" b="0"/>
            <wp:docPr id="26885775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5775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33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DD49" w14:textId="7C0CE6EE" w:rsidR="00574AB7" w:rsidRDefault="00BF6C10" w:rsidP="00BF6C10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Ellenőrzés:</w:t>
      </w:r>
      <w:r>
        <w:rPr>
          <w:rFonts w:ascii="Times New Roman" w:hAnsi="Times New Roman" w:cs="Times New Roman"/>
        </w:rPr>
        <w:t xml:space="preserve"> </w:t>
      </w:r>
    </w:p>
    <w:p w14:paraId="3183AC03" w14:textId="2BAC03E8" w:rsidR="00BF6C10" w:rsidRDefault="00703512" w:rsidP="00977EF7">
      <w:pPr>
        <w:jc w:val="center"/>
        <w:rPr>
          <w:rFonts w:ascii="Times New Roman" w:hAnsi="Times New Roman" w:cs="Times New Roman"/>
        </w:rPr>
      </w:pPr>
      <w:r w:rsidRPr="00703512">
        <w:rPr>
          <w:rFonts w:ascii="Times New Roman" w:hAnsi="Times New Roman" w:cs="Times New Roman"/>
          <w:noProof/>
        </w:rPr>
        <w:drawing>
          <wp:inline distT="0" distB="0" distL="0" distR="0" wp14:anchorId="011EAD2F" wp14:editId="02E4A3F9">
            <wp:extent cx="5760720" cy="3307080"/>
            <wp:effectExtent l="0" t="0" r="0" b="7620"/>
            <wp:docPr id="1462107806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7806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382E" w14:textId="20C32880" w:rsidR="00703512" w:rsidRDefault="000D3A70" w:rsidP="00977EF7">
      <w:pPr>
        <w:jc w:val="center"/>
        <w:rPr>
          <w:rFonts w:ascii="Times New Roman" w:hAnsi="Times New Roman" w:cs="Times New Roman"/>
        </w:rPr>
      </w:pPr>
      <w:r w:rsidRPr="000D3A7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F57A3B" wp14:editId="33F81683">
            <wp:extent cx="5207268" cy="1701887"/>
            <wp:effectExtent l="0" t="0" r="0" b="0"/>
            <wp:docPr id="173559303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9303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4CFDA448" w:rsidR="000D3A70" w:rsidRDefault="00004135" w:rsidP="00977EF7">
      <w:pPr>
        <w:jc w:val="center"/>
        <w:rPr>
          <w:rFonts w:ascii="Times New Roman" w:hAnsi="Times New Roman" w:cs="Times New Roman"/>
        </w:rPr>
      </w:pPr>
      <w:r w:rsidRPr="00004135">
        <w:rPr>
          <w:rFonts w:ascii="Times New Roman" w:hAnsi="Times New Roman" w:cs="Times New Roman"/>
          <w:noProof/>
        </w:rPr>
        <w:drawing>
          <wp:inline distT="0" distB="0" distL="0" distR="0" wp14:anchorId="399449C1" wp14:editId="72D90844">
            <wp:extent cx="5119467" cy="1729760"/>
            <wp:effectExtent l="0" t="0" r="5080" b="3810"/>
            <wp:docPr id="1224412672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12672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47679" cy="173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777A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Miért van erre szükség, mit is konfiguráltunk pontosan? </w:t>
      </w:r>
    </w:p>
    <w:p w14:paraId="63F7F42B" w14:textId="77777777" w:rsidR="00053A29" w:rsidRPr="00053A29" w:rsidRDefault="00053A29" w:rsidP="00053A29">
      <w:pPr>
        <w:jc w:val="both"/>
        <w:rPr>
          <w:rFonts w:ascii="Times New Roman" w:hAnsi="Times New Roman" w:cs="Times New Roman"/>
          <w:b/>
          <w:bCs/>
        </w:rPr>
      </w:pPr>
      <w:r w:rsidRPr="00053A29">
        <w:rPr>
          <w:rFonts w:ascii="Times New Roman" w:hAnsi="Times New Roman" w:cs="Times New Roman"/>
          <w:b/>
          <w:bCs/>
        </w:rPr>
        <w:t>Active Directory Domain Services (AD DS) és DNS konfiguráció célja és működése</w:t>
      </w:r>
    </w:p>
    <w:p w14:paraId="3A5EFFD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Active Directory Domain Services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Active Directory szorosan integrálódik a DNS-sel, és a névfeloldásra építi működését.</w:t>
      </w:r>
    </w:p>
    <w:p w14:paraId="698AD737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(domain controller) címe állandó maradjon, és a kliensek mindig elérjék azt. Ezután telepítettük a DNS-szerepkört, amely lehetővé teszi, hogy a szerver névfeloldási szolgáltatásokat nyújtson a hálózat többi eszköze számára. A DNS-ben létrehoztuk a telekom.local nevű forward lookup zónát, amely a tartományhoz tartozó gépnevek és IP-címek közötti kapcsolatot tárolja. Ezen kívül létrehoztunk egy reverse lookup zónát is, amely az IP-címek alapján képes visszakeresni a gépneveket.</w:t>
      </w:r>
    </w:p>
    <w:p w14:paraId="0E6F4495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Miután a DNS működött, telepítettük az AD DS szerepkört, majd promótáltuk a szervert tartományvezérlővé, létrehozva a telekom.local tartományt. A promóció során az AD DS automatikusan regisztrálta magát a DNS-ben, és létrehozta a szükséges szolgáltatásrekordokat (SRV rekordokat) a telekom.local zónában.</w:t>
      </w:r>
    </w:p>
    <w:p w14:paraId="5DA6B54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Active Directory szolgáltatásait, például az LDAP (Lightweight Directory Access Protocol) és Kerberos szolgáltatásokat. Ezek a rekordok olyan formátumban jelennek meg, mint például _ldap._tcp.dc._msdcs.telekom.local, és tartalmazzák a tartományvezérlő nevét és IP-címét. Ezek nélkül a kliensek nem tudnák, hová küldjék a </w:t>
      </w:r>
      <w:r w:rsidRPr="00053A29">
        <w:rPr>
          <w:rFonts w:ascii="Times New Roman" w:hAnsi="Times New Roman" w:cs="Times New Roman"/>
        </w:rPr>
        <w:lastRenderedPageBreak/>
        <w:t>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46C989C2" w14:textId="77777777" w:rsid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69FFC287" w14:textId="3C334B73" w:rsidR="00C1076F" w:rsidRDefault="00C1076F" w:rsidP="00053A29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t>DHCP szerver konfiguráció:</w:t>
      </w:r>
    </w:p>
    <w:p w14:paraId="6EA5ADD3" w14:textId="5E45B4D6" w:rsidR="00F06965" w:rsidRDefault="00F06965" w:rsidP="00053A2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Ugyanott </w:t>
      </w:r>
      <w:r w:rsidR="00134A41">
        <w:rPr>
          <w:rFonts w:ascii="Times New Roman" w:hAnsi="Times New Roman" w:cs="Times New Roman"/>
        </w:rPr>
        <w:t>ahol eddig is a Server Managerben Role-based installation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7373D8B1" w14:textId="0900DA69" w:rsidR="0034162E" w:rsidRDefault="006E6D20" w:rsidP="006E6D20">
      <w:pPr>
        <w:jc w:val="center"/>
        <w:rPr>
          <w:rFonts w:ascii="Times New Roman" w:hAnsi="Times New Roman" w:cs="Times New Roman"/>
        </w:rPr>
      </w:pPr>
      <w:r w:rsidRPr="006E6D20">
        <w:rPr>
          <w:rFonts w:ascii="Times New Roman" w:hAnsi="Times New Roman" w:cs="Times New Roman"/>
          <w:noProof/>
        </w:rPr>
        <w:drawing>
          <wp:inline distT="0" distB="0" distL="0" distR="0" wp14:anchorId="00C7A91E" wp14:editId="190732C9">
            <wp:extent cx="4953255" cy="3505380"/>
            <wp:effectExtent l="0" t="0" r="0" b="0"/>
            <wp:docPr id="145075163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5163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35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978F" w14:textId="78236088" w:rsidR="006E6D20" w:rsidRDefault="00CD3B19" w:rsidP="006E6D20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B095308" w:rsidR="00CD3B19" w:rsidRDefault="005C5691" w:rsidP="00F341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scope-ot,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Ezt egy másik címtartományra hozzuk létre a szimuláció érdekében. Beállítjuk, hogy a szerverünk viselkedjen default-gatewayként és osszon címeket host-only kártyán egy másik hálózatnak, ami a debreceni hálón belül fog egy area-t szimulálni.</w:t>
      </w:r>
      <w:r w:rsidR="00134859">
        <w:rPr>
          <w:rFonts w:ascii="Times New Roman" w:hAnsi="Times New Roman" w:cs="Times New Roman"/>
        </w:rPr>
        <w:t xml:space="preserve"> 23 óránként megújítja a címeket az area 40-nek. </w:t>
      </w:r>
      <w:r w:rsidR="00833852">
        <w:rPr>
          <w:rFonts w:ascii="Times New Roman" w:hAnsi="Times New Roman" w:cs="Times New Roman"/>
        </w:rPr>
        <w:t>DNS-nek beállítottam a NAT-olt kártyán lévő felkonfigurált DNS címet</w:t>
      </w:r>
    </w:p>
    <w:p w14:paraId="796E9193" w14:textId="51B61B95" w:rsidR="000E1EDB" w:rsidRDefault="000E1EDB" w:rsidP="000E1EDB">
      <w:pPr>
        <w:jc w:val="center"/>
        <w:rPr>
          <w:rFonts w:ascii="Times New Roman" w:hAnsi="Times New Roman" w:cs="Times New Roman"/>
        </w:rPr>
      </w:pPr>
      <w:r w:rsidRPr="000E1EDB">
        <w:rPr>
          <w:rFonts w:ascii="Times New Roman" w:hAnsi="Times New Roman" w:cs="Times New Roman"/>
          <w:noProof/>
        </w:rPr>
        <w:drawing>
          <wp:inline distT="0" distB="0" distL="0" distR="0" wp14:anchorId="524CFCD1" wp14:editId="5CDC0C5B">
            <wp:extent cx="3245017" cy="2616334"/>
            <wp:effectExtent l="0" t="0" r="0" b="0"/>
            <wp:docPr id="2076564360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64360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5017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24F291B7" w:rsidR="000E1EDB" w:rsidRDefault="007657DC" w:rsidP="000E1EDB">
      <w:pPr>
        <w:jc w:val="center"/>
        <w:rPr>
          <w:rFonts w:ascii="Times New Roman" w:hAnsi="Times New Roman" w:cs="Times New Roman"/>
        </w:rPr>
      </w:pPr>
      <w:r w:rsidRPr="007657D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CE66F" wp14:editId="1B41FD11">
            <wp:extent cx="3257717" cy="2654436"/>
            <wp:effectExtent l="0" t="0" r="0" b="0"/>
            <wp:docPr id="764830594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0594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57717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3F2E" w14:textId="52DCFD33" w:rsidR="007657DC" w:rsidRDefault="00134859" w:rsidP="000E1EDB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50E34DC1">
            <wp:extent cx="3264068" cy="2673487"/>
            <wp:effectExtent l="0" t="0" r="0" b="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DE520" w14:textId="3EBD9CD5" w:rsidR="005C5691" w:rsidRDefault="00833852" w:rsidP="00ED573E">
      <w:pPr>
        <w:jc w:val="center"/>
        <w:rPr>
          <w:rFonts w:ascii="Times New Roman" w:hAnsi="Times New Roman" w:cs="Times New Roman"/>
        </w:rPr>
      </w:pPr>
      <w:r w:rsidRPr="00833852">
        <w:rPr>
          <w:rFonts w:ascii="Times New Roman" w:hAnsi="Times New Roman" w:cs="Times New Roman"/>
          <w:noProof/>
        </w:rPr>
        <w:drawing>
          <wp:inline distT="0" distB="0" distL="0" distR="0" wp14:anchorId="0B365CA7" wp14:editId="2772AECB">
            <wp:extent cx="3206915" cy="2673487"/>
            <wp:effectExtent l="0" t="0" r="0" b="0"/>
            <wp:docPr id="212905212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5212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6915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A533A" w14:textId="1D721256" w:rsidR="00ED573E" w:rsidRDefault="00ED573E" w:rsidP="00ED573E">
      <w:pPr>
        <w:jc w:val="center"/>
        <w:rPr>
          <w:rFonts w:ascii="Times New Roman" w:hAnsi="Times New Roman" w:cs="Times New Roman"/>
        </w:rPr>
      </w:pPr>
    </w:p>
    <w:p w14:paraId="73660517" w14:textId="77777777" w:rsidR="00716FC2" w:rsidRDefault="00716FC2" w:rsidP="00716FC2">
      <w:pPr>
        <w:rPr>
          <w:rFonts w:ascii="Times New Roman" w:hAnsi="Times New Roman" w:cs="Times New Roman"/>
        </w:rPr>
      </w:pPr>
    </w:p>
    <w:p w14:paraId="6C091B09" w14:textId="7C4C0E0D" w:rsidR="005E523D" w:rsidRDefault="005E523D" w:rsidP="00716FC2">
      <w:pPr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</w:rPr>
        <w:t xml:space="preserve">Beállítom a DNS szerver a scope-ban </w:t>
      </w:r>
    </w:p>
    <w:p w14:paraId="6DED1B31" w14:textId="28CF500A" w:rsidR="005E523D" w:rsidRDefault="005E523D" w:rsidP="005E523D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drawing>
          <wp:inline distT="0" distB="0" distL="0" distR="0" wp14:anchorId="343E4F79" wp14:editId="5E5A2F77">
            <wp:extent cx="2502029" cy="2844946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02029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62B60762" w:rsidR="006558A1" w:rsidRPr="005E523D" w:rsidRDefault="006558A1" w:rsidP="005E523D">
      <w:pPr>
        <w:jc w:val="center"/>
        <w:rPr>
          <w:rFonts w:ascii="Times New Roman" w:hAnsi="Times New Roman" w:cs="Times New Roman"/>
        </w:rPr>
      </w:pPr>
      <w:r w:rsidRPr="006558A1">
        <w:rPr>
          <w:rFonts w:ascii="Times New Roman" w:hAnsi="Times New Roman" w:cs="Times New Roman"/>
          <w:noProof/>
        </w:rPr>
        <w:drawing>
          <wp:inline distT="0" distB="0" distL="0" distR="0" wp14:anchorId="7C4613FD" wp14:editId="059A8B42">
            <wp:extent cx="3714941" cy="2502029"/>
            <wp:effectExtent l="0" t="0" r="0" b="0"/>
            <wp:docPr id="116159786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9786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39E6F31B" w:rsidR="00E87D01" w:rsidRDefault="00E87D01" w:rsidP="00716FC2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 xml:space="preserve">DHCP szerver </w:t>
      </w:r>
      <w:r>
        <w:rPr>
          <w:rFonts w:ascii="Times New Roman" w:hAnsi="Times New Roman" w:cs="Times New Roman"/>
          <w:highlight w:val="red"/>
        </w:rPr>
        <w:t>ellenőrzésére</w:t>
      </w:r>
      <w:r w:rsidRPr="00E87D01">
        <w:rPr>
          <w:rFonts w:ascii="Times New Roman" w:hAnsi="Times New Roman" w:cs="Times New Roman"/>
          <w:highlight w:val="red"/>
        </w:rPr>
        <w:t>:</w:t>
      </w:r>
    </w:p>
    <w:p w14:paraId="1B6B8ABF" w14:textId="3EF03C63" w:rsidR="00652538" w:rsidRDefault="00652538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második adapter az egy host-only kártya, ahogy a windows kliensen is. Ezzel tudnak majd kommunikálni egymással, </w:t>
      </w:r>
      <w:r w:rsidR="004C4D86">
        <w:rPr>
          <w:rFonts w:ascii="Times New Roman" w:hAnsi="Times New Roman" w:cs="Times New Roman"/>
        </w:rPr>
        <w:t xml:space="preserve">innen oszt majd ip-címet a dhcp szerver a kliens gépnek, ami egy windows 11 vm. </w:t>
      </w:r>
    </w:p>
    <w:p w14:paraId="2A665894" w14:textId="620CE501" w:rsidR="00A70798" w:rsidRDefault="00F86AB7" w:rsidP="00F86AB7">
      <w:pPr>
        <w:jc w:val="center"/>
        <w:rPr>
          <w:rFonts w:ascii="Times New Roman" w:hAnsi="Times New Roman" w:cs="Times New Roman"/>
        </w:rPr>
      </w:pPr>
      <w:r w:rsidRPr="00F86AB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BA3B3F" wp14:editId="5DDCAB05">
            <wp:extent cx="5359675" cy="2844946"/>
            <wp:effectExtent l="0" t="0" r="0" b="0"/>
            <wp:docPr id="2030745465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45465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DF0A" w14:textId="6E00FBF5" w:rsidR="00F86AB7" w:rsidRDefault="00C13693" w:rsidP="00F86AB7">
      <w:pPr>
        <w:jc w:val="center"/>
        <w:rPr>
          <w:rFonts w:ascii="Times New Roman" w:hAnsi="Times New Roman" w:cs="Times New Roman"/>
        </w:rPr>
      </w:pPr>
      <w:r w:rsidRPr="00C13693">
        <w:rPr>
          <w:rFonts w:ascii="Times New Roman" w:hAnsi="Times New Roman" w:cs="Times New Roman"/>
          <w:noProof/>
        </w:rPr>
        <w:drawing>
          <wp:inline distT="0" distB="0" distL="0" distR="0" wp14:anchorId="36CECF0E" wp14:editId="4DCF5D03">
            <wp:extent cx="5397777" cy="2825895"/>
            <wp:effectExtent l="0" t="0" r="0" b="0"/>
            <wp:docPr id="1139007678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007678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82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E4A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57D7CF24" w14:textId="314F44FA" w:rsidR="00A24308" w:rsidRDefault="00792344" w:rsidP="00792344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szervere</w:t>
      </w:r>
      <w:r w:rsidR="00161FA7">
        <w:rPr>
          <w:rFonts w:ascii="Times New Roman" w:hAnsi="Times New Roman" w:cs="Times New Roman"/>
        </w:rPr>
        <w:t>n az Ether2-es adaptert bekonfiguráltam egy másik címre, a 192.168.56.1-re</w:t>
      </w:r>
      <w:r w:rsidR="00021716">
        <w:rPr>
          <w:rFonts w:ascii="Times New Roman" w:hAnsi="Times New Roman" w:cs="Times New Roman"/>
        </w:rPr>
        <w:t>, innen fog ip-cím jönni a dhcp-től</w:t>
      </w:r>
      <w:r w:rsidR="00EC59AC">
        <w:rPr>
          <w:rFonts w:ascii="Times New Roman" w:hAnsi="Times New Roman" w:cs="Times New Roman"/>
        </w:rPr>
        <w:t xml:space="preserve">, ahogy láthattuk a scope már erre a címre lett felkonfigurálva. </w:t>
      </w:r>
    </w:p>
    <w:p w14:paraId="4F52B35B" w14:textId="2B3F5947" w:rsidR="00021716" w:rsidRDefault="00021716" w:rsidP="00021716">
      <w:pPr>
        <w:jc w:val="center"/>
        <w:rPr>
          <w:rFonts w:ascii="Times New Roman" w:hAnsi="Times New Roman" w:cs="Times New Roman"/>
        </w:rPr>
      </w:pPr>
      <w:r w:rsidRPr="00021716">
        <w:rPr>
          <w:rFonts w:ascii="Times New Roman" w:hAnsi="Times New Roman" w:cs="Times New Roman"/>
          <w:noProof/>
        </w:rPr>
        <w:drawing>
          <wp:inline distT="0" distB="0" distL="0" distR="0" wp14:anchorId="3850D089" wp14:editId="79F5F321">
            <wp:extent cx="2521080" cy="2844946"/>
            <wp:effectExtent l="0" t="0" r="0" b="0"/>
            <wp:docPr id="1751497250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497250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84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2F17" w14:textId="0D843FAF" w:rsidR="005109F1" w:rsidRDefault="008366D8" w:rsidP="008366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Most jön a windows kliens </w:t>
      </w:r>
    </w:p>
    <w:p w14:paraId="00576D49" w14:textId="77777777" w:rsidR="008366D8" w:rsidRDefault="008366D8" w:rsidP="008366D8">
      <w:pPr>
        <w:jc w:val="center"/>
        <w:rPr>
          <w:rFonts w:ascii="Times New Roman" w:hAnsi="Times New Roman" w:cs="Times New Roman"/>
        </w:rPr>
      </w:pPr>
    </w:p>
    <w:p w14:paraId="7D723E5A" w14:textId="3C362CC8" w:rsidR="00C13693" w:rsidRDefault="00C13693" w:rsidP="00F86AB7">
      <w:pPr>
        <w:jc w:val="center"/>
        <w:rPr>
          <w:rFonts w:ascii="Times New Roman" w:hAnsi="Times New Roman" w:cs="Times New Roman"/>
        </w:rPr>
      </w:pPr>
    </w:p>
    <w:p w14:paraId="51C4D928" w14:textId="04ADEDCE" w:rsidR="002B1870" w:rsidRDefault="002B1870" w:rsidP="0045050D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39068B">
      <w:pPr>
        <w:jc w:val="center"/>
        <w:rPr>
          <w:rFonts w:ascii="Times New Roman" w:hAnsi="Times New Roman" w:cs="Times New Roman"/>
        </w:rPr>
      </w:pPr>
    </w:p>
    <w:p w14:paraId="6D977ED7" w14:textId="77777777" w:rsidR="00AA15E5" w:rsidRDefault="00AA15E5" w:rsidP="0039068B">
      <w:pPr>
        <w:jc w:val="center"/>
        <w:rPr>
          <w:rFonts w:ascii="Times New Roman" w:hAnsi="Times New Roman" w:cs="Times New Roman"/>
        </w:rPr>
      </w:pPr>
    </w:p>
    <w:p w14:paraId="11F3D853" w14:textId="77777777" w:rsidR="002E25CE" w:rsidRDefault="002E25CE" w:rsidP="0039068B">
      <w:pPr>
        <w:jc w:val="center"/>
        <w:rPr>
          <w:rFonts w:ascii="Times New Roman" w:hAnsi="Times New Roman" w:cs="Times New Roman"/>
        </w:rPr>
      </w:pPr>
    </w:p>
    <w:p w14:paraId="7E10D62C" w14:textId="77777777" w:rsidR="0039068B" w:rsidRDefault="0039068B" w:rsidP="0039068B">
      <w:pPr>
        <w:jc w:val="center"/>
        <w:rPr>
          <w:rFonts w:ascii="Times New Roman" w:hAnsi="Times New Roman" w:cs="Times New Roman"/>
        </w:rPr>
      </w:pPr>
    </w:p>
    <w:p w14:paraId="7C189B5C" w14:textId="77777777" w:rsidR="00E87D01" w:rsidRDefault="00E87D01" w:rsidP="00716FC2">
      <w:pPr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053A29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777A1E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3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0C61D" w14:textId="77777777" w:rsidR="00164E26" w:rsidRDefault="00164E26" w:rsidP="0096393A">
      <w:pPr>
        <w:spacing w:after="0" w:line="240" w:lineRule="auto"/>
      </w:pPr>
      <w:r>
        <w:separator/>
      </w:r>
    </w:p>
  </w:endnote>
  <w:endnote w:type="continuationSeparator" w:id="0">
    <w:p w14:paraId="6598DBBB" w14:textId="77777777" w:rsidR="00164E26" w:rsidRDefault="00164E26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DA193" w14:textId="77777777" w:rsidR="00164E26" w:rsidRDefault="00164E26" w:rsidP="0096393A">
      <w:pPr>
        <w:spacing w:after="0" w:line="240" w:lineRule="auto"/>
      </w:pPr>
      <w:r>
        <w:separator/>
      </w:r>
    </w:p>
  </w:footnote>
  <w:footnote w:type="continuationSeparator" w:id="0">
    <w:p w14:paraId="18BF817B" w14:textId="77777777" w:rsidR="00164E26" w:rsidRDefault="00164E26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77777777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 és DHCP 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3400"/>
    <w:rsid w:val="00004135"/>
    <w:rsid w:val="00021716"/>
    <w:rsid w:val="000253C4"/>
    <w:rsid w:val="0005091B"/>
    <w:rsid w:val="00053A29"/>
    <w:rsid w:val="00061436"/>
    <w:rsid w:val="000712B0"/>
    <w:rsid w:val="00092875"/>
    <w:rsid w:val="00095044"/>
    <w:rsid w:val="00096AD1"/>
    <w:rsid w:val="000A729E"/>
    <w:rsid w:val="000D0E14"/>
    <w:rsid w:val="000D3A70"/>
    <w:rsid w:val="000E1EDB"/>
    <w:rsid w:val="000E32DA"/>
    <w:rsid w:val="000E45C4"/>
    <w:rsid w:val="00120BEB"/>
    <w:rsid w:val="001253F6"/>
    <w:rsid w:val="00134859"/>
    <w:rsid w:val="00134A41"/>
    <w:rsid w:val="0014227A"/>
    <w:rsid w:val="001536E2"/>
    <w:rsid w:val="001537E5"/>
    <w:rsid w:val="00161FA7"/>
    <w:rsid w:val="00164E26"/>
    <w:rsid w:val="0017206F"/>
    <w:rsid w:val="00180A61"/>
    <w:rsid w:val="001966DE"/>
    <w:rsid w:val="001A5667"/>
    <w:rsid w:val="001B70CB"/>
    <w:rsid w:val="001C3997"/>
    <w:rsid w:val="001E2F11"/>
    <w:rsid w:val="001E725C"/>
    <w:rsid w:val="002006A5"/>
    <w:rsid w:val="00204296"/>
    <w:rsid w:val="00206BF2"/>
    <w:rsid w:val="00207B52"/>
    <w:rsid w:val="00215CF2"/>
    <w:rsid w:val="0024295E"/>
    <w:rsid w:val="0024751A"/>
    <w:rsid w:val="002508E7"/>
    <w:rsid w:val="00253254"/>
    <w:rsid w:val="00253FC2"/>
    <w:rsid w:val="0026156B"/>
    <w:rsid w:val="002724FB"/>
    <w:rsid w:val="00282512"/>
    <w:rsid w:val="002922CA"/>
    <w:rsid w:val="00294C06"/>
    <w:rsid w:val="00296564"/>
    <w:rsid w:val="002B1870"/>
    <w:rsid w:val="002E25CE"/>
    <w:rsid w:val="002E4999"/>
    <w:rsid w:val="002F66AF"/>
    <w:rsid w:val="00300462"/>
    <w:rsid w:val="0030311C"/>
    <w:rsid w:val="003221F8"/>
    <w:rsid w:val="00325216"/>
    <w:rsid w:val="00326B34"/>
    <w:rsid w:val="0034162E"/>
    <w:rsid w:val="0034405F"/>
    <w:rsid w:val="00355A6C"/>
    <w:rsid w:val="003562CD"/>
    <w:rsid w:val="003608DB"/>
    <w:rsid w:val="003702AE"/>
    <w:rsid w:val="003741FA"/>
    <w:rsid w:val="0039068B"/>
    <w:rsid w:val="00394B7E"/>
    <w:rsid w:val="003971FF"/>
    <w:rsid w:val="00397296"/>
    <w:rsid w:val="003E280C"/>
    <w:rsid w:val="003E39F4"/>
    <w:rsid w:val="003E619A"/>
    <w:rsid w:val="00416180"/>
    <w:rsid w:val="004238E1"/>
    <w:rsid w:val="00444532"/>
    <w:rsid w:val="00446298"/>
    <w:rsid w:val="0045050D"/>
    <w:rsid w:val="00454B79"/>
    <w:rsid w:val="00454D81"/>
    <w:rsid w:val="004569F2"/>
    <w:rsid w:val="004618BB"/>
    <w:rsid w:val="0047047C"/>
    <w:rsid w:val="00487F4B"/>
    <w:rsid w:val="004968B2"/>
    <w:rsid w:val="004975E9"/>
    <w:rsid w:val="004A172D"/>
    <w:rsid w:val="004A5B45"/>
    <w:rsid w:val="004B32D6"/>
    <w:rsid w:val="004C0C02"/>
    <w:rsid w:val="004C4D86"/>
    <w:rsid w:val="004C5E59"/>
    <w:rsid w:val="004C7619"/>
    <w:rsid w:val="004E6860"/>
    <w:rsid w:val="004E6A12"/>
    <w:rsid w:val="0050386C"/>
    <w:rsid w:val="005078BB"/>
    <w:rsid w:val="005109F1"/>
    <w:rsid w:val="00515507"/>
    <w:rsid w:val="00515A3C"/>
    <w:rsid w:val="0052074C"/>
    <w:rsid w:val="00543DE9"/>
    <w:rsid w:val="00574AB7"/>
    <w:rsid w:val="00576626"/>
    <w:rsid w:val="0058378A"/>
    <w:rsid w:val="005923C2"/>
    <w:rsid w:val="005A6087"/>
    <w:rsid w:val="005A6D01"/>
    <w:rsid w:val="005B4EC9"/>
    <w:rsid w:val="005B7DFB"/>
    <w:rsid w:val="005C320A"/>
    <w:rsid w:val="005C5691"/>
    <w:rsid w:val="005C65E6"/>
    <w:rsid w:val="005D13E6"/>
    <w:rsid w:val="005D45A8"/>
    <w:rsid w:val="005E0217"/>
    <w:rsid w:val="005E523D"/>
    <w:rsid w:val="005E6C08"/>
    <w:rsid w:val="0063747D"/>
    <w:rsid w:val="00641CA9"/>
    <w:rsid w:val="00652538"/>
    <w:rsid w:val="006558A1"/>
    <w:rsid w:val="0065787E"/>
    <w:rsid w:val="0067233C"/>
    <w:rsid w:val="00672D46"/>
    <w:rsid w:val="006744B1"/>
    <w:rsid w:val="0067743D"/>
    <w:rsid w:val="00685FBC"/>
    <w:rsid w:val="00697186"/>
    <w:rsid w:val="006B4A57"/>
    <w:rsid w:val="006C291D"/>
    <w:rsid w:val="006E196C"/>
    <w:rsid w:val="006E6D20"/>
    <w:rsid w:val="006E7180"/>
    <w:rsid w:val="006E7FDB"/>
    <w:rsid w:val="00701321"/>
    <w:rsid w:val="007025DF"/>
    <w:rsid w:val="00703512"/>
    <w:rsid w:val="007141E3"/>
    <w:rsid w:val="00716FC2"/>
    <w:rsid w:val="00733654"/>
    <w:rsid w:val="00757CB4"/>
    <w:rsid w:val="007657DC"/>
    <w:rsid w:val="0076662E"/>
    <w:rsid w:val="00767732"/>
    <w:rsid w:val="00775A34"/>
    <w:rsid w:val="00777A1E"/>
    <w:rsid w:val="00777BCF"/>
    <w:rsid w:val="00792344"/>
    <w:rsid w:val="007C3A7B"/>
    <w:rsid w:val="007E040D"/>
    <w:rsid w:val="007F5A09"/>
    <w:rsid w:val="0080471C"/>
    <w:rsid w:val="00810397"/>
    <w:rsid w:val="008110D1"/>
    <w:rsid w:val="00822768"/>
    <w:rsid w:val="008268E0"/>
    <w:rsid w:val="00833852"/>
    <w:rsid w:val="008366D8"/>
    <w:rsid w:val="00841F18"/>
    <w:rsid w:val="00846D0F"/>
    <w:rsid w:val="008643D1"/>
    <w:rsid w:val="008735B3"/>
    <w:rsid w:val="00885AEF"/>
    <w:rsid w:val="008B13DB"/>
    <w:rsid w:val="008B4081"/>
    <w:rsid w:val="008D0DF3"/>
    <w:rsid w:val="008F30C3"/>
    <w:rsid w:val="00913CB6"/>
    <w:rsid w:val="00922376"/>
    <w:rsid w:val="009239DA"/>
    <w:rsid w:val="009459EA"/>
    <w:rsid w:val="00946CA9"/>
    <w:rsid w:val="009478D5"/>
    <w:rsid w:val="0096393A"/>
    <w:rsid w:val="00977EF7"/>
    <w:rsid w:val="00983280"/>
    <w:rsid w:val="009A1EB2"/>
    <w:rsid w:val="009A5CCB"/>
    <w:rsid w:val="009A6E6B"/>
    <w:rsid w:val="009C2CBD"/>
    <w:rsid w:val="009C6CE6"/>
    <w:rsid w:val="009E2B6C"/>
    <w:rsid w:val="00A00344"/>
    <w:rsid w:val="00A077B3"/>
    <w:rsid w:val="00A13E27"/>
    <w:rsid w:val="00A24308"/>
    <w:rsid w:val="00A41E4F"/>
    <w:rsid w:val="00A42C40"/>
    <w:rsid w:val="00A430CF"/>
    <w:rsid w:val="00A56C5C"/>
    <w:rsid w:val="00A63A32"/>
    <w:rsid w:val="00A6440B"/>
    <w:rsid w:val="00A6798A"/>
    <w:rsid w:val="00A70798"/>
    <w:rsid w:val="00A93943"/>
    <w:rsid w:val="00AA15E5"/>
    <w:rsid w:val="00AA333A"/>
    <w:rsid w:val="00AA6FE6"/>
    <w:rsid w:val="00AC0109"/>
    <w:rsid w:val="00AD6489"/>
    <w:rsid w:val="00AF2881"/>
    <w:rsid w:val="00AF616A"/>
    <w:rsid w:val="00B51789"/>
    <w:rsid w:val="00B53724"/>
    <w:rsid w:val="00B80494"/>
    <w:rsid w:val="00B84F54"/>
    <w:rsid w:val="00B87E97"/>
    <w:rsid w:val="00B944C8"/>
    <w:rsid w:val="00BC2785"/>
    <w:rsid w:val="00BD2AC7"/>
    <w:rsid w:val="00BE356B"/>
    <w:rsid w:val="00BE55D2"/>
    <w:rsid w:val="00BF09D6"/>
    <w:rsid w:val="00BF4CD1"/>
    <w:rsid w:val="00BF6C10"/>
    <w:rsid w:val="00C1076F"/>
    <w:rsid w:val="00C120B2"/>
    <w:rsid w:val="00C13693"/>
    <w:rsid w:val="00C339B4"/>
    <w:rsid w:val="00C746A6"/>
    <w:rsid w:val="00C82FDB"/>
    <w:rsid w:val="00C94BFA"/>
    <w:rsid w:val="00CC4139"/>
    <w:rsid w:val="00CC4F2B"/>
    <w:rsid w:val="00CD3B19"/>
    <w:rsid w:val="00CD7228"/>
    <w:rsid w:val="00CF0B95"/>
    <w:rsid w:val="00D01EB5"/>
    <w:rsid w:val="00D10157"/>
    <w:rsid w:val="00D27081"/>
    <w:rsid w:val="00D27FC8"/>
    <w:rsid w:val="00D83EC9"/>
    <w:rsid w:val="00D869B8"/>
    <w:rsid w:val="00D91412"/>
    <w:rsid w:val="00D93C3A"/>
    <w:rsid w:val="00DA0AE6"/>
    <w:rsid w:val="00DA6438"/>
    <w:rsid w:val="00DB6D54"/>
    <w:rsid w:val="00DD0368"/>
    <w:rsid w:val="00DD0C36"/>
    <w:rsid w:val="00DE47D2"/>
    <w:rsid w:val="00E13F19"/>
    <w:rsid w:val="00E27903"/>
    <w:rsid w:val="00E422A7"/>
    <w:rsid w:val="00E56F45"/>
    <w:rsid w:val="00E62166"/>
    <w:rsid w:val="00E62D33"/>
    <w:rsid w:val="00E818A0"/>
    <w:rsid w:val="00E81EB5"/>
    <w:rsid w:val="00E8292B"/>
    <w:rsid w:val="00E87D01"/>
    <w:rsid w:val="00E9457F"/>
    <w:rsid w:val="00EA713B"/>
    <w:rsid w:val="00EB0710"/>
    <w:rsid w:val="00EC59AC"/>
    <w:rsid w:val="00EC7F62"/>
    <w:rsid w:val="00ED49C6"/>
    <w:rsid w:val="00ED4AFF"/>
    <w:rsid w:val="00ED573E"/>
    <w:rsid w:val="00ED686F"/>
    <w:rsid w:val="00EF0DEF"/>
    <w:rsid w:val="00F06965"/>
    <w:rsid w:val="00F14FF4"/>
    <w:rsid w:val="00F341D7"/>
    <w:rsid w:val="00F43D17"/>
    <w:rsid w:val="00F44DB3"/>
    <w:rsid w:val="00F55969"/>
    <w:rsid w:val="00F604C5"/>
    <w:rsid w:val="00F66BE6"/>
    <w:rsid w:val="00F66E7B"/>
    <w:rsid w:val="00F71FFE"/>
    <w:rsid w:val="00F829E2"/>
    <w:rsid w:val="00F86AB7"/>
    <w:rsid w:val="00F95430"/>
    <w:rsid w:val="00FA076D"/>
    <w:rsid w:val="00FA07BA"/>
    <w:rsid w:val="00FA2433"/>
    <w:rsid w:val="00FB24A9"/>
    <w:rsid w:val="00FE4B21"/>
    <w:rsid w:val="00FF4AFF"/>
    <w:rsid w:val="00FF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14</Pages>
  <Words>1258</Words>
  <Characters>8128</Characters>
  <Application>Microsoft Office Word</Application>
  <DocSecurity>0</DocSecurity>
  <Lines>190</Lines>
  <Paragraphs>59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635</cp:revision>
  <dcterms:created xsi:type="dcterms:W3CDTF">2026-02-02T14:44:00Z</dcterms:created>
  <dcterms:modified xsi:type="dcterms:W3CDTF">2026-02-16T08:26:00Z</dcterms:modified>
</cp:coreProperties>
</file>