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3360" w:rsidRPr="000146D3" w:rsidRDefault="000146D3" w:rsidP="000146D3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0146D3">
        <w:rPr>
          <w:rFonts w:ascii="Times New Roman" w:hAnsi="Times New Roman" w:cs="Times New Roman"/>
          <w:b/>
          <w:sz w:val="144"/>
          <w:szCs w:val="144"/>
        </w:rPr>
        <w:t xml:space="preserve">DREAM GUARDIAN 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  <w:r w:rsidRPr="000146D3">
        <w:rPr>
          <w:rFonts w:ascii="Times New Roman" w:hAnsi="Times New Roman" w:cs="Times New Roman"/>
          <w:sz w:val="72"/>
          <w:szCs w:val="72"/>
        </w:rPr>
        <w:t>Game Design Document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96B97" w:rsidRDefault="00A96B97" w:rsidP="00A96B9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Work Copyright @2015/2016 By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Guardian</w:t>
      </w:r>
      <w:proofErr w:type="spellEnd"/>
      <w:r>
        <w:rPr>
          <w:rFonts w:ascii="Times New Roman" w:hAnsi="Times New Roman" w:cs="Times New Roman"/>
        </w:rPr>
        <w:t xml:space="preserve"> Team</w:t>
      </w:r>
    </w:p>
    <w:p w:rsidR="000146D3" w:rsidRDefault="000146D3" w:rsidP="000146D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By: Federica Agliata, </w:t>
      </w:r>
      <w:r w:rsidR="00063CDF">
        <w:rPr>
          <w:rFonts w:ascii="Times New Roman" w:hAnsi="Times New Roman" w:cs="Times New Roman"/>
        </w:rPr>
        <w:t xml:space="preserve">Andrea Ceccarelli, </w:t>
      </w:r>
      <w:r>
        <w:rPr>
          <w:rFonts w:ascii="Times New Roman" w:hAnsi="Times New Roman" w:cs="Times New Roman"/>
        </w:rPr>
        <w:t>Tommaso Celata,</w:t>
      </w:r>
      <w:r w:rsidR="00063CDF" w:rsidRPr="00063CDF"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>Michele Celata</w:t>
      </w:r>
      <w:r>
        <w:rPr>
          <w:rFonts w:ascii="Times New Roman" w:hAnsi="Times New Roman" w:cs="Times New Roman"/>
        </w:rPr>
        <w:t>, Nicolas Locatelli,</w:t>
      </w:r>
      <w:r w:rsidR="00063CDF">
        <w:rPr>
          <w:rFonts w:ascii="Times New Roman" w:hAnsi="Times New Roman" w:cs="Times New Roman"/>
        </w:rPr>
        <w:t xml:space="preserve"> Cristina </w:t>
      </w:r>
      <w:proofErr w:type="spellStart"/>
      <w:r w:rsidR="00063CDF">
        <w:rPr>
          <w:rFonts w:ascii="Times New Roman" w:hAnsi="Times New Roman" w:cs="Times New Roman"/>
        </w:rPr>
        <w:t>Lubas</w:t>
      </w:r>
      <w:proofErr w:type="spellEnd"/>
      <w:r w:rsidR="00063C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>Emanuele Ricci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Pr="00AD30E2">
        <w:rPr>
          <w:rFonts w:ascii="Times New Roman" w:hAnsi="Times New Roman" w:cs="Times New Roman"/>
          <w:b/>
          <w:sz w:val="40"/>
          <w:szCs w:val="40"/>
        </w:rPr>
        <w:t>Design History</w:t>
      </w: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Vision Statement</w:t>
      </w: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Audience, Platform and Marketing</w:t>
      </w: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Gameplay</w:t>
      </w:r>
      <w:proofErr w:type="spellEnd"/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Game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Characters</w:t>
      </w:r>
      <w:proofErr w:type="spellEnd"/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Story</w:t>
      </w: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The Game World</w:t>
      </w:r>
    </w:p>
    <w:p w:rsidR="00AD30E2" w:rsidRP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Media List </w:t>
      </w:r>
    </w:p>
    <w:p w:rsidR="00AD30E2" w:rsidRPr="00AD30E2" w:rsidRDefault="00AD30E2" w:rsidP="00AD30E2">
      <w:pPr>
        <w:rPr>
          <w:rFonts w:ascii="Times New Roman" w:hAnsi="Times New Roman" w:cs="Times New Roman"/>
          <w:sz w:val="24"/>
          <w:szCs w:val="24"/>
        </w:rPr>
      </w:pPr>
    </w:p>
    <w:p w:rsidR="000146D3" w:rsidRP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sectPr w:rsidR="000146D3" w:rsidRPr="000146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94261"/>
    <w:multiLevelType w:val="hybridMultilevel"/>
    <w:tmpl w:val="33547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D3"/>
    <w:rsid w:val="000146D3"/>
    <w:rsid w:val="00063CDF"/>
    <w:rsid w:val="00A96B97"/>
    <w:rsid w:val="00AD30E2"/>
    <w:rsid w:val="00D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97433-06D4-492E-968D-E163F42E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Federika</dc:creator>
  <cp:keywords/>
  <dc:description/>
  <cp:lastModifiedBy>Federika</cp:lastModifiedBy>
  <cp:revision>5</cp:revision>
  <dcterms:created xsi:type="dcterms:W3CDTF">2015-11-04T14:12:00Z</dcterms:created>
  <dcterms:modified xsi:type="dcterms:W3CDTF">2015-11-04T14:48:00Z</dcterms:modified>
</cp:coreProperties>
</file>