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7F7F7"/>
  <w:body>
    <w:p w14:paraId="0D8A9CE6" w14:textId="77777777" w:rsidR="00000000" w:rsidRPr="00D5412A" w:rsidRDefault="00000000" w:rsidP="00D5412A">
      <w:pPr>
        <w:jc w:val="center"/>
        <w:divId w:val="1367556761"/>
        <w:rPr>
          <w:rFonts w:ascii="inherit" w:eastAsia="Microsoft YaHei" w:hAnsi="inherit" w:hint="eastAsia"/>
          <w:b/>
          <w:sz w:val="52"/>
        </w:rPr>
      </w:pPr>
      <w:r>
        <w:rPr>
          <w:b/>
          <w:sz w:val="52"/>
        </w:rPr>
        <w:t xml:space="preserve">USB TO UART/I2C/SPI/JTAG</w:t>
      </w:r>
    </w:p>
    <w:p w14:paraId="19B1DD07" w14:textId="77777777" w:rsidR="00000000" w:rsidRDefault="00000000" w:rsidP="006C62E8">
      <w:pPr>
        <w:divId w:val="1949972438"/>
        <w:rPr>
          <w:rFonts w:ascii="Microsoft YaHei" w:eastAsia="Microsoft YaHei" w:hAnsi="Microsoft YaHei" w:cs="Helvetica"/>
          <w:color w:val="333333"/>
        </w:rPr>
      </w:pPr>
      <w:r>
        <w:rPr>
          <w:rFonts w:ascii="Microsoft YaHei" w:eastAsia="Microsoft YaHei" w:hAnsi="Microsoft YaHei" w:cs="Helvetica" w:hint="eastAsia"/>
          <w:color w:val="333333"/>
        </w:rPr>
        <w:t xml:space="preserve">From Waveshare Wiki</w:t>
      </w:r>
    </w:p>
    <w:tbl>
      <w:tblPr>
        <w:tblW w:w="4450" w:type="pct"/>
        <w:tblInd w:w="75" w:type="dxa"/>
        <w:tblCellMar>
          <w:top w:w="15" w:type="dxa"/>
          <w:left w:w="15" w:type="dxa"/>
          <w:bottom w:w="15" w:type="dxa"/>
          <w:right w:w="15" w:type="dxa"/>
        </w:tblCellMar>
        <w:tblLook w:val="04A0" w:firstRow="1" w:lastRow="0" w:firstColumn="1" w:lastColumn="0" w:noHBand="0" w:noVBand="1"/>
      </w:tblPr>
      <w:tblGrid>
        <w:gridCol w:w="8578"/>
      </w:tblGrid>
      <w:tr w:rsidR="00000000" w:rsidRPr="0046464B" w14:paraId="17C852EA" w14:textId="77777777" w:rsidTr="00C05934">
        <w:trPr>
          <w:divId w:val="1932547035"/>
        </w:trPr>
        <w:tc>
          <w:tcPr>
            <w:tcW w:w="0" w:type="auto"/>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78"/>
            </w:tblGrid>
            <w:tr w:rsidR="00000000" w:rsidRPr="0046464B" w14:paraId="6A15BEFA" w14:textId="77777777">
              <w:tc>
                <w:tcPr>
                  <w:tcW w:w="0" w:type="auto"/>
                  <w:tcMar>
                    <w:top w:w="0" w:type="dxa"/>
                    <w:left w:w="0" w:type="dxa"/>
                    <w:bottom w:w="0" w:type="dxa"/>
                    <w:right w:w="0" w:type="dxa"/>
                  </w:tcMar>
                  <w:vAlign w:val="center"/>
                  <w:hideMark/>
                </w:tcPr>
                <w:p w14:paraId="5B306168" w14:textId="77777777" w:rsidR="00000000" w:rsidRPr="0046464B"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b/>
                      <w:color w:val="333333"/>
                    </w:rPr>
                    <w:t xml:space="preserve">USB TO UART/I2C/SPI/JTAG</w:t>
                  </w:r>
                  <w:r>
                    <w:rPr>
                      <w:rFonts w:ascii="Microsoft YaHei" w:eastAsia="Microsoft YaHei" w:hAnsi="Microsoft YaHei" w:cs="Helvetica" w:hint="eastAsia"/>
                      <w:color w:val="333333"/>
                    </w:rPr>
                    <w:t xml:space="preserve"> </w:t>
                  </w:r>
                </w:p>
              </w:tc>
            </w:tr>
            <w:tr w:rsidR="00000000" w:rsidRPr="0046464B" w14:paraId="104ECFEE" w14:textId="77777777">
              <w:tc>
                <w:tcPr>
                  <w:tcW w:w="0" w:type="auto"/>
                  <w:tcMar>
                    <w:top w:w="0" w:type="dxa"/>
                    <w:left w:w="0" w:type="dxa"/>
                    <w:bottom w:w="0" w:type="dxa"/>
                    <w:right w:w="0" w:type="dxa"/>
                  </w:tcMar>
                  <w:vAlign w:val="center"/>
                  <w:hideMark/>
                </w:tcPr>
                <w:p w14:paraId="1EB557BD" w14:textId="77777777" w:rsidR="000C0CE5" w:rsidRDefault="00000000" w:rsidP="00406BFC">
                  <w:pPr>
                    <w:ind w:left="75"/>
                    <w:jc w:val="center"/>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439AEC6D" wp14:editId="19E1654F">
                        <wp:extent cx="4035209" cy="3026409"/>
                        <wp:effectExtent l="0" t="0" r="3810" b="3175"/>
                        <wp:docPr id="2" name="Immagine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045302" cy="3033979"/>
                                </a:xfrm>
                                <a:prstGeom prst="rect">
                                  <a:avLst/>
                                </a:prstGeom>
                                <a:noFill/>
                                <a:ln>
                                  <a:noFill/>
                                </a:ln>
                              </pic:spPr>
                            </pic:pic>
                          </a:graphicData>
                        </a:graphic>
                      </wp:inline>
                    </w:drawing>
                  </w:r>
                </w:p>
                <w:p w14:paraId="7AE8FA4D" w14:textId="77777777" w:rsidR="000C0CE5" w:rsidRDefault="000C0CE5" w:rsidP="00406BFC">
                  <w:pPr>
                    <w:ind w:left="75"/>
                    <w:jc w:val="center"/>
                    <w:rPr>
                      <w:rFonts w:ascii="Microsoft YaHei" w:eastAsia="Microsoft YaHei" w:hAnsi="Microsoft YaHei" w:cs="Helvetica" w:hint="eastAsia"/>
                      <w:color w:val="333333"/>
                    </w:rPr>
                  </w:pPr>
                </w:p>
                <w:p w14:paraId="1C6B7961" w14:textId="77777777" w:rsidR="000C0CE5" w:rsidRDefault="00000000" w:rsidP="00406BFC">
                  <w:pPr>
                    <w:ind w:left="75"/>
                    <w:jc w:val="center"/>
                    <w:rPr>
                      <w:rFonts w:ascii="Microsoft YaHei" w:eastAsia="Microsoft YaHei" w:hAnsi="Microsoft YaHei" w:cs="Helvetica" w:hint="eastAsia"/>
                      <w:color w:val="333333"/>
                      <w:sz w:val="19"/>
                    </w:rPr>
                  </w:pPr>
                  <w:r>
                    <w:rPr>
                      <w:rFonts w:ascii="Microsoft YaHei" w:eastAsia="Microsoft YaHei" w:hAnsi="Microsoft YaHei" w:cs="Helvetica" w:hint="eastAsia"/>
                      <w:color w:val="333333"/>
                      <w:sz w:val="19"/>
                    </w:rPr>
                    <w:t xml:space="preserve">JTAG, UART, USB</w:t>
                  </w:r>
                </w:p>
                <w:p w14:paraId="5F4C61BF" w14:textId="56D74B2A" w:rsidR="00000000" w:rsidRPr="0046464B" w:rsidRDefault="00000000" w:rsidP="00406BFC">
                  <w:pPr>
                    <w:ind w:left="75"/>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sz w:val="19"/>
                    </w:rPr>
                    <w:t xml:space="preserve">53mm x 22mm</w:t>
                  </w:r>
                  <w:r>
                    <w:rPr>
                      <w:rFonts w:ascii="Microsoft YaHei" w:eastAsia="Microsoft YaHei" w:hAnsi="Microsoft YaHei" w:cs="Helvetica" w:hint="eastAsia"/>
                      <w:color w:val="333333"/>
                    </w:rPr>
                    <w:t xml:space="preserve"> </w:t>
                  </w:r>
                </w:p>
              </w:tc>
            </w:tr>
          </w:tbl>
          <w:p w14:paraId="3A8B9462" w14:textId="77777777" w:rsidR="00000000" w:rsidRPr="0046464B" w:rsidRDefault="00000000" w:rsidP="006C62E8">
            <w:pPr>
              <w:rPr>
                <w:rFonts w:ascii="Microsoft YaHei" w:eastAsia="Microsoft YaHei" w:hAnsi="Microsoft YaHei" w:cs="Helvetica" w:hint="eastAsia"/>
                <w:color w:val="333333"/>
              </w:rPr>
            </w:pPr>
          </w:p>
        </w:tc>
      </w:tr>
    </w:tbl>
    <w:p w14:paraId="64A0C719" w14:textId="15AB81BC" w:rsidR="00D5412A" w:rsidRPr="00D5412A" w:rsidRDefault="00D5412A" w:rsidP="00D5412A">
      <w:pPr>
        <w:divId w:val="777214137"/>
        <w:rPr>
          <w:rFonts w:ascii="inherit" w:eastAsia="Microsoft YaHei" w:hAnsi="inherit"/>
          <w:b/>
          <w:sz w:val="36"/>
        </w:rPr>
      </w:pPr>
      <w:r>
        <w:rPr>
          <w:b/>
          <w:sz w:val="36"/>
        </w:rPr>
        <w:t xml:space="preserve">Contents</w:t>
      </w:r>
    </w:p>
    <w:p w14:paraId="2BB0579F" w14:textId="39B2569F" w:rsidR="005A4E83" w:rsidRDefault="00C05934" w:rsidP="005A4E83">
      <w:pPr>
        <w:pStyle w:val="Sommario2"/>
        <w:divId w:val="594556427"/>
        <w:rPr>
          <w:rFonts w:asciiTheme="minorHAnsi" w:hAnsiTheme="minorHAnsi" w:cstheme="minorBidi"/>
          <w:b w:val="0"/>
          <w:bCs w:val="0"/>
          <w:kern w:val="2"/>
          <w14:ligatures w14:val="standardContextual"/>
        </w:rPr>
      </w:pPr>
      <w:r>
        <w:fldChar w:fldCharType="begin"/>
      </w:r>
      <w:r>
        <w:instrText xml:space="preserve"> TOC \o "1-5" \h \z \u </w:instrText>
      </w:r>
      <w:r>
        <w:fldChar w:fldCharType="separate"/>
      </w:r>
      <w:hyperlink w:anchor="_Toc210560845" w:history="1">
        <w:r>
          <w:rPr>
            <w:rStyle w:val="Collegamentoipertestuale"/>
          </w:rPr>
          <w:t xml:space="preserve">1.</w:t>
        </w:r>
        <w:r>
          <w:tab/>
        </w:r>
        <w:r>
          <w:rPr>
            <w:rFonts w:asciiTheme="minorHAnsi" w:hAnsiTheme="minorHAnsi" w:cstheme="minorBidi"/>
            <w:b w:val="0"/>
            <w:bCs w:val="0"/>
            <w:kern w:val="2"/>
            <w14:ligatures w14:val="standardContextual"/>
          </w:rPr>
        </w:r>
        <w:r>
          <w:rPr>
            <w:rStyle w:val="Collegamentoipertestuale"/>
          </w:rPr>
          <w:t xml:space="preserve">Overview</w:t>
        </w:r>
        <w:r>
          <w:tab/>
        </w:r>
        <w:r>
          <w:rPr>
            <w:webHidden/>
          </w:rPr>
        </w:r>
        <w:r>
          <w:rPr>
            <w:webHidden/>
          </w:rPr>
          <w:fldChar w:fldCharType="begin"/>
        </w:r>
        <w:r>
          <w:rPr>
            <w:webHidden/>
          </w:rPr>
          <w:instrText xml:space="preserve"> PAGEREF _Toc210560845 \h </w:instrText>
        </w:r>
        <w:r>
          <w:rPr>
            <w:webHidden/>
          </w:rPr>
        </w:r>
        <w:r>
          <w:rPr>
            <w:webHidden/>
          </w:rPr>
          <w:fldChar w:fldCharType="separate"/>
        </w:r>
        <w:r>
          <w:rPr>
            <w:webHidden/>
          </w:rPr>
          <w:t xml:space="preserve">2</w:t>
        </w:r>
        <w:r>
          <w:rPr>
            <w:webHidden/>
          </w:rPr>
          <w:fldChar w:fldCharType="end"/>
        </w:r>
      </w:hyperlink>
    </w:p>
    <w:p w14:paraId="271E39EB" w14:textId="09DEE22A" w:rsidR="005A4E83" w:rsidRDefault="005A4E83" w:rsidP="005A4E83">
      <w:pPr>
        <w:pStyle w:val="Sommario3"/>
        <w:divId w:val="594556427"/>
        <w:rPr>
          <w:rFonts w:asciiTheme="minorHAnsi" w:hAnsiTheme="minorHAnsi" w:cstheme="minorBidi"/>
          <w:kern w:val="2"/>
          <w14:ligatures w14:val="standardContextual"/>
        </w:rPr>
      </w:pPr>
      <w:hyperlink w:anchor="_Toc210560846" w:history="1">
        <w:r>
          <w:rPr>
            <w:rStyle w:val="Collegamentoipertestuale"/>
          </w:rPr>
          <w:t xml:space="preserve">Specification</w:t>
        </w:r>
        <w:r>
          <w:tab/>
        </w:r>
        <w:r>
          <w:rPr>
            <w:webHidden/>
          </w:rPr>
        </w:r>
        <w:r>
          <w:rPr>
            <w:webHidden/>
          </w:rPr>
          <w:fldChar w:fldCharType="begin"/>
        </w:r>
        <w:r>
          <w:rPr>
            <w:webHidden/>
          </w:rPr>
          <w:instrText xml:space="preserve"> PAGEREF _Toc210560846 \h </w:instrText>
        </w:r>
        <w:r>
          <w:rPr>
            <w:webHidden/>
          </w:rPr>
        </w:r>
        <w:r>
          <w:rPr>
            <w:webHidden/>
          </w:rPr>
          <w:fldChar w:fldCharType="separate"/>
        </w:r>
        <w:r>
          <w:rPr>
            <w:webHidden/>
          </w:rPr>
          <w:t xml:space="preserve">2</w:t>
        </w:r>
        <w:r>
          <w:rPr>
            <w:webHidden/>
          </w:rPr>
          <w:fldChar w:fldCharType="end"/>
        </w:r>
      </w:hyperlink>
    </w:p>
    <w:p w14:paraId="4DA0B277" w14:textId="2D4F1976" w:rsidR="005A4E83" w:rsidRDefault="005A4E83" w:rsidP="005A4E83">
      <w:pPr>
        <w:pStyle w:val="Sommario3"/>
        <w:divId w:val="594556427"/>
        <w:rPr>
          <w:rFonts w:asciiTheme="minorHAnsi" w:hAnsiTheme="minorHAnsi" w:cstheme="minorBidi"/>
          <w:kern w:val="2"/>
          <w14:ligatures w14:val="standardContextual"/>
        </w:rPr>
      </w:pPr>
      <w:hyperlink w:anchor="_Toc210560847" w:history="1">
        <w:r>
          <w:rPr>
            <w:rStyle w:val="Collegamentoipertestuale"/>
          </w:rPr>
          <w:t xml:space="preserve">Function Description</w:t>
        </w:r>
        <w:r>
          <w:tab/>
        </w:r>
        <w:r>
          <w:rPr>
            <w:webHidden/>
          </w:rPr>
        </w:r>
        <w:r>
          <w:rPr>
            <w:webHidden/>
          </w:rPr>
          <w:fldChar w:fldCharType="begin"/>
        </w:r>
        <w:r>
          <w:rPr>
            <w:webHidden/>
          </w:rPr>
          <w:instrText xml:space="preserve"> PAGEREF _Toc210560847 \h </w:instrText>
        </w:r>
        <w:r>
          <w:rPr>
            <w:webHidden/>
          </w:rPr>
        </w:r>
        <w:r>
          <w:rPr>
            <w:webHidden/>
          </w:rPr>
          <w:fldChar w:fldCharType="separate"/>
        </w:r>
        <w:r>
          <w:rPr>
            <w:webHidden/>
          </w:rPr>
          <w:t xml:space="preserve">3</w:t>
        </w:r>
        <w:r>
          <w:rPr>
            <w:webHidden/>
          </w:rPr>
          <w:fldChar w:fldCharType="end"/>
        </w:r>
      </w:hyperlink>
    </w:p>
    <w:p w14:paraId="28EB695E" w14:textId="1C5B21CD" w:rsidR="005A4E83" w:rsidRDefault="005A4E83" w:rsidP="005A4E83">
      <w:pPr>
        <w:pStyle w:val="Sommario3"/>
        <w:divId w:val="594556427"/>
        <w:rPr>
          <w:rFonts w:asciiTheme="minorHAnsi" w:hAnsiTheme="minorHAnsi" w:cstheme="minorBidi"/>
          <w:kern w:val="2"/>
          <w14:ligatures w14:val="standardContextual"/>
        </w:rPr>
      </w:pPr>
      <w:hyperlink w:anchor="_Toc210560848" w:history="1">
        <w:r>
          <w:rPr>
            <w:rStyle w:val="Collegamentoipertestuale"/>
          </w:rPr>
          <w:t xml:space="preserve">Mode Description</w:t>
        </w:r>
        <w:r>
          <w:tab/>
        </w:r>
        <w:r>
          <w:rPr>
            <w:webHidden/>
          </w:rPr>
        </w:r>
        <w:r>
          <w:rPr>
            <w:webHidden/>
          </w:rPr>
          <w:fldChar w:fldCharType="begin"/>
        </w:r>
        <w:r>
          <w:rPr>
            <w:webHidden/>
          </w:rPr>
          <w:instrText xml:space="preserve"> PAGEREF _Toc210560848 \h </w:instrText>
        </w:r>
        <w:r>
          <w:rPr>
            <w:webHidden/>
          </w:rPr>
        </w:r>
        <w:r>
          <w:rPr>
            <w:webHidden/>
          </w:rPr>
          <w:fldChar w:fldCharType="separate"/>
        </w:r>
        <w:r>
          <w:rPr>
            <w:webHidden/>
          </w:rPr>
          <w:t xml:space="preserve">4</w:t>
        </w:r>
        <w:r>
          <w:rPr>
            <w:webHidden/>
          </w:rPr>
          <w:fldChar w:fldCharType="end"/>
        </w:r>
      </w:hyperlink>
    </w:p>
    <w:p w14:paraId="6A360D1E" w14:textId="1666DC95" w:rsidR="005A4E83" w:rsidRDefault="005A4E83" w:rsidP="005A4E83">
      <w:pPr>
        <w:pStyle w:val="Sommario3"/>
        <w:divId w:val="594556427"/>
        <w:rPr>
          <w:rFonts w:asciiTheme="minorHAnsi" w:hAnsiTheme="minorHAnsi" w:cstheme="minorBidi"/>
          <w:kern w:val="2"/>
          <w14:ligatures w14:val="standardContextual"/>
        </w:rPr>
      </w:pPr>
      <w:hyperlink w:anchor="_Toc210560849" w:history="1">
        <w:r>
          <w:rPr>
            <w:rStyle w:val="Collegamentoipertestuale"/>
          </w:rPr>
          <w:t xml:space="preserve">Interface Description</w:t>
        </w:r>
        <w:r>
          <w:tab/>
        </w:r>
        <w:r>
          <w:rPr>
            <w:webHidden/>
          </w:rPr>
        </w:r>
        <w:r>
          <w:rPr>
            <w:webHidden/>
          </w:rPr>
          <w:fldChar w:fldCharType="begin"/>
        </w:r>
        <w:r>
          <w:rPr>
            <w:webHidden/>
          </w:rPr>
          <w:instrText xml:space="preserve"> PAGEREF _Toc210560849 \h </w:instrText>
        </w:r>
        <w:r>
          <w:rPr>
            <w:webHidden/>
          </w:rPr>
        </w:r>
        <w:r>
          <w:rPr>
            <w:webHidden/>
          </w:rPr>
          <w:fldChar w:fldCharType="separate"/>
        </w:r>
        <w:r>
          <w:rPr>
            <w:webHidden/>
          </w:rPr>
          <w:t xml:space="preserve">4</w:t>
        </w:r>
        <w:r>
          <w:rPr>
            <w:webHidden/>
          </w:rPr>
          <w:fldChar w:fldCharType="end"/>
        </w:r>
      </w:hyperlink>
    </w:p>
    <w:p w14:paraId="36A22D29" w14:textId="5452DBC6" w:rsidR="005A4E83" w:rsidRDefault="005A4E83" w:rsidP="005A4E83">
      <w:pPr>
        <w:pStyle w:val="Sommario2"/>
        <w:divId w:val="594556427"/>
        <w:rPr>
          <w:rFonts w:asciiTheme="minorHAnsi" w:hAnsiTheme="minorHAnsi" w:cstheme="minorBidi"/>
          <w:b w:val="0"/>
          <w:bCs w:val="0"/>
          <w:kern w:val="2"/>
          <w14:ligatures w14:val="standardContextual"/>
        </w:rPr>
      </w:pPr>
      <w:hyperlink w:anchor="_Toc210560850" w:history="1">
        <w:r>
          <w:rPr>
            <w:rStyle w:val="Collegamentoipertestuale"/>
          </w:rPr>
          <w:t xml:space="preserve">2.</w:t>
        </w:r>
        <w:r>
          <w:tab/>
        </w:r>
        <w:r>
          <w:rPr>
            <w:rFonts w:asciiTheme="minorHAnsi" w:hAnsiTheme="minorHAnsi" w:cstheme="minorBidi"/>
            <w:b w:val="0"/>
            <w:bCs w:val="0"/>
            <w:kern w:val="2"/>
            <w14:ligatures w14:val="standardContextual"/>
          </w:rPr>
        </w:r>
        <w:r>
          <w:rPr>
            <w:rStyle w:val="Collegamentoipertestuale"/>
          </w:rPr>
          <w:t xml:space="preserve">Windows</w:t>
        </w:r>
        <w:r>
          <w:tab/>
        </w:r>
        <w:r>
          <w:rPr>
            <w:webHidden/>
          </w:rPr>
        </w:r>
        <w:r>
          <w:rPr>
            <w:webHidden/>
          </w:rPr>
          <w:fldChar w:fldCharType="begin"/>
        </w:r>
        <w:r>
          <w:rPr>
            <w:webHidden/>
          </w:rPr>
          <w:instrText xml:space="preserve"> PAGEREF _Toc210560850 \h </w:instrText>
        </w:r>
        <w:r>
          <w:rPr>
            <w:webHidden/>
          </w:rPr>
        </w:r>
        <w:r>
          <w:rPr>
            <w:webHidden/>
          </w:rPr>
          <w:fldChar w:fldCharType="separate"/>
        </w:r>
        <w:r>
          <w:rPr>
            <w:webHidden/>
          </w:rPr>
          <w:t xml:space="preserve">5</w:t>
        </w:r>
        <w:r>
          <w:rPr>
            <w:webHidden/>
          </w:rPr>
          <w:fldChar w:fldCharType="end"/>
        </w:r>
      </w:hyperlink>
    </w:p>
    <w:p w14:paraId="06AB6201" w14:textId="10C6DED8" w:rsidR="005A4E83" w:rsidRDefault="005A4E83" w:rsidP="005A4E83">
      <w:pPr>
        <w:pStyle w:val="Sommario3"/>
        <w:divId w:val="594556427"/>
        <w:rPr>
          <w:rFonts w:asciiTheme="minorHAnsi" w:hAnsiTheme="minorHAnsi" w:cstheme="minorBidi"/>
          <w:kern w:val="2"/>
          <w14:ligatures w14:val="standardContextual"/>
        </w:rPr>
      </w:pPr>
      <w:hyperlink w:anchor="_Toc210560851" w:history="1">
        <w:r>
          <w:rPr>
            <w:rStyle w:val="Collegamentoipertestuale"/>
          </w:rPr>
          <w:t xml:space="preserve">Environment Building</w:t>
        </w:r>
        <w:r>
          <w:tab/>
        </w:r>
        <w:r>
          <w:rPr>
            <w:webHidden/>
          </w:rPr>
        </w:r>
        <w:r>
          <w:rPr>
            <w:webHidden/>
          </w:rPr>
          <w:fldChar w:fldCharType="begin"/>
        </w:r>
        <w:r>
          <w:rPr>
            <w:webHidden/>
          </w:rPr>
          <w:instrText xml:space="preserve"> PAGEREF _Toc210560851 \h </w:instrText>
        </w:r>
        <w:r>
          <w:rPr>
            <w:webHidden/>
          </w:rPr>
        </w:r>
        <w:r>
          <w:rPr>
            <w:webHidden/>
          </w:rPr>
          <w:fldChar w:fldCharType="separate"/>
        </w:r>
        <w:r>
          <w:rPr>
            <w:webHidden/>
          </w:rPr>
          <w:t xml:space="preserve">5</w:t>
        </w:r>
        <w:r>
          <w:rPr>
            <w:webHidden/>
          </w:rPr>
          <w:fldChar w:fldCharType="end"/>
        </w:r>
      </w:hyperlink>
    </w:p>
    <w:p w14:paraId="77DB673F" w14:textId="4ECC864C" w:rsidR="005A4E83" w:rsidRDefault="005A4E83" w:rsidP="005A4E83">
      <w:pPr>
        <w:pStyle w:val="Sommario4"/>
        <w:divId w:val="594556427"/>
        <w:rPr>
          <w:rFonts w:asciiTheme="minorHAnsi" w:hAnsiTheme="minorHAnsi" w:cstheme="minorBidi"/>
          <w:kern w:val="2"/>
          <w14:ligatures w14:val="standardContextual"/>
        </w:rPr>
      </w:pPr>
      <w:hyperlink w:anchor="_Toc210560852" w:history="1">
        <w:r>
          <w:rPr>
            <w:rStyle w:val="Collegamentoipertestuale"/>
          </w:rPr>
          <w:t xml:space="preserve">Driver Installtion</w:t>
        </w:r>
        <w:r>
          <w:tab/>
        </w:r>
        <w:r>
          <w:rPr>
            <w:webHidden/>
          </w:rPr>
        </w:r>
        <w:r>
          <w:rPr>
            <w:webHidden/>
          </w:rPr>
          <w:fldChar w:fldCharType="begin"/>
        </w:r>
        <w:r>
          <w:rPr>
            <w:webHidden/>
          </w:rPr>
          <w:instrText xml:space="preserve"> PAGEREF _Toc210560852 \h </w:instrText>
        </w:r>
        <w:r>
          <w:rPr>
            <w:webHidden/>
          </w:rPr>
        </w:r>
        <w:r>
          <w:rPr>
            <w:webHidden/>
          </w:rPr>
          <w:fldChar w:fldCharType="separate"/>
        </w:r>
        <w:r>
          <w:rPr>
            <w:webHidden/>
          </w:rPr>
          <w:t xml:space="preserve">5</w:t>
        </w:r>
        <w:r>
          <w:rPr>
            <w:webHidden/>
          </w:rPr>
          <w:fldChar w:fldCharType="end"/>
        </w:r>
      </w:hyperlink>
    </w:p>
    <w:p w14:paraId="3714E681" w14:textId="62B155A1" w:rsidR="005A4E83" w:rsidRDefault="005A4E83" w:rsidP="005A4E83">
      <w:pPr>
        <w:pStyle w:val="Sommario4"/>
        <w:divId w:val="594556427"/>
        <w:rPr>
          <w:rFonts w:asciiTheme="minorHAnsi" w:hAnsiTheme="minorHAnsi" w:cstheme="minorBidi"/>
          <w:kern w:val="2"/>
          <w14:ligatures w14:val="standardContextual"/>
        </w:rPr>
      </w:pPr>
      <w:hyperlink w:anchor="_Toc210560853" w:history="1">
        <w:r>
          <w:rPr>
            <w:rStyle w:val="Collegamentoipertestuale"/>
          </w:rPr>
          <w:t xml:space="preserve">Python IDLE Environment Building</w:t>
        </w:r>
        <w:r>
          <w:tab/>
        </w:r>
        <w:r>
          <w:rPr>
            <w:webHidden/>
          </w:rPr>
        </w:r>
        <w:r>
          <w:rPr>
            <w:webHidden/>
          </w:rPr>
          <w:fldChar w:fldCharType="begin"/>
        </w:r>
        <w:r>
          <w:rPr>
            <w:webHidden/>
          </w:rPr>
          <w:instrText xml:space="preserve"> PAGEREF _Toc210560853 \h </w:instrText>
        </w:r>
        <w:r>
          <w:rPr>
            <w:webHidden/>
          </w:rPr>
        </w:r>
        <w:r>
          <w:rPr>
            <w:webHidden/>
          </w:rPr>
          <w:fldChar w:fldCharType="separate"/>
        </w:r>
        <w:r>
          <w:rPr>
            <w:webHidden/>
          </w:rPr>
          <w:t xml:space="preserve">5</w:t>
        </w:r>
        <w:r>
          <w:rPr>
            <w:webHidden/>
          </w:rPr>
          <w:fldChar w:fldCharType="end"/>
        </w:r>
      </w:hyperlink>
    </w:p>
    <w:p w14:paraId="37DBBE34" w14:textId="4C2A6E73" w:rsidR="005A4E83" w:rsidRDefault="005A4E83" w:rsidP="005A4E83">
      <w:pPr>
        <w:pStyle w:val="Sommario3"/>
        <w:divId w:val="594556427"/>
        <w:rPr>
          <w:rFonts w:asciiTheme="minorHAnsi" w:hAnsiTheme="minorHAnsi" w:cstheme="minorBidi"/>
          <w:kern w:val="2"/>
          <w14:ligatures w14:val="standardContextual"/>
        </w:rPr>
      </w:pPr>
      <w:hyperlink w:anchor="_Toc210560854" w:history="1">
        <w:r>
          <w:rPr>
            <w:rStyle w:val="Collegamentoipertestuale"/>
          </w:rPr>
          <w:t xml:space="preserve">UART Interface Usage Demo</w:t>
        </w:r>
        <w:r>
          <w:tab/>
        </w:r>
        <w:r>
          <w:rPr>
            <w:webHidden/>
          </w:rPr>
        </w:r>
        <w:r>
          <w:rPr>
            <w:webHidden/>
          </w:rPr>
          <w:fldChar w:fldCharType="begin"/>
        </w:r>
        <w:r>
          <w:rPr>
            <w:webHidden/>
          </w:rPr>
          <w:instrText xml:space="preserve"> PAGEREF _Toc210560854 \h </w:instrText>
        </w:r>
        <w:r>
          <w:rPr>
            <w:webHidden/>
          </w:rPr>
        </w:r>
        <w:r>
          <w:rPr>
            <w:webHidden/>
          </w:rPr>
          <w:fldChar w:fldCharType="separate"/>
        </w:r>
        <w:r>
          <w:rPr>
            <w:webHidden/>
          </w:rPr>
          <w:t xml:space="preserve">5</w:t>
        </w:r>
        <w:r>
          <w:rPr>
            <w:webHidden/>
          </w:rPr>
          <w:fldChar w:fldCharType="end"/>
        </w:r>
      </w:hyperlink>
    </w:p>
    <w:p w14:paraId="041C947B" w14:textId="1F93D41D" w:rsidR="005A4E83" w:rsidRDefault="005A4E83" w:rsidP="005A4E83">
      <w:pPr>
        <w:pStyle w:val="Sommario4"/>
        <w:divId w:val="594556427"/>
        <w:rPr>
          <w:rFonts w:asciiTheme="minorHAnsi" w:hAnsiTheme="minorHAnsi" w:cstheme="minorBidi"/>
          <w:kern w:val="2"/>
          <w14:ligatures w14:val="standardContextual"/>
        </w:rPr>
      </w:pPr>
      <w:hyperlink w:anchor="_Toc210560855" w:history="1">
        <w:r>
          <w:rPr>
            <w:rStyle w:val="Collegamentoipertestuale"/>
          </w:rPr>
          <w:t xml:space="preserve">UART Self-Transmission and Reception Communication in SSCOM</w:t>
        </w:r>
        <w:r>
          <w:tab/>
        </w:r>
        <w:r>
          <w:rPr>
            <w:webHidden/>
          </w:rPr>
        </w:r>
        <w:r>
          <w:rPr>
            <w:webHidden/>
          </w:rPr>
          <w:fldChar w:fldCharType="begin"/>
        </w:r>
        <w:r>
          <w:rPr>
            <w:webHidden/>
          </w:rPr>
          <w:instrText xml:space="preserve"> PAGEREF _Toc210560855 \h </w:instrText>
        </w:r>
        <w:r>
          <w:rPr>
            <w:webHidden/>
          </w:rPr>
        </w:r>
        <w:r>
          <w:rPr>
            <w:webHidden/>
          </w:rPr>
          <w:fldChar w:fldCharType="separate"/>
        </w:r>
        <w:r>
          <w:rPr>
            <w:webHidden/>
          </w:rPr>
          <w:t xml:space="preserve">5</w:t>
        </w:r>
        <w:r>
          <w:rPr>
            <w:webHidden/>
          </w:rPr>
          <w:fldChar w:fldCharType="end"/>
        </w:r>
      </w:hyperlink>
    </w:p>
    <w:p w14:paraId="5778E004" w14:textId="16BB054D" w:rsidR="005A4E83" w:rsidRDefault="005A4E83" w:rsidP="005A4E83">
      <w:pPr>
        <w:pStyle w:val="Sommario5"/>
        <w:divId w:val="594556427"/>
        <w:rPr>
          <w:rFonts w:asciiTheme="minorHAnsi" w:hAnsiTheme="minorHAnsi" w:cstheme="minorBidi"/>
          <w:kern w:val="2"/>
          <w14:ligatures w14:val="standardContextual"/>
        </w:rPr>
      </w:pPr>
      <w:hyperlink w:anchor="_Toc210560856" w:history="1">
        <w:r>
          <w:rPr>
            <w:rStyle w:val="Collegamentoipertestuale"/>
          </w:rPr>
          <w:t xml:space="preserve">Hardware Connection</w:t>
        </w:r>
        <w:r>
          <w:tab/>
        </w:r>
        <w:r>
          <w:rPr>
            <w:webHidden/>
          </w:rPr>
        </w:r>
        <w:r>
          <w:rPr>
            <w:webHidden/>
          </w:rPr>
          <w:fldChar w:fldCharType="begin"/>
        </w:r>
        <w:r>
          <w:rPr>
            <w:webHidden/>
          </w:rPr>
          <w:instrText xml:space="preserve"> PAGEREF _Toc210560856 \h </w:instrText>
        </w:r>
        <w:r>
          <w:rPr>
            <w:webHidden/>
          </w:rPr>
        </w:r>
        <w:r>
          <w:rPr>
            <w:webHidden/>
          </w:rPr>
          <w:fldChar w:fldCharType="separate"/>
        </w:r>
        <w:r>
          <w:rPr>
            <w:webHidden/>
          </w:rPr>
          <w:t xml:space="preserve">5</w:t>
        </w:r>
        <w:r>
          <w:rPr>
            <w:webHidden/>
          </w:rPr>
          <w:fldChar w:fldCharType="end"/>
        </w:r>
      </w:hyperlink>
    </w:p>
    <w:p w14:paraId="5336CF2C" w14:textId="35C0DE13" w:rsidR="005A4E83" w:rsidRDefault="005A4E83" w:rsidP="005A4E83">
      <w:pPr>
        <w:pStyle w:val="Sommario5"/>
        <w:divId w:val="594556427"/>
        <w:rPr>
          <w:rFonts w:asciiTheme="minorHAnsi" w:hAnsiTheme="minorHAnsi" w:cstheme="minorBidi"/>
          <w:kern w:val="2"/>
          <w14:ligatures w14:val="standardContextual"/>
        </w:rPr>
      </w:pPr>
      <w:hyperlink w:anchor="_Toc210560857" w:history="1">
        <w:r>
          <w:rPr>
            <w:rStyle w:val="Collegamentoipertestuale"/>
          </w:rPr>
          <w:t xml:space="preserve">Software Operation</w:t>
        </w:r>
        <w:r>
          <w:tab/>
        </w:r>
        <w:r>
          <w:rPr>
            <w:webHidden/>
          </w:rPr>
        </w:r>
        <w:r>
          <w:rPr>
            <w:webHidden/>
          </w:rPr>
          <w:fldChar w:fldCharType="begin"/>
        </w:r>
        <w:r>
          <w:rPr>
            <w:webHidden/>
          </w:rPr>
          <w:instrText xml:space="preserve"> PAGEREF _Toc210560857 \h </w:instrText>
        </w:r>
        <w:r>
          <w:rPr>
            <w:webHidden/>
          </w:rPr>
        </w:r>
        <w:r>
          <w:rPr>
            <w:webHidden/>
          </w:rPr>
          <w:fldChar w:fldCharType="separate"/>
        </w:r>
        <w:r>
          <w:rPr>
            <w:webHidden/>
          </w:rPr>
          <w:t xml:space="preserve">6</w:t>
        </w:r>
        <w:r>
          <w:rPr>
            <w:webHidden/>
          </w:rPr>
          <w:fldChar w:fldCharType="end"/>
        </w:r>
      </w:hyperlink>
    </w:p>
    <w:p w14:paraId="78B69D07" w14:textId="7E49E671" w:rsidR="005A4E83" w:rsidRDefault="005A4E83" w:rsidP="005A4E83">
      <w:pPr>
        <w:pStyle w:val="Sommario4"/>
        <w:divId w:val="594556427"/>
        <w:rPr>
          <w:rFonts w:asciiTheme="minorHAnsi" w:hAnsiTheme="minorHAnsi" w:cstheme="minorBidi"/>
          <w:kern w:val="2"/>
          <w14:ligatures w14:val="standardContextual"/>
        </w:rPr>
      </w:pPr>
      <w:hyperlink w:anchor="_Toc210560858" w:history="1">
        <w:r>
          <w:rPr>
            <w:rStyle w:val="Collegamentoipertestuale"/>
          </w:rPr>
          <w:t xml:space="preserve">UART Self-Transmission and Reception Communication in Python IDLE</w:t>
        </w:r>
        <w:r>
          <w:tab/>
        </w:r>
        <w:r>
          <w:rPr>
            <w:webHidden/>
          </w:rPr>
        </w:r>
        <w:r>
          <w:rPr>
            <w:webHidden/>
          </w:rPr>
          <w:fldChar w:fldCharType="begin"/>
        </w:r>
        <w:r>
          <w:rPr>
            <w:webHidden/>
          </w:rPr>
          <w:instrText xml:space="preserve"> PAGEREF _Toc210560858 \h </w:instrText>
        </w:r>
        <w:r>
          <w:rPr>
            <w:webHidden/>
          </w:rPr>
        </w:r>
        <w:r>
          <w:rPr>
            <w:webHidden/>
          </w:rPr>
          <w:fldChar w:fldCharType="separate"/>
        </w:r>
        <w:r>
          <w:rPr>
            <w:webHidden/>
          </w:rPr>
          <w:t xml:space="preserve">7</w:t>
        </w:r>
        <w:r>
          <w:rPr>
            <w:webHidden/>
          </w:rPr>
          <w:fldChar w:fldCharType="end"/>
        </w:r>
      </w:hyperlink>
    </w:p>
    <w:p w14:paraId="10B311C7" w14:textId="37DC516F" w:rsidR="005A4E83" w:rsidRDefault="005A4E83" w:rsidP="005A4E83">
      <w:pPr>
        <w:pStyle w:val="Sommario5"/>
        <w:divId w:val="594556427"/>
        <w:rPr>
          <w:rFonts w:asciiTheme="minorHAnsi" w:hAnsiTheme="minorHAnsi" w:cstheme="minorBidi"/>
          <w:kern w:val="2"/>
          <w14:ligatures w14:val="standardContextual"/>
        </w:rPr>
      </w:pPr>
      <w:hyperlink w:anchor="_Toc210560859" w:history="1">
        <w:r>
          <w:rPr>
            <w:rStyle w:val="Collegamentoipertestuale"/>
          </w:rPr>
          <w:t xml:space="preserve">Hardware Connection</w:t>
        </w:r>
        <w:r>
          <w:tab/>
        </w:r>
        <w:r>
          <w:rPr>
            <w:webHidden/>
          </w:rPr>
        </w:r>
        <w:r>
          <w:rPr>
            <w:webHidden/>
          </w:rPr>
          <w:fldChar w:fldCharType="begin"/>
        </w:r>
        <w:r>
          <w:rPr>
            <w:webHidden/>
          </w:rPr>
          <w:instrText xml:space="preserve"> PAGEREF _Toc210560859 \h </w:instrText>
        </w:r>
        <w:r>
          <w:rPr>
            <w:webHidden/>
          </w:rPr>
        </w:r>
        <w:r>
          <w:rPr>
            <w:webHidden/>
          </w:rPr>
          <w:fldChar w:fldCharType="separate"/>
        </w:r>
        <w:r>
          <w:rPr>
            <w:webHidden/>
          </w:rPr>
          <w:t xml:space="preserve">7</w:t>
        </w:r>
        <w:r>
          <w:rPr>
            <w:webHidden/>
          </w:rPr>
          <w:fldChar w:fldCharType="end"/>
        </w:r>
      </w:hyperlink>
    </w:p>
    <w:p w14:paraId="40BDB910" w14:textId="43EEF07D" w:rsidR="005A4E83" w:rsidRDefault="005A4E83" w:rsidP="005A4E83">
      <w:pPr>
        <w:pStyle w:val="Sommario5"/>
        <w:divId w:val="594556427"/>
        <w:rPr>
          <w:rFonts w:asciiTheme="minorHAnsi" w:hAnsiTheme="minorHAnsi" w:cstheme="minorBidi"/>
          <w:kern w:val="2"/>
          <w14:ligatures w14:val="standardContextual"/>
        </w:rPr>
      </w:pPr>
      <w:hyperlink w:anchor="_Toc210560860" w:history="1">
        <w:r>
          <w:rPr>
            <w:rStyle w:val="Collegamentoipertestuale"/>
          </w:rPr>
          <w:t xml:space="preserve">Software Operation</w:t>
        </w:r>
        <w:r>
          <w:tab/>
        </w:r>
        <w:r>
          <w:rPr>
            <w:webHidden/>
          </w:rPr>
        </w:r>
        <w:r>
          <w:rPr>
            <w:webHidden/>
          </w:rPr>
          <w:fldChar w:fldCharType="begin"/>
        </w:r>
        <w:r>
          <w:rPr>
            <w:webHidden/>
          </w:rPr>
          <w:instrText xml:space="preserve"> PAGEREF _Toc210560860 \h </w:instrText>
        </w:r>
        <w:r>
          <w:rPr>
            <w:webHidden/>
          </w:rPr>
        </w:r>
        <w:r>
          <w:rPr>
            <w:webHidden/>
          </w:rPr>
          <w:fldChar w:fldCharType="separate"/>
        </w:r>
        <w:r>
          <w:rPr>
            <w:webHidden/>
          </w:rPr>
          <w:t xml:space="preserve">7</w:t>
        </w:r>
        <w:r>
          <w:rPr>
            <w:webHidden/>
          </w:rPr>
          <w:fldChar w:fldCharType="end"/>
        </w:r>
      </w:hyperlink>
    </w:p>
    <w:p w14:paraId="49717660" w14:textId="7183D06C" w:rsidR="005A4E83" w:rsidRDefault="005A4E83" w:rsidP="005A4E83">
      <w:pPr>
        <w:pStyle w:val="Sommario3"/>
        <w:divId w:val="594556427"/>
        <w:rPr>
          <w:rFonts w:asciiTheme="minorHAnsi" w:hAnsiTheme="minorHAnsi" w:cstheme="minorBidi"/>
          <w:kern w:val="2"/>
          <w14:ligatures w14:val="standardContextual"/>
        </w:rPr>
      </w:pPr>
      <w:hyperlink w:anchor="_Toc210560861" w:history="1">
        <w:r>
          <w:rPr>
            <w:rStyle w:val="Collegamentoipertestuale"/>
          </w:rPr>
          <w:t xml:space="preserve">How to Use I2C Interface</w:t>
        </w:r>
        <w:r>
          <w:tab/>
        </w:r>
        <w:r>
          <w:rPr>
            <w:webHidden/>
          </w:rPr>
        </w:r>
        <w:r>
          <w:rPr>
            <w:webHidden/>
          </w:rPr>
          <w:fldChar w:fldCharType="begin"/>
        </w:r>
        <w:r>
          <w:rPr>
            <w:webHidden/>
          </w:rPr>
          <w:instrText xml:space="preserve"> PAGEREF _Toc210560861 \h </w:instrText>
        </w:r>
        <w:r>
          <w:rPr>
            <w:webHidden/>
          </w:rPr>
        </w:r>
        <w:r>
          <w:rPr>
            <w:webHidden/>
          </w:rPr>
          <w:fldChar w:fldCharType="separate"/>
        </w:r>
        <w:r>
          <w:rPr>
            <w:webHidden/>
          </w:rPr>
          <w:t xml:space="preserve">8</w:t>
        </w:r>
        <w:r>
          <w:rPr>
            <w:webHidden/>
          </w:rPr>
          <w:fldChar w:fldCharType="end"/>
        </w:r>
      </w:hyperlink>
    </w:p>
    <w:p w14:paraId="20D7195E" w14:textId="68E892A4" w:rsidR="005A4E83" w:rsidRDefault="005A4E83" w:rsidP="005A4E83">
      <w:pPr>
        <w:pStyle w:val="Sommario4"/>
        <w:divId w:val="594556427"/>
        <w:rPr>
          <w:rFonts w:asciiTheme="minorHAnsi" w:hAnsiTheme="minorHAnsi" w:cstheme="minorBidi"/>
          <w:kern w:val="2"/>
          <w14:ligatures w14:val="standardContextual"/>
        </w:rPr>
      </w:pPr>
      <w:hyperlink w:anchor="_Toc210560862" w:history="1">
        <w:r>
          <w:rPr>
            <w:rStyle w:val="Collegamentoipertestuale"/>
          </w:rPr>
          <w:t xml:space="preserve">I2C Gets Range Measuring Module Data In Python IDE</w:t>
        </w:r>
        <w:r>
          <w:tab/>
        </w:r>
        <w:r>
          <w:rPr>
            <w:webHidden/>
          </w:rPr>
        </w:r>
        <w:r>
          <w:rPr>
            <w:webHidden/>
          </w:rPr>
          <w:fldChar w:fldCharType="begin"/>
        </w:r>
        <w:r>
          <w:rPr>
            <w:webHidden/>
          </w:rPr>
          <w:instrText xml:space="preserve"> PAGEREF _Toc210560862 \h </w:instrText>
        </w:r>
        <w:r>
          <w:rPr>
            <w:webHidden/>
          </w:rPr>
        </w:r>
        <w:r>
          <w:rPr>
            <w:webHidden/>
          </w:rPr>
          <w:fldChar w:fldCharType="separate"/>
        </w:r>
        <w:r>
          <w:rPr>
            <w:webHidden/>
          </w:rPr>
          <w:t xml:space="preserve">8</w:t>
        </w:r>
        <w:r>
          <w:rPr>
            <w:webHidden/>
          </w:rPr>
          <w:fldChar w:fldCharType="end"/>
        </w:r>
      </w:hyperlink>
    </w:p>
    <w:p w14:paraId="76F4F27A" w14:textId="0ACE816E" w:rsidR="005A4E83" w:rsidRDefault="005A4E83" w:rsidP="005A4E83">
      <w:pPr>
        <w:pStyle w:val="Sommario5"/>
        <w:divId w:val="594556427"/>
        <w:rPr>
          <w:rFonts w:asciiTheme="minorHAnsi" w:hAnsiTheme="minorHAnsi" w:cstheme="minorBidi"/>
          <w:kern w:val="2"/>
          <w14:ligatures w14:val="standardContextual"/>
        </w:rPr>
      </w:pPr>
      <w:hyperlink w:anchor="_Toc210560863" w:history="1">
        <w:r>
          <w:rPr>
            <w:rStyle w:val="Collegamentoipertestuale"/>
          </w:rPr>
          <w:t xml:space="preserve">Hardware Connection</w:t>
        </w:r>
        <w:r>
          <w:tab/>
        </w:r>
        <w:r>
          <w:rPr>
            <w:webHidden/>
          </w:rPr>
        </w:r>
        <w:r>
          <w:rPr>
            <w:webHidden/>
          </w:rPr>
          <w:fldChar w:fldCharType="begin"/>
        </w:r>
        <w:r>
          <w:rPr>
            <w:webHidden/>
          </w:rPr>
          <w:instrText xml:space="preserve"> PAGEREF _Toc210560863 \h </w:instrText>
        </w:r>
        <w:r>
          <w:rPr>
            <w:webHidden/>
          </w:rPr>
        </w:r>
        <w:r>
          <w:rPr>
            <w:webHidden/>
          </w:rPr>
          <w:fldChar w:fldCharType="separate"/>
        </w:r>
        <w:r>
          <w:rPr>
            <w:webHidden/>
          </w:rPr>
          <w:t xml:space="preserve">8</w:t>
        </w:r>
        <w:r>
          <w:rPr>
            <w:webHidden/>
          </w:rPr>
          <w:fldChar w:fldCharType="end"/>
        </w:r>
      </w:hyperlink>
    </w:p>
    <w:p w14:paraId="2E072F87" w14:textId="78546A67" w:rsidR="005A4E83" w:rsidRDefault="005A4E83" w:rsidP="005A4E83">
      <w:pPr>
        <w:pStyle w:val="Sommario5"/>
        <w:divId w:val="594556427"/>
        <w:rPr>
          <w:rFonts w:asciiTheme="minorHAnsi" w:hAnsiTheme="minorHAnsi" w:cstheme="minorBidi"/>
          <w:kern w:val="2"/>
          <w14:ligatures w14:val="standardContextual"/>
        </w:rPr>
      </w:pPr>
      <w:hyperlink w:anchor="_Toc210560864" w:history="1">
        <w:r>
          <w:rPr>
            <w:rStyle w:val="Collegamentoipertestuale"/>
          </w:rPr>
          <w:t xml:space="preserve">Software Operation</w:t>
        </w:r>
        <w:r>
          <w:tab/>
        </w:r>
        <w:r>
          <w:rPr>
            <w:webHidden/>
          </w:rPr>
        </w:r>
        <w:r>
          <w:rPr>
            <w:webHidden/>
          </w:rPr>
          <w:fldChar w:fldCharType="begin"/>
        </w:r>
        <w:r>
          <w:rPr>
            <w:webHidden/>
          </w:rPr>
          <w:instrText xml:space="preserve"> PAGEREF _Toc210560864 \h </w:instrText>
        </w:r>
        <w:r>
          <w:rPr>
            <w:webHidden/>
          </w:rPr>
        </w:r>
        <w:r>
          <w:rPr>
            <w:webHidden/>
          </w:rPr>
          <w:fldChar w:fldCharType="separate"/>
        </w:r>
        <w:r>
          <w:rPr>
            <w:webHidden/>
          </w:rPr>
          <w:t xml:space="preserve">9</w:t>
        </w:r>
        <w:r>
          <w:rPr>
            <w:webHidden/>
          </w:rPr>
          <w:fldChar w:fldCharType="end"/>
        </w:r>
      </w:hyperlink>
    </w:p>
    <w:p w14:paraId="64B71599" w14:textId="0D686A83" w:rsidR="005A4E83" w:rsidRDefault="005A4E83" w:rsidP="005A4E83">
      <w:pPr>
        <w:pStyle w:val="Sommario4"/>
        <w:divId w:val="594556427"/>
        <w:rPr>
          <w:rFonts w:asciiTheme="minorHAnsi" w:hAnsiTheme="minorHAnsi" w:cstheme="minorBidi"/>
          <w:kern w:val="2"/>
          <w14:ligatures w14:val="standardContextual"/>
        </w:rPr>
      </w:pPr>
      <w:hyperlink w:anchor="_Toc210560865" w:history="1">
        <w:r>
          <w:rPr>
            <w:rStyle w:val="Collegamentoipertestuale"/>
          </w:rPr>
          <w:t xml:space="preserve">I2C Debug Ranging Module Using Host Computer</w:t>
        </w:r>
        <w:r>
          <w:tab/>
        </w:r>
        <w:r>
          <w:rPr>
            <w:webHidden/>
          </w:rPr>
        </w:r>
        <w:r>
          <w:rPr>
            <w:webHidden/>
          </w:rPr>
          <w:fldChar w:fldCharType="begin"/>
        </w:r>
        <w:r>
          <w:rPr>
            <w:webHidden/>
          </w:rPr>
          <w:instrText xml:space="preserve"> PAGEREF _Toc210560865 \h </w:instrText>
        </w:r>
        <w:r>
          <w:rPr>
            <w:webHidden/>
          </w:rPr>
        </w:r>
        <w:r>
          <w:rPr>
            <w:webHidden/>
          </w:rPr>
          <w:fldChar w:fldCharType="separate"/>
        </w:r>
        <w:r>
          <w:rPr>
            <w:webHidden/>
          </w:rPr>
          <w:t xml:space="preserve">10</w:t>
        </w:r>
        <w:r>
          <w:rPr>
            <w:webHidden/>
          </w:rPr>
          <w:fldChar w:fldCharType="end"/>
        </w:r>
      </w:hyperlink>
    </w:p>
    <w:p w14:paraId="5EC47A54" w14:textId="76F409F9" w:rsidR="005A4E83" w:rsidRDefault="005A4E83" w:rsidP="005A4E83">
      <w:pPr>
        <w:pStyle w:val="Sommario5"/>
        <w:divId w:val="594556427"/>
        <w:rPr>
          <w:rFonts w:asciiTheme="minorHAnsi" w:hAnsiTheme="minorHAnsi" w:cstheme="minorBidi"/>
          <w:kern w:val="2"/>
          <w14:ligatures w14:val="standardContextual"/>
        </w:rPr>
      </w:pPr>
      <w:hyperlink w:anchor="_Toc210560866" w:history="1">
        <w:r>
          <w:rPr>
            <w:rStyle w:val="Collegamentoipertestuale"/>
          </w:rPr>
          <w:t xml:space="preserve">Hardware Connection</w:t>
        </w:r>
        <w:r>
          <w:tab/>
        </w:r>
        <w:r>
          <w:rPr>
            <w:webHidden/>
          </w:rPr>
        </w:r>
        <w:r>
          <w:rPr>
            <w:webHidden/>
          </w:rPr>
          <w:fldChar w:fldCharType="begin"/>
        </w:r>
        <w:r>
          <w:rPr>
            <w:webHidden/>
          </w:rPr>
          <w:instrText xml:space="preserve"> PAGEREF _Toc210560866 \h </w:instrText>
        </w:r>
        <w:r>
          <w:rPr>
            <w:webHidden/>
          </w:rPr>
        </w:r>
        <w:r>
          <w:rPr>
            <w:webHidden/>
          </w:rPr>
          <w:fldChar w:fldCharType="separate"/>
        </w:r>
        <w:r>
          <w:rPr>
            <w:webHidden/>
          </w:rPr>
          <w:t xml:space="preserve">10</w:t>
        </w:r>
        <w:r>
          <w:rPr>
            <w:webHidden/>
          </w:rPr>
          <w:fldChar w:fldCharType="end"/>
        </w:r>
      </w:hyperlink>
    </w:p>
    <w:p w14:paraId="3295CA00" w14:textId="39769E32" w:rsidR="005A4E83" w:rsidRDefault="005A4E83" w:rsidP="005A4E83">
      <w:pPr>
        <w:pStyle w:val="Sommario5"/>
        <w:divId w:val="594556427"/>
        <w:rPr>
          <w:rFonts w:asciiTheme="minorHAnsi" w:hAnsiTheme="minorHAnsi" w:cstheme="minorBidi"/>
          <w:kern w:val="2"/>
          <w14:ligatures w14:val="standardContextual"/>
        </w:rPr>
      </w:pPr>
      <w:hyperlink w:anchor="_Toc210560867" w:history="1">
        <w:r>
          <w:rPr>
            <w:rStyle w:val="Collegamentoipertestuale"/>
          </w:rPr>
          <w:t xml:space="preserve">Software Operation</w:t>
        </w:r>
        <w:r>
          <w:tab/>
        </w:r>
        <w:r>
          <w:rPr>
            <w:webHidden/>
          </w:rPr>
        </w:r>
        <w:r>
          <w:rPr>
            <w:webHidden/>
          </w:rPr>
          <w:fldChar w:fldCharType="begin"/>
        </w:r>
        <w:r>
          <w:rPr>
            <w:webHidden/>
          </w:rPr>
          <w:instrText xml:space="preserve"> PAGEREF _Toc210560867 \h </w:instrText>
        </w:r>
        <w:r>
          <w:rPr>
            <w:webHidden/>
          </w:rPr>
        </w:r>
        <w:r>
          <w:rPr>
            <w:webHidden/>
          </w:rPr>
          <w:fldChar w:fldCharType="separate"/>
        </w:r>
        <w:r>
          <w:rPr>
            <w:webHidden/>
          </w:rPr>
          <w:t xml:space="preserve">11</w:t>
        </w:r>
        <w:r>
          <w:rPr>
            <w:webHidden/>
          </w:rPr>
          <w:fldChar w:fldCharType="end"/>
        </w:r>
      </w:hyperlink>
    </w:p>
    <w:p w14:paraId="3773218A" w14:textId="0A265415" w:rsidR="005A4E83" w:rsidRDefault="005A4E83" w:rsidP="005A4E83">
      <w:pPr>
        <w:pStyle w:val="Sommario3"/>
        <w:divId w:val="594556427"/>
        <w:rPr>
          <w:rFonts w:asciiTheme="minorHAnsi" w:hAnsiTheme="minorHAnsi" w:cstheme="minorBidi"/>
          <w:kern w:val="2"/>
          <w14:ligatures w14:val="standardContextual"/>
        </w:rPr>
      </w:pPr>
      <w:hyperlink w:anchor="_Toc210560868" w:history="1">
        <w:r>
          <w:rPr>
            <w:rStyle w:val="Collegamentoipertestuale"/>
          </w:rPr>
          <w:t xml:space="preserve">SPI Interface Usage Demo</w:t>
        </w:r>
        <w:r>
          <w:tab/>
        </w:r>
        <w:r>
          <w:rPr>
            <w:webHidden/>
          </w:rPr>
        </w:r>
        <w:r>
          <w:rPr>
            <w:webHidden/>
          </w:rPr>
          <w:fldChar w:fldCharType="begin"/>
        </w:r>
        <w:r>
          <w:rPr>
            <w:webHidden/>
          </w:rPr>
          <w:instrText xml:space="preserve"> PAGEREF _Toc210560868 \h </w:instrText>
        </w:r>
        <w:r>
          <w:rPr>
            <w:webHidden/>
          </w:rPr>
        </w:r>
        <w:r>
          <w:rPr>
            <w:webHidden/>
          </w:rPr>
          <w:fldChar w:fldCharType="separate"/>
        </w:r>
        <w:r>
          <w:rPr>
            <w:webHidden/>
          </w:rPr>
          <w:t xml:space="preserve">13</w:t>
        </w:r>
        <w:r>
          <w:rPr>
            <w:webHidden/>
          </w:rPr>
          <w:fldChar w:fldCharType="end"/>
        </w:r>
      </w:hyperlink>
    </w:p>
    <w:p w14:paraId="56DA862B" w14:textId="3883D93C" w:rsidR="005A4E83" w:rsidRDefault="005A4E83" w:rsidP="005A4E83">
      <w:pPr>
        <w:pStyle w:val="Sommario4"/>
        <w:divId w:val="594556427"/>
        <w:rPr>
          <w:rFonts w:asciiTheme="minorHAnsi" w:hAnsiTheme="minorHAnsi" w:cstheme="minorBidi"/>
          <w:kern w:val="2"/>
          <w14:ligatures w14:val="standardContextual"/>
        </w:rPr>
      </w:pPr>
      <w:hyperlink w:anchor="_Toc210560869" w:history="1">
        <w:r>
          <w:rPr>
            <w:rStyle w:val="Collegamentoipertestuale"/>
          </w:rPr>
          <w:t xml:space="preserve">SPI Drives OLED Screen In Python IDLE</w:t>
        </w:r>
        <w:r>
          <w:tab/>
        </w:r>
        <w:r>
          <w:rPr>
            <w:webHidden/>
          </w:rPr>
        </w:r>
        <w:r>
          <w:rPr>
            <w:webHidden/>
          </w:rPr>
          <w:fldChar w:fldCharType="begin"/>
        </w:r>
        <w:r>
          <w:rPr>
            <w:webHidden/>
          </w:rPr>
          <w:instrText xml:space="preserve"> PAGEREF _Toc210560869 \h </w:instrText>
        </w:r>
        <w:r>
          <w:rPr>
            <w:webHidden/>
          </w:rPr>
        </w:r>
        <w:r>
          <w:rPr>
            <w:webHidden/>
          </w:rPr>
          <w:fldChar w:fldCharType="separate"/>
        </w:r>
        <w:r>
          <w:rPr>
            <w:webHidden/>
          </w:rPr>
          <w:t xml:space="preserve">13</w:t>
        </w:r>
        <w:r>
          <w:rPr>
            <w:webHidden/>
          </w:rPr>
          <w:fldChar w:fldCharType="end"/>
        </w:r>
      </w:hyperlink>
    </w:p>
    <w:p w14:paraId="185A1410" w14:textId="4B3A9799" w:rsidR="005A4E83" w:rsidRDefault="005A4E83" w:rsidP="005A4E83">
      <w:pPr>
        <w:pStyle w:val="Sommario5"/>
        <w:divId w:val="594556427"/>
        <w:rPr>
          <w:rFonts w:asciiTheme="minorHAnsi" w:hAnsiTheme="minorHAnsi" w:cstheme="minorBidi"/>
          <w:kern w:val="2"/>
          <w14:ligatures w14:val="standardContextual"/>
        </w:rPr>
      </w:pPr>
      <w:hyperlink w:anchor="_Toc210560870" w:history="1">
        <w:r>
          <w:rPr>
            <w:rStyle w:val="Collegamentoipertestuale"/>
          </w:rPr>
          <w:t xml:space="preserve">Environmet Debugging Description</w:t>
        </w:r>
        <w:r>
          <w:tab/>
        </w:r>
        <w:r>
          <w:rPr>
            <w:webHidden/>
          </w:rPr>
        </w:r>
        <w:r>
          <w:rPr>
            <w:webHidden/>
          </w:rPr>
          <w:fldChar w:fldCharType="begin"/>
        </w:r>
        <w:r>
          <w:rPr>
            <w:webHidden/>
          </w:rPr>
          <w:instrText xml:space="preserve"> PAGEREF _Toc210560870 \h </w:instrText>
        </w:r>
        <w:r>
          <w:rPr>
            <w:webHidden/>
          </w:rPr>
        </w:r>
        <w:r>
          <w:rPr>
            <w:webHidden/>
          </w:rPr>
          <w:fldChar w:fldCharType="separate"/>
        </w:r>
        <w:r>
          <w:rPr>
            <w:webHidden/>
          </w:rPr>
          <w:t xml:space="preserve">13</w:t>
        </w:r>
        <w:r>
          <w:rPr>
            <w:webHidden/>
          </w:rPr>
          <w:fldChar w:fldCharType="end"/>
        </w:r>
      </w:hyperlink>
    </w:p>
    <w:p w14:paraId="52C067A1" w14:textId="413065C5" w:rsidR="005A4E83" w:rsidRDefault="005A4E83" w:rsidP="005A4E83">
      <w:pPr>
        <w:pStyle w:val="Sommario5"/>
        <w:divId w:val="594556427"/>
        <w:rPr>
          <w:rFonts w:asciiTheme="minorHAnsi" w:hAnsiTheme="minorHAnsi" w:cstheme="minorBidi"/>
          <w:kern w:val="2"/>
          <w14:ligatures w14:val="standardContextual"/>
        </w:rPr>
      </w:pPr>
      <w:hyperlink w:anchor="_Toc210560871" w:history="1">
        <w:r>
          <w:rPr>
            <w:rStyle w:val="Collegamentoipertestuale"/>
          </w:rPr>
          <w:t xml:space="preserve">Hardware Connection</w:t>
        </w:r>
        <w:r>
          <w:tab/>
        </w:r>
        <w:r>
          <w:rPr>
            <w:webHidden/>
          </w:rPr>
        </w:r>
        <w:r>
          <w:rPr>
            <w:webHidden/>
          </w:rPr>
          <w:fldChar w:fldCharType="begin"/>
        </w:r>
        <w:r>
          <w:rPr>
            <w:webHidden/>
          </w:rPr>
          <w:instrText xml:space="preserve"> PAGEREF _Toc210560871 \h </w:instrText>
        </w:r>
        <w:r>
          <w:rPr>
            <w:webHidden/>
          </w:rPr>
        </w:r>
        <w:r>
          <w:rPr>
            <w:webHidden/>
          </w:rPr>
          <w:fldChar w:fldCharType="separate"/>
        </w:r>
        <w:r>
          <w:rPr>
            <w:webHidden/>
          </w:rPr>
          <w:t xml:space="preserve">14</w:t>
        </w:r>
        <w:r>
          <w:rPr>
            <w:webHidden/>
          </w:rPr>
          <w:fldChar w:fldCharType="end"/>
        </w:r>
      </w:hyperlink>
    </w:p>
    <w:p w14:paraId="3A545FB5" w14:textId="083C76AE" w:rsidR="005A4E83" w:rsidRDefault="005A4E83" w:rsidP="005A4E83">
      <w:pPr>
        <w:pStyle w:val="Sommario5"/>
        <w:divId w:val="594556427"/>
        <w:rPr>
          <w:rFonts w:asciiTheme="minorHAnsi" w:hAnsiTheme="minorHAnsi" w:cstheme="minorBidi"/>
          <w:kern w:val="2"/>
          <w14:ligatures w14:val="standardContextual"/>
        </w:rPr>
      </w:pPr>
      <w:hyperlink w:anchor="_Toc210560872" w:history="1">
        <w:r>
          <w:rPr>
            <w:rStyle w:val="Collegamentoipertestuale"/>
          </w:rPr>
          <w:t xml:space="preserve">Software Operation</w:t>
        </w:r>
        <w:r>
          <w:tab/>
        </w:r>
        <w:r>
          <w:rPr>
            <w:webHidden/>
          </w:rPr>
        </w:r>
        <w:r>
          <w:rPr>
            <w:webHidden/>
          </w:rPr>
          <w:fldChar w:fldCharType="begin"/>
        </w:r>
        <w:r>
          <w:rPr>
            <w:webHidden/>
          </w:rPr>
          <w:instrText xml:space="preserve"> PAGEREF _Toc210560872 \h </w:instrText>
        </w:r>
        <w:r>
          <w:rPr>
            <w:webHidden/>
          </w:rPr>
        </w:r>
        <w:r>
          <w:rPr>
            <w:webHidden/>
          </w:rPr>
          <w:fldChar w:fldCharType="separate"/>
        </w:r>
        <w:r>
          <w:rPr>
            <w:webHidden/>
          </w:rPr>
          <w:t xml:space="preserve">15</w:t>
        </w:r>
        <w:r>
          <w:rPr>
            <w:webHidden/>
          </w:rPr>
          <w:fldChar w:fldCharType="end"/>
        </w:r>
      </w:hyperlink>
    </w:p>
    <w:p w14:paraId="51E882E3" w14:textId="6031AED9" w:rsidR="005A4E83" w:rsidRDefault="005A4E83" w:rsidP="005A4E83">
      <w:pPr>
        <w:pStyle w:val="Sommario4"/>
        <w:divId w:val="594556427"/>
        <w:rPr>
          <w:rFonts w:asciiTheme="minorHAnsi" w:hAnsiTheme="minorHAnsi" w:cstheme="minorBidi"/>
          <w:kern w:val="2"/>
          <w14:ligatures w14:val="standardContextual"/>
        </w:rPr>
      </w:pPr>
      <w:hyperlink w:anchor="_Toc210560873" w:history="1">
        <w:r>
          <w:rPr>
            <w:rStyle w:val="Collegamentoipertestuale"/>
          </w:rPr>
          <w:t xml:space="preserve">SPI Debug OLED Screen Using Host Computer</w:t>
        </w:r>
        <w:r>
          <w:tab/>
        </w:r>
        <w:r>
          <w:rPr>
            <w:webHidden/>
          </w:rPr>
        </w:r>
        <w:r>
          <w:rPr>
            <w:webHidden/>
          </w:rPr>
          <w:fldChar w:fldCharType="begin"/>
        </w:r>
        <w:r>
          <w:rPr>
            <w:webHidden/>
          </w:rPr>
          <w:instrText xml:space="preserve"> PAGEREF _Toc210560873 \h </w:instrText>
        </w:r>
        <w:r>
          <w:rPr>
            <w:webHidden/>
          </w:rPr>
        </w:r>
        <w:r>
          <w:rPr>
            <w:webHidden/>
          </w:rPr>
          <w:fldChar w:fldCharType="separate"/>
        </w:r>
        <w:r>
          <w:rPr>
            <w:webHidden/>
          </w:rPr>
          <w:t xml:space="preserve">16</w:t>
        </w:r>
        <w:r>
          <w:rPr>
            <w:webHidden/>
          </w:rPr>
          <w:fldChar w:fldCharType="end"/>
        </w:r>
      </w:hyperlink>
    </w:p>
    <w:p w14:paraId="5FF21A07" w14:textId="3D8616BA" w:rsidR="005A4E83" w:rsidRDefault="005A4E83" w:rsidP="005A4E83">
      <w:pPr>
        <w:pStyle w:val="Sommario5"/>
        <w:divId w:val="594556427"/>
        <w:rPr>
          <w:rFonts w:asciiTheme="minorHAnsi" w:hAnsiTheme="minorHAnsi" w:cstheme="minorBidi"/>
          <w:kern w:val="2"/>
          <w14:ligatures w14:val="standardContextual"/>
        </w:rPr>
      </w:pPr>
      <w:hyperlink w:anchor="_Toc210560874" w:history="1">
        <w:r>
          <w:rPr>
            <w:rStyle w:val="Collegamentoipertestuale"/>
          </w:rPr>
          <w:t xml:space="preserve">Hardware Connection</w:t>
        </w:r>
        <w:r>
          <w:tab/>
        </w:r>
        <w:r>
          <w:rPr>
            <w:webHidden/>
          </w:rPr>
        </w:r>
        <w:r>
          <w:rPr>
            <w:webHidden/>
          </w:rPr>
          <w:fldChar w:fldCharType="begin"/>
        </w:r>
        <w:r>
          <w:rPr>
            <w:webHidden/>
          </w:rPr>
          <w:instrText xml:space="preserve"> PAGEREF _Toc210560874 \h </w:instrText>
        </w:r>
        <w:r>
          <w:rPr>
            <w:webHidden/>
          </w:rPr>
        </w:r>
        <w:r>
          <w:rPr>
            <w:webHidden/>
          </w:rPr>
          <w:fldChar w:fldCharType="separate"/>
        </w:r>
        <w:r>
          <w:rPr>
            <w:webHidden/>
          </w:rPr>
          <w:t xml:space="preserve">16</w:t>
        </w:r>
        <w:r>
          <w:rPr>
            <w:webHidden/>
          </w:rPr>
          <w:fldChar w:fldCharType="end"/>
        </w:r>
      </w:hyperlink>
    </w:p>
    <w:p w14:paraId="65DD5708" w14:textId="37E0AB7A" w:rsidR="005A4E83" w:rsidRDefault="005A4E83" w:rsidP="005A4E83">
      <w:pPr>
        <w:pStyle w:val="Sommario5"/>
        <w:divId w:val="594556427"/>
        <w:rPr>
          <w:rFonts w:asciiTheme="minorHAnsi" w:hAnsiTheme="minorHAnsi" w:cstheme="minorBidi"/>
          <w:kern w:val="2"/>
          <w14:ligatures w14:val="standardContextual"/>
        </w:rPr>
      </w:pPr>
      <w:hyperlink w:anchor="_Toc210560875" w:history="1">
        <w:r>
          <w:rPr>
            <w:rStyle w:val="Collegamentoipertestuale"/>
          </w:rPr>
          <w:t xml:space="preserve">Software Operation</w:t>
        </w:r>
        <w:r>
          <w:tab/>
        </w:r>
        <w:r>
          <w:rPr>
            <w:webHidden/>
          </w:rPr>
        </w:r>
        <w:r>
          <w:rPr>
            <w:webHidden/>
          </w:rPr>
          <w:fldChar w:fldCharType="begin"/>
        </w:r>
        <w:r>
          <w:rPr>
            <w:webHidden/>
          </w:rPr>
          <w:instrText xml:space="preserve"> PAGEREF _Toc210560875 \h </w:instrText>
        </w:r>
        <w:r>
          <w:rPr>
            <w:webHidden/>
          </w:rPr>
        </w:r>
        <w:r>
          <w:rPr>
            <w:webHidden/>
          </w:rPr>
          <w:fldChar w:fldCharType="separate"/>
        </w:r>
        <w:r>
          <w:rPr>
            <w:webHidden/>
          </w:rPr>
          <w:t xml:space="preserve">17</w:t>
        </w:r>
        <w:r>
          <w:rPr>
            <w:webHidden/>
          </w:rPr>
          <w:fldChar w:fldCharType="end"/>
        </w:r>
      </w:hyperlink>
    </w:p>
    <w:p w14:paraId="7760BB99" w14:textId="65CBE24F" w:rsidR="005A4E83" w:rsidRDefault="005A4E83" w:rsidP="005A4E83">
      <w:pPr>
        <w:pStyle w:val="Sommario3"/>
        <w:divId w:val="594556427"/>
        <w:rPr>
          <w:rFonts w:asciiTheme="minorHAnsi" w:hAnsiTheme="minorHAnsi" w:cstheme="minorBidi"/>
          <w:kern w:val="2"/>
          <w14:ligatures w14:val="standardContextual"/>
        </w:rPr>
      </w:pPr>
      <w:hyperlink w:anchor="_Toc210560876" w:history="1">
        <w:r>
          <w:rPr>
            <w:rStyle w:val="Collegamentoipertestuale"/>
          </w:rPr>
          <w:t xml:space="preserve">JTAG Interface Usage</w:t>
        </w:r>
        <w:r>
          <w:tab/>
        </w:r>
        <w:r>
          <w:rPr>
            <w:webHidden/>
          </w:rPr>
        </w:r>
        <w:r>
          <w:rPr>
            <w:webHidden/>
          </w:rPr>
          <w:fldChar w:fldCharType="begin"/>
        </w:r>
        <w:r>
          <w:rPr>
            <w:webHidden/>
          </w:rPr>
          <w:instrText xml:space="preserve"> PAGEREF _Toc210560876 \h </w:instrText>
        </w:r>
        <w:r>
          <w:rPr>
            <w:webHidden/>
          </w:rPr>
        </w:r>
        <w:r>
          <w:rPr>
            <w:webHidden/>
          </w:rPr>
          <w:fldChar w:fldCharType="separate"/>
        </w:r>
        <w:r>
          <w:rPr>
            <w:webHidden/>
          </w:rPr>
          <w:t xml:space="preserve">22</w:t>
        </w:r>
        <w:r>
          <w:rPr>
            <w:webHidden/>
          </w:rPr>
          <w:fldChar w:fldCharType="end"/>
        </w:r>
      </w:hyperlink>
    </w:p>
    <w:p w14:paraId="5509D9C9" w14:textId="2F80D249" w:rsidR="005A4E83" w:rsidRDefault="005A4E83" w:rsidP="005A4E83">
      <w:pPr>
        <w:pStyle w:val="Sommario4"/>
        <w:divId w:val="594556427"/>
        <w:rPr>
          <w:rFonts w:asciiTheme="minorHAnsi" w:hAnsiTheme="minorHAnsi" w:cstheme="minorBidi"/>
          <w:kern w:val="2"/>
          <w14:ligatures w14:val="standardContextual"/>
        </w:rPr>
      </w:pPr>
      <w:hyperlink w:anchor="_Toc210560877" w:history="1">
        <w:r>
          <w:rPr>
            <w:rStyle w:val="Collegamentoipertestuale"/>
          </w:rPr>
          <w:t xml:space="preserve">STM32 Microcontroller Debugging And Flashing On OpenOCD</w:t>
        </w:r>
        <w:r>
          <w:tab/>
        </w:r>
        <w:r>
          <w:rPr>
            <w:webHidden/>
          </w:rPr>
        </w:r>
        <w:r>
          <w:rPr>
            <w:webHidden/>
          </w:rPr>
          <w:fldChar w:fldCharType="begin"/>
        </w:r>
        <w:r>
          <w:rPr>
            <w:webHidden/>
          </w:rPr>
          <w:instrText xml:space="preserve"> PAGEREF _Toc210560877 \h </w:instrText>
        </w:r>
        <w:r>
          <w:rPr>
            <w:webHidden/>
          </w:rPr>
        </w:r>
        <w:r>
          <w:rPr>
            <w:webHidden/>
          </w:rPr>
          <w:fldChar w:fldCharType="separate"/>
        </w:r>
        <w:r>
          <w:rPr>
            <w:webHidden/>
          </w:rPr>
          <w:t xml:space="preserve">22</w:t>
        </w:r>
        <w:r>
          <w:rPr>
            <w:webHidden/>
          </w:rPr>
          <w:fldChar w:fldCharType="end"/>
        </w:r>
      </w:hyperlink>
    </w:p>
    <w:p w14:paraId="75F4E1F0" w14:textId="107998A1" w:rsidR="005A4E83" w:rsidRDefault="005A4E83" w:rsidP="005A4E83">
      <w:pPr>
        <w:pStyle w:val="Sommario5"/>
        <w:divId w:val="594556427"/>
        <w:rPr>
          <w:rFonts w:asciiTheme="minorHAnsi" w:hAnsiTheme="minorHAnsi" w:cstheme="minorBidi"/>
          <w:kern w:val="2"/>
          <w14:ligatures w14:val="standardContextual"/>
        </w:rPr>
      </w:pPr>
      <w:hyperlink w:anchor="_Toc210560878" w:history="1">
        <w:r>
          <w:rPr>
            <w:rStyle w:val="Collegamentoipertestuale"/>
          </w:rPr>
          <w:t xml:space="preserve">Hardware Connection</w:t>
        </w:r>
        <w:r>
          <w:tab/>
        </w:r>
        <w:r>
          <w:rPr>
            <w:webHidden/>
          </w:rPr>
        </w:r>
        <w:r>
          <w:rPr>
            <w:webHidden/>
          </w:rPr>
          <w:fldChar w:fldCharType="begin"/>
        </w:r>
        <w:r>
          <w:rPr>
            <w:webHidden/>
          </w:rPr>
          <w:instrText xml:space="preserve"> PAGEREF _Toc210560878 \h </w:instrText>
        </w:r>
        <w:r>
          <w:rPr>
            <w:webHidden/>
          </w:rPr>
        </w:r>
        <w:r>
          <w:rPr>
            <w:webHidden/>
          </w:rPr>
          <w:fldChar w:fldCharType="separate"/>
        </w:r>
        <w:r>
          <w:rPr>
            <w:webHidden/>
          </w:rPr>
          <w:t xml:space="preserve">22</w:t>
        </w:r>
        <w:r>
          <w:rPr>
            <w:webHidden/>
          </w:rPr>
          <w:fldChar w:fldCharType="end"/>
        </w:r>
      </w:hyperlink>
    </w:p>
    <w:p w14:paraId="4E8C9FEF" w14:textId="0F212B8A" w:rsidR="005A4E83" w:rsidRDefault="005A4E83" w:rsidP="005A4E83">
      <w:pPr>
        <w:pStyle w:val="Sommario5"/>
        <w:divId w:val="594556427"/>
        <w:rPr>
          <w:rFonts w:asciiTheme="minorHAnsi" w:hAnsiTheme="minorHAnsi" w:cstheme="minorBidi"/>
          <w:kern w:val="2"/>
          <w14:ligatures w14:val="standardContextual"/>
        </w:rPr>
      </w:pPr>
      <w:hyperlink w:anchor="_Toc210560879" w:history="1">
        <w:r>
          <w:rPr>
            <w:rStyle w:val="Collegamentoipertestuale"/>
          </w:rPr>
          <w:t xml:space="preserve">Preparation</w:t>
        </w:r>
        <w:r>
          <w:tab/>
        </w:r>
        <w:r>
          <w:rPr>
            <w:webHidden/>
          </w:rPr>
        </w:r>
        <w:r>
          <w:rPr>
            <w:webHidden/>
          </w:rPr>
          <w:fldChar w:fldCharType="begin"/>
        </w:r>
        <w:r>
          <w:rPr>
            <w:webHidden/>
          </w:rPr>
          <w:instrText xml:space="preserve"> PAGEREF _Toc210560879 \h </w:instrText>
        </w:r>
        <w:r>
          <w:rPr>
            <w:webHidden/>
          </w:rPr>
        </w:r>
        <w:r>
          <w:rPr>
            <w:webHidden/>
          </w:rPr>
          <w:fldChar w:fldCharType="separate"/>
        </w:r>
        <w:r>
          <w:rPr>
            <w:webHidden/>
          </w:rPr>
          <w:t xml:space="preserve">22</w:t>
        </w:r>
        <w:r>
          <w:rPr>
            <w:webHidden/>
          </w:rPr>
          <w:fldChar w:fldCharType="end"/>
        </w:r>
      </w:hyperlink>
    </w:p>
    <w:p w14:paraId="03E07576" w14:textId="5DB36F7F" w:rsidR="005A4E83" w:rsidRDefault="005A4E83" w:rsidP="005A4E83">
      <w:pPr>
        <w:pStyle w:val="Sommario5"/>
        <w:divId w:val="594556427"/>
        <w:rPr>
          <w:rFonts w:asciiTheme="minorHAnsi" w:hAnsiTheme="minorHAnsi" w:cstheme="minorBidi"/>
          <w:kern w:val="2"/>
          <w14:ligatures w14:val="standardContextual"/>
        </w:rPr>
      </w:pPr>
      <w:hyperlink w:anchor="_Toc210560880" w:history="1">
        <w:r>
          <w:rPr>
            <w:rStyle w:val="Collegamentoipertestuale"/>
          </w:rPr>
          <w:t xml:space="preserve">Demo Download</w:t>
        </w:r>
        <w:r>
          <w:tab/>
        </w:r>
        <w:r>
          <w:rPr>
            <w:webHidden/>
          </w:rPr>
        </w:r>
        <w:r>
          <w:rPr>
            <w:webHidden/>
          </w:rPr>
          <w:fldChar w:fldCharType="begin"/>
        </w:r>
        <w:r>
          <w:rPr>
            <w:webHidden/>
          </w:rPr>
          <w:instrText xml:space="preserve"> PAGEREF _Toc210560880 \h </w:instrText>
        </w:r>
        <w:r>
          <w:rPr>
            <w:webHidden/>
          </w:rPr>
        </w:r>
        <w:r>
          <w:rPr>
            <w:webHidden/>
          </w:rPr>
          <w:fldChar w:fldCharType="separate"/>
        </w:r>
        <w:r>
          <w:rPr>
            <w:webHidden/>
          </w:rPr>
          <w:t xml:space="preserve">23</w:t>
        </w:r>
        <w:r>
          <w:rPr>
            <w:webHidden/>
          </w:rPr>
          <w:fldChar w:fldCharType="end"/>
        </w:r>
      </w:hyperlink>
    </w:p>
    <w:p w14:paraId="5506D6FB" w14:textId="109A031C" w:rsidR="005A4E83" w:rsidRDefault="005A4E83" w:rsidP="005A4E83">
      <w:pPr>
        <w:pStyle w:val="Sommario5"/>
        <w:divId w:val="594556427"/>
        <w:rPr>
          <w:rFonts w:asciiTheme="minorHAnsi" w:hAnsiTheme="minorHAnsi" w:cstheme="minorBidi"/>
          <w:kern w:val="2"/>
          <w14:ligatures w14:val="standardContextual"/>
        </w:rPr>
      </w:pPr>
      <w:hyperlink w:anchor="_Toc210560881" w:history="1">
        <w:r>
          <w:rPr>
            <w:rStyle w:val="Collegamentoipertestuale"/>
          </w:rPr>
          <w:t xml:space="preserve">Demo Debug</w:t>
        </w:r>
        <w:r>
          <w:tab/>
        </w:r>
        <w:r>
          <w:rPr>
            <w:webHidden/>
          </w:rPr>
        </w:r>
        <w:r>
          <w:rPr>
            <w:webHidden/>
          </w:rPr>
          <w:fldChar w:fldCharType="begin"/>
        </w:r>
        <w:r>
          <w:rPr>
            <w:webHidden/>
          </w:rPr>
          <w:instrText xml:space="preserve"> PAGEREF _Toc210560881 \h </w:instrText>
        </w:r>
        <w:r>
          <w:rPr>
            <w:webHidden/>
          </w:rPr>
        </w:r>
        <w:r>
          <w:rPr>
            <w:webHidden/>
          </w:rPr>
          <w:fldChar w:fldCharType="separate"/>
        </w:r>
        <w:r>
          <w:rPr>
            <w:webHidden/>
          </w:rPr>
          <w:t xml:space="preserve">24</w:t>
        </w:r>
        <w:r>
          <w:rPr>
            <w:webHidden/>
          </w:rPr>
          <w:fldChar w:fldCharType="end"/>
        </w:r>
      </w:hyperlink>
    </w:p>
    <w:p w14:paraId="02722DFC" w14:textId="6FF0D55E" w:rsidR="005A4E83" w:rsidRDefault="005A4E83" w:rsidP="005A4E83">
      <w:pPr>
        <w:pStyle w:val="Sommario3"/>
        <w:divId w:val="594556427"/>
        <w:rPr>
          <w:rFonts w:asciiTheme="minorHAnsi" w:hAnsiTheme="minorHAnsi" w:cstheme="minorBidi"/>
          <w:kern w:val="2"/>
          <w14:ligatures w14:val="standardContextual"/>
        </w:rPr>
      </w:pPr>
      <w:hyperlink w:anchor="_Toc210560882" w:history="1">
        <w:r>
          <w:rPr>
            <w:rStyle w:val="Collegamentoipertestuale"/>
          </w:rPr>
          <w:t xml:space="preserve">Porting Description</w:t>
        </w:r>
        <w:r>
          <w:tab/>
        </w:r>
        <w:r>
          <w:rPr>
            <w:webHidden/>
          </w:rPr>
        </w:r>
        <w:r>
          <w:rPr>
            <w:webHidden/>
          </w:rPr>
          <w:fldChar w:fldCharType="begin"/>
        </w:r>
        <w:r>
          <w:rPr>
            <w:webHidden/>
          </w:rPr>
          <w:instrText xml:space="preserve"> PAGEREF _Toc210560882 \h </w:instrText>
        </w:r>
        <w:r>
          <w:rPr>
            <w:webHidden/>
          </w:rPr>
        </w:r>
        <w:r>
          <w:rPr>
            <w:webHidden/>
          </w:rPr>
          <w:fldChar w:fldCharType="separate"/>
        </w:r>
        <w:r>
          <w:rPr>
            <w:webHidden/>
          </w:rPr>
          <w:t xml:space="preserve">25</w:t>
        </w:r>
        <w:r>
          <w:rPr>
            <w:webHidden/>
          </w:rPr>
          <w:fldChar w:fldCharType="end"/>
        </w:r>
      </w:hyperlink>
    </w:p>
    <w:p w14:paraId="715AC501" w14:textId="11493A97" w:rsidR="005A4E83" w:rsidRDefault="005A4E83" w:rsidP="005A4E83">
      <w:pPr>
        <w:pStyle w:val="Sommario4"/>
        <w:divId w:val="594556427"/>
        <w:rPr>
          <w:rFonts w:asciiTheme="minorHAnsi" w:hAnsiTheme="minorHAnsi" w:cstheme="minorBidi"/>
          <w:kern w:val="2"/>
          <w14:ligatures w14:val="standardContextual"/>
        </w:rPr>
      </w:pPr>
      <w:hyperlink w:anchor="_Toc210560883" w:history="1">
        <w:r>
          <w:rPr>
            <w:rStyle w:val="Collegamentoipertestuale"/>
          </w:rPr>
          <w:t xml:space="preserve">Porting Reference</w:t>
        </w:r>
        <w:r>
          <w:tab/>
        </w:r>
        <w:r>
          <w:rPr>
            <w:webHidden/>
          </w:rPr>
        </w:r>
        <w:r>
          <w:rPr>
            <w:webHidden/>
          </w:rPr>
          <w:fldChar w:fldCharType="begin"/>
        </w:r>
        <w:r>
          <w:rPr>
            <w:webHidden/>
          </w:rPr>
          <w:instrText xml:space="preserve"> PAGEREF _Toc210560883 \h </w:instrText>
        </w:r>
        <w:r>
          <w:rPr>
            <w:webHidden/>
          </w:rPr>
        </w:r>
        <w:r>
          <w:rPr>
            <w:webHidden/>
          </w:rPr>
          <w:fldChar w:fldCharType="separate"/>
        </w:r>
        <w:r>
          <w:rPr>
            <w:webHidden/>
          </w:rPr>
          <w:t xml:space="preserve">25</w:t>
        </w:r>
        <w:r>
          <w:rPr>
            <w:webHidden/>
          </w:rPr>
          <w:fldChar w:fldCharType="end"/>
        </w:r>
      </w:hyperlink>
    </w:p>
    <w:p w14:paraId="4244BADD" w14:textId="1DA93D33" w:rsidR="005A4E83" w:rsidRDefault="005A4E83" w:rsidP="005A4E83">
      <w:pPr>
        <w:pStyle w:val="Sommario5"/>
        <w:divId w:val="594556427"/>
        <w:rPr>
          <w:rFonts w:asciiTheme="minorHAnsi" w:hAnsiTheme="minorHAnsi" w:cstheme="minorBidi"/>
          <w:kern w:val="2"/>
          <w14:ligatures w14:val="standardContextual"/>
        </w:rPr>
      </w:pPr>
      <w:hyperlink w:anchor="_Toc210560884" w:history="1">
        <w:r>
          <w:rPr>
            <w:rStyle w:val="Collegamentoipertestuale"/>
          </w:rPr>
          <w:t xml:space="preserve">Environment Configuration Instructions</w:t>
        </w:r>
        <w:r>
          <w:tab/>
        </w:r>
        <w:r>
          <w:rPr>
            <w:webHidden/>
          </w:rPr>
        </w:r>
        <w:r>
          <w:rPr>
            <w:webHidden/>
          </w:rPr>
          <w:fldChar w:fldCharType="begin"/>
        </w:r>
        <w:r>
          <w:rPr>
            <w:webHidden/>
          </w:rPr>
          <w:instrText xml:space="preserve"> PAGEREF _Toc210560884 \h </w:instrText>
        </w:r>
        <w:r>
          <w:rPr>
            <w:webHidden/>
          </w:rPr>
        </w:r>
        <w:r>
          <w:rPr>
            <w:webHidden/>
          </w:rPr>
          <w:fldChar w:fldCharType="separate"/>
        </w:r>
        <w:r>
          <w:rPr>
            <w:webHidden/>
          </w:rPr>
          <w:t xml:space="preserve">25</w:t>
        </w:r>
        <w:r>
          <w:rPr>
            <w:webHidden/>
          </w:rPr>
          <w:fldChar w:fldCharType="end"/>
        </w:r>
      </w:hyperlink>
    </w:p>
    <w:p w14:paraId="61C198A9" w14:textId="3870123F" w:rsidR="005A4E83" w:rsidRDefault="005A4E83" w:rsidP="005A4E83">
      <w:pPr>
        <w:pStyle w:val="Sommario5"/>
        <w:divId w:val="594556427"/>
        <w:rPr>
          <w:rFonts w:asciiTheme="minorHAnsi" w:hAnsiTheme="minorHAnsi" w:cstheme="minorBidi"/>
          <w:kern w:val="2"/>
          <w14:ligatures w14:val="standardContextual"/>
        </w:rPr>
      </w:pPr>
      <w:hyperlink w:anchor="_Toc210560885" w:history="1">
        <w:r>
          <w:rPr>
            <w:rStyle w:val="Collegamentoipertestuale"/>
          </w:rPr>
          <w:t xml:space="preserve">Example Reference</w:t>
        </w:r>
        <w:r>
          <w:tab/>
        </w:r>
        <w:r>
          <w:rPr>
            <w:webHidden/>
          </w:rPr>
        </w:r>
        <w:r>
          <w:rPr>
            <w:webHidden/>
          </w:rPr>
          <w:fldChar w:fldCharType="begin"/>
        </w:r>
        <w:r>
          <w:rPr>
            <w:webHidden/>
          </w:rPr>
          <w:instrText xml:space="preserve"> PAGEREF _Toc210560885 \h </w:instrText>
        </w:r>
        <w:r>
          <w:rPr>
            <w:webHidden/>
          </w:rPr>
        </w:r>
        <w:r>
          <w:rPr>
            <w:webHidden/>
          </w:rPr>
          <w:fldChar w:fldCharType="separate"/>
        </w:r>
        <w:r>
          <w:rPr>
            <w:webHidden/>
          </w:rPr>
          <w:t xml:space="preserve">26</w:t>
        </w:r>
        <w:r>
          <w:rPr>
            <w:webHidden/>
          </w:rPr>
          <w:fldChar w:fldCharType="end"/>
        </w:r>
      </w:hyperlink>
    </w:p>
    <w:p w14:paraId="5B0A6635" w14:textId="3D0CDAA1" w:rsidR="005A4E83" w:rsidRDefault="005A4E83" w:rsidP="005A4E83">
      <w:pPr>
        <w:pStyle w:val="Sommario5"/>
        <w:divId w:val="594556427"/>
        <w:rPr>
          <w:rFonts w:asciiTheme="minorHAnsi" w:hAnsiTheme="minorHAnsi" w:cstheme="minorBidi"/>
          <w:kern w:val="2"/>
          <w14:ligatures w14:val="standardContextual"/>
        </w:rPr>
      </w:pPr>
      <w:hyperlink w:anchor="_Toc210560886" w:history="1">
        <w:r>
          <w:rPr>
            <w:rStyle w:val="Collegamentoipertestuale"/>
          </w:rPr>
          <w:t xml:space="preserve">File Description</w:t>
        </w:r>
        <w:r>
          <w:tab/>
        </w:r>
        <w:r>
          <w:rPr>
            <w:webHidden/>
          </w:rPr>
        </w:r>
        <w:r>
          <w:rPr>
            <w:webHidden/>
          </w:rPr>
          <w:fldChar w:fldCharType="begin"/>
        </w:r>
        <w:r>
          <w:rPr>
            <w:webHidden/>
          </w:rPr>
          <w:instrText xml:space="preserve"> PAGEREF _Toc210560886 \h </w:instrText>
        </w:r>
        <w:r>
          <w:rPr>
            <w:webHidden/>
          </w:rPr>
        </w:r>
        <w:r>
          <w:rPr>
            <w:webHidden/>
          </w:rPr>
          <w:fldChar w:fldCharType="separate"/>
        </w:r>
        <w:r>
          <w:rPr>
            <w:webHidden/>
          </w:rPr>
          <w:t xml:space="preserve">26</w:t>
        </w:r>
        <w:r>
          <w:rPr>
            <w:webHidden/>
          </w:rPr>
          <w:fldChar w:fldCharType="end"/>
        </w:r>
      </w:hyperlink>
    </w:p>
    <w:p w14:paraId="38FFDECA" w14:textId="0520B60A" w:rsidR="005A4E83" w:rsidRDefault="005A4E83" w:rsidP="005A4E83">
      <w:pPr>
        <w:pStyle w:val="Sommario2"/>
        <w:divId w:val="594556427"/>
        <w:rPr>
          <w:rFonts w:asciiTheme="minorHAnsi" w:hAnsiTheme="minorHAnsi" w:cstheme="minorBidi"/>
          <w:b w:val="0"/>
          <w:bCs w:val="0"/>
          <w:kern w:val="2"/>
          <w14:ligatures w14:val="standardContextual"/>
        </w:rPr>
      </w:pPr>
      <w:hyperlink w:anchor="_Toc210560887" w:history="1">
        <w:r>
          <w:rPr>
            <w:rStyle w:val="Collegamentoipertestuale"/>
          </w:rPr>
          <w:t xml:space="preserve">3.</w:t>
        </w:r>
        <w:r>
          <w:tab/>
        </w:r>
        <w:r>
          <w:rPr>
            <w:rFonts w:asciiTheme="minorHAnsi" w:hAnsiTheme="minorHAnsi" w:cstheme="minorBidi"/>
            <w:b w:val="0"/>
            <w:bCs w:val="0"/>
            <w:kern w:val="2"/>
            <w14:ligatures w14:val="standardContextual"/>
          </w:rPr>
        </w:r>
        <w:r>
          <w:rPr>
            <w:rStyle w:val="Collegamentoipertestuale"/>
          </w:rPr>
          <w:t xml:space="preserve">Linux (Raspberry Pi)</w:t>
        </w:r>
        <w:r>
          <w:tab/>
        </w:r>
        <w:r>
          <w:rPr>
            <w:webHidden/>
          </w:rPr>
        </w:r>
        <w:r>
          <w:rPr>
            <w:webHidden/>
          </w:rPr>
          <w:fldChar w:fldCharType="begin"/>
        </w:r>
        <w:r>
          <w:rPr>
            <w:webHidden/>
          </w:rPr>
          <w:instrText xml:space="preserve"> PAGEREF _Toc210560887 \h </w:instrText>
        </w:r>
        <w:r>
          <w:rPr>
            <w:webHidden/>
          </w:rPr>
        </w:r>
        <w:r>
          <w:rPr>
            <w:webHidden/>
          </w:rPr>
          <w:fldChar w:fldCharType="separate"/>
        </w:r>
        <w:r>
          <w:rPr>
            <w:webHidden/>
          </w:rPr>
          <w:t xml:space="preserve">27</w:t>
        </w:r>
        <w:r>
          <w:rPr>
            <w:webHidden/>
          </w:rPr>
          <w:fldChar w:fldCharType="end"/>
        </w:r>
      </w:hyperlink>
    </w:p>
    <w:p w14:paraId="4B12B590" w14:textId="00C47D43" w:rsidR="005A4E83" w:rsidRDefault="005A4E83" w:rsidP="005A4E83">
      <w:pPr>
        <w:pStyle w:val="Sommario3"/>
        <w:divId w:val="594556427"/>
        <w:rPr>
          <w:rFonts w:asciiTheme="minorHAnsi" w:hAnsiTheme="minorHAnsi" w:cstheme="minorBidi"/>
          <w:kern w:val="2"/>
          <w14:ligatures w14:val="standardContextual"/>
        </w:rPr>
      </w:pPr>
      <w:hyperlink w:anchor="_Toc210560888" w:history="1">
        <w:r>
          <w:rPr>
            <w:rStyle w:val="Collegamentoipertestuale"/>
          </w:rPr>
          <w:t xml:space="preserve">Environment Setting</w:t>
        </w:r>
        <w:r>
          <w:tab/>
        </w:r>
        <w:r>
          <w:rPr>
            <w:webHidden/>
          </w:rPr>
        </w:r>
        <w:r>
          <w:rPr>
            <w:webHidden/>
          </w:rPr>
          <w:fldChar w:fldCharType="begin"/>
        </w:r>
        <w:r>
          <w:rPr>
            <w:webHidden/>
          </w:rPr>
          <w:instrText xml:space="preserve"> PAGEREF _Toc210560888 \h </w:instrText>
        </w:r>
        <w:r>
          <w:rPr>
            <w:webHidden/>
          </w:rPr>
        </w:r>
        <w:r>
          <w:rPr>
            <w:webHidden/>
          </w:rPr>
          <w:fldChar w:fldCharType="separate"/>
        </w:r>
        <w:r>
          <w:rPr>
            <w:webHidden/>
          </w:rPr>
          <w:t xml:space="preserve">27</w:t>
        </w:r>
        <w:r>
          <w:rPr>
            <w:webHidden/>
          </w:rPr>
          <w:fldChar w:fldCharType="end"/>
        </w:r>
      </w:hyperlink>
    </w:p>
    <w:p w14:paraId="27CC2869" w14:textId="41C69DAF" w:rsidR="005A4E83" w:rsidRDefault="005A4E83" w:rsidP="005A4E83">
      <w:pPr>
        <w:pStyle w:val="Sommario4"/>
        <w:divId w:val="594556427"/>
        <w:rPr>
          <w:rFonts w:asciiTheme="minorHAnsi" w:hAnsiTheme="minorHAnsi" w:cstheme="minorBidi"/>
          <w:kern w:val="2"/>
          <w14:ligatures w14:val="standardContextual"/>
        </w:rPr>
      </w:pPr>
      <w:hyperlink w:anchor="_Toc210560889" w:history="1">
        <w:r>
          <w:rPr>
            <w:rStyle w:val="Collegamentoipertestuale"/>
          </w:rPr>
          <w:t xml:space="preserve">Driver Installation</w:t>
        </w:r>
        <w:r>
          <w:tab/>
        </w:r>
        <w:r>
          <w:rPr>
            <w:webHidden/>
          </w:rPr>
        </w:r>
        <w:r>
          <w:rPr>
            <w:webHidden/>
          </w:rPr>
          <w:fldChar w:fldCharType="begin"/>
        </w:r>
        <w:r>
          <w:rPr>
            <w:webHidden/>
          </w:rPr>
          <w:instrText xml:space="preserve"> PAGEREF _Toc210560889 \h </w:instrText>
        </w:r>
        <w:r>
          <w:rPr>
            <w:webHidden/>
          </w:rPr>
        </w:r>
        <w:r>
          <w:rPr>
            <w:webHidden/>
          </w:rPr>
          <w:fldChar w:fldCharType="separate"/>
        </w:r>
        <w:r>
          <w:rPr>
            <w:webHidden/>
          </w:rPr>
          <w:t xml:space="preserve">27</w:t>
        </w:r>
        <w:r>
          <w:rPr>
            <w:webHidden/>
          </w:rPr>
          <w:fldChar w:fldCharType="end"/>
        </w:r>
      </w:hyperlink>
    </w:p>
    <w:p w14:paraId="5E37087A" w14:textId="2D83C118" w:rsidR="005A4E83" w:rsidRDefault="005A4E83" w:rsidP="005A4E83">
      <w:pPr>
        <w:pStyle w:val="Sommario3"/>
        <w:divId w:val="594556427"/>
        <w:rPr>
          <w:rFonts w:asciiTheme="minorHAnsi" w:hAnsiTheme="minorHAnsi" w:cstheme="minorBidi"/>
          <w:kern w:val="2"/>
          <w14:ligatures w14:val="standardContextual"/>
        </w:rPr>
      </w:pPr>
      <w:hyperlink w:anchor="_Toc210560890" w:history="1">
        <w:r>
          <w:rPr>
            <w:rStyle w:val="Collegamentoipertestuale"/>
          </w:rPr>
          <w:t xml:space="preserve">Preparation</w:t>
        </w:r>
        <w:r>
          <w:tab/>
        </w:r>
        <w:r>
          <w:rPr>
            <w:webHidden/>
          </w:rPr>
        </w:r>
        <w:r>
          <w:rPr>
            <w:webHidden/>
          </w:rPr>
          <w:fldChar w:fldCharType="begin"/>
        </w:r>
        <w:r>
          <w:rPr>
            <w:webHidden/>
          </w:rPr>
          <w:instrText xml:space="preserve"> PAGEREF _Toc210560890 \h </w:instrText>
        </w:r>
        <w:r>
          <w:rPr>
            <w:webHidden/>
          </w:rPr>
        </w:r>
        <w:r>
          <w:rPr>
            <w:webHidden/>
          </w:rPr>
          <w:fldChar w:fldCharType="separate"/>
        </w:r>
        <w:r>
          <w:rPr>
            <w:webHidden/>
          </w:rPr>
          <w:t xml:space="preserve">28</w:t>
        </w:r>
        <w:r>
          <w:rPr>
            <w:webHidden/>
          </w:rPr>
          <w:fldChar w:fldCharType="end"/>
        </w:r>
      </w:hyperlink>
    </w:p>
    <w:p w14:paraId="004D2357" w14:textId="628CABE5" w:rsidR="005A4E83" w:rsidRDefault="005A4E83" w:rsidP="005A4E83">
      <w:pPr>
        <w:pStyle w:val="Sommario3"/>
        <w:divId w:val="594556427"/>
        <w:rPr>
          <w:rFonts w:asciiTheme="minorHAnsi" w:hAnsiTheme="minorHAnsi" w:cstheme="minorBidi"/>
          <w:kern w:val="2"/>
          <w14:ligatures w14:val="standardContextual"/>
        </w:rPr>
      </w:pPr>
      <w:hyperlink w:anchor="_Toc210560891" w:history="1">
        <w:r>
          <w:rPr>
            <w:rStyle w:val="Collegamentoipertestuale"/>
          </w:rPr>
          <w:t xml:space="preserve">UART Interface Usage</w:t>
        </w:r>
        <w:r>
          <w:tab/>
        </w:r>
        <w:r>
          <w:rPr>
            <w:webHidden/>
          </w:rPr>
        </w:r>
        <w:r>
          <w:rPr>
            <w:webHidden/>
          </w:rPr>
          <w:fldChar w:fldCharType="begin"/>
        </w:r>
        <w:r>
          <w:rPr>
            <w:webHidden/>
          </w:rPr>
          <w:instrText xml:space="preserve"> PAGEREF _Toc210560891 \h </w:instrText>
        </w:r>
        <w:r>
          <w:rPr>
            <w:webHidden/>
          </w:rPr>
        </w:r>
        <w:r>
          <w:rPr>
            <w:webHidden/>
          </w:rPr>
          <w:fldChar w:fldCharType="separate"/>
        </w:r>
        <w:r>
          <w:rPr>
            <w:webHidden/>
          </w:rPr>
          <w:t xml:space="preserve">30</w:t>
        </w:r>
        <w:r>
          <w:rPr>
            <w:webHidden/>
          </w:rPr>
          <w:fldChar w:fldCharType="end"/>
        </w:r>
      </w:hyperlink>
    </w:p>
    <w:p w14:paraId="2A516D1D" w14:textId="4D940BF0" w:rsidR="005A4E83" w:rsidRDefault="005A4E83" w:rsidP="005A4E83">
      <w:pPr>
        <w:pStyle w:val="Sommario4"/>
        <w:divId w:val="594556427"/>
        <w:rPr>
          <w:rFonts w:asciiTheme="minorHAnsi" w:hAnsiTheme="minorHAnsi" w:cstheme="minorBidi"/>
          <w:kern w:val="2"/>
          <w14:ligatures w14:val="standardContextual"/>
        </w:rPr>
      </w:pPr>
      <w:hyperlink w:anchor="_Toc210560892" w:history="1">
        <w:r>
          <w:rPr>
            <w:rStyle w:val="Collegamentoipertestuale"/>
          </w:rPr>
          <w:t xml:space="preserve">Serial Self-sending and Receiving Communication in Python Environment</w:t>
        </w:r>
        <w:r>
          <w:tab/>
        </w:r>
        <w:r>
          <w:rPr>
            <w:webHidden/>
          </w:rPr>
        </w:r>
        <w:r>
          <w:rPr>
            <w:webHidden/>
          </w:rPr>
          <w:fldChar w:fldCharType="begin"/>
        </w:r>
        <w:r>
          <w:rPr>
            <w:webHidden/>
          </w:rPr>
          <w:instrText xml:space="preserve"> PAGEREF _Toc210560892 \h </w:instrText>
        </w:r>
        <w:r>
          <w:rPr>
            <w:webHidden/>
          </w:rPr>
        </w:r>
        <w:r>
          <w:rPr>
            <w:webHidden/>
          </w:rPr>
          <w:fldChar w:fldCharType="separate"/>
        </w:r>
        <w:r>
          <w:rPr>
            <w:webHidden/>
          </w:rPr>
          <w:t xml:space="preserve">30</w:t>
        </w:r>
        <w:r>
          <w:rPr>
            <w:webHidden/>
          </w:rPr>
          <w:fldChar w:fldCharType="end"/>
        </w:r>
      </w:hyperlink>
    </w:p>
    <w:p w14:paraId="10D3C755" w14:textId="245C7787" w:rsidR="005A4E83" w:rsidRDefault="005A4E83" w:rsidP="005A4E83">
      <w:pPr>
        <w:pStyle w:val="Sommario5"/>
        <w:divId w:val="594556427"/>
        <w:rPr>
          <w:rFonts w:asciiTheme="minorHAnsi" w:hAnsiTheme="minorHAnsi" w:cstheme="minorBidi"/>
          <w:kern w:val="2"/>
          <w14:ligatures w14:val="standardContextual"/>
        </w:rPr>
      </w:pPr>
      <w:hyperlink w:anchor="_Toc210560893" w:history="1">
        <w:r>
          <w:rPr>
            <w:rStyle w:val="Collegamentoipertestuale"/>
          </w:rPr>
          <w:t xml:space="preserve">Hardware Connection</w:t>
        </w:r>
        <w:r>
          <w:tab/>
        </w:r>
        <w:r>
          <w:rPr>
            <w:webHidden/>
          </w:rPr>
        </w:r>
        <w:r>
          <w:rPr>
            <w:webHidden/>
          </w:rPr>
          <w:fldChar w:fldCharType="begin"/>
        </w:r>
        <w:r>
          <w:rPr>
            <w:webHidden/>
          </w:rPr>
          <w:instrText xml:space="preserve"> PAGEREF _Toc210560893 \h </w:instrText>
        </w:r>
        <w:r>
          <w:rPr>
            <w:webHidden/>
          </w:rPr>
        </w:r>
        <w:r>
          <w:rPr>
            <w:webHidden/>
          </w:rPr>
          <w:fldChar w:fldCharType="separate"/>
        </w:r>
        <w:r>
          <w:rPr>
            <w:webHidden/>
          </w:rPr>
          <w:t xml:space="preserve">30</w:t>
        </w:r>
        <w:r>
          <w:rPr>
            <w:webHidden/>
          </w:rPr>
          <w:fldChar w:fldCharType="end"/>
        </w:r>
      </w:hyperlink>
    </w:p>
    <w:p w14:paraId="2792C8EB" w14:textId="77073522" w:rsidR="005A4E83" w:rsidRDefault="005A4E83" w:rsidP="005A4E83">
      <w:pPr>
        <w:pStyle w:val="Sommario5"/>
        <w:divId w:val="594556427"/>
        <w:rPr>
          <w:rFonts w:asciiTheme="minorHAnsi" w:hAnsiTheme="minorHAnsi" w:cstheme="minorBidi"/>
          <w:kern w:val="2"/>
          <w14:ligatures w14:val="standardContextual"/>
        </w:rPr>
      </w:pPr>
      <w:hyperlink w:anchor="_Toc210560894" w:history="1">
        <w:r>
          <w:rPr>
            <w:rStyle w:val="Collegamentoipertestuale"/>
          </w:rPr>
          <w:t xml:space="preserve">Software Operation</w:t>
        </w:r>
        <w:r>
          <w:tab/>
        </w:r>
        <w:r>
          <w:rPr>
            <w:webHidden/>
          </w:rPr>
        </w:r>
        <w:r>
          <w:rPr>
            <w:webHidden/>
          </w:rPr>
          <w:fldChar w:fldCharType="begin"/>
        </w:r>
        <w:r>
          <w:rPr>
            <w:webHidden/>
          </w:rPr>
          <w:instrText xml:space="preserve"> PAGEREF _Toc210560894 \h </w:instrText>
        </w:r>
        <w:r>
          <w:rPr>
            <w:webHidden/>
          </w:rPr>
        </w:r>
        <w:r>
          <w:rPr>
            <w:webHidden/>
          </w:rPr>
          <w:fldChar w:fldCharType="separate"/>
        </w:r>
        <w:r>
          <w:rPr>
            <w:webHidden/>
          </w:rPr>
          <w:t xml:space="preserve">30</w:t>
        </w:r>
        <w:r>
          <w:rPr>
            <w:webHidden/>
          </w:rPr>
          <w:fldChar w:fldCharType="end"/>
        </w:r>
      </w:hyperlink>
    </w:p>
    <w:p w14:paraId="4532AC53" w14:textId="7372DE4B" w:rsidR="005A4E83" w:rsidRDefault="005A4E83" w:rsidP="005A4E83">
      <w:pPr>
        <w:pStyle w:val="Sommario3"/>
        <w:divId w:val="594556427"/>
        <w:rPr>
          <w:rFonts w:asciiTheme="minorHAnsi" w:hAnsiTheme="minorHAnsi" w:cstheme="minorBidi"/>
          <w:kern w:val="2"/>
          <w14:ligatures w14:val="standardContextual"/>
        </w:rPr>
      </w:pPr>
      <w:hyperlink w:anchor="_Toc210560895" w:history="1">
        <w:r>
          <w:rPr>
            <w:rStyle w:val="Collegamentoipertestuale"/>
          </w:rPr>
          <w:t xml:space="preserve">I2C Interface Usage</w:t>
        </w:r>
        <w:r>
          <w:tab/>
        </w:r>
        <w:r>
          <w:rPr>
            <w:webHidden/>
          </w:rPr>
        </w:r>
        <w:r>
          <w:rPr>
            <w:webHidden/>
          </w:rPr>
          <w:fldChar w:fldCharType="begin"/>
        </w:r>
        <w:r>
          <w:rPr>
            <w:webHidden/>
          </w:rPr>
          <w:instrText xml:space="preserve"> PAGEREF _Toc210560895 \h </w:instrText>
        </w:r>
        <w:r>
          <w:rPr>
            <w:webHidden/>
          </w:rPr>
        </w:r>
        <w:r>
          <w:rPr>
            <w:webHidden/>
          </w:rPr>
          <w:fldChar w:fldCharType="separate"/>
        </w:r>
        <w:r>
          <w:rPr>
            <w:webHidden/>
          </w:rPr>
          <w:t xml:space="preserve">31</w:t>
        </w:r>
        <w:r>
          <w:rPr>
            <w:webHidden/>
          </w:rPr>
          <w:fldChar w:fldCharType="end"/>
        </w:r>
      </w:hyperlink>
    </w:p>
    <w:p w14:paraId="4409B488" w14:textId="20332E8F" w:rsidR="005A4E83" w:rsidRDefault="005A4E83" w:rsidP="005A4E83">
      <w:pPr>
        <w:pStyle w:val="Sommario4"/>
        <w:divId w:val="594556427"/>
        <w:rPr>
          <w:rFonts w:asciiTheme="minorHAnsi" w:hAnsiTheme="minorHAnsi" w:cstheme="minorBidi"/>
          <w:kern w:val="2"/>
          <w14:ligatures w14:val="standardContextual"/>
        </w:rPr>
      </w:pPr>
      <w:hyperlink w:anchor="_Toc210560896" w:history="1">
        <w:r>
          <w:rPr>
            <w:rStyle w:val="Collegamentoipertestuale"/>
          </w:rPr>
          <w:t xml:space="preserve">I2C Gets Ranging Module Data in Python Environment</w:t>
        </w:r>
        <w:r>
          <w:tab/>
        </w:r>
        <w:r>
          <w:rPr>
            <w:webHidden/>
          </w:rPr>
        </w:r>
        <w:r>
          <w:rPr>
            <w:webHidden/>
          </w:rPr>
          <w:fldChar w:fldCharType="begin"/>
        </w:r>
        <w:r>
          <w:rPr>
            <w:webHidden/>
          </w:rPr>
          <w:instrText xml:space="preserve"> PAGEREF _Toc210560896 \h </w:instrText>
        </w:r>
        <w:r>
          <w:rPr>
            <w:webHidden/>
          </w:rPr>
        </w:r>
        <w:r>
          <w:rPr>
            <w:webHidden/>
          </w:rPr>
          <w:fldChar w:fldCharType="separate"/>
        </w:r>
        <w:r>
          <w:rPr>
            <w:webHidden/>
          </w:rPr>
          <w:t xml:space="preserve">32</w:t>
        </w:r>
        <w:r>
          <w:rPr>
            <w:webHidden/>
          </w:rPr>
          <w:fldChar w:fldCharType="end"/>
        </w:r>
      </w:hyperlink>
    </w:p>
    <w:p w14:paraId="435FB114" w14:textId="6E233903" w:rsidR="005A4E83" w:rsidRDefault="005A4E83" w:rsidP="005A4E83">
      <w:pPr>
        <w:pStyle w:val="Sommario5"/>
        <w:divId w:val="594556427"/>
        <w:rPr>
          <w:rFonts w:asciiTheme="minorHAnsi" w:hAnsiTheme="minorHAnsi" w:cstheme="minorBidi"/>
          <w:kern w:val="2"/>
          <w14:ligatures w14:val="standardContextual"/>
        </w:rPr>
      </w:pPr>
      <w:hyperlink w:anchor="_Toc210560897" w:history="1">
        <w:r>
          <w:rPr>
            <w:rStyle w:val="Collegamentoipertestuale"/>
          </w:rPr>
          <w:t xml:space="preserve">Hardware Connection</w:t>
        </w:r>
        <w:r>
          <w:tab/>
        </w:r>
        <w:r>
          <w:rPr>
            <w:webHidden/>
          </w:rPr>
        </w:r>
        <w:r>
          <w:rPr>
            <w:webHidden/>
          </w:rPr>
          <w:fldChar w:fldCharType="begin"/>
        </w:r>
        <w:r>
          <w:rPr>
            <w:webHidden/>
          </w:rPr>
          <w:instrText xml:space="preserve"> PAGEREF _Toc210560897 \h </w:instrText>
        </w:r>
        <w:r>
          <w:rPr>
            <w:webHidden/>
          </w:rPr>
        </w:r>
        <w:r>
          <w:rPr>
            <w:webHidden/>
          </w:rPr>
          <w:fldChar w:fldCharType="separate"/>
        </w:r>
        <w:r>
          <w:rPr>
            <w:webHidden/>
          </w:rPr>
          <w:t xml:space="preserve">32</w:t>
        </w:r>
        <w:r>
          <w:rPr>
            <w:webHidden/>
          </w:rPr>
          <w:fldChar w:fldCharType="end"/>
        </w:r>
      </w:hyperlink>
    </w:p>
    <w:p w14:paraId="491926C7" w14:textId="6E2E8969" w:rsidR="005A4E83" w:rsidRDefault="005A4E83" w:rsidP="005A4E83">
      <w:pPr>
        <w:pStyle w:val="Sommario5"/>
        <w:divId w:val="594556427"/>
        <w:rPr>
          <w:rFonts w:asciiTheme="minorHAnsi" w:hAnsiTheme="minorHAnsi" w:cstheme="minorBidi"/>
          <w:kern w:val="2"/>
          <w14:ligatures w14:val="standardContextual"/>
        </w:rPr>
      </w:pPr>
      <w:hyperlink w:anchor="_Toc210560898" w:history="1">
        <w:r>
          <w:rPr>
            <w:rStyle w:val="Collegamentoipertestuale"/>
          </w:rPr>
          <w:t xml:space="preserve">Software Operation</w:t>
        </w:r>
        <w:r>
          <w:tab/>
        </w:r>
        <w:r>
          <w:rPr>
            <w:webHidden/>
          </w:rPr>
        </w:r>
        <w:r>
          <w:rPr>
            <w:webHidden/>
          </w:rPr>
          <w:fldChar w:fldCharType="begin"/>
        </w:r>
        <w:r>
          <w:rPr>
            <w:webHidden/>
          </w:rPr>
          <w:instrText xml:space="preserve"> PAGEREF _Toc210560898 \h </w:instrText>
        </w:r>
        <w:r>
          <w:rPr>
            <w:webHidden/>
          </w:rPr>
        </w:r>
        <w:r>
          <w:rPr>
            <w:webHidden/>
          </w:rPr>
          <w:fldChar w:fldCharType="separate"/>
        </w:r>
        <w:r>
          <w:rPr>
            <w:webHidden/>
          </w:rPr>
          <w:t xml:space="preserve">32</w:t>
        </w:r>
        <w:r>
          <w:rPr>
            <w:webHidden/>
          </w:rPr>
          <w:fldChar w:fldCharType="end"/>
        </w:r>
      </w:hyperlink>
    </w:p>
    <w:p w14:paraId="64F18A51" w14:textId="4963D038" w:rsidR="005A4E83" w:rsidRDefault="005A4E83" w:rsidP="005A4E83">
      <w:pPr>
        <w:pStyle w:val="Sommario3"/>
        <w:divId w:val="594556427"/>
        <w:rPr>
          <w:rFonts w:asciiTheme="minorHAnsi" w:hAnsiTheme="minorHAnsi" w:cstheme="minorBidi"/>
          <w:kern w:val="2"/>
          <w14:ligatures w14:val="standardContextual"/>
        </w:rPr>
      </w:pPr>
      <w:hyperlink w:anchor="_Toc210560899" w:history="1">
        <w:r>
          <w:rPr>
            <w:rStyle w:val="Collegamentoipertestuale"/>
          </w:rPr>
          <w:t xml:space="preserve">SPI Interface Usage</w:t>
        </w:r>
        <w:r>
          <w:tab/>
        </w:r>
        <w:r>
          <w:rPr>
            <w:webHidden/>
          </w:rPr>
        </w:r>
        <w:r>
          <w:rPr>
            <w:webHidden/>
          </w:rPr>
          <w:fldChar w:fldCharType="begin"/>
        </w:r>
        <w:r>
          <w:rPr>
            <w:webHidden/>
          </w:rPr>
          <w:instrText xml:space="preserve"> PAGEREF _Toc210560899 \h </w:instrText>
        </w:r>
        <w:r>
          <w:rPr>
            <w:webHidden/>
          </w:rPr>
        </w:r>
        <w:r>
          <w:rPr>
            <w:webHidden/>
          </w:rPr>
          <w:fldChar w:fldCharType="separate"/>
        </w:r>
        <w:r>
          <w:rPr>
            <w:webHidden/>
          </w:rPr>
          <w:t xml:space="preserve">34</w:t>
        </w:r>
        <w:r>
          <w:rPr>
            <w:webHidden/>
          </w:rPr>
          <w:fldChar w:fldCharType="end"/>
        </w:r>
      </w:hyperlink>
    </w:p>
    <w:p w14:paraId="21542017" w14:textId="19A2CA9A" w:rsidR="005A4E83" w:rsidRDefault="005A4E83" w:rsidP="005A4E83">
      <w:pPr>
        <w:pStyle w:val="Sommario4"/>
        <w:divId w:val="594556427"/>
        <w:rPr>
          <w:rFonts w:asciiTheme="minorHAnsi" w:hAnsiTheme="minorHAnsi" w:cstheme="minorBidi"/>
          <w:kern w:val="2"/>
          <w14:ligatures w14:val="standardContextual"/>
        </w:rPr>
      </w:pPr>
      <w:hyperlink w:anchor="_Toc210560900" w:history="1">
        <w:r>
          <w:rPr>
            <w:rStyle w:val="Collegamentoipertestuale"/>
          </w:rPr>
          <w:t xml:space="preserve">SPI Drives OLED Screen In Python Environment</w:t>
        </w:r>
        <w:r>
          <w:tab/>
        </w:r>
        <w:r>
          <w:rPr>
            <w:webHidden/>
          </w:rPr>
        </w:r>
        <w:r>
          <w:rPr>
            <w:webHidden/>
          </w:rPr>
          <w:fldChar w:fldCharType="begin"/>
        </w:r>
        <w:r>
          <w:rPr>
            <w:webHidden/>
          </w:rPr>
          <w:instrText xml:space="preserve"> PAGEREF _Toc210560900 \h </w:instrText>
        </w:r>
        <w:r>
          <w:rPr>
            <w:webHidden/>
          </w:rPr>
        </w:r>
        <w:r>
          <w:rPr>
            <w:webHidden/>
          </w:rPr>
          <w:fldChar w:fldCharType="separate"/>
        </w:r>
        <w:r>
          <w:rPr>
            <w:webHidden/>
          </w:rPr>
          <w:t xml:space="preserve">34</w:t>
        </w:r>
        <w:r>
          <w:rPr>
            <w:webHidden/>
          </w:rPr>
          <w:fldChar w:fldCharType="end"/>
        </w:r>
      </w:hyperlink>
    </w:p>
    <w:p w14:paraId="335FE3F4" w14:textId="4DDDB74B" w:rsidR="005A4E83" w:rsidRDefault="005A4E83" w:rsidP="005A4E83">
      <w:pPr>
        <w:pStyle w:val="Sommario5"/>
        <w:divId w:val="594556427"/>
        <w:rPr>
          <w:rFonts w:asciiTheme="minorHAnsi" w:hAnsiTheme="minorHAnsi" w:cstheme="minorBidi"/>
          <w:kern w:val="2"/>
          <w14:ligatures w14:val="standardContextual"/>
        </w:rPr>
      </w:pPr>
      <w:hyperlink w:anchor="_Toc210560901" w:history="1">
        <w:r>
          <w:rPr>
            <w:rStyle w:val="Collegamentoipertestuale"/>
          </w:rPr>
          <w:t xml:space="preserve">Hardware Connection</w:t>
        </w:r>
        <w:r>
          <w:tab/>
        </w:r>
        <w:r>
          <w:rPr>
            <w:webHidden/>
          </w:rPr>
        </w:r>
        <w:r>
          <w:rPr>
            <w:webHidden/>
          </w:rPr>
          <w:fldChar w:fldCharType="begin"/>
        </w:r>
        <w:r>
          <w:rPr>
            <w:webHidden/>
          </w:rPr>
          <w:instrText xml:space="preserve"> PAGEREF _Toc210560901 \h </w:instrText>
        </w:r>
        <w:r>
          <w:rPr>
            <w:webHidden/>
          </w:rPr>
        </w:r>
        <w:r>
          <w:rPr>
            <w:webHidden/>
          </w:rPr>
          <w:fldChar w:fldCharType="separate"/>
        </w:r>
        <w:r>
          <w:rPr>
            <w:webHidden/>
          </w:rPr>
          <w:t xml:space="preserve">34</w:t>
        </w:r>
        <w:r>
          <w:rPr>
            <w:webHidden/>
          </w:rPr>
          <w:fldChar w:fldCharType="end"/>
        </w:r>
      </w:hyperlink>
    </w:p>
    <w:p w14:paraId="00B8DA11" w14:textId="618CD19F" w:rsidR="005A4E83" w:rsidRDefault="005A4E83" w:rsidP="005A4E83">
      <w:pPr>
        <w:pStyle w:val="Sommario5"/>
        <w:divId w:val="594556427"/>
        <w:rPr>
          <w:rFonts w:asciiTheme="minorHAnsi" w:hAnsiTheme="minorHAnsi" w:cstheme="minorBidi"/>
          <w:kern w:val="2"/>
          <w14:ligatures w14:val="standardContextual"/>
        </w:rPr>
      </w:pPr>
      <w:hyperlink w:anchor="_Toc210560902" w:history="1">
        <w:r>
          <w:rPr>
            <w:rStyle w:val="Collegamentoipertestuale"/>
          </w:rPr>
          <w:t xml:space="preserve">Software Operation</w:t>
        </w:r>
        <w:r>
          <w:tab/>
        </w:r>
        <w:r>
          <w:rPr>
            <w:webHidden/>
          </w:rPr>
        </w:r>
        <w:r>
          <w:rPr>
            <w:webHidden/>
          </w:rPr>
          <w:fldChar w:fldCharType="begin"/>
        </w:r>
        <w:r>
          <w:rPr>
            <w:webHidden/>
          </w:rPr>
          <w:instrText xml:space="preserve"> PAGEREF _Toc210560902 \h </w:instrText>
        </w:r>
        <w:r>
          <w:rPr>
            <w:webHidden/>
          </w:rPr>
        </w:r>
        <w:r>
          <w:rPr>
            <w:webHidden/>
          </w:rPr>
          <w:fldChar w:fldCharType="separate"/>
        </w:r>
        <w:r>
          <w:rPr>
            <w:webHidden/>
          </w:rPr>
          <w:t xml:space="preserve">35</w:t>
        </w:r>
        <w:r>
          <w:rPr>
            <w:webHidden/>
          </w:rPr>
          <w:fldChar w:fldCharType="end"/>
        </w:r>
      </w:hyperlink>
    </w:p>
    <w:p w14:paraId="4E926A28" w14:textId="6780266A" w:rsidR="005A4E83" w:rsidRDefault="005A4E83" w:rsidP="005A4E83">
      <w:pPr>
        <w:pStyle w:val="Sommario2"/>
        <w:divId w:val="594556427"/>
        <w:rPr>
          <w:rFonts w:asciiTheme="minorHAnsi" w:hAnsiTheme="minorHAnsi" w:cstheme="minorBidi"/>
          <w:b w:val="0"/>
          <w:bCs w:val="0"/>
          <w:kern w:val="2"/>
          <w14:ligatures w14:val="standardContextual"/>
        </w:rPr>
      </w:pPr>
      <w:hyperlink w:anchor="_Toc210560903" w:history="1">
        <w:r>
          <w:rPr>
            <w:rStyle w:val="Collegamentoipertestuale"/>
          </w:rPr>
          <w:t xml:space="preserve">4.</w:t>
        </w:r>
        <w:r>
          <w:tab/>
        </w:r>
        <w:r>
          <w:rPr>
            <w:rFonts w:asciiTheme="minorHAnsi" w:hAnsiTheme="minorHAnsi" w:cstheme="minorBidi"/>
            <w:b w:val="0"/>
            <w:bCs w:val="0"/>
            <w:kern w:val="2"/>
            <w14:ligatures w14:val="standardContextual"/>
          </w:rPr>
        </w:r>
        <w:r>
          <w:rPr>
            <w:rStyle w:val="Collegamentoipertestuale"/>
          </w:rPr>
          <w:t xml:space="preserve">Resource</w:t>
        </w:r>
        <w:r>
          <w:tab/>
        </w:r>
        <w:r>
          <w:rPr>
            <w:webHidden/>
          </w:rPr>
        </w:r>
        <w:r>
          <w:rPr>
            <w:webHidden/>
          </w:rPr>
          <w:fldChar w:fldCharType="begin"/>
        </w:r>
        <w:r>
          <w:rPr>
            <w:webHidden/>
          </w:rPr>
          <w:instrText xml:space="preserve"> PAGEREF _Toc210560903 \h </w:instrText>
        </w:r>
        <w:r>
          <w:rPr>
            <w:webHidden/>
          </w:rPr>
        </w:r>
        <w:r>
          <w:rPr>
            <w:webHidden/>
          </w:rPr>
          <w:fldChar w:fldCharType="separate"/>
        </w:r>
        <w:r>
          <w:rPr>
            <w:webHidden/>
          </w:rPr>
          <w:t xml:space="preserve">36</w:t>
        </w:r>
        <w:r>
          <w:rPr>
            <w:webHidden/>
          </w:rPr>
          <w:fldChar w:fldCharType="end"/>
        </w:r>
      </w:hyperlink>
    </w:p>
    <w:p w14:paraId="61FF7246" w14:textId="76291B72" w:rsidR="005A4E83" w:rsidRDefault="005A4E83" w:rsidP="005A4E83">
      <w:pPr>
        <w:pStyle w:val="Sommario3"/>
        <w:divId w:val="594556427"/>
        <w:rPr>
          <w:rFonts w:asciiTheme="minorHAnsi" w:hAnsiTheme="minorHAnsi" w:cstheme="minorBidi"/>
          <w:kern w:val="2"/>
          <w14:ligatures w14:val="standardContextual"/>
        </w:rPr>
      </w:pPr>
      <w:hyperlink w:anchor="_Toc210560904" w:history="1">
        <w:r>
          <w:rPr>
            <w:rStyle w:val="Collegamentoipertestuale"/>
          </w:rPr>
          <w:t xml:space="preserve">Demo and Materials</w:t>
        </w:r>
        <w:r>
          <w:tab/>
        </w:r>
        <w:r>
          <w:rPr>
            <w:webHidden/>
          </w:rPr>
        </w:r>
        <w:r>
          <w:rPr>
            <w:webHidden/>
          </w:rPr>
          <w:fldChar w:fldCharType="begin"/>
        </w:r>
        <w:r>
          <w:rPr>
            <w:webHidden/>
          </w:rPr>
          <w:instrText xml:space="preserve"> PAGEREF _Toc210560904 \h </w:instrText>
        </w:r>
        <w:r>
          <w:rPr>
            <w:webHidden/>
          </w:rPr>
        </w:r>
        <w:r>
          <w:rPr>
            <w:webHidden/>
          </w:rPr>
          <w:fldChar w:fldCharType="separate"/>
        </w:r>
        <w:r>
          <w:rPr>
            <w:webHidden/>
          </w:rPr>
          <w:t xml:space="preserve">36</w:t>
        </w:r>
        <w:r>
          <w:rPr>
            <w:webHidden/>
          </w:rPr>
          <w:fldChar w:fldCharType="end"/>
        </w:r>
      </w:hyperlink>
    </w:p>
    <w:p w14:paraId="1FCFC265" w14:textId="2C774069" w:rsidR="005A4E83" w:rsidRDefault="005A4E83" w:rsidP="005A4E83">
      <w:pPr>
        <w:pStyle w:val="Sommario3"/>
        <w:divId w:val="594556427"/>
        <w:rPr>
          <w:rFonts w:asciiTheme="minorHAnsi" w:hAnsiTheme="minorHAnsi" w:cstheme="minorBidi"/>
          <w:kern w:val="2"/>
          <w14:ligatures w14:val="standardContextual"/>
        </w:rPr>
      </w:pPr>
      <w:hyperlink w:anchor="_Toc210560905" w:history="1">
        <w:r>
          <w:rPr>
            <w:rStyle w:val="Collegamentoipertestuale"/>
          </w:rPr>
          <w:t xml:space="preserve">Software and Driver</w:t>
        </w:r>
        <w:r>
          <w:tab/>
        </w:r>
        <w:r>
          <w:rPr>
            <w:webHidden/>
          </w:rPr>
        </w:r>
        <w:r>
          <w:rPr>
            <w:webHidden/>
          </w:rPr>
          <w:fldChar w:fldCharType="begin"/>
        </w:r>
        <w:r>
          <w:rPr>
            <w:webHidden/>
          </w:rPr>
          <w:instrText xml:space="preserve"> PAGEREF _Toc210560905 \h </w:instrText>
        </w:r>
        <w:r>
          <w:rPr>
            <w:webHidden/>
          </w:rPr>
        </w:r>
        <w:r>
          <w:rPr>
            <w:webHidden/>
          </w:rPr>
          <w:fldChar w:fldCharType="separate"/>
        </w:r>
        <w:r>
          <w:rPr>
            <w:webHidden/>
          </w:rPr>
          <w:t xml:space="preserve">36</w:t>
        </w:r>
        <w:r>
          <w:rPr>
            <w:webHidden/>
          </w:rPr>
          <w:fldChar w:fldCharType="end"/>
        </w:r>
      </w:hyperlink>
    </w:p>
    <w:p w14:paraId="006163CD" w14:textId="653DE59B" w:rsidR="005A4E83" w:rsidRDefault="005A4E83" w:rsidP="005A4E83">
      <w:pPr>
        <w:pStyle w:val="Sommario2"/>
        <w:divId w:val="594556427"/>
        <w:rPr>
          <w:rFonts w:asciiTheme="minorHAnsi" w:hAnsiTheme="minorHAnsi" w:cstheme="minorBidi"/>
          <w:b w:val="0"/>
          <w:bCs w:val="0"/>
          <w:kern w:val="2"/>
          <w14:ligatures w14:val="standardContextual"/>
        </w:rPr>
      </w:pPr>
      <w:hyperlink w:anchor="_Toc210560906" w:history="1">
        <w:r>
          <w:rPr>
            <w:rStyle w:val="Collegamentoipertestuale"/>
          </w:rPr>
          <w:t xml:space="preserve">5.</w:t>
        </w:r>
        <w:r>
          <w:tab/>
        </w:r>
        <w:r>
          <w:rPr>
            <w:rFonts w:asciiTheme="minorHAnsi" w:hAnsiTheme="minorHAnsi" w:cstheme="minorBidi"/>
            <w:b w:val="0"/>
            <w:bCs w:val="0"/>
            <w:kern w:val="2"/>
            <w14:ligatures w14:val="standardContextual"/>
          </w:rPr>
        </w:r>
        <w:r>
          <w:rPr>
            <w:rStyle w:val="Collegamentoipertestuale"/>
          </w:rPr>
          <w:t xml:space="preserve">FAQ</w:t>
        </w:r>
        <w:r>
          <w:tab/>
        </w:r>
        <w:r>
          <w:rPr>
            <w:webHidden/>
          </w:rPr>
        </w:r>
        <w:r>
          <w:rPr>
            <w:webHidden/>
          </w:rPr>
          <w:fldChar w:fldCharType="begin"/>
        </w:r>
        <w:r>
          <w:rPr>
            <w:webHidden/>
          </w:rPr>
          <w:instrText xml:space="preserve"> PAGEREF _Toc210560906 \h </w:instrText>
        </w:r>
        <w:r>
          <w:rPr>
            <w:webHidden/>
          </w:rPr>
        </w:r>
        <w:r>
          <w:rPr>
            <w:webHidden/>
          </w:rPr>
          <w:fldChar w:fldCharType="separate"/>
        </w:r>
        <w:r>
          <w:rPr>
            <w:webHidden/>
          </w:rPr>
          <w:t xml:space="preserve">36</w:t>
        </w:r>
        <w:r>
          <w:rPr>
            <w:webHidden/>
          </w:rPr>
          <w:fldChar w:fldCharType="end"/>
        </w:r>
      </w:hyperlink>
    </w:p>
    <w:p w14:paraId="333E7169" w14:textId="6141E143" w:rsidR="005A4E83" w:rsidRDefault="005A4E83" w:rsidP="005A4E83">
      <w:pPr>
        <w:pStyle w:val="Sommario2"/>
        <w:divId w:val="594556427"/>
        <w:rPr>
          <w:rFonts w:asciiTheme="minorHAnsi" w:hAnsiTheme="minorHAnsi" w:cstheme="minorBidi"/>
          <w:b w:val="0"/>
          <w:bCs w:val="0"/>
          <w:kern w:val="2"/>
          <w14:ligatures w14:val="standardContextual"/>
        </w:rPr>
      </w:pPr>
      <w:hyperlink w:anchor="_Toc210560907" w:history="1">
        <w:r>
          <w:rPr>
            <w:rStyle w:val="Collegamentoipertestuale"/>
          </w:rPr>
          <w:t xml:space="preserve">6.</w:t>
        </w:r>
        <w:r>
          <w:tab/>
        </w:r>
        <w:r>
          <w:rPr>
            <w:rFonts w:asciiTheme="minorHAnsi" w:hAnsiTheme="minorHAnsi" w:cstheme="minorBidi"/>
            <w:b w:val="0"/>
            <w:bCs w:val="0"/>
            <w:kern w:val="2"/>
            <w14:ligatures w14:val="standardContextual"/>
          </w:rPr>
        </w:r>
        <w:r>
          <w:rPr>
            <w:rStyle w:val="Collegamentoipertestuale"/>
          </w:rPr>
          <w:t xml:space="preserve">Support</w:t>
        </w:r>
        <w:r>
          <w:tab/>
        </w:r>
        <w:r>
          <w:rPr>
            <w:webHidden/>
          </w:rPr>
        </w:r>
        <w:r>
          <w:rPr>
            <w:webHidden/>
          </w:rPr>
          <w:fldChar w:fldCharType="begin"/>
        </w:r>
        <w:r>
          <w:rPr>
            <w:webHidden/>
          </w:rPr>
          <w:instrText xml:space="preserve"> PAGEREF _Toc210560907 \h </w:instrText>
        </w:r>
        <w:r>
          <w:rPr>
            <w:webHidden/>
          </w:rPr>
        </w:r>
        <w:r>
          <w:rPr>
            <w:webHidden/>
          </w:rPr>
          <w:fldChar w:fldCharType="separate"/>
        </w:r>
        <w:r>
          <w:rPr>
            <w:webHidden/>
          </w:rPr>
          <w:t xml:space="preserve">39</w:t>
        </w:r>
        <w:r>
          <w:rPr>
            <w:webHidden/>
          </w:rPr>
          <w:fldChar w:fldCharType="end"/>
        </w:r>
      </w:hyperlink>
    </w:p>
    <w:p w14:paraId="7D919CFD" w14:textId="39A855A3" w:rsidR="005A4E83" w:rsidRDefault="005A4E83" w:rsidP="005A4E83">
      <w:pPr>
        <w:pStyle w:val="Sommario3"/>
        <w:divId w:val="594556427"/>
        <w:rPr>
          <w:rFonts w:asciiTheme="minorHAnsi" w:hAnsiTheme="minorHAnsi" w:cstheme="minorBidi"/>
          <w:kern w:val="2"/>
          <w14:ligatures w14:val="standardContextual"/>
        </w:rPr>
      </w:pPr>
      <w:hyperlink w:anchor="_Toc210560908" w:history="1">
        <w:r>
          <w:rPr>
            <w:rStyle w:val="Collegamentoipertestuale"/>
          </w:rPr>
          <w:t xml:space="preserve">Technical Support</w:t>
        </w:r>
        <w:r>
          <w:tab/>
        </w:r>
        <w:r>
          <w:rPr>
            <w:webHidden/>
          </w:rPr>
        </w:r>
        <w:r>
          <w:rPr>
            <w:webHidden/>
          </w:rPr>
          <w:fldChar w:fldCharType="begin"/>
        </w:r>
        <w:r>
          <w:rPr>
            <w:webHidden/>
          </w:rPr>
          <w:instrText xml:space="preserve"> PAGEREF _Toc210560908 \h </w:instrText>
        </w:r>
        <w:r>
          <w:rPr>
            <w:webHidden/>
          </w:rPr>
        </w:r>
        <w:r>
          <w:rPr>
            <w:webHidden/>
          </w:rPr>
          <w:fldChar w:fldCharType="separate"/>
        </w:r>
        <w:r>
          <w:rPr>
            <w:webHidden/>
          </w:rPr>
          <w:t xml:space="preserve">39</w:t>
        </w:r>
        <w:r>
          <w:rPr>
            <w:webHidden/>
          </w:rPr>
          <w:fldChar w:fldCharType="end"/>
        </w:r>
      </w:hyperlink>
    </w:p>
    <w:p w14:paraId="2F0E6621" w14:textId="564087F3" w:rsidR="00C05934" w:rsidRDefault="00C05934" w:rsidP="005A4E83">
      <w:pPr>
        <w:divId w:val="594556427"/>
      </w:pPr>
      <w:r>
        <w:fldChar w:fldCharType="end"/>
      </w:r>
    </w:p>
    <w:p w14:paraId="67B4C58A" w14:textId="77777777" w:rsidR="00000000" w:rsidRPr="00CA4EDF" w:rsidRDefault="00000000" w:rsidP="006169B0">
      <w:pPr>
        <w:pStyle w:val="Titolo2"/>
        <w:divId w:val="1932547035"/>
        <w:rPr>
          <w:rFonts w:hint="eastAsia"/>
        </w:rPr>
      </w:pPr>
      <w:bookmarkStart w:id="0" w:name="_Toc210560845"/>
      <w:r>
        <w:t xml:space="preserve">Overview</w:t>
      </w:r>
      <w:bookmarkEnd w:id="0"/>
    </w:p>
    <w:p w14:paraId="1D0B2590" w14:textId="77777777" w:rsidR="00000000" w:rsidRPr="00CA4EDF" w:rsidRDefault="00000000" w:rsidP="00CA4EDF">
      <w:pPr>
        <w:pStyle w:val="Titolo3"/>
        <w:divId w:val="1932547035"/>
      </w:pPr>
      <w:bookmarkStart w:id="1" w:name="_Toc210560846"/>
      <w:r>
        <w:t xml:space="preserve">Specification</w:t>
      </w:r>
      <w:bookmarkEnd w:id="1"/>
    </w:p>
    <w:tbl>
      <w:tblPr>
        <w:tblW w:w="5000" w:type="pct"/>
        <w:tblCellMar>
          <w:top w:w="15" w:type="dxa"/>
          <w:left w:w="15" w:type="dxa"/>
          <w:bottom w:w="15" w:type="dxa"/>
          <w:right w:w="15" w:type="dxa"/>
        </w:tblCellMar>
        <w:tblLook w:val="04A0" w:firstRow="1" w:lastRow="0" w:firstColumn="1" w:lastColumn="0" w:noHBand="0" w:noVBand="1"/>
      </w:tblPr>
      <w:tblGrid>
        <w:gridCol w:w="2064"/>
        <w:gridCol w:w="2431"/>
        <w:gridCol w:w="5143"/>
      </w:tblGrid>
      <w:tr w:rsidR="00163D05" w:rsidRPr="00163D05" w14:paraId="1ACA728C" w14:textId="77777777" w:rsidTr="006C62E8">
        <w:trPr>
          <w:divId w:val="1932547035"/>
        </w:trPr>
        <w:tc>
          <w:tcPr>
            <w:tcW w:w="2332" w:type="pct"/>
            <w:gridSpan w:val="2"/>
            <w:tcMar>
              <w:top w:w="0" w:type="dxa"/>
              <w:left w:w="0" w:type="dxa"/>
              <w:bottom w:w="0" w:type="dxa"/>
              <w:right w:w="0" w:type="dxa"/>
            </w:tcMar>
            <w:vAlign w:val="center"/>
          </w:tcPr>
          <w:p w14:paraId="2ED0790F" w14:textId="0444618A" w:rsidR="00163D05" w:rsidRPr="00163D05" w:rsidRDefault="00163D05" w:rsidP="006C62E8">
            <w:pPr>
              <w:jc w:val="center"/>
              <w:rPr>
                <w:rFonts w:eastAsia="Microsoft YaHei" w:cs="Arial"/>
                <w:color w:val="333333"/>
                <w:sz w:val="20"/>
              </w:rPr>
            </w:pPr>
            <w:r>
              <w:rPr>
                <w:rFonts w:eastAsia="Microsoft YaHei" w:cs="Arial"/>
                <w:b/>
                <w:sz w:val="20"/>
              </w:rPr>
              <w:t xml:space="preserve">Parameter Name</w:t>
            </w:r>
          </w:p>
        </w:tc>
        <w:tc>
          <w:tcPr>
            <w:tcW w:w="2668" w:type="pct"/>
            <w:tcMar>
              <w:top w:w="0" w:type="dxa"/>
              <w:left w:w="0" w:type="dxa"/>
              <w:bottom w:w="0" w:type="dxa"/>
              <w:right w:w="0" w:type="dxa"/>
            </w:tcMar>
            <w:vAlign w:val="center"/>
          </w:tcPr>
          <w:p w14:paraId="0EC0F02C" w14:textId="1625CF62" w:rsidR="00163D05" w:rsidRPr="00163D05" w:rsidRDefault="00163D05" w:rsidP="006C62E8">
            <w:pPr>
              <w:jc w:val="center"/>
              <w:rPr>
                <w:rFonts w:eastAsia="Microsoft YaHei" w:cs="Arial"/>
                <w:color w:val="333333"/>
                <w:sz w:val="20"/>
              </w:rPr>
            </w:pPr>
            <w:r>
              <w:rPr>
                <w:rFonts w:eastAsia="Microsoft YaHei" w:cs="Arial"/>
                <w:b/>
                <w:sz w:val="20"/>
              </w:rPr>
              <w:t xml:space="preserve">Parameters</w:t>
            </w:r>
          </w:p>
        </w:tc>
      </w:tr>
      <w:tr w:rsidR="00000000" w:rsidRPr="00163D05" w14:paraId="3130C262" w14:textId="77777777" w:rsidTr="006C62E8">
        <w:trPr>
          <w:divId w:val="1932547035"/>
        </w:trPr>
        <w:tc>
          <w:tcPr>
            <w:tcW w:w="2332" w:type="pct"/>
            <w:gridSpan w:val="2"/>
            <w:tcMar>
              <w:top w:w="0" w:type="dxa"/>
              <w:left w:w="0" w:type="dxa"/>
              <w:bottom w:w="0" w:type="dxa"/>
              <w:right w:w="0" w:type="dxa"/>
            </w:tcMar>
            <w:vAlign w:val="center"/>
            <w:hideMark/>
          </w:tcPr>
          <w:p w14:paraId="1A9D36FA"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Product Type </w:t>
            </w:r>
          </w:p>
        </w:tc>
        <w:tc>
          <w:tcPr>
            <w:tcW w:w="2668" w:type="pct"/>
            <w:tcMar>
              <w:top w:w="0" w:type="dxa"/>
              <w:left w:w="0" w:type="dxa"/>
              <w:bottom w:w="0" w:type="dxa"/>
              <w:right w:w="0" w:type="dxa"/>
            </w:tcMar>
            <w:vAlign w:val="center"/>
            <w:hideMark/>
          </w:tcPr>
          <w:p w14:paraId="1C52D7E2"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Industrial USB to UART/I2C/SPI/JTAG Converter </w:t>
            </w:r>
          </w:p>
        </w:tc>
      </w:tr>
      <w:tr w:rsidR="00000000" w:rsidRPr="00163D05" w14:paraId="40AF657F" w14:textId="77777777" w:rsidTr="006C62E8">
        <w:trPr>
          <w:divId w:val="1932547035"/>
        </w:trPr>
        <w:tc>
          <w:tcPr>
            <w:tcW w:w="2332" w:type="pct"/>
            <w:gridSpan w:val="2"/>
            <w:tcMar>
              <w:top w:w="0" w:type="dxa"/>
              <w:left w:w="0" w:type="dxa"/>
              <w:bottom w:w="0" w:type="dxa"/>
              <w:right w:w="0" w:type="dxa"/>
            </w:tcMar>
            <w:vAlign w:val="center"/>
            <w:hideMark/>
          </w:tcPr>
          <w:p w14:paraId="369DF5CE"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Power Supply </w:t>
            </w:r>
          </w:p>
        </w:tc>
        <w:tc>
          <w:tcPr>
            <w:tcW w:w="2668" w:type="pct"/>
            <w:tcMar>
              <w:top w:w="0" w:type="dxa"/>
              <w:left w:w="0" w:type="dxa"/>
              <w:bottom w:w="0" w:type="dxa"/>
              <w:right w:w="0" w:type="dxa"/>
            </w:tcMar>
            <w:vAlign w:val="center"/>
            <w:hideMark/>
          </w:tcPr>
          <w:p w14:paraId="64EBAF42"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USB port, 5V </w:t>
            </w:r>
          </w:p>
        </w:tc>
      </w:tr>
      <w:tr w:rsidR="00000000" w:rsidRPr="00163D05" w14:paraId="07468FA6" w14:textId="77777777" w:rsidTr="006C62E8">
        <w:trPr>
          <w:divId w:val="1932547035"/>
        </w:trPr>
        <w:tc>
          <w:tcPr>
            <w:tcW w:w="2332" w:type="pct"/>
            <w:gridSpan w:val="2"/>
            <w:tcMar>
              <w:top w:w="0" w:type="dxa"/>
              <w:left w:w="0" w:type="dxa"/>
              <w:bottom w:w="0" w:type="dxa"/>
              <w:right w:w="0" w:type="dxa"/>
            </w:tcMar>
            <w:vAlign w:val="center"/>
            <w:hideMark/>
          </w:tcPr>
          <w:p w14:paraId="23D58FE8"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Operating Current </w:t>
            </w:r>
          </w:p>
        </w:tc>
        <w:tc>
          <w:tcPr>
            <w:tcW w:w="2668" w:type="pct"/>
            <w:tcMar>
              <w:top w:w="0" w:type="dxa"/>
              <w:left w:w="0" w:type="dxa"/>
              <w:bottom w:w="0" w:type="dxa"/>
              <w:right w:w="0" w:type="dxa"/>
            </w:tcMar>
            <w:vAlign w:val="center"/>
            <w:hideMark/>
          </w:tcPr>
          <w:p w14:paraId="52FE77CB"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55mA~65mA </w:t>
            </w:r>
          </w:p>
        </w:tc>
      </w:tr>
      <w:tr w:rsidR="00000000" w:rsidRPr="00163D05" w14:paraId="298FE74A" w14:textId="77777777" w:rsidTr="006C62E8">
        <w:trPr>
          <w:divId w:val="1932547035"/>
        </w:trPr>
        <w:tc>
          <w:tcPr>
            <w:tcW w:w="2332" w:type="pct"/>
            <w:gridSpan w:val="2"/>
            <w:tcMar>
              <w:top w:w="0" w:type="dxa"/>
              <w:left w:w="0" w:type="dxa"/>
              <w:bottom w:w="0" w:type="dxa"/>
              <w:right w:w="0" w:type="dxa"/>
            </w:tcMar>
            <w:vAlign w:val="center"/>
            <w:hideMark/>
          </w:tcPr>
          <w:p w14:paraId="3901922C"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Operating Voltage </w:t>
            </w:r>
          </w:p>
        </w:tc>
        <w:tc>
          <w:tcPr>
            <w:tcW w:w="2668" w:type="pct"/>
            <w:tcMar>
              <w:top w:w="0" w:type="dxa"/>
              <w:left w:w="0" w:type="dxa"/>
              <w:bottom w:w="0" w:type="dxa"/>
              <w:right w:w="0" w:type="dxa"/>
            </w:tcMar>
            <w:vAlign w:val="center"/>
            <w:hideMark/>
          </w:tcPr>
          <w:p w14:paraId="0C5164AD"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3.3V/5V (select via onboard switch)) </w:t>
            </w:r>
          </w:p>
        </w:tc>
      </w:tr>
      <w:tr w:rsidR="00000000" w:rsidRPr="00163D05" w14:paraId="236855F1" w14:textId="77777777" w:rsidTr="006C62E8">
        <w:trPr>
          <w:divId w:val="1932547035"/>
        </w:trPr>
        <w:tc>
          <w:tcPr>
            <w:tcW w:w="2332" w:type="pct"/>
            <w:gridSpan w:val="2"/>
            <w:tcMar>
              <w:top w:w="0" w:type="dxa"/>
              <w:left w:w="0" w:type="dxa"/>
              <w:bottom w:w="0" w:type="dxa"/>
              <w:right w:w="0" w:type="dxa"/>
            </w:tcMar>
            <w:vAlign w:val="center"/>
            <w:hideMark/>
          </w:tcPr>
          <w:p w14:paraId="10A8BC55"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Operating Temperature </w:t>
            </w:r>
          </w:p>
        </w:tc>
        <w:tc>
          <w:tcPr>
            <w:tcW w:w="2668" w:type="pct"/>
            <w:tcMar>
              <w:top w:w="0" w:type="dxa"/>
              <w:left w:w="0" w:type="dxa"/>
              <w:bottom w:w="0" w:type="dxa"/>
              <w:right w:w="0" w:type="dxa"/>
            </w:tcMar>
            <w:vAlign w:val="center"/>
            <w:hideMark/>
          </w:tcPr>
          <w:p w14:paraId="344DB011"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-40</w:t>
            </w:r>
            <w:r>
              <w:rPr>
                <w:rFonts w:ascii="Cambria Math" w:eastAsia="Microsoft YaHei" w:hAnsi="Cambria Math" w:cs="Cambria Math"/>
                <w:color w:val="333333"/>
                <w:sz w:val="20"/>
              </w:rPr>
              <w:t xml:space="preserve">℃</w:t>
            </w:r>
            <w:r>
              <w:rPr>
                <w:rFonts w:eastAsia="Microsoft YaHei" w:cs="Arial"/>
                <w:color w:val="333333"/>
                <w:sz w:val="20"/>
              </w:rPr>
              <w:t xml:space="preserve">~85</w:t>
            </w:r>
            <w:r>
              <w:rPr>
                <w:rFonts w:ascii="Cambria Math" w:eastAsia="Microsoft YaHei" w:hAnsi="Cambria Math" w:cs="Cambria Math"/>
                <w:color w:val="333333"/>
                <w:sz w:val="20"/>
              </w:rPr>
              <w:t xml:space="preserve">℃</w:t>
            </w:r>
            <w:r>
              <w:rPr>
                <w:rFonts w:eastAsia="Microsoft YaHei" w:cs="Arial"/>
                <w:color w:val="333333"/>
                <w:sz w:val="20"/>
              </w:rPr>
              <w:t xml:space="preserve"> </w:t>
            </w:r>
          </w:p>
        </w:tc>
      </w:tr>
      <w:tr w:rsidR="00000000" w:rsidRPr="00163D05" w14:paraId="1C69B97A" w14:textId="77777777" w:rsidTr="006C62E8">
        <w:trPr>
          <w:divId w:val="1932547035"/>
        </w:trPr>
        <w:tc>
          <w:tcPr>
            <w:tcW w:w="2332" w:type="pct"/>
            <w:gridSpan w:val="2"/>
            <w:tcMar>
              <w:top w:w="0" w:type="dxa"/>
              <w:left w:w="0" w:type="dxa"/>
              <w:bottom w:w="0" w:type="dxa"/>
              <w:right w:w="0" w:type="dxa"/>
            </w:tcMar>
            <w:vAlign w:val="center"/>
            <w:hideMark/>
          </w:tcPr>
          <w:p w14:paraId="74B5C940"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Operating System </w:t>
            </w:r>
          </w:p>
        </w:tc>
        <w:tc>
          <w:tcPr>
            <w:tcW w:w="2668" w:type="pct"/>
            <w:tcMar>
              <w:top w:w="0" w:type="dxa"/>
              <w:left w:w="0" w:type="dxa"/>
              <w:bottom w:w="0" w:type="dxa"/>
              <w:right w:w="0" w:type="dxa"/>
            </w:tcMar>
            <w:vAlign w:val="center"/>
            <w:hideMark/>
          </w:tcPr>
          <w:p w14:paraId="7CF6A01F"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Linux, Windows 11 / 10 / 8.1 / 8 / 7 </w:t>
            </w:r>
          </w:p>
        </w:tc>
      </w:tr>
      <w:tr w:rsidR="00000000" w:rsidRPr="00163D05" w14:paraId="52471B16" w14:textId="77777777" w:rsidTr="006C62E8">
        <w:trPr>
          <w:divId w:val="1932547035"/>
        </w:trPr>
        <w:tc>
          <w:tcPr>
            <w:tcW w:w="1071" w:type="pct"/>
            <w:vMerge w:val="restart"/>
            <w:tcMar>
              <w:top w:w="0" w:type="dxa"/>
              <w:left w:w="0" w:type="dxa"/>
              <w:bottom w:w="0" w:type="dxa"/>
              <w:right w:w="0" w:type="dxa"/>
            </w:tcMar>
            <w:vAlign w:val="center"/>
            <w:hideMark/>
          </w:tcPr>
          <w:p w14:paraId="1EFD4CAC"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USB </w:t>
            </w:r>
          </w:p>
        </w:tc>
        <w:tc>
          <w:tcPr>
            <w:tcW w:w="1261" w:type="pct"/>
            <w:tcMar>
              <w:top w:w="0" w:type="dxa"/>
              <w:left w:w="0" w:type="dxa"/>
              <w:bottom w:w="0" w:type="dxa"/>
              <w:right w:w="0" w:type="dxa"/>
            </w:tcMar>
            <w:vAlign w:val="center"/>
            <w:hideMark/>
          </w:tcPr>
          <w:p w14:paraId="767323AB"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Connector </w:t>
            </w:r>
          </w:p>
        </w:tc>
        <w:tc>
          <w:tcPr>
            <w:tcW w:w="2668" w:type="pct"/>
            <w:tcMar>
              <w:top w:w="0" w:type="dxa"/>
              <w:left w:w="0" w:type="dxa"/>
              <w:bottom w:w="0" w:type="dxa"/>
              <w:right w:w="0" w:type="dxa"/>
            </w:tcMar>
            <w:vAlign w:val="center"/>
            <w:hideMark/>
          </w:tcPr>
          <w:p w14:paraId="3A2C5860"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USB-B </w:t>
            </w:r>
          </w:p>
        </w:tc>
      </w:tr>
      <w:tr w:rsidR="00000000" w:rsidRPr="00163D05" w14:paraId="322C40E8" w14:textId="77777777" w:rsidTr="006C62E8">
        <w:trPr>
          <w:divId w:val="1932547035"/>
        </w:trPr>
        <w:tc>
          <w:tcPr>
            <w:tcW w:w="1071" w:type="pct"/>
            <w:vMerge/>
            <w:vAlign w:val="center"/>
            <w:hideMark/>
          </w:tcPr>
          <w:p w14:paraId="0CE70E63" w14:textId="77777777" w:rsidR="00000000" w:rsidRPr="00163D05" w:rsidRDefault="00000000" w:rsidP="006C62E8">
            <w:pPr>
              <w:rPr>
                <w:rFonts w:eastAsia="Microsoft YaHei" w:cs="Arial"/>
                <w:color w:val="333333"/>
                <w:sz w:val="20"/>
              </w:rPr>
            </w:pPr>
          </w:p>
        </w:tc>
        <w:tc>
          <w:tcPr>
            <w:tcW w:w="1261" w:type="pct"/>
            <w:tcMar>
              <w:top w:w="0" w:type="dxa"/>
              <w:left w:w="0" w:type="dxa"/>
              <w:bottom w:w="0" w:type="dxa"/>
              <w:right w:w="0" w:type="dxa"/>
            </w:tcMar>
            <w:vAlign w:val="center"/>
            <w:hideMark/>
          </w:tcPr>
          <w:p w14:paraId="171F94F4"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Interface Protection </w:t>
            </w:r>
          </w:p>
        </w:tc>
        <w:tc>
          <w:tcPr>
            <w:tcW w:w="2668" w:type="pct"/>
            <w:tcMar>
              <w:top w:w="0" w:type="dxa"/>
              <w:left w:w="0" w:type="dxa"/>
              <w:bottom w:w="0" w:type="dxa"/>
              <w:right w:w="0" w:type="dxa"/>
            </w:tcMar>
            <w:vAlign w:val="center"/>
            <w:hideMark/>
          </w:tcPr>
          <w:p w14:paraId="31A215D4"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Resettable fuse, ESD protection </w:t>
            </w:r>
          </w:p>
        </w:tc>
      </w:tr>
      <w:tr w:rsidR="00000000" w:rsidRPr="00163D05" w14:paraId="31D154A8" w14:textId="77777777" w:rsidTr="006C62E8">
        <w:trPr>
          <w:divId w:val="1932547035"/>
        </w:trPr>
        <w:tc>
          <w:tcPr>
            <w:tcW w:w="1071" w:type="pct"/>
            <w:vMerge w:val="restart"/>
            <w:tcMar>
              <w:top w:w="0" w:type="dxa"/>
              <w:left w:w="0" w:type="dxa"/>
              <w:bottom w:w="0" w:type="dxa"/>
              <w:right w:w="0" w:type="dxa"/>
            </w:tcMar>
            <w:vAlign w:val="center"/>
            <w:hideMark/>
          </w:tcPr>
          <w:p w14:paraId="66C2C46B"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UART </w:t>
            </w:r>
          </w:p>
        </w:tc>
        <w:tc>
          <w:tcPr>
            <w:tcW w:w="1261" w:type="pct"/>
            <w:tcMar>
              <w:top w:w="0" w:type="dxa"/>
              <w:left w:w="0" w:type="dxa"/>
              <w:bottom w:w="0" w:type="dxa"/>
              <w:right w:w="0" w:type="dxa"/>
            </w:tcMar>
            <w:vAlign w:val="center"/>
            <w:hideMark/>
          </w:tcPr>
          <w:p w14:paraId="58F6294B"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Support Channels </w:t>
            </w:r>
          </w:p>
        </w:tc>
        <w:tc>
          <w:tcPr>
            <w:tcW w:w="2668" w:type="pct"/>
            <w:tcMar>
              <w:top w:w="0" w:type="dxa"/>
              <w:left w:w="0" w:type="dxa"/>
              <w:bottom w:w="0" w:type="dxa"/>
              <w:right w:w="0" w:type="dxa"/>
            </w:tcMar>
            <w:vAlign w:val="center"/>
            <w:hideMark/>
          </w:tcPr>
          <w:p w14:paraId="769AF5B7"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2 (the red DIP switch needs to be set to M0 mode) </w:t>
            </w:r>
          </w:p>
        </w:tc>
      </w:tr>
      <w:tr w:rsidR="00000000" w:rsidRPr="00163D05" w14:paraId="6243969A" w14:textId="77777777" w:rsidTr="006C62E8">
        <w:trPr>
          <w:divId w:val="1932547035"/>
        </w:trPr>
        <w:tc>
          <w:tcPr>
            <w:tcW w:w="1071" w:type="pct"/>
            <w:vMerge/>
            <w:vAlign w:val="center"/>
            <w:hideMark/>
          </w:tcPr>
          <w:p w14:paraId="46A98F84" w14:textId="77777777" w:rsidR="00000000" w:rsidRPr="00163D05" w:rsidRDefault="00000000" w:rsidP="006C62E8">
            <w:pPr>
              <w:rPr>
                <w:rFonts w:eastAsia="Microsoft YaHei" w:cs="Arial"/>
                <w:color w:val="333333"/>
                <w:sz w:val="20"/>
              </w:rPr>
            </w:pPr>
          </w:p>
        </w:tc>
        <w:tc>
          <w:tcPr>
            <w:tcW w:w="1261" w:type="pct"/>
            <w:tcMar>
              <w:top w:w="0" w:type="dxa"/>
              <w:left w:w="0" w:type="dxa"/>
              <w:bottom w:w="0" w:type="dxa"/>
              <w:right w:w="0" w:type="dxa"/>
            </w:tcMar>
            <w:vAlign w:val="center"/>
            <w:hideMark/>
          </w:tcPr>
          <w:p w14:paraId="71F396AA"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Connector </w:t>
            </w:r>
          </w:p>
        </w:tc>
        <w:tc>
          <w:tcPr>
            <w:tcW w:w="2668" w:type="pct"/>
            <w:tcMar>
              <w:top w:w="0" w:type="dxa"/>
              <w:left w:w="0" w:type="dxa"/>
              <w:bottom w:w="0" w:type="dxa"/>
              <w:right w:w="0" w:type="dxa"/>
            </w:tcMar>
            <w:vAlign w:val="center"/>
            <w:hideMark/>
          </w:tcPr>
          <w:p w14:paraId="28E7DE30"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6PIN IDC connector </w:t>
            </w:r>
          </w:p>
        </w:tc>
      </w:tr>
      <w:tr w:rsidR="00000000" w:rsidRPr="00163D05" w14:paraId="52A01B4D" w14:textId="77777777" w:rsidTr="006C62E8">
        <w:trPr>
          <w:divId w:val="1932547035"/>
        </w:trPr>
        <w:tc>
          <w:tcPr>
            <w:tcW w:w="1071" w:type="pct"/>
            <w:vMerge/>
            <w:vAlign w:val="center"/>
            <w:hideMark/>
          </w:tcPr>
          <w:p w14:paraId="55F57081" w14:textId="77777777" w:rsidR="00000000" w:rsidRPr="00163D05" w:rsidRDefault="00000000" w:rsidP="006C62E8">
            <w:pPr>
              <w:rPr>
                <w:rFonts w:eastAsia="Microsoft YaHei" w:cs="Arial"/>
                <w:color w:val="333333"/>
                <w:sz w:val="20"/>
              </w:rPr>
            </w:pPr>
          </w:p>
        </w:tc>
        <w:tc>
          <w:tcPr>
            <w:tcW w:w="1261" w:type="pct"/>
            <w:vMerge w:val="restart"/>
            <w:tcMar>
              <w:top w:w="0" w:type="dxa"/>
              <w:left w:w="0" w:type="dxa"/>
              <w:bottom w:w="0" w:type="dxa"/>
              <w:right w:w="0" w:type="dxa"/>
            </w:tcMar>
            <w:vAlign w:val="center"/>
            <w:hideMark/>
          </w:tcPr>
          <w:p w14:paraId="43E9E78B"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Baudrate </w:t>
            </w:r>
          </w:p>
        </w:tc>
        <w:tc>
          <w:tcPr>
            <w:tcW w:w="2668" w:type="pct"/>
            <w:tcMar>
              <w:top w:w="0" w:type="dxa"/>
              <w:left w:w="0" w:type="dxa"/>
              <w:bottom w:w="0" w:type="dxa"/>
              <w:right w:w="0" w:type="dxa"/>
            </w:tcMar>
            <w:vAlign w:val="center"/>
            <w:hideMark/>
          </w:tcPr>
          <w:p w14:paraId="7F64A1CC"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1200bps ～ 9Mbps (M0 mode) </w:t>
            </w:r>
          </w:p>
        </w:tc>
      </w:tr>
      <w:tr w:rsidR="00000000" w:rsidRPr="00163D05" w14:paraId="34FCEA41" w14:textId="77777777" w:rsidTr="006C62E8">
        <w:trPr>
          <w:divId w:val="1932547035"/>
        </w:trPr>
        <w:tc>
          <w:tcPr>
            <w:tcW w:w="1071" w:type="pct"/>
            <w:vMerge/>
            <w:vAlign w:val="center"/>
            <w:hideMark/>
          </w:tcPr>
          <w:p w14:paraId="63442D1E" w14:textId="77777777" w:rsidR="00000000" w:rsidRPr="00163D05" w:rsidRDefault="00000000" w:rsidP="006C62E8">
            <w:pPr>
              <w:rPr>
                <w:rFonts w:eastAsia="Microsoft YaHei" w:cs="Arial"/>
                <w:color w:val="333333"/>
                <w:sz w:val="20"/>
              </w:rPr>
            </w:pPr>
          </w:p>
        </w:tc>
        <w:tc>
          <w:tcPr>
            <w:tcW w:w="1261" w:type="pct"/>
            <w:vMerge/>
            <w:vAlign w:val="center"/>
            <w:hideMark/>
          </w:tcPr>
          <w:p w14:paraId="4983B110" w14:textId="77777777" w:rsidR="00000000" w:rsidRPr="00163D05" w:rsidRDefault="00000000" w:rsidP="006C62E8">
            <w:pPr>
              <w:rPr>
                <w:rFonts w:eastAsia="Microsoft YaHei" w:cs="Arial"/>
                <w:color w:val="333333"/>
                <w:sz w:val="20"/>
              </w:rPr>
            </w:pPr>
          </w:p>
        </w:tc>
        <w:tc>
          <w:tcPr>
            <w:tcW w:w="2668" w:type="pct"/>
            <w:tcMar>
              <w:top w:w="0" w:type="dxa"/>
              <w:left w:w="0" w:type="dxa"/>
              <w:bottom w:w="0" w:type="dxa"/>
              <w:right w:w="0" w:type="dxa"/>
            </w:tcMar>
            <w:vAlign w:val="center"/>
            <w:hideMark/>
          </w:tcPr>
          <w:p w14:paraId="5C2C927F"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1200bps ～ 7.5Mbps (M1/M2/M3 mode) </w:t>
            </w:r>
          </w:p>
        </w:tc>
      </w:tr>
      <w:tr w:rsidR="00000000" w:rsidRPr="00163D05" w14:paraId="798F324F" w14:textId="77777777" w:rsidTr="006C62E8">
        <w:trPr>
          <w:divId w:val="1932547035"/>
        </w:trPr>
        <w:tc>
          <w:tcPr>
            <w:tcW w:w="1071" w:type="pct"/>
            <w:vMerge/>
            <w:vAlign w:val="center"/>
            <w:hideMark/>
          </w:tcPr>
          <w:p w14:paraId="65B38A77" w14:textId="77777777" w:rsidR="00000000" w:rsidRPr="00163D05" w:rsidRDefault="00000000" w:rsidP="006C62E8">
            <w:pPr>
              <w:rPr>
                <w:rFonts w:eastAsia="Microsoft YaHei" w:cs="Arial"/>
                <w:color w:val="333333"/>
                <w:sz w:val="20"/>
              </w:rPr>
            </w:pPr>
          </w:p>
        </w:tc>
        <w:tc>
          <w:tcPr>
            <w:tcW w:w="1261" w:type="pct"/>
            <w:tcMar>
              <w:top w:w="0" w:type="dxa"/>
              <w:left w:w="0" w:type="dxa"/>
              <w:bottom w:w="0" w:type="dxa"/>
              <w:right w:w="0" w:type="dxa"/>
            </w:tcMar>
            <w:vAlign w:val="center"/>
            <w:hideMark/>
          </w:tcPr>
          <w:p w14:paraId="33D3E2AE"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Hardware Flow Control </w:t>
            </w:r>
          </w:p>
        </w:tc>
        <w:tc>
          <w:tcPr>
            <w:tcW w:w="2668" w:type="pct"/>
            <w:tcMar>
              <w:top w:w="0" w:type="dxa"/>
              <w:left w:w="0" w:type="dxa"/>
              <w:bottom w:w="0" w:type="dxa"/>
              <w:right w:w="0" w:type="dxa"/>
            </w:tcMar>
            <w:vAlign w:val="center"/>
            <w:hideMark/>
          </w:tcPr>
          <w:p w14:paraId="62ABF2D1"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CTS &amp; RTS </w:t>
            </w:r>
          </w:p>
        </w:tc>
      </w:tr>
      <w:tr w:rsidR="00000000" w:rsidRPr="00163D05" w14:paraId="360DE131" w14:textId="77777777" w:rsidTr="006C62E8">
        <w:trPr>
          <w:divId w:val="1932547035"/>
        </w:trPr>
        <w:tc>
          <w:tcPr>
            <w:tcW w:w="1071" w:type="pct"/>
            <w:vMerge w:val="restart"/>
            <w:tcMar>
              <w:top w:w="0" w:type="dxa"/>
              <w:left w:w="0" w:type="dxa"/>
              <w:bottom w:w="0" w:type="dxa"/>
              <w:right w:w="0" w:type="dxa"/>
            </w:tcMar>
            <w:vAlign w:val="center"/>
            <w:hideMark/>
          </w:tcPr>
          <w:p w14:paraId="058A009B"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I2C </w:t>
            </w:r>
          </w:p>
        </w:tc>
        <w:tc>
          <w:tcPr>
            <w:tcW w:w="1261" w:type="pct"/>
            <w:tcMar>
              <w:top w:w="0" w:type="dxa"/>
              <w:left w:w="0" w:type="dxa"/>
              <w:bottom w:w="0" w:type="dxa"/>
              <w:right w:w="0" w:type="dxa"/>
            </w:tcMar>
            <w:vAlign w:val="center"/>
            <w:hideMark/>
          </w:tcPr>
          <w:p w14:paraId="1A45F02F"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Support Channels </w:t>
            </w:r>
          </w:p>
        </w:tc>
        <w:tc>
          <w:tcPr>
            <w:tcW w:w="2668" w:type="pct"/>
            <w:tcMar>
              <w:top w:w="0" w:type="dxa"/>
              <w:left w:w="0" w:type="dxa"/>
              <w:bottom w:w="0" w:type="dxa"/>
              <w:right w:w="0" w:type="dxa"/>
            </w:tcMar>
            <w:vAlign w:val="center"/>
            <w:hideMark/>
          </w:tcPr>
          <w:p w14:paraId="081C058F"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 (the red DIP switch needs to be set to M1/M2 mode) </w:t>
            </w:r>
          </w:p>
        </w:tc>
      </w:tr>
      <w:tr w:rsidR="00000000" w:rsidRPr="00163D05" w14:paraId="25DF95F8" w14:textId="77777777" w:rsidTr="006C62E8">
        <w:trPr>
          <w:divId w:val="1932547035"/>
        </w:trPr>
        <w:tc>
          <w:tcPr>
            <w:tcW w:w="1071" w:type="pct"/>
            <w:vMerge/>
            <w:vAlign w:val="center"/>
            <w:hideMark/>
          </w:tcPr>
          <w:p w14:paraId="4D84EF04" w14:textId="77777777" w:rsidR="00000000" w:rsidRPr="00163D05" w:rsidRDefault="00000000" w:rsidP="006C62E8">
            <w:pPr>
              <w:rPr>
                <w:rFonts w:eastAsia="Microsoft YaHei" w:cs="Arial"/>
                <w:color w:val="333333"/>
                <w:sz w:val="20"/>
              </w:rPr>
            </w:pPr>
          </w:p>
        </w:tc>
        <w:tc>
          <w:tcPr>
            <w:tcW w:w="1261" w:type="pct"/>
            <w:tcMar>
              <w:top w:w="0" w:type="dxa"/>
              <w:left w:w="0" w:type="dxa"/>
              <w:bottom w:w="0" w:type="dxa"/>
              <w:right w:w="0" w:type="dxa"/>
            </w:tcMar>
            <w:vAlign w:val="center"/>
            <w:hideMark/>
          </w:tcPr>
          <w:p w14:paraId="7FD23A9A"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Interface Form </w:t>
            </w:r>
          </w:p>
        </w:tc>
        <w:tc>
          <w:tcPr>
            <w:tcW w:w="2668" w:type="pct"/>
            <w:tcMar>
              <w:top w:w="0" w:type="dxa"/>
              <w:left w:w="0" w:type="dxa"/>
              <w:bottom w:w="0" w:type="dxa"/>
              <w:right w:w="0" w:type="dxa"/>
            </w:tcMar>
            <w:vAlign w:val="center"/>
            <w:hideMark/>
          </w:tcPr>
          <w:p w14:paraId="3F1F1118"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12PIN IDC connector (the first 4 pins are I2C) </w:t>
            </w:r>
          </w:p>
        </w:tc>
      </w:tr>
      <w:tr w:rsidR="00000000" w:rsidRPr="00163D05" w14:paraId="560C6C36" w14:textId="77777777" w:rsidTr="006C62E8">
        <w:trPr>
          <w:divId w:val="1932547035"/>
        </w:trPr>
        <w:tc>
          <w:tcPr>
            <w:tcW w:w="1071" w:type="pct"/>
            <w:vMerge w:val="restart"/>
            <w:tcMar>
              <w:top w:w="0" w:type="dxa"/>
              <w:left w:w="0" w:type="dxa"/>
              <w:bottom w:w="0" w:type="dxa"/>
              <w:right w:w="0" w:type="dxa"/>
            </w:tcMar>
            <w:vAlign w:val="center"/>
            <w:hideMark/>
          </w:tcPr>
          <w:p w14:paraId="0D89132E"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SPI </w:t>
            </w:r>
          </w:p>
        </w:tc>
        <w:tc>
          <w:tcPr>
            <w:tcW w:w="1261" w:type="pct"/>
            <w:tcMar>
              <w:top w:w="0" w:type="dxa"/>
              <w:left w:w="0" w:type="dxa"/>
              <w:bottom w:w="0" w:type="dxa"/>
              <w:right w:w="0" w:type="dxa"/>
            </w:tcMar>
            <w:vAlign w:val="center"/>
            <w:hideMark/>
          </w:tcPr>
          <w:p w14:paraId="5EB17525"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Support Channels </w:t>
            </w:r>
          </w:p>
        </w:tc>
        <w:tc>
          <w:tcPr>
            <w:tcW w:w="2668" w:type="pct"/>
            <w:tcMar>
              <w:top w:w="0" w:type="dxa"/>
              <w:left w:w="0" w:type="dxa"/>
              <w:bottom w:w="0" w:type="dxa"/>
              <w:right w:w="0" w:type="dxa"/>
            </w:tcMar>
            <w:vAlign w:val="center"/>
            <w:hideMark/>
          </w:tcPr>
          <w:p w14:paraId="58E7F770"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 (the red DIP switch needs to be set to M1/M2 mode) </w:t>
            </w:r>
          </w:p>
        </w:tc>
      </w:tr>
      <w:tr w:rsidR="00000000" w:rsidRPr="00163D05" w14:paraId="0992DF3D" w14:textId="77777777" w:rsidTr="006C62E8">
        <w:trPr>
          <w:divId w:val="1932547035"/>
        </w:trPr>
        <w:tc>
          <w:tcPr>
            <w:tcW w:w="1071" w:type="pct"/>
            <w:vMerge/>
            <w:vAlign w:val="center"/>
            <w:hideMark/>
          </w:tcPr>
          <w:p w14:paraId="35A03C5E" w14:textId="77777777" w:rsidR="00000000" w:rsidRPr="00163D05" w:rsidRDefault="00000000" w:rsidP="006C62E8">
            <w:pPr>
              <w:rPr>
                <w:rFonts w:eastAsia="Microsoft YaHei" w:cs="Arial"/>
                <w:color w:val="333333"/>
                <w:sz w:val="20"/>
              </w:rPr>
            </w:pPr>
          </w:p>
        </w:tc>
        <w:tc>
          <w:tcPr>
            <w:tcW w:w="1261" w:type="pct"/>
            <w:tcMar>
              <w:top w:w="0" w:type="dxa"/>
              <w:left w:w="0" w:type="dxa"/>
              <w:bottom w:w="0" w:type="dxa"/>
              <w:right w:w="0" w:type="dxa"/>
            </w:tcMar>
            <w:vAlign w:val="center"/>
            <w:hideMark/>
          </w:tcPr>
          <w:p w14:paraId="5F38B970"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Interface Form </w:t>
            </w:r>
          </w:p>
        </w:tc>
        <w:tc>
          <w:tcPr>
            <w:tcW w:w="2668" w:type="pct"/>
            <w:tcMar>
              <w:top w:w="0" w:type="dxa"/>
              <w:left w:w="0" w:type="dxa"/>
              <w:bottom w:w="0" w:type="dxa"/>
              <w:right w:w="0" w:type="dxa"/>
            </w:tcMar>
            <w:vAlign w:val="center"/>
            <w:hideMark/>
          </w:tcPr>
          <w:p w14:paraId="1E2EEEFB"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12PIN IDC connector (the last 8 pins are SPI) </w:t>
            </w:r>
          </w:p>
        </w:tc>
      </w:tr>
      <w:tr w:rsidR="00000000" w:rsidRPr="00163D05" w14:paraId="7ECA6EB3" w14:textId="77777777" w:rsidTr="006C62E8">
        <w:trPr>
          <w:divId w:val="1932547035"/>
        </w:trPr>
        <w:tc>
          <w:tcPr>
            <w:tcW w:w="1071" w:type="pct"/>
            <w:vMerge w:val="restart"/>
            <w:tcMar>
              <w:top w:w="0" w:type="dxa"/>
              <w:left w:w="0" w:type="dxa"/>
              <w:bottom w:w="0" w:type="dxa"/>
              <w:right w:w="0" w:type="dxa"/>
            </w:tcMar>
            <w:vAlign w:val="center"/>
            <w:hideMark/>
          </w:tcPr>
          <w:p w14:paraId="628AE8A5"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JTAG </w:t>
            </w:r>
          </w:p>
        </w:tc>
        <w:tc>
          <w:tcPr>
            <w:tcW w:w="1261" w:type="pct"/>
            <w:tcMar>
              <w:top w:w="0" w:type="dxa"/>
              <w:left w:w="0" w:type="dxa"/>
              <w:bottom w:w="0" w:type="dxa"/>
              <w:right w:w="0" w:type="dxa"/>
            </w:tcMar>
            <w:vAlign w:val="center"/>
            <w:hideMark/>
          </w:tcPr>
          <w:p w14:paraId="060BF8B5"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Support Channels </w:t>
            </w:r>
          </w:p>
        </w:tc>
        <w:tc>
          <w:tcPr>
            <w:tcW w:w="2668" w:type="pct"/>
            <w:tcMar>
              <w:top w:w="0" w:type="dxa"/>
              <w:left w:w="0" w:type="dxa"/>
              <w:bottom w:w="0" w:type="dxa"/>
              <w:right w:w="0" w:type="dxa"/>
            </w:tcMar>
            <w:vAlign w:val="center"/>
            <w:hideMark/>
          </w:tcPr>
          <w:p w14:paraId="1450E769"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 (the red DIP switch needs to be set to M3 mode) </w:t>
            </w:r>
          </w:p>
        </w:tc>
      </w:tr>
      <w:tr w:rsidR="00000000" w:rsidRPr="00163D05" w14:paraId="664C8E54" w14:textId="77777777" w:rsidTr="006C62E8">
        <w:trPr>
          <w:divId w:val="1932547035"/>
        </w:trPr>
        <w:tc>
          <w:tcPr>
            <w:tcW w:w="1071" w:type="pct"/>
            <w:vMerge/>
            <w:vAlign w:val="center"/>
            <w:hideMark/>
          </w:tcPr>
          <w:p w14:paraId="3705B4C6" w14:textId="77777777" w:rsidR="00000000" w:rsidRPr="00163D05" w:rsidRDefault="00000000" w:rsidP="006C62E8">
            <w:pPr>
              <w:rPr>
                <w:rFonts w:eastAsia="Microsoft YaHei" w:cs="Arial"/>
                <w:color w:val="333333"/>
                <w:sz w:val="20"/>
              </w:rPr>
            </w:pPr>
          </w:p>
        </w:tc>
        <w:tc>
          <w:tcPr>
            <w:tcW w:w="1261" w:type="pct"/>
            <w:tcMar>
              <w:top w:w="0" w:type="dxa"/>
              <w:left w:w="0" w:type="dxa"/>
              <w:bottom w:w="0" w:type="dxa"/>
              <w:right w:w="0" w:type="dxa"/>
            </w:tcMar>
            <w:vAlign w:val="center"/>
            <w:hideMark/>
          </w:tcPr>
          <w:p w14:paraId="70F4F18F"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Connector </w:t>
            </w:r>
          </w:p>
        </w:tc>
        <w:tc>
          <w:tcPr>
            <w:tcW w:w="2668" w:type="pct"/>
            <w:tcMar>
              <w:top w:w="0" w:type="dxa"/>
              <w:left w:w="0" w:type="dxa"/>
              <w:bottom w:w="0" w:type="dxa"/>
              <w:right w:w="0" w:type="dxa"/>
            </w:tcMar>
            <w:vAlign w:val="center"/>
            <w:hideMark/>
          </w:tcPr>
          <w:p w14:paraId="7FE3EEC9" w14:textId="77777777" w:rsidR="00000000" w:rsidRPr="00163D05" w:rsidRDefault="00000000" w:rsidP="006C62E8">
            <w:pPr>
              <w:jc w:val="center"/>
              <w:rPr>
                <w:rFonts w:eastAsia="Microsoft YaHei" w:cs="Arial"/>
                <w:color w:val="333333"/>
                <w:sz w:val="20"/>
              </w:rPr>
            </w:pPr>
            <w:r>
              <w:rPr>
                <w:rFonts w:eastAsia="Microsoft YaHei" w:cs="Arial"/>
                <w:color w:val="333333"/>
                <w:sz w:val="20"/>
              </w:rPr>
              <w:t xml:space="preserve">12PIN IDC connector (the last 8 pins are JTAG) </w:t>
            </w:r>
          </w:p>
        </w:tc>
      </w:tr>
    </w:tbl>
    <w:p w14:paraId="21FD095B" w14:textId="77777777" w:rsidR="00000000" w:rsidRPr="00CA4EDF" w:rsidRDefault="00000000" w:rsidP="00CA4EDF">
      <w:pPr>
        <w:pStyle w:val="Titolo3"/>
        <w:divId w:val="1932547035"/>
        <w:rPr>
          <w:rFonts w:hint="eastAsia"/>
        </w:rPr>
      </w:pPr>
      <w:bookmarkStart w:id="2" w:name="_Toc210560847"/>
      <w:r>
        <w:t xml:space="preserve">Function Description</w:t>
      </w:r>
      <w:bookmarkEnd w:id="2"/>
    </w:p>
    <w:p w14:paraId="035C9D90" w14:textId="77777777" w:rsidR="00000000" w:rsidRPr="009A0001" w:rsidRDefault="00000000" w:rsidP="009A0001">
      <w:pPr>
        <w:pStyle w:val="Paragrafoelenco"/>
        <w:numPr>
          <w:ilvl w:val="0"/>
          <w:numId w:val="82"/>
        </w:numPr>
        <w:ind w:right="-225"/>
        <w:divId w:val="1932547035"/>
      </w:pPr>
      <w:r>
        <w:rPr>
          <w:rFonts w:eastAsia="Microsoft YaHei" w:hint="eastAsia"/>
        </w:rPr>
        <w:t xml:space="preserve">USB TO UART/I2C/SPI/JTAG is a high-speed USB bus adapter device that supports USB to 2-ch UART, USB to 1-ch UART + 1-ch I2C + 1-ch SPI, USB to 1-ch UART + 1-ch JTAG.</w:t>
      </w:r>
    </w:p>
    <w:p w14:paraId="131544F4" w14:textId="77777777" w:rsidR="00000000" w:rsidRPr="009A0001" w:rsidRDefault="00000000" w:rsidP="009A0001">
      <w:pPr>
        <w:pStyle w:val="Paragrafoelenco"/>
        <w:numPr>
          <w:ilvl w:val="0"/>
          <w:numId w:val="82"/>
        </w:numPr>
        <w:ind w:right="-225"/>
        <w:divId w:val="1932547035"/>
        <w:rPr>
          <w:rFonts w:eastAsia="Microsoft YaHei" w:hint="eastAsia"/>
        </w:rPr>
      </w:pPr>
      <w:r>
        <w:rPr>
          <w:rFonts w:eastAsia="Microsoft YaHei" w:hint="eastAsia"/>
        </w:rPr>
        <w:t xml:space="preserve">In Mode 0, the product provides 2x high-speed UART channels.</w:t>
      </w:r>
    </w:p>
    <w:p w14:paraId="3202FB7D" w14:textId="77777777" w:rsidR="00000000" w:rsidRPr="009A0001" w:rsidRDefault="00000000" w:rsidP="009A0001">
      <w:pPr>
        <w:pStyle w:val="Paragrafoelenco"/>
        <w:numPr>
          <w:ilvl w:val="0"/>
          <w:numId w:val="82"/>
        </w:numPr>
        <w:ind w:right="-225"/>
        <w:divId w:val="1932547035"/>
        <w:rPr>
          <w:rFonts w:eastAsia="Microsoft YaHei" w:hint="eastAsia"/>
        </w:rPr>
      </w:pPr>
      <w:r>
        <w:rPr>
          <w:rFonts w:eastAsia="Microsoft YaHei" w:hint="eastAsia"/>
        </w:rPr>
        <w:t xml:space="preserve">In Mode 1 or Mode 2, the product provides 1x high-speed UART channel, 1x I2C interface (SCL and SDA lines), and 1 4-wire SPI interface (CS line, SCK line, SDI/MISO line, SDO/MOSI line).</w:t>
      </w:r>
    </w:p>
    <w:p w14:paraId="3776C2C0" w14:textId="77777777" w:rsidR="00000000" w:rsidRPr="009A0001" w:rsidRDefault="00000000" w:rsidP="009A0001">
      <w:pPr>
        <w:pStyle w:val="Paragrafoelenco"/>
        <w:numPr>
          <w:ilvl w:val="0"/>
          <w:numId w:val="82"/>
        </w:numPr>
        <w:ind w:right="-225"/>
        <w:divId w:val="1932547035"/>
        <w:rPr>
          <w:rFonts w:eastAsia="Microsoft YaHei" w:hint="eastAsia"/>
        </w:rPr>
      </w:pPr>
      <w:r>
        <w:rPr>
          <w:rFonts w:eastAsia="Microsoft YaHei" w:hint="eastAsia"/>
        </w:rPr>
        <w:t xml:space="preserve">In Mode 3, the product provides a JTAG interface, supporting either a 4-wire or 5-wire interface (TMS, TCK, TDI, TDO, and TRST lines).</w:t>
      </w:r>
    </w:p>
    <w:p w14:paraId="621A1F82" w14:textId="77777777" w:rsidR="00000000" w:rsidRPr="009A0001" w:rsidRDefault="00000000" w:rsidP="009A0001">
      <w:pPr>
        <w:pStyle w:val="Paragrafoelenco"/>
        <w:numPr>
          <w:ilvl w:val="0"/>
          <w:numId w:val="82"/>
        </w:numPr>
        <w:ind w:right="-225"/>
        <w:divId w:val="1932547035"/>
        <w:rPr>
          <w:rFonts w:eastAsia="Microsoft YaHei" w:hint="eastAsia"/>
        </w:rPr>
      </w:pPr>
      <w:r>
        <w:rPr>
          <w:rFonts w:eastAsia="Microsoft YaHei" w:hint="eastAsia"/>
          <w:color w:val="FF0000"/>
        </w:rPr>
        <w:t xml:space="preserve">In Mode 2, it operates as an HID plug-and-play device (Human Interface Device) and does not require drivers. Therefore, the newly added device may not be visible as a new port in the Device Manager.</w:t>
      </w:r>
    </w:p>
    <w:p w14:paraId="1F379D50" w14:textId="77777777" w:rsidR="00000000" w:rsidRPr="009A0001" w:rsidRDefault="00000000" w:rsidP="009A0001">
      <w:pPr>
        <w:pStyle w:val="Paragrafoelenco"/>
        <w:numPr>
          <w:ilvl w:val="0"/>
          <w:numId w:val="82"/>
        </w:numPr>
        <w:ind w:right="-225"/>
        <w:divId w:val="1932547035"/>
        <w:rPr>
          <w:rFonts w:eastAsia="Microsoft YaHei" w:hint="eastAsia"/>
        </w:rPr>
      </w:pPr>
      <w:r>
        <w:rPr>
          <w:rFonts w:eastAsia="Microsoft YaHei" w:hint="eastAsia"/>
          <w:color w:val="FF0000"/>
        </w:rPr>
        <w:t xml:space="preserve">I2C and SPI are for Host/Master mode.</w:t>
      </w:r>
    </w:p>
    <w:p w14:paraId="339ACCCC" w14:textId="77777777" w:rsidR="00000000" w:rsidRPr="00CA4EDF" w:rsidRDefault="00000000" w:rsidP="00CA4EDF">
      <w:pPr>
        <w:pStyle w:val="Titolo3"/>
        <w:divId w:val="1932547035"/>
        <w:rPr>
          <w:rFonts w:hint="eastAsia"/>
        </w:rPr>
      </w:pPr>
      <w:bookmarkStart w:id="3" w:name="_Toc210560848"/>
      <w:r>
        <w:t xml:space="preserve">Mode Description</w:t>
      </w:r>
      <w:bookmarkEnd w:id="3"/>
    </w:p>
    <w:p w14:paraId="70D11273" w14:textId="31D6B6D7" w:rsidR="000C0CE5" w:rsidRPr="009A0001" w:rsidRDefault="00000000" w:rsidP="009A0001">
      <w:pPr>
        <w:jc w:val="center"/>
        <w:divId w:val="1932547035"/>
        <w:rPr>
          <w:rFonts w:eastAsia="Microsoft YaHei" w:hint="eastAsia"/>
          <w:b/>
          <w:color w:val="333333"/>
        </w:rPr>
      </w:pPr>
      <w:r>
        <w:rPr>
          <w:rFonts w:eastAsia="Microsoft YaHei" w:hint="eastAsia"/>
          <w:b/>
        </w:rPr>
        <w:t xml:space="preserve">Please adjust the mode before powering on it.</w:t>
      </w:r>
    </w:p>
    <w:p w14:paraId="54AF7391" w14:textId="621C4006" w:rsidR="00000000" w:rsidRDefault="00000000" w:rsidP="00406BFC">
      <w:pPr>
        <w:ind w:left="238"/>
        <w:jc w:val="center"/>
        <w:divId w:val="1932547035"/>
        <w:rPr>
          <w:rFonts w:ascii="Microsoft YaHei" w:eastAsia="Microsoft YaHei" w:hAnsi="Microsoft YaHei" w:cs="Helvetica"/>
          <w:color w:val="333333"/>
        </w:rPr>
      </w:pPr>
      <w:r>
        <w:rPr>
          <w:rFonts w:ascii="Microsoft YaHei" w:eastAsia="Microsoft YaHei" w:hAnsi="Microsoft YaHei" w:cs="Helvetica"/>
          <w:color w:val="337AB7"/>
        </w:rPr>
        <w:drawing>
          <wp:inline distT="0" distB="0" distL="0" distR="0" wp14:anchorId="5012D612" wp14:editId="44E6183E">
            <wp:extent cx="3629052" cy="2186940"/>
            <wp:effectExtent l="0" t="0" r="9525" b="3810"/>
            <wp:docPr id="3" name="Immagin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637782" cy="2192201"/>
                    </a:xfrm>
                    <a:prstGeom prst="rect">
                      <a:avLst/>
                    </a:prstGeom>
                    <a:noFill/>
                    <a:ln>
                      <a:noFill/>
                    </a:ln>
                  </pic:spPr>
                </pic:pic>
              </a:graphicData>
            </a:graphic>
          </wp:inline>
        </w:drawing>
      </w:r>
    </w:p>
    <w:p w14:paraId="69F16A20" w14:textId="77777777" w:rsidR="00000000" w:rsidRPr="00CA4EDF" w:rsidRDefault="00000000" w:rsidP="00CA4EDF">
      <w:pPr>
        <w:pStyle w:val="Titolo3"/>
        <w:divId w:val="1932547035"/>
        <w:rPr>
          <w:rFonts w:hint="eastAsia"/>
        </w:rPr>
      </w:pPr>
      <w:bookmarkStart w:id="4" w:name="_Toc210560849"/>
      <w:r>
        <w:t xml:space="preserve">Interface Description</w:t>
      </w:r>
      <w:bookmarkEnd w:id="4"/>
    </w:p>
    <w:p w14:paraId="6D812F67" w14:textId="77777777" w:rsidR="00000000" w:rsidRDefault="00000000" w:rsidP="00406BFC">
      <w:pPr>
        <w:ind w:left="240"/>
        <w:jc w:val="center"/>
        <w:divId w:val="1932547035"/>
        <w:rPr>
          <w:rFonts w:ascii="Microsoft YaHei" w:eastAsia="Microsoft YaHei" w:hAnsi="Microsoft YaHei" w:cs="Helvetica"/>
          <w:color w:val="333333"/>
        </w:rPr>
      </w:pPr>
      <w:r>
        <w:rPr>
          <w:rFonts w:ascii="Microsoft YaHei" w:eastAsia="Microsoft YaHei" w:hAnsi="Microsoft YaHei" w:cs="Helvetica"/>
          <w:color w:val="337AB7"/>
        </w:rPr>
        <w:drawing>
          <wp:inline distT="0" distB="0" distL="0" distR="0" wp14:anchorId="2E5FC7C6" wp14:editId="18027585">
            <wp:extent cx="4136064" cy="5139122"/>
            <wp:effectExtent l="0" t="0" r="0" b="4445"/>
            <wp:docPr id="4" name="Immagin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141871" cy="5146338"/>
                    </a:xfrm>
                    <a:prstGeom prst="rect">
                      <a:avLst/>
                    </a:prstGeom>
                    <a:noFill/>
                    <a:ln>
                      <a:noFill/>
                    </a:ln>
                  </pic:spPr>
                </pic:pic>
              </a:graphicData>
            </a:graphic>
          </wp:inline>
        </w:drawing>
      </w:r>
    </w:p>
    <w:p w14:paraId="10048432" w14:textId="77777777" w:rsidR="00000000" w:rsidRPr="00CA4EDF" w:rsidRDefault="00000000" w:rsidP="006169B0">
      <w:pPr>
        <w:pStyle w:val="Titolo2"/>
        <w:divId w:val="1932547035"/>
        <w:rPr>
          <w:rFonts w:hint="eastAsia"/>
        </w:rPr>
      </w:pPr>
      <w:bookmarkStart w:id="5" w:name="_Toc210560850"/>
      <w:r>
        <w:t xml:space="preserve">Windows</w:t>
      </w:r>
      <w:bookmarkEnd w:id="5"/>
    </w:p>
    <w:p w14:paraId="18503CB8" w14:textId="77777777" w:rsidR="00000000" w:rsidRPr="00CA4EDF" w:rsidRDefault="00000000" w:rsidP="00CA4EDF">
      <w:pPr>
        <w:pStyle w:val="Titolo3"/>
        <w:divId w:val="1932547035"/>
      </w:pPr>
      <w:bookmarkStart w:id="6" w:name="_Toc210560851"/>
      <w:r>
        <w:t xml:space="preserve">Environment Building</w:t>
      </w:r>
      <w:bookmarkEnd w:id="6"/>
    </w:p>
    <w:p w14:paraId="59362E6B" w14:textId="30F43E63" w:rsidR="00000000" w:rsidRPr="00C05934" w:rsidRDefault="00000000" w:rsidP="00C05934">
      <w:pPr>
        <w:pStyle w:val="Titolo4"/>
        <w:divId w:val="1932547035"/>
      </w:pPr>
      <w:bookmarkStart w:id="7" w:name="_Toc210560852"/>
      <w:r>
        <w:t xml:space="preserve">Driver Installation</w:t>
      </w:r>
      <w:bookmarkEnd w:id="7"/>
    </w:p>
    <w:p w14:paraId="450C4278" w14:textId="77777777" w:rsidR="000C0CE5" w:rsidRDefault="00000000" w:rsidP="009A0001">
      <w:pPr>
        <w:divId w:val="1932547035"/>
      </w:pPr>
      <w:r>
        <w:rPr>
          <w:rFonts w:eastAsia="Microsoft YaHei" w:hint="eastAsia"/>
        </w:rPr>
        <w:t xml:space="preserve">The installation provides CH341PAR and CH343SER (</w:t>
      </w:r>
      <w:hyperlink r:id="rId14" w:tgtFrame="_blank" w:history="1">
        <w:r>
          <w:rPr>
            <w:rStyle w:val="Collegamentoipertestuale"/>
            <w:rFonts w:ascii="Microsoft YaHei" w:eastAsia="Microsoft YaHei" w:hAnsi="Microsoft YaHei" w:cs="Helvetica" w:hint="eastAsia"/>
          </w:rPr>
          <w:t xml:space="preserve">driver demo</w:t>
        </w:r>
      </w:hyperlink>
      <w:r>
        <w:rPr>
          <w:rFonts w:eastAsia="Microsoft YaHei" w:hint="eastAsia"/>
        </w:rPr>
        <w:t xml:space="preserve">), and you can view the serial port and corresponding ports through the device manager.</w:t>
      </w:r>
    </w:p>
    <w:p w14:paraId="0E9F94F8" w14:textId="025EBF8D" w:rsidR="00000000" w:rsidRDefault="00000000" w:rsidP="00406BFC">
      <w:pPr>
        <w:ind w:left="240"/>
        <w:jc w:val="center"/>
        <w:divId w:val="1932547035"/>
        <w:rPr>
          <w:rFonts w:ascii="Microsoft YaHei" w:eastAsia="Microsoft YaHei" w:hAnsi="Microsoft YaHei" w:cs="Helvetica"/>
          <w:color w:val="333333"/>
        </w:rPr>
      </w:pPr>
      <w:r>
        <w:rPr>
          <w:rFonts w:ascii="Microsoft YaHei" w:eastAsia="Microsoft YaHei" w:hAnsi="Microsoft YaHei" w:cs="Helvetica"/>
          <w:color w:val="337AB7"/>
        </w:rPr>
        <w:drawing>
          <wp:inline distT="0" distB="0" distL="0" distR="0" wp14:anchorId="618FE634" wp14:editId="73CB8BED">
            <wp:extent cx="5400000" cy="632815"/>
            <wp:effectExtent l="0" t="0" r="0" b="0"/>
            <wp:docPr id="5" name="Immagin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0000" cy="632815"/>
                    </a:xfrm>
                    <a:prstGeom prst="rect">
                      <a:avLst/>
                    </a:prstGeom>
                    <a:noFill/>
                    <a:ln>
                      <a:noFill/>
                    </a:ln>
                  </pic:spPr>
                </pic:pic>
              </a:graphicData>
            </a:graphic>
          </wp:inline>
        </w:drawing>
      </w:r>
    </w:p>
    <w:p w14:paraId="1B229642" w14:textId="77777777" w:rsidR="00000000" w:rsidRPr="009A0001" w:rsidRDefault="00000000" w:rsidP="00B7464F">
      <w:pPr>
        <w:pStyle w:val="NormalePuntato"/>
        <w:divId w:val="1932547035"/>
        <w:rPr>
          <w:rFonts w:hint="eastAsia"/>
        </w:rPr>
      </w:pPr>
      <w:r>
        <w:rPr>
          <w:rFonts w:hint="eastAsia"/>
        </w:rPr>
        <w:t xml:space="preserve">Another viewing way: Go to Device Manager -&gt; click "View" at the top -&gt; "List Devices by Connection" -&gt; select "ACPI x64 based computers" -&gt; "PCI Express Root Complex" -&gt; "Intel(R) USB 3.20 Scalable Host Controller - 1.20 (Microsoft)" (varies from computer to computer). "PCI Express Root Complex" -&gt; "Intel(R) USB 3.20 Scalable Host Controller - 1.20 (Microsoft)" (may vary from computer to computer) -&gt; "USB Root Hub (USB 3.0)" -&gt; CH347 related devices can be found in "USB Composite Device" of multiple "Universal USB Hubs".</w:t>
      </w:r>
    </w:p>
    <w:p w14:paraId="18EB233E" w14:textId="77777777" w:rsidR="00000000" w:rsidRPr="009A0001" w:rsidRDefault="00000000" w:rsidP="00B7464F">
      <w:pPr>
        <w:pStyle w:val="NormalePuntato"/>
        <w:divId w:val="1932547035"/>
        <w:rPr>
          <w:rFonts w:hint="eastAsia"/>
        </w:rPr>
      </w:pPr>
      <w:r>
        <w:rPr>
          <w:rFonts w:hint="eastAsia"/>
        </w:rPr>
        <w:t xml:space="preserve">Note: A serial port exists for all modes except mode 0.</w:t>
      </w:r>
    </w:p>
    <w:p w14:paraId="0FB3BD05" w14:textId="77777777" w:rsidR="00000000" w:rsidRPr="00C05934" w:rsidRDefault="00000000" w:rsidP="00C05934">
      <w:pPr>
        <w:pStyle w:val="Titolo4"/>
        <w:divId w:val="1932547035"/>
        <w:rPr>
          <w:rFonts w:hint="eastAsia"/>
        </w:rPr>
      </w:pPr>
      <w:bookmarkStart w:id="8" w:name="_Toc210560853"/>
      <w:r>
        <w:t xml:space="preserve">Python IDLE Environment Building</w:t>
      </w:r>
      <w:bookmarkEnd w:id="8"/>
    </w:p>
    <w:p w14:paraId="7D6724D5" w14:textId="77777777" w:rsidR="00000000" w:rsidRPr="009A0001" w:rsidRDefault="00000000" w:rsidP="00B7464F">
      <w:pPr>
        <w:pStyle w:val="NormalePuntato"/>
        <w:divId w:val="1932547035"/>
      </w:pPr>
      <w:r>
        <w:rPr>
          <w:rFonts w:hint="eastAsia"/>
        </w:rPr>
        <w:t xml:space="preserve">Install Python IDLE (Installation address: </w:t>
      </w:r>
      <w:hyperlink r:id="rId17" w:tgtFrame="_blank" w:history="1">
        <w:r>
          <w:rPr>
            <w:rStyle w:val="Collegamentoipertestuale"/>
            <w:rFonts w:ascii="Microsoft YaHei" w:hAnsi="Microsoft YaHei" w:cs="Helvetica" w:hint="eastAsia"/>
          </w:rPr>
          <w:t xml:space="preserve">Python IDLE</w:t>
        </w:r>
      </w:hyperlink>
      <w:r>
        <w:rPr>
          <w:rFonts w:hint="eastAsia"/>
        </w:rPr>
        <w:t xml:space="preserve">), </w:t>
      </w:r>
      <w:r>
        <w:rPr>
          <w:rFonts w:hint="eastAsia"/>
          <w:color w:val="FF0000"/>
        </w:rPr>
        <w:t xml:space="preserve">please select and add to PATH when installing.</w:t>
      </w:r>
    </w:p>
    <w:p w14:paraId="78FCEC2C" w14:textId="77777777" w:rsidR="00000000" w:rsidRPr="009A0001" w:rsidRDefault="00000000" w:rsidP="00B7464F">
      <w:pPr>
        <w:pStyle w:val="NormalePuntato"/>
        <w:divId w:val="1932547035"/>
        <w:rPr>
          <w:rFonts w:hint="eastAsia"/>
        </w:rPr>
      </w:pPr>
      <w:r>
        <w:rPr>
          <w:rFonts w:hint="eastAsia"/>
        </w:rPr>
        <w:t xml:space="preserve">Click "WIN + R", type cmd, enter pip install pyserial in the window and make sure the pyserial library is installed.</w:t>
      </w:r>
    </w:p>
    <w:p w14:paraId="19FD4A4C" w14:textId="77777777" w:rsidR="00000000" w:rsidRDefault="00000000" w:rsidP="00794264">
      <w:pPr>
        <w:pStyle w:val="Code"/>
        <w:divId w:val="1932547035"/>
      </w:pPr>
      <w:r>
        <w:t xml:space="preserve">pip install pyserial</w:t>
      </w:r>
    </w:p>
    <w:p w14:paraId="25181842" w14:textId="77777777" w:rsidR="00000000" w:rsidRPr="00CA4EDF" w:rsidRDefault="00000000" w:rsidP="00CA4EDF">
      <w:pPr>
        <w:pStyle w:val="Titolo3"/>
        <w:divId w:val="1932547035"/>
        <w:rPr>
          <w:rFonts w:hint="eastAsia"/>
        </w:rPr>
      </w:pPr>
      <w:bookmarkStart w:id="9" w:name="_Toc210560854"/>
      <w:r>
        <w:t xml:space="preserve">UART Interface Usage Demo</w:t>
      </w:r>
      <w:bookmarkEnd w:id="9"/>
    </w:p>
    <w:p w14:paraId="7881801A" w14:textId="77777777" w:rsidR="000C0CE5" w:rsidRDefault="00000000" w:rsidP="00B7464F">
      <w:pPr>
        <w:divId w:val="1932547035"/>
      </w:pPr>
      <w:r>
        <w:rPr>
          <w:rFonts w:eastAsia="Microsoft YaHei" w:hint="eastAsia"/>
          <w:color w:val="333333"/>
        </w:rPr>
        <w:t xml:space="preserve">If you want to use two UART ports, you can </w:t>
      </w:r>
      <w:r>
        <w:rPr>
          <w:rFonts w:eastAsia="Microsoft YaHei" w:hint="eastAsia"/>
        </w:rPr>
        <w:t xml:space="preserve">switch to Mode0 and then connect to the PC.</w:t>
      </w:r>
    </w:p>
    <w:p w14:paraId="28675CDE" w14:textId="1B1C63A1" w:rsidR="00000000" w:rsidRDefault="00000000" w:rsidP="00406BFC">
      <w:pPr>
        <w:ind w:left="240"/>
        <w:jc w:val="center"/>
        <w:divId w:val="1932547035"/>
        <w:rPr>
          <w:rFonts w:ascii="Microsoft YaHei" w:eastAsia="Microsoft YaHei" w:hAnsi="Microsoft YaHei" w:cs="Helvetica"/>
          <w:color w:val="333333"/>
        </w:rPr>
      </w:pPr>
      <w:r>
        <w:rPr>
          <w:rFonts w:ascii="Microsoft YaHei" w:eastAsia="Microsoft YaHei" w:hAnsi="Microsoft YaHei" w:cs="Helvetica"/>
          <w:color w:val="337AB7"/>
        </w:rPr>
        <w:drawing>
          <wp:inline distT="0" distB="0" distL="0" distR="0" wp14:anchorId="7387B911" wp14:editId="2FBBDB05">
            <wp:extent cx="5400000" cy="565716"/>
            <wp:effectExtent l="0" t="0" r="0" b="6350"/>
            <wp:docPr id="6" name="Immagin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00000" cy="565716"/>
                    </a:xfrm>
                    <a:prstGeom prst="rect">
                      <a:avLst/>
                    </a:prstGeom>
                    <a:noFill/>
                    <a:ln>
                      <a:noFill/>
                    </a:ln>
                  </pic:spPr>
                </pic:pic>
              </a:graphicData>
            </a:graphic>
          </wp:inline>
        </w:drawing>
      </w:r>
    </w:p>
    <w:p w14:paraId="20626FAA" w14:textId="77777777" w:rsidR="00000000" w:rsidRPr="00C05934" w:rsidRDefault="00000000" w:rsidP="00C05934">
      <w:pPr>
        <w:pStyle w:val="Titolo4"/>
        <w:divId w:val="1932547035"/>
        <w:rPr>
          <w:rFonts w:hint="eastAsia"/>
        </w:rPr>
      </w:pPr>
      <w:bookmarkStart w:id="10" w:name="_Toc210560855"/>
      <w:r>
        <w:t xml:space="preserve">UART Self-Transmission and Reception Communication in SSCOM</w:t>
      </w:r>
      <w:bookmarkEnd w:id="10"/>
    </w:p>
    <w:p w14:paraId="7B629D61" w14:textId="77777777" w:rsidR="00000000" w:rsidRDefault="00000000" w:rsidP="00B7464F">
      <w:pPr>
        <w:divId w:val="1932547035"/>
      </w:pPr>
      <w:r>
        <w:rPr>
          <w:rFonts w:eastAsia="Microsoft YaHei" w:hint="eastAsia"/>
        </w:rPr>
        <w:t xml:space="preserve">The following is using two serial ports of the product to perform self-transmission and reception. </w:t>
      </w:r>
      <w:r>
        <w:rPr>
          <w:rFonts w:eastAsia="Microsoft YaHei" w:hint="eastAsia"/>
          <w:color w:val="FF0000"/>
        </w:rPr>
        <w:t xml:space="preserve">Please switch to mode0.</w:t>
      </w:r>
      <w:r>
        <w:rPr>
          <w:rFonts w:eastAsia="Microsoft YaHei" w:hint="eastAsia"/>
        </w:rPr>
        <w:t xml:space="preserve"> </w:t>
      </w:r>
    </w:p>
    <w:p w14:paraId="113C7D2A" w14:textId="77777777" w:rsidR="00000000" w:rsidRPr="00C05934" w:rsidRDefault="00000000" w:rsidP="00C05934">
      <w:pPr>
        <w:pStyle w:val="Titolo5"/>
        <w:divId w:val="1932547035"/>
        <w:rPr>
          <w:rFonts w:hint="eastAsia"/>
        </w:rPr>
      </w:pPr>
      <w:bookmarkStart w:id="11" w:name="_Toc210560856"/>
      <w:r>
        <w:t xml:space="preserve">Hardware Connection</w:t>
      </w:r>
      <w:bookmarkEnd w:id="11"/>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45"/>
        <w:gridCol w:w="3445"/>
      </w:tblGrid>
      <w:tr w:rsidR="00000000" w:rsidRPr="00B7464F" w14:paraId="4384D01D" w14:textId="77777777" w:rsidTr="006C62E8">
        <w:trPr>
          <w:divId w:val="1932547035"/>
        </w:trPr>
        <w:tc>
          <w:tcPr>
            <w:tcW w:w="0" w:type="auto"/>
            <w:shd w:val="clear" w:color="auto" w:fill="008000"/>
            <w:tcMar>
              <w:top w:w="0" w:type="dxa"/>
              <w:left w:w="0" w:type="dxa"/>
              <w:bottom w:w="0" w:type="dxa"/>
              <w:right w:w="0" w:type="dxa"/>
            </w:tcMar>
            <w:vAlign w:val="center"/>
            <w:hideMark/>
          </w:tcPr>
          <w:p w14:paraId="589A6F86" w14:textId="77777777" w:rsidR="00000000" w:rsidRPr="00B7464F" w:rsidRDefault="00000000" w:rsidP="006C62E8">
            <w:pPr>
              <w:jc w:val="center"/>
              <w:rPr>
                <w:rFonts w:eastAsia="Microsoft YaHei" w:cs="Arial"/>
                <w:color w:val="FFFFFF"/>
                <w:sz w:val="20"/>
              </w:rPr>
            </w:pPr>
            <w:r>
              <w:rPr>
                <w:rFonts w:eastAsia="Microsoft YaHei" w:cs="Arial"/>
                <w:color w:val="FFFFFF"/>
                <w:sz w:val="20"/>
              </w:rPr>
              <w:t xml:space="preserve">USB TO UART/I2C/SPI/JTAG(UART0) </w:t>
            </w:r>
          </w:p>
        </w:tc>
        <w:tc>
          <w:tcPr>
            <w:tcW w:w="0" w:type="auto"/>
            <w:shd w:val="clear" w:color="auto" w:fill="008000"/>
            <w:tcMar>
              <w:top w:w="0" w:type="dxa"/>
              <w:left w:w="0" w:type="dxa"/>
              <w:bottom w:w="0" w:type="dxa"/>
              <w:right w:w="0" w:type="dxa"/>
            </w:tcMar>
            <w:vAlign w:val="center"/>
            <w:hideMark/>
          </w:tcPr>
          <w:p w14:paraId="37B55B85" w14:textId="77777777" w:rsidR="00000000" w:rsidRPr="00B7464F" w:rsidRDefault="00000000" w:rsidP="006C62E8">
            <w:pPr>
              <w:jc w:val="center"/>
              <w:rPr>
                <w:rFonts w:eastAsia="Microsoft YaHei" w:cs="Arial"/>
                <w:color w:val="FFFFFF"/>
                <w:sz w:val="20"/>
              </w:rPr>
            </w:pPr>
            <w:r>
              <w:rPr>
                <w:rFonts w:eastAsia="Microsoft YaHei" w:cs="Arial"/>
                <w:color w:val="FFFFFF"/>
                <w:sz w:val="20"/>
              </w:rPr>
              <w:t xml:space="preserve">USB TO UART/I2C/SPI/JTAG(UART1) </w:t>
            </w:r>
          </w:p>
        </w:tc>
      </w:tr>
      <w:tr w:rsidR="00000000" w:rsidRPr="00B7464F" w14:paraId="6FCF3C52" w14:textId="77777777" w:rsidTr="006C62E8">
        <w:trPr>
          <w:divId w:val="1932547035"/>
        </w:trPr>
        <w:tc>
          <w:tcPr>
            <w:tcW w:w="0" w:type="auto"/>
            <w:tcMar>
              <w:top w:w="0" w:type="dxa"/>
              <w:left w:w="0" w:type="dxa"/>
              <w:bottom w:w="0" w:type="dxa"/>
              <w:right w:w="0" w:type="dxa"/>
            </w:tcMar>
            <w:vAlign w:val="center"/>
            <w:hideMark/>
          </w:tcPr>
          <w:p w14:paraId="5930B75C" w14:textId="77777777" w:rsidR="00000000" w:rsidRPr="00B7464F" w:rsidRDefault="00000000" w:rsidP="006C62E8">
            <w:pPr>
              <w:jc w:val="center"/>
              <w:rPr>
                <w:rFonts w:eastAsia="Microsoft YaHei" w:cs="Arial"/>
                <w:color w:val="333333"/>
                <w:sz w:val="20"/>
              </w:rPr>
            </w:pPr>
            <w:r>
              <w:rPr>
                <w:rFonts w:eastAsia="Microsoft YaHei" w:cs="Arial"/>
                <w:color w:val="333333"/>
                <w:sz w:val="20"/>
              </w:rPr>
              <w:t xml:space="preserve">UART0.TXD </w:t>
            </w:r>
          </w:p>
        </w:tc>
        <w:tc>
          <w:tcPr>
            <w:tcW w:w="0" w:type="auto"/>
            <w:tcMar>
              <w:top w:w="0" w:type="dxa"/>
              <w:left w:w="0" w:type="dxa"/>
              <w:bottom w:w="0" w:type="dxa"/>
              <w:right w:w="0" w:type="dxa"/>
            </w:tcMar>
            <w:vAlign w:val="center"/>
            <w:hideMark/>
          </w:tcPr>
          <w:p w14:paraId="3CF7218F" w14:textId="77777777" w:rsidR="00000000" w:rsidRPr="00B7464F" w:rsidRDefault="00000000" w:rsidP="006C62E8">
            <w:pPr>
              <w:jc w:val="center"/>
              <w:rPr>
                <w:rFonts w:eastAsia="Microsoft YaHei" w:cs="Arial"/>
                <w:color w:val="333333"/>
                <w:sz w:val="20"/>
              </w:rPr>
            </w:pPr>
            <w:r>
              <w:rPr>
                <w:rFonts w:eastAsia="Microsoft YaHei" w:cs="Arial"/>
                <w:color w:val="333333"/>
                <w:sz w:val="20"/>
              </w:rPr>
              <w:t xml:space="preserve">UART1.RXD </w:t>
            </w:r>
          </w:p>
        </w:tc>
      </w:tr>
      <w:tr w:rsidR="00000000" w:rsidRPr="00B7464F" w14:paraId="28C8DC95" w14:textId="77777777" w:rsidTr="006C62E8">
        <w:trPr>
          <w:divId w:val="1932547035"/>
        </w:trPr>
        <w:tc>
          <w:tcPr>
            <w:tcW w:w="0" w:type="auto"/>
            <w:tcMar>
              <w:top w:w="0" w:type="dxa"/>
              <w:left w:w="0" w:type="dxa"/>
              <w:bottom w:w="0" w:type="dxa"/>
              <w:right w:w="0" w:type="dxa"/>
            </w:tcMar>
            <w:vAlign w:val="center"/>
            <w:hideMark/>
          </w:tcPr>
          <w:p w14:paraId="7C49F9AA" w14:textId="77777777" w:rsidR="00000000" w:rsidRPr="00B7464F" w:rsidRDefault="00000000" w:rsidP="006C62E8">
            <w:pPr>
              <w:jc w:val="center"/>
              <w:rPr>
                <w:rFonts w:eastAsia="Microsoft YaHei" w:cs="Arial"/>
                <w:color w:val="333333"/>
                <w:sz w:val="20"/>
              </w:rPr>
            </w:pPr>
            <w:r>
              <w:rPr>
                <w:rFonts w:eastAsia="Microsoft YaHei" w:cs="Arial"/>
                <w:color w:val="333333"/>
                <w:sz w:val="20"/>
              </w:rPr>
              <w:t xml:space="preserve">UART0.RXD </w:t>
            </w:r>
          </w:p>
        </w:tc>
        <w:tc>
          <w:tcPr>
            <w:tcW w:w="0" w:type="auto"/>
            <w:tcMar>
              <w:top w:w="0" w:type="dxa"/>
              <w:left w:w="0" w:type="dxa"/>
              <w:bottom w:w="0" w:type="dxa"/>
              <w:right w:w="0" w:type="dxa"/>
            </w:tcMar>
            <w:vAlign w:val="center"/>
            <w:hideMark/>
          </w:tcPr>
          <w:p w14:paraId="3CFBF3E8" w14:textId="77777777" w:rsidR="00000000" w:rsidRPr="00B7464F" w:rsidRDefault="00000000" w:rsidP="006C62E8">
            <w:pPr>
              <w:jc w:val="center"/>
              <w:rPr>
                <w:rFonts w:eastAsia="Microsoft YaHei" w:cs="Arial"/>
                <w:color w:val="333333"/>
                <w:sz w:val="20"/>
              </w:rPr>
            </w:pPr>
            <w:r>
              <w:rPr>
                <w:rFonts w:eastAsia="Microsoft YaHei" w:cs="Arial"/>
                <w:color w:val="333333"/>
                <w:sz w:val="20"/>
              </w:rPr>
              <w:t xml:space="preserve">UART1.TXD </w:t>
            </w:r>
          </w:p>
        </w:tc>
      </w:tr>
    </w:tbl>
    <w:p w14:paraId="3CC2F6AD"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E18FEB6" wp14:editId="0E748A30">
            <wp:extent cx="5400000" cy="2125386"/>
            <wp:effectExtent l="0" t="0" r="0" b="8255"/>
            <wp:docPr id="7" name="Immagin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400000" cy="2125386"/>
                    </a:xfrm>
                    <a:prstGeom prst="rect">
                      <a:avLst/>
                    </a:prstGeom>
                    <a:noFill/>
                    <a:ln>
                      <a:noFill/>
                    </a:ln>
                  </pic:spPr>
                </pic:pic>
              </a:graphicData>
            </a:graphic>
          </wp:inline>
        </w:drawing>
      </w:r>
    </w:p>
    <w:p w14:paraId="1E7E2DAE" w14:textId="77777777" w:rsidR="00000000" w:rsidRPr="00C05934" w:rsidRDefault="00000000" w:rsidP="00C05934">
      <w:pPr>
        <w:pStyle w:val="Titolo5"/>
        <w:divId w:val="1932547035"/>
        <w:rPr>
          <w:rFonts w:hint="eastAsia"/>
        </w:rPr>
      </w:pPr>
      <w:bookmarkStart w:id="12" w:name="_Toc210560857"/>
      <w:r>
        <w:t xml:space="preserve">Software Operation</w:t>
      </w:r>
      <w:bookmarkEnd w:id="12"/>
    </w:p>
    <w:p w14:paraId="69AB3617" w14:textId="77777777" w:rsidR="00000000" w:rsidRDefault="00000000" w:rsidP="00B7464F">
      <w:pPr>
        <w:pStyle w:val="NormalePuntato"/>
        <w:divId w:val="1932547035"/>
      </w:pPr>
      <w:r>
        <w:rPr>
          <w:rFonts w:hint="eastAsia"/>
        </w:rPr>
        <w:t xml:space="preserve">Enable two </w:t>
      </w:r>
      <w:hyperlink r:id="rId22" w:tgtFrame="_blank" w:history="1">
        <w:r>
          <w:rPr>
            <w:rStyle w:val="Collegamentoipertestuale"/>
            <w:rFonts w:ascii="Microsoft YaHei" w:hAnsi="Microsoft YaHei" w:cs="Helvetica" w:hint="eastAsia"/>
          </w:rPr>
          <w:t xml:space="preserve">SSCOM demos</w:t>
        </w:r>
      </w:hyperlink>
      <w:r>
        <w:rPr>
          <w:rFonts w:hint="eastAsia"/>
        </w:rPr>
        <w:t xml:space="preserve">, and select two COM ports of the product.</w:t>
      </w:r>
    </w:p>
    <w:p w14:paraId="6846EDF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31CE9D8" wp14:editId="0B2628F8">
            <wp:extent cx="4964300" cy="1890707"/>
            <wp:effectExtent l="0" t="0" r="8255" b="0"/>
            <wp:docPr id="8" name="Immagine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968846" cy="1892438"/>
                    </a:xfrm>
                    <a:prstGeom prst="rect">
                      <a:avLst/>
                    </a:prstGeom>
                    <a:noFill/>
                    <a:ln>
                      <a:noFill/>
                    </a:ln>
                  </pic:spPr>
                </pic:pic>
              </a:graphicData>
            </a:graphic>
          </wp:inline>
        </w:drawing>
      </w:r>
    </w:p>
    <w:p w14:paraId="04230B60" w14:textId="77777777" w:rsidR="00000000" w:rsidRDefault="00000000" w:rsidP="00B7464F">
      <w:pPr>
        <w:pStyle w:val="NormalePuntato"/>
        <w:divId w:val="1932547035"/>
        <w:rPr>
          <w:rFonts w:hint="eastAsia"/>
        </w:rPr>
      </w:pPr>
      <w:r>
        <w:rPr>
          <w:rFonts w:hint="eastAsia"/>
        </w:rPr>
        <w:t xml:space="preserve">Set to the same baud rate, enter the characters to be sent, select "Add time stamp and packet display", and set "50ms/time, timed send".</w:t>
      </w:r>
    </w:p>
    <w:p w14:paraId="4F7806AA"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E32780A" wp14:editId="03E44A0B">
            <wp:extent cx="5075330" cy="1935480"/>
            <wp:effectExtent l="0" t="0" r="0" b="7620"/>
            <wp:docPr id="9" name="Immagin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079874" cy="1937213"/>
                    </a:xfrm>
                    <a:prstGeom prst="rect">
                      <a:avLst/>
                    </a:prstGeom>
                    <a:noFill/>
                    <a:ln>
                      <a:noFill/>
                    </a:ln>
                  </pic:spPr>
                </pic:pic>
              </a:graphicData>
            </a:graphic>
          </wp:inline>
        </w:drawing>
      </w:r>
    </w:p>
    <w:p w14:paraId="4AA488B7" w14:textId="77777777" w:rsidR="00000000" w:rsidRDefault="00000000" w:rsidP="00B7464F">
      <w:pPr>
        <w:pStyle w:val="NormalePuntato"/>
        <w:divId w:val="1932547035"/>
        <w:rPr>
          <w:rFonts w:hint="eastAsia"/>
        </w:rPr>
      </w:pPr>
      <w:r>
        <w:rPr>
          <w:rFonts w:hint="eastAsia"/>
        </w:rPr>
        <w:t xml:space="preserve">Click on "Open Serial Ports" to receive data as shown below:</w:t>
      </w:r>
    </w:p>
    <w:p w14:paraId="251DAFF8"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1619984" wp14:editId="3C031334">
            <wp:extent cx="5158587" cy="1967230"/>
            <wp:effectExtent l="0" t="0" r="4445" b="0"/>
            <wp:docPr id="10" name="Immagin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162225" cy="1968617"/>
                    </a:xfrm>
                    <a:prstGeom prst="rect">
                      <a:avLst/>
                    </a:prstGeom>
                    <a:noFill/>
                    <a:ln>
                      <a:noFill/>
                    </a:ln>
                  </pic:spPr>
                </pic:pic>
              </a:graphicData>
            </a:graphic>
          </wp:inline>
        </w:drawing>
      </w:r>
    </w:p>
    <w:p w14:paraId="7EF48E9D" w14:textId="77777777" w:rsidR="00000000" w:rsidRPr="00C05934" w:rsidRDefault="00000000" w:rsidP="00C05934">
      <w:pPr>
        <w:pStyle w:val="Titolo4"/>
        <w:divId w:val="1932547035"/>
        <w:rPr>
          <w:rFonts w:hint="eastAsia"/>
        </w:rPr>
      </w:pPr>
      <w:bookmarkStart w:id="13" w:name="_Toc210560858"/>
      <w:r>
        <w:t xml:space="preserve">UART Self-Transmission and Reception Communication in Python IDLE</w:t>
      </w:r>
      <w:bookmarkEnd w:id="13"/>
    </w:p>
    <w:p w14:paraId="07100EDB" w14:textId="77777777" w:rsidR="00000000" w:rsidRDefault="00000000" w:rsidP="00B7464F">
      <w:pPr>
        <w:divId w:val="1932547035"/>
      </w:pPr>
      <w:r>
        <w:rPr>
          <w:rFonts w:eastAsia="Microsoft YaHei" w:hint="eastAsia"/>
        </w:rPr>
        <w:t xml:space="preserve">The following is a demonstration of self-sending and receiving using the product's two serial ports. (</w:t>
      </w:r>
      <w:hyperlink r:id="rId29" w:tgtFrame="_blank" w:history="1">
        <w:r>
          <w:rPr>
            <w:rStyle w:val="Collegamentoipertestuale"/>
            <w:rFonts w:ascii="Microsoft YaHei" w:eastAsia="Microsoft YaHei" w:hAnsi="Microsoft YaHei" w:cs="Helvetica" w:hint="eastAsia"/>
          </w:rPr>
          <w:t xml:space="preserve">Sample demo</w:t>
        </w:r>
      </w:hyperlink>
      <w:r>
        <w:rPr>
          <w:rFonts w:eastAsia="Microsoft YaHei" w:hint="eastAsia"/>
        </w:rPr>
        <w:t xml:space="preserve">) </w:t>
      </w:r>
    </w:p>
    <w:p w14:paraId="0E1697BE" w14:textId="77777777" w:rsidR="00000000" w:rsidRPr="00C05934" w:rsidRDefault="00000000" w:rsidP="00C05934">
      <w:pPr>
        <w:pStyle w:val="Titolo5"/>
        <w:divId w:val="1932547035"/>
        <w:rPr>
          <w:rFonts w:hint="eastAsia"/>
        </w:rPr>
      </w:pPr>
      <w:bookmarkStart w:id="14" w:name="_Toc210560859"/>
      <w:r>
        <w:t xml:space="preserve">Hardware Connection</w:t>
      </w:r>
      <w:bookmarkEnd w:id="14"/>
    </w:p>
    <w:tbl>
      <w:tblPr>
        <w:tblW w:w="0" w:type="auto"/>
        <w:tblInd w:w="720" w:type="dxa"/>
        <w:tblCellMar>
          <w:top w:w="15" w:type="dxa"/>
          <w:left w:w="15" w:type="dxa"/>
          <w:bottom w:w="15" w:type="dxa"/>
          <w:right w:w="15" w:type="dxa"/>
        </w:tblCellMar>
        <w:tblLook w:val="04A0" w:firstRow="1" w:lastRow="0" w:firstColumn="1" w:lastColumn="0" w:noHBand="0" w:noVBand="1"/>
      </w:tblPr>
      <w:tblGrid>
        <w:gridCol w:w="3454"/>
        <w:gridCol w:w="3454"/>
      </w:tblGrid>
      <w:tr w:rsidR="00000000" w:rsidRPr="00B7464F" w14:paraId="690A81DA" w14:textId="77777777" w:rsidTr="006C62E8">
        <w:trPr>
          <w:divId w:val="1932547035"/>
        </w:trPr>
        <w:tc>
          <w:tcPr>
            <w:tcW w:w="0" w:type="auto"/>
            <w:shd w:val="clear" w:color="auto" w:fill="008000"/>
            <w:tcMar>
              <w:top w:w="0" w:type="dxa"/>
              <w:left w:w="0" w:type="dxa"/>
              <w:bottom w:w="0" w:type="dxa"/>
              <w:right w:w="0" w:type="dxa"/>
            </w:tcMar>
            <w:vAlign w:val="center"/>
            <w:hideMark/>
          </w:tcPr>
          <w:p w14:paraId="13C7FFA2" w14:textId="77777777" w:rsidR="00000000" w:rsidRPr="00B7464F" w:rsidRDefault="00000000" w:rsidP="006C62E8">
            <w:pPr>
              <w:jc w:val="center"/>
              <w:rPr>
                <w:rFonts w:ascii="Microsoft YaHei" w:eastAsia="Microsoft YaHei" w:hAnsi="Microsoft YaHei" w:cs="Helvetica"/>
                <w:color w:val="FFFFFF"/>
                <w:sz w:val="20"/>
              </w:rPr>
            </w:pPr>
            <w:r>
              <w:rPr>
                <w:rFonts w:ascii="Microsoft YaHei" w:eastAsia="Microsoft YaHei" w:hAnsi="Microsoft YaHei" w:cs="Helvetica" w:hint="eastAsia"/>
                <w:color w:val="FFFFFF"/>
                <w:sz w:val="20"/>
              </w:rPr>
              <w:t xml:space="preserve">USB TO UART/I2C/SPI/JTAG(UART0) </w:t>
            </w:r>
          </w:p>
        </w:tc>
        <w:tc>
          <w:tcPr>
            <w:tcW w:w="0" w:type="auto"/>
            <w:shd w:val="clear" w:color="auto" w:fill="008000"/>
            <w:tcMar>
              <w:top w:w="0" w:type="dxa"/>
              <w:left w:w="0" w:type="dxa"/>
              <w:bottom w:w="0" w:type="dxa"/>
              <w:right w:w="0" w:type="dxa"/>
            </w:tcMar>
            <w:vAlign w:val="center"/>
            <w:hideMark/>
          </w:tcPr>
          <w:p w14:paraId="7AA6B8BF"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UART/I2C/SPI/JTAG(UART1) </w:t>
            </w:r>
          </w:p>
        </w:tc>
      </w:tr>
      <w:tr w:rsidR="00000000" w:rsidRPr="00B7464F" w14:paraId="7A1B7553" w14:textId="77777777" w:rsidTr="006C62E8">
        <w:trPr>
          <w:divId w:val="1932547035"/>
        </w:trPr>
        <w:tc>
          <w:tcPr>
            <w:tcW w:w="0" w:type="auto"/>
            <w:tcMar>
              <w:top w:w="0" w:type="dxa"/>
              <w:left w:w="0" w:type="dxa"/>
              <w:bottom w:w="0" w:type="dxa"/>
              <w:right w:w="0" w:type="dxa"/>
            </w:tcMar>
            <w:vAlign w:val="center"/>
            <w:hideMark/>
          </w:tcPr>
          <w:p w14:paraId="53247BCF"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UART0.TXD </w:t>
            </w:r>
          </w:p>
        </w:tc>
        <w:tc>
          <w:tcPr>
            <w:tcW w:w="0" w:type="auto"/>
            <w:tcMar>
              <w:top w:w="0" w:type="dxa"/>
              <w:left w:w="0" w:type="dxa"/>
              <w:bottom w:w="0" w:type="dxa"/>
              <w:right w:w="0" w:type="dxa"/>
            </w:tcMar>
            <w:vAlign w:val="center"/>
            <w:hideMark/>
          </w:tcPr>
          <w:p w14:paraId="39AE9874"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UART1.RXD </w:t>
            </w:r>
          </w:p>
        </w:tc>
      </w:tr>
      <w:tr w:rsidR="00000000" w:rsidRPr="00B7464F" w14:paraId="42913B27" w14:textId="77777777" w:rsidTr="006C62E8">
        <w:trPr>
          <w:divId w:val="1932547035"/>
        </w:trPr>
        <w:tc>
          <w:tcPr>
            <w:tcW w:w="0" w:type="auto"/>
            <w:tcMar>
              <w:top w:w="0" w:type="dxa"/>
              <w:left w:w="0" w:type="dxa"/>
              <w:bottom w:w="0" w:type="dxa"/>
              <w:right w:w="0" w:type="dxa"/>
            </w:tcMar>
            <w:vAlign w:val="center"/>
            <w:hideMark/>
          </w:tcPr>
          <w:p w14:paraId="0A70F388"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UART0.RXD </w:t>
            </w:r>
          </w:p>
        </w:tc>
        <w:tc>
          <w:tcPr>
            <w:tcW w:w="0" w:type="auto"/>
            <w:tcMar>
              <w:top w:w="0" w:type="dxa"/>
              <w:left w:w="0" w:type="dxa"/>
              <w:bottom w:w="0" w:type="dxa"/>
              <w:right w:w="0" w:type="dxa"/>
            </w:tcMar>
            <w:vAlign w:val="center"/>
            <w:hideMark/>
          </w:tcPr>
          <w:p w14:paraId="2A3B5DFB"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UART1.TXD </w:t>
            </w:r>
          </w:p>
        </w:tc>
      </w:tr>
    </w:tbl>
    <w:p w14:paraId="58972042"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8F7B61D" wp14:editId="33C365B8">
            <wp:extent cx="5400000" cy="2125386"/>
            <wp:effectExtent l="0" t="0" r="0" b="8255"/>
            <wp:docPr id="11" name="Immagin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400000" cy="2125386"/>
                    </a:xfrm>
                    <a:prstGeom prst="rect">
                      <a:avLst/>
                    </a:prstGeom>
                    <a:noFill/>
                    <a:ln>
                      <a:noFill/>
                    </a:ln>
                  </pic:spPr>
                </pic:pic>
              </a:graphicData>
            </a:graphic>
          </wp:inline>
        </w:drawing>
      </w:r>
    </w:p>
    <w:p w14:paraId="38BD5CB1" w14:textId="77777777" w:rsidR="00000000" w:rsidRPr="00C05934" w:rsidRDefault="00000000" w:rsidP="00C05934">
      <w:pPr>
        <w:pStyle w:val="Titolo5"/>
        <w:divId w:val="1932547035"/>
        <w:rPr>
          <w:rFonts w:hint="eastAsia"/>
        </w:rPr>
      </w:pPr>
      <w:bookmarkStart w:id="15" w:name="_Toc210560860"/>
      <w:r>
        <w:t xml:space="preserve">Software Operation</w:t>
      </w:r>
      <w:bookmarkEnd w:id="15"/>
    </w:p>
    <w:p w14:paraId="5399CE89" w14:textId="77777777" w:rsidR="00000000" w:rsidRDefault="00000000" w:rsidP="00B7464F">
      <w:pPr>
        <w:pStyle w:val="NormalePuntato"/>
        <w:divId w:val="1932547035"/>
      </w:pPr>
      <w:r>
        <w:rPr>
          <w:rFonts w:hint="eastAsia"/>
        </w:rPr>
        <w:t xml:space="preserve">Open Python IDLE, click "File -&gt; Open..." at the top. ", go to the sample demo"... /USB-TO-UART-I2C-SPI-JTAG-Demo/Windows/Code".</w:t>
      </w:r>
    </w:p>
    <w:p w14:paraId="4E954E9C" w14:textId="77777777" w:rsidR="00000000" w:rsidRDefault="00000000" w:rsidP="00B7464F">
      <w:pPr>
        <w:pStyle w:val="NormalePuntato"/>
        <w:divId w:val="1932547035"/>
        <w:rPr>
          <w:rFonts w:hint="eastAsia"/>
        </w:rPr>
      </w:pPr>
      <w:r>
        <w:rPr>
          <w:rFonts w:hint="eastAsia"/>
        </w:rPr>
        <w:t xml:space="preserve">Go to the UART folder, and choose to open the UART.py file (</w:t>
      </w:r>
      <w:r>
        <w:rPr>
          <w:rFonts w:hint="eastAsia"/>
          <w:color w:val="FF0000"/>
        </w:rPr>
        <w:t xml:space="preserve">please check if it is the corresponding port.</w:t>
      </w:r>
      <w:r>
        <w:rPr>
          <w:rFonts w:hint="eastAsia"/>
        </w:rPr>
        <w:t xml:space="preserve">)</w:t>
      </w:r>
    </w:p>
    <w:p w14:paraId="50F5A5A4"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6FDBDE2" wp14:editId="2AD4BE1B">
            <wp:extent cx="4779847" cy="2750820"/>
            <wp:effectExtent l="0" t="0" r="1905" b="0"/>
            <wp:docPr id="12" name="Immagin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0"/>
                    </pic:cNvPr>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4784237" cy="2753347"/>
                    </a:xfrm>
                    <a:prstGeom prst="rect">
                      <a:avLst/>
                    </a:prstGeom>
                    <a:noFill/>
                    <a:ln>
                      <a:noFill/>
                    </a:ln>
                  </pic:spPr>
                </pic:pic>
              </a:graphicData>
            </a:graphic>
          </wp:inline>
        </w:drawing>
      </w:r>
    </w:p>
    <w:p w14:paraId="7AE05ECA" w14:textId="77777777" w:rsidR="00000000" w:rsidRDefault="00000000" w:rsidP="00B7464F">
      <w:pPr>
        <w:pStyle w:val="NormalePuntato"/>
        <w:divId w:val="1932547035"/>
        <w:rPr>
          <w:rFonts w:hint="eastAsia"/>
        </w:rPr>
      </w:pPr>
      <w:r>
        <w:rPr>
          <w:rFonts w:hint="eastAsia"/>
        </w:rPr>
        <w:t xml:space="preserve">Click "Run" -&gt; "Run Module" or directly click F5 to run the demos.</w:t>
      </w:r>
    </w:p>
    <w:p w14:paraId="0CA15FE6"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4895911B" wp14:editId="39C03994">
            <wp:extent cx="4933066" cy="2004060"/>
            <wp:effectExtent l="0" t="0" r="1270" b="0"/>
            <wp:docPr id="13" name="Immagine 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2"/>
                    </pic:cNvP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937557" cy="2005885"/>
                    </a:xfrm>
                    <a:prstGeom prst="rect">
                      <a:avLst/>
                    </a:prstGeom>
                    <a:noFill/>
                    <a:ln>
                      <a:noFill/>
                    </a:ln>
                  </pic:spPr>
                </pic:pic>
              </a:graphicData>
            </a:graphic>
          </wp:inline>
        </w:drawing>
      </w:r>
    </w:p>
    <w:p w14:paraId="25E8BF6A" w14:textId="77777777" w:rsidR="00000000" w:rsidRDefault="00000000" w:rsidP="00B7464F">
      <w:pPr>
        <w:pStyle w:val="NormalePuntato"/>
        <w:divId w:val="1932547035"/>
        <w:rPr>
          <w:rFonts w:hint="eastAsia"/>
        </w:rPr>
      </w:pPr>
      <w:r>
        <w:rPr>
          <w:rFonts w:hint="eastAsia"/>
        </w:rPr>
        <w:t xml:space="preserve">The effects as shown below:</w:t>
      </w:r>
    </w:p>
    <w:p w14:paraId="6D041C92"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0A77FF58" wp14:editId="48D3D105">
            <wp:extent cx="2849934" cy="1325220"/>
            <wp:effectExtent l="0" t="0" r="7620" b="8890"/>
            <wp:docPr id="14" name="Immagin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868469" cy="1333839"/>
                    </a:xfrm>
                    <a:prstGeom prst="rect">
                      <a:avLst/>
                    </a:prstGeom>
                    <a:noFill/>
                    <a:ln>
                      <a:noFill/>
                    </a:ln>
                  </pic:spPr>
                </pic:pic>
              </a:graphicData>
            </a:graphic>
          </wp:inline>
        </w:drawing>
      </w:r>
    </w:p>
    <w:p w14:paraId="51C90FCA" w14:textId="77777777" w:rsidR="00000000" w:rsidRPr="00CA4EDF" w:rsidRDefault="00000000" w:rsidP="00CA4EDF">
      <w:pPr>
        <w:pStyle w:val="Titolo3"/>
        <w:divId w:val="1932547035"/>
        <w:rPr>
          <w:rFonts w:hint="eastAsia"/>
        </w:rPr>
      </w:pPr>
      <w:bookmarkStart w:id="16" w:name="_Toc210560861"/>
      <w:r>
        <w:t xml:space="preserve">How to Use I2C Interface</w:t>
      </w:r>
      <w:bookmarkEnd w:id="16"/>
    </w:p>
    <w:p w14:paraId="296F90E0" w14:textId="77777777" w:rsidR="00000000" w:rsidRPr="00B7464F" w:rsidRDefault="00000000" w:rsidP="00B7464F">
      <w:pPr>
        <w:divId w:val="1932547035"/>
        <w:rPr>
          <w:color w:val="EE0000"/>
        </w:rPr>
      </w:pPr>
      <w:r>
        <w:rPr>
          <w:rFonts w:eastAsia="Microsoft YaHei" w:hint="eastAsia"/>
          <w:color w:val="EE0000"/>
        </w:rPr>
        <w:t xml:space="preserve">If you want to use the serial port debugging assistant to send and receive UART when using I2C or SPI, please switch the mode to Mode 1 (Mode 2 is HID driverless mode and will not be displayed in the port). </w:t>
      </w:r>
    </w:p>
    <w:p w14:paraId="3815A8B5" w14:textId="77777777" w:rsidR="00000000" w:rsidRPr="00C05934" w:rsidRDefault="00000000" w:rsidP="00C05934">
      <w:pPr>
        <w:pStyle w:val="Titolo4"/>
        <w:divId w:val="1932547035"/>
        <w:rPr>
          <w:rFonts w:hint="eastAsia"/>
        </w:rPr>
      </w:pPr>
      <w:bookmarkStart w:id="17" w:name="_Toc210560862"/>
      <w:r>
        <w:t xml:space="preserve">I2C Gets Range Measuring Module Data In Python IDE</w:t>
      </w:r>
      <w:bookmarkEnd w:id="17"/>
    </w:p>
    <w:p w14:paraId="31F5FE99" w14:textId="77777777" w:rsidR="00000000" w:rsidRDefault="00000000" w:rsidP="00B7464F">
      <w:pPr>
        <w:divId w:val="1932547035"/>
      </w:pPr>
      <w:r>
        <w:rPr>
          <w:rFonts w:eastAsia="Microsoft YaHei" w:hint="eastAsia"/>
        </w:rPr>
        <w:t xml:space="preserve">The following is a sample demo that demonstrates how to acquire data (</w:t>
      </w:r>
      <w:hyperlink r:id="rId36" w:tgtFrame="_blank" w:history="1">
        <w:r>
          <w:rPr>
            <w:rStyle w:val="Collegamentoipertestuale"/>
            <w:rFonts w:ascii="Microsoft YaHei" w:eastAsia="Microsoft YaHei" w:hAnsi="Microsoft YaHei" w:cs="Helvetica" w:hint="eastAsia"/>
          </w:rPr>
          <w:t xml:space="preserve">TF-Luna-related information</w:t>
        </w:r>
      </w:hyperlink>
      <w:r>
        <w:rPr>
          <w:rFonts w:eastAsia="Microsoft YaHei" w:hint="eastAsia"/>
        </w:rPr>
        <w:t xml:space="preserve"> and </w:t>
      </w:r>
      <w:hyperlink r:id="rId37" w:tgtFrame="_blank" w:history="1">
        <w:r>
          <w:rPr>
            <w:rStyle w:val="Collegamentoipertestuale"/>
            <w:rFonts w:ascii="Microsoft YaHei" w:eastAsia="Microsoft YaHei" w:hAnsi="Microsoft YaHei" w:cs="Helvetica" w:hint="eastAsia"/>
          </w:rPr>
          <w:t xml:space="preserve">pinout</w:t>
        </w:r>
      </w:hyperlink>
      <w:r>
        <w:rPr>
          <w:rFonts w:eastAsia="Microsoft YaHei" w:hint="eastAsia"/>
        </w:rPr>
        <w:t xml:space="preserve">) from the TF-Luna in I2C mode using the product's I2C function. (</w:t>
      </w:r>
      <w:hyperlink r:id="rId38" w:tgtFrame="_blank" w:history="1">
        <w:r>
          <w:rPr>
            <w:rStyle w:val="Collegamentoipertestuale"/>
            <w:rFonts w:ascii="Microsoft YaHei" w:eastAsia="Microsoft YaHei" w:hAnsi="Microsoft YaHei" w:cs="Helvetica" w:hint="eastAsia"/>
          </w:rPr>
          <w:t xml:space="preserve">Sample demo</w:t>
        </w:r>
      </w:hyperlink>
      <w:r>
        <w:rPr>
          <w:rFonts w:eastAsia="Microsoft YaHei" w:hint="eastAsia"/>
        </w:rPr>
        <w:t xml:space="preserve">). </w:t>
      </w:r>
    </w:p>
    <w:p w14:paraId="4534FB10" w14:textId="77777777" w:rsidR="00000000" w:rsidRPr="00C05934" w:rsidRDefault="00000000" w:rsidP="00C05934">
      <w:pPr>
        <w:pStyle w:val="Titolo5"/>
        <w:divId w:val="1932547035"/>
        <w:rPr>
          <w:rFonts w:hint="eastAsia"/>
        </w:rPr>
      </w:pPr>
      <w:bookmarkStart w:id="18" w:name="_Toc210560863"/>
      <w:r>
        <w:t xml:space="preserve">Hardware Connection</w:t>
      </w:r>
      <w:bookmarkEnd w:id="18"/>
    </w:p>
    <w:p w14:paraId="1C907998" w14:textId="77777777" w:rsidR="00000000" w:rsidRPr="00B7464F" w:rsidRDefault="00000000" w:rsidP="00B7464F">
      <w:pPr>
        <w:divId w:val="1932547035"/>
        <w:rPr>
          <w:color w:val="EE0000"/>
        </w:rPr>
      </w:pPr>
      <w:r>
        <w:rPr>
          <w:rFonts w:eastAsia="Microsoft YaHei" w:hint="eastAsia"/>
          <w:color w:val="EE0000"/>
        </w:rPr>
        <w:t xml:space="preserve">Please set the mode switch to mode 1 or mode 2 and connect the computer after connecting the cable.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31"/>
        <w:gridCol w:w="6887"/>
      </w:tblGrid>
      <w:tr w:rsidR="00000000" w:rsidRPr="00B7464F" w14:paraId="249C9A8B" w14:textId="77777777" w:rsidTr="006C62E8">
        <w:trPr>
          <w:divId w:val="1932547035"/>
        </w:trPr>
        <w:tc>
          <w:tcPr>
            <w:tcW w:w="0" w:type="auto"/>
            <w:shd w:val="clear" w:color="auto" w:fill="008000"/>
            <w:tcMar>
              <w:top w:w="0" w:type="dxa"/>
              <w:left w:w="0" w:type="dxa"/>
              <w:bottom w:w="0" w:type="dxa"/>
              <w:right w:w="0" w:type="dxa"/>
            </w:tcMar>
            <w:vAlign w:val="center"/>
            <w:hideMark/>
          </w:tcPr>
          <w:p w14:paraId="6D957B75"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Peripheral（TF-Luna） </w:t>
            </w:r>
          </w:p>
        </w:tc>
        <w:tc>
          <w:tcPr>
            <w:tcW w:w="0" w:type="auto"/>
            <w:shd w:val="clear" w:color="auto" w:fill="008000"/>
            <w:tcMar>
              <w:top w:w="0" w:type="dxa"/>
              <w:left w:w="0" w:type="dxa"/>
              <w:bottom w:w="0" w:type="dxa"/>
              <w:right w:w="0" w:type="dxa"/>
            </w:tcMar>
            <w:vAlign w:val="center"/>
            <w:hideMark/>
          </w:tcPr>
          <w:p w14:paraId="1AAE1D09"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 </w:t>
            </w:r>
          </w:p>
        </w:tc>
      </w:tr>
      <w:tr w:rsidR="00000000" w:rsidRPr="00B7464F" w14:paraId="15BA6D50" w14:textId="77777777" w:rsidTr="006C62E8">
        <w:trPr>
          <w:divId w:val="1932547035"/>
        </w:trPr>
        <w:tc>
          <w:tcPr>
            <w:tcW w:w="0" w:type="auto"/>
            <w:tcMar>
              <w:top w:w="0" w:type="dxa"/>
              <w:left w:w="0" w:type="dxa"/>
              <w:bottom w:w="0" w:type="dxa"/>
              <w:right w:w="0" w:type="dxa"/>
            </w:tcMar>
            <w:vAlign w:val="center"/>
            <w:hideMark/>
          </w:tcPr>
          <w:p w14:paraId="26E189C9"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1 </w:t>
            </w:r>
          </w:p>
        </w:tc>
        <w:tc>
          <w:tcPr>
            <w:tcW w:w="0" w:type="auto"/>
            <w:tcMar>
              <w:top w:w="0" w:type="dxa"/>
              <w:left w:w="0" w:type="dxa"/>
              <w:bottom w:w="0" w:type="dxa"/>
              <w:right w:w="0" w:type="dxa"/>
            </w:tcMar>
            <w:vAlign w:val="center"/>
            <w:hideMark/>
          </w:tcPr>
          <w:p w14:paraId="356F9BD8"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VCC </w:t>
            </w:r>
          </w:p>
        </w:tc>
      </w:tr>
      <w:tr w:rsidR="00000000" w:rsidRPr="00B7464F" w14:paraId="3E33E1C9" w14:textId="77777777" w:rsidTr="006C62E8">
        <w:trPr>
          <w:divId w:val="1932547035"/>
        </w:trPr>
        <w:tc>
          <w:tcPr>
            <w:tcW w:w="0" w:type="auto"/>
            <w:tcMar>
              <w:top w:w="0" w:type="dxa"/>
              <w:left w:w="0" w:type="dxa"/>
              <w:bottom w:w="0" w:type="dxa"/>
              <w:right w:w="0" w:type="dxa"/>
            </w:tcMar>
            <w:vAlign w:val="center"/>
            <w:hideMark/>
          </w:tcPr>
          <w:p w14:paraId="2C004040"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2 </w:t>
            </w:r>
          </w:p>
        </w:tc>
        <w:tc>
          <w:tcPr>
            <w:tcW w:w="0" w:type="auto"/>
            <w:tcMar>
              <w:top w:w="0" w:type="dxa"/>
              <w:left w:w="0" w:type="dxa"/>
              <w:bottom w:w="0" w:type="dxa"/>
              <w:right w:w="0" w:type="dxa"/>
            </w:tcMar>
            <w:vAlign w:val="center"/>
            <w:hideMark/>
          </w:tcPr>
          <w:p w14:paraId="20AD94D8"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I2C.SDA </w:t>
            </w:r>
          </w:p>
        </w:tc>
      </w:tr>
      <w:tr w:rsidR="00000000" w:rsidRPr="00B7464F" w14:paraId="43E4F95D" w14:textId="77777777" w:rsidTr="006C62E8">
        <w:trPr>
          <w:divId w:val="1932547035"/>
        </w:trPr>
        <w:tc>
          <w:tcPr>
            <w:tcW w:w="0" w:type="auto"/>
            <w:tcMar>
              <w:top w:w="0" w:type="dxa"/>
              <w:left w:w="0" w:type="dxa"/>
              <w:bottom w:w="0" w:type="dxa"/>
              <w:right w:w="0" w:type="dxa"/>
            </w:tcMar>
            <w:vAlign w:val="center"/>
            <w:hideMark/>
          </w:tcPr>
          <w:p w14:paraId="6769A226"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3 </w:t>
            </w:r>
          </w:p>
        </w:tc>
        <w:tc>
          <w:tcPr>
            <w:tcW w:w="0" w:type="auto"/>
            <w:tcMar>
              <w:top w:w="0" w:type="dxa"/>
              <w:left w:w="0" w:type="dxa"/>
              <w:bottom w:w="0" w:type="dxa"/>
              <w:right w:w="0" w:type="dxa"/>
            </w:tcMar>
            <w:vAlign w:val="center"/>
            <w:hideMark/>
          </w:tcPr>
          <w:p w14:paraId="5A7E8C9B"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I2C.SCL </w:t>
            </w:r>
          </w:p>
        </w:tc>
      </w:tr>
      <w:tr w:rsidR="00000000" w:rsidRPr="00B7464F" w14:paraId="52402548" w14:textId="77777777" w:rsidTr="006C62E8">
        <w:trPr>
          <w:divId w:val="1932547035"/>
        </w:trPr>
        <w:tc>
          <w:tcPr>
            <w:tcW w:w="0" w:type="auto"/>
            <w:tcMar>
              <w:top w:w="0" w:type="dxa"/>
              <w:left w:w="0" w:type="dxa"/>
              <w:bottom w:w="0" w:type="dxa"/>
              <w:right w:w="0" w:type="dxa"/>
            </w:tcMar>
            <w:vAlign w:val="center"/>
            <w:hideMark/>
          </w:tcPr>
          <w:p w14:paraId="423F4392"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4 </w:t>
            </w:r>
          </w:p>
        </w:tc>
        <w:tc>
          <w:tcPr>
            <w:tcW w:w="0" w:type="auto"/>
            <w:tcMar>
              <w:top w:w="0" w:type="dxa"/>
              <w:left w:w="0" w:type="dxa"/>
              <w:bottom w:w="0" w:type="dxa"/>
              <w:right w:w="0" w:type="dxa"/>
            </w:tcMar>
            <w:vAlign w:val="center"/>
            <w:hideMark/>
          </w:tcPr>
          <w:p w14:paraId="10100944"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r>
      <w:tr w:rsidR="00000000" w:rsidRPr="00B7464F" w14:paraId="7F03AEF4" w14:textId="77777777" w:rsidTr="006C62E8">
        <w:trPr>
          <w:divId w:val="1932547035"/>
        </w:trPr>
        <w:tc>
          <w:tcPr>
            <w:tcW w:w="0" w:type="auto"/>
            <w:tcMar>
              <w:top w:w="0" w:type="dxa"/>
              <w:left w:w="0" w:type="dxa"/>
              <w:bottom w:w="0" w:type="dxa"/>
              <w:right w:w="0" w:type="dxa"/>
            </w:tcMar>
            <w:vAlign w:val="center"/>
            <w:hideMark/>
          </w:tcPr>
          <w:p w14:paraId="01E3221D"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5 </w:t>
            </w:r>
          </w:p>
        </w:tc>
        <w:tc>
          <w:tcPr>
            <w:tcW w:w="0" w:type="auto"/>
            <w:tcMar>
              <w:top w:w="0" w:type="dxa"/>
              <w:left w:w="0" w:type="dxa"/>
              <w:bottom w:w="0" w:type="dxa"/>
              <w:right w:w="0" w:type="dxa"/>
            </w:tcMar>
            <w:vAlign w:val="center"/>
            <w:hideMark/>
          </w:tcPr>
          <w:p w14:paraId="01A055AE"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r>
              <w:rPr>
                <w:rFonts w:ascii="Microsoft YaHei" w:eastAsia="Microsoft YaHei" w:hAnsi="Microsoft YaHei" w:cs="Helvetica" w:hint="eastAsia"/>
                <w:color w:val="FF0000"/>
                <w:sz w:val="20"/>
              </w:rPr>
              <w:t xml:space="preserve">Connect it first, configure TF-Luna for I2C mode (required for TF-Luna)</w:t>
            </w:r>
            <w:r>
              <w:rPr>
                <w:rFonts w:ascii="Microsoft YaHei" w:eastAsia="Microsoft YaHei" w:hAnsi="Microsoft YaHei" w:cs="Helvetica" w:hint="eastAsia"/>
                <w:color w:val="333333"/>
                <w:sz w:val="20"/>
              </w:rPr>
              <w:t xml:space="preserve">) </w:t>
            </w:r>
          </w:p>
        </w:tc>
      </w:tr>
      <w:tr w:rsidR="00000000" w:rsidRPr="00B7464F" w14:paraId="18128535" w14:textId="77777777" w:rsidTr="006C62E8">
        <w:trPr>
          <w:divId w:val="1932547035"/>
        </w:trPr>
        <w:tc>
          <w:tcPr>
            <w:tcW w:w="0" w:type="auto"/>
            <w:tcMar>
              <w:top w:w="0" w:type="dxa"/>
              <w:left w:w="0" w:type="dxa"/>
              <w:bottom w:w="0" w:type="dxa"/>
              <w:right w:w="0" w:type="dxa"/>
            </w:tcMar>
            <w:vAlign w:val="center"/>
            <w:hideMark/>
          </w:tcPr>
          <w:p w14:paraId="4B5BC710"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6 </w:t>
            </w:r>
          </w:p>
        </w:tc>
        <w:tc>
          <w:tcPr>
            <w:tcW w:w="0" w:type="auto"/>
            <w:tcMar>
              <w:top w:w="0" w:type="dxa"/>
              <w:left w:w="0" w:type="dxa"/>
              <w:bottom w:w="0" w:type="dxa"/>
              <w:right w:w="0" w:type="dxa"/>
            </w:tcMar>
            <w:vAlign w:val="center"/>
            <w:hideMark/>
          </w:tcPr>
          <w:p w14:paraId="1AF0845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N/C </w:t>
            </w:r>
          </w:p>
        </w:tc>
      </w:tr>
    </w:tbl>
    <w:p w14:paraId="198CF62F"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A6FA392" wp14:editId="06EC2768">
            <wp:extent cx="5104444" cy="3238500"/>
            <wp:effectExtent l="0" t="0" r="1270" b="0"/>
            <wp:docPr id="15" name="Immagine 1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9"/>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110879" cy="3242583"/>
                    </a:xfrm>
                    <a:prstGeom prst="rect">
                      <a:avLst/>
                    </a:prstGeom>
                    <a:noFill/>
                    <a:ln>
                      <a:noFill/>
                    </a:ln>
                  </pic:spPr>
                </pic:pic>
              </a:graphicData>
            </a:graphic>
          </wp:inline>
        </w:drawing>
      </w:r>
    </w:p>
    <w:p w14:paraId="4FCD17D4" w14:textId="77777777" w:rsidR="00000000" w:rsidRPr="00C05934" w:rsidRDefault="00000000" w:rsidP="00C05934">
      <w:pPr>
        <w:pStyle w:val="Titolo5"/>
        <w:divId w:val="1932547035"/>
        <w:rPr>
          <w:rFonts w:hint="eastAsia"/>
        </w:rPr>
      </w:pPr>
      <w:bookmarkStart w:id="19" w:name="_Toc210560864"/>
      <w:r>
        <w:t xml:space="preserve">Software Operation</w:t>
      </w:r>
      <w:bookmarkEnd w:id="19"/>
    </w:p>
    <w:p w14:paraId="0A18070C" w14:textId="77777777" w:rsidR="00000000" w:rsidRDefault="00000000" w:rsidP="00B7464F">
      <w:pPr>
        <w:pStyle w:val="NormalePuntato"/>
        <w:divId w:val="1932547035"/>
      </w:pPr>
      <w:r>
        <w:rPr>
          <w:rFonts w:hint="eastAsia"/>
        </w:rPr>
        <w:t xml:space="preserve">Enable Python IDLE, click "File" -&gt; Open... Enter the sample demo "../USB-TO-UART-I2C-SPI-JTAG-Demo/Windows/Code" (</w:t>
      </w:r>
      <w:hyperlink r:id="rId41" w:tgtFrame="_blank" w:history="1">
        <w:r>
          <w:rPr>
            <w:rStyle w:val="Collegamentoipertestuale"/>
            <w:rFonts w:ascii="Microsoft YaHei" w:hAnsi="Microsoft YaHei" w:cs="Helvetica" w:hint="eastAsia"/>
          </w:rPr>
          <w:t xml:space="preserve">Sample demo</w:t>
        </w:r>
      </w:hyperlink>
      <w:r>
        <w:rPr>
          <w:rFonts w:hint="eastAsia"/>
        </w:rPr>
        <w:t xml:space="preserve">).</w:t>
      </w:r>
    </w:p>
    <w:p w14:paraId="56D30178" w14:textId="77777777" w:rsidR="00000000" w:rsidRDefault="00000000" w:rsidP="00B7464F">
      <w:pPr>
        <w:pStyle w:val="NormalePuntato"/>
        <w:divId w:val="1932547035"/>
        <w:rPr>
          <w:rFonts w:hint="eastAsia"/>
        </w:rPr>
      </w:pPr>
      <w:r>
        <w:rPr>
          <w:rFonts w:hint="eastAsia"/>
        </w:rPr>
        <w:t xml:space="preserve">Enter the I2C file folder and select open I2C.py file.</w:t>
      </w:r>
    </w:p>
    <w:p w14:paraId="0998BF2A" w14:textId="77777777" w:rsidR="000C0CE5" w:rsidRDefault="00000000" w:rsidP="00B7464F">
      <w:pPr>
        <w:divId w:val="1932547035"/>
        <w:rPr>
          <w:rFonts w:eastAsia="Microsoft YaHei" w:hint="eastAsia"/>
        </w:rPr>
      </w:pPr>
      <w:r>
        <w:rPr>
          <w:rFonts w:eastAsia="Microsoft YaHei" w:hint="eastAsia"/>
        </w:rPr>
        <w:t xml:space="preserve">① If you are using multiple USB TO UART/I2C/SPI/JTAG devices at the same time, please select the device at ① (similar to the device serial number, 0, 1, 2... etc.)</w:t>
      </w:r>
    </w:p>
    <w:p w14:paraId="14325E43" w14:textId="77777777" w:rsidR="000C0CE5" w:rsidRDefault="00000000" w:rsidP="00B7464F">
      <w:pPr>
        <w:divId w:val="1932547035"/>
        <w:rPr>
          <w:rFonts w:eastAsia="Microsoft YaHei" w:hint="eastAsia"/>
        </w:rPr>
      </w:pPr>
      <w:r>
        <w:rPr>
          <w:rFonts w:eastAsia="Microsoft YaHei" w:hint="eastAsia"/>
        </w:rPr>
        <w:t xml:space="preserve">②Modify the I2C device address according to the actual need to operate.</w:t>
      </w:r>
    </w:p>
    <w:p w14:paraId="77EC3594" w14:textId="43EA725E"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882D51E" wp14:editId="03A340E1">
            <wp:extent cx="5400000" cy="2544751"/>
            <wp:effectExtent l="0" t="0" r="0" b="8255"/>
            <wp:docPr id="16" name="Immagin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400000" cy="2544751"/>
                    </a:xfrm>
                    <a:prstGeom prst="rect">
                      <a:avLst/>
                    </a:prstGeom>
                    <a:noFill/>
                    <a:ln>
                      <a:noFill/>
                    </a:ln>
                  </pic:spPr>
                </pic:pic>
              </a:graphicData>
            </a:graphic>
          </wp:inline>
        </w:drawing>
      </w:r>
    </w:p>
    <w:p w14:paraId="3BD05891" w14:textId="77777777" w:rsidR="00000000" w:rsidRDefault="00000000" w:rsidP="00B7464F">
      <w:pPr>
        <w:pStyle w:val="NormalePuntato"/>
        <w:divId w:val="1932547035"/>
        <w:rPr>
          <w:rFonts w:hint="eastAsia"/>
        </w:rPr>
      </w:pPr>
      <w:r>
        <w:rPr>
          <w:rFonts w:hint="eastAsia"/>
        </w:rPr>
        <w:t xml:space="preserve">Click "Run" -&gt; "Run Module" or directly click F5 to run the demo.</w:t>
      </w:r>
    </w:p>
    <w:p w14:paraId="42E2786F"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401DF05" wp14:editId="5A23CD51">
            <wp:extent cx="5400000" cy="2193752"/>
            <wp:effectExtent l="0" t="0" r="0" b="0"/>
            <wp:docPr id="17" name="Immagine 1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2"/>
                    </pic:cNvP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400000" cy="2193752"/>
                    </a:xfrm>
                    <a:prstGeom prst="rect">
                      <a:avLst/>
                    </a:prstGeom>
                    <a:noFill/>
                    <a:ln>
                      <a:noFill/>
                    </a:ln>
                  </pic:spPr>
                </pic:pic>
              </a:graphicData>
            </a:graphic>
          </wp:inline>
        </w:drawing>
      </w:r>
    </w:p>
    <w:p w14:paraId="0533184A" w14:textId="77777777" w:rsidR="00000000" w:rsidRDefault="00000000" w:rsidP="00B7464F">
      <w:pPr>
        <w:pStyle w:val="NormalePuntato"/>
        <w:divId w:val="1932547035"/>
        <w:rPr>
          <w:rFonts w:hint="eastAsia"/>
        </w:rPr>
      </w:pPr>
      <w:r>
        <w:rPr>
          <w:rFonts w:hint="eastAsia"/>
        </w:rPr>
        <w:t xml:space="preserve">The effects as shown below:</w:t>
      </w:r>
    </w:p>
    <w:p w14:paraId="143779D2"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3003BB5F" wp14:editId="14EFE541">
            <wp:extent cx="5400000" cy="1974856"/>
            <wp:effectExtent l="0" t="0" r="0" b="6350"/>
            <wp:docPr id="18" name="Immagine 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4"/>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400000" cy="1974856"/>
                    </a:xfrm>
                    <a:prstGeom prst="rect">
                      <a:avLst/>
                    </a:prstGeom>
                    <a:noFill/>
                    <a:ln>
                      <a:noFill/>
                    </a:ln>
                  </pic:spPr>
                </pic:pic>
              </a:graphicData>
            </a:graphic>
          </wp:inline>
        </w:drawing>
      </w:r>
    </w:p>
    <w:p w14:paraId="2F4923D7" w14:textId="77777777" w:rsidR="00000000" w:rsidRPr="00C05934" w:rsidRDefault="00000000" w:rsidP="00C05934">
      <w:pPr>
        <w:pStyle w:val="Titolo4"/>
        <w:divId w:val="1932547035"/>
        <w:rPr>
          <w:rFonts w:hint="eastAsia"/>
        </w:rPr>
      </w:pPr>
      <w:bookmarkStart w:id="20" w:name="_Toc210560865"/>
      <w:r>
        <w:t xml:space="preserve">I2C Debug Ranging Module Using Host Computer</w:t>
      </w:r>
      <w:bookmarkEnd w:id="20"/>
    </w:p>
    <w:p w14:paraId="003D914A" w14:textId="77777777" w:rsidR="000C0CE5" w:rsidRDefault="00000000" w:rsidP="00B7464F">
      <w:pPr>
        <w:divId w:val="1932547035"/>
        <w:rPr>
          <w:rFonts w:eastAsia="Microsoft YaHei" w:hint="eastAsia"/>
        </w:rPr>
      </w:pPr>
      <w:r>
        <w:rPr>
          <w:rFonts w:eastAsia="Microsoft YaHei" w:hint="eastAsia"/>
        </w:rPr>
        <w:t xml:space="preserve">The following is a demonstration of using the I2C function of the product to turn on and off the data output of TF-Luna in I2C mode (</w:t>
      </w:r>
      <w:hyperlink r:id="rId46" w:tgtFrame="_blank" w:history="1">
        <w:r>
          <w:rPr>
            <w:rStyle w:val="Collegamentoipertestuale"/>
            <w:rFonts w:ascii="Microsoft YaHei" w:eastAsia="Microsoft YaHei" w:hAnsi="Microsoft YaHei" w:cs="Helvetica" w:hint="eastAsia"/>
          </w:rPr>
          <w:t xml:space="preserve">TF-Luna-related information</w:t>
        </w:r>
      </w:hyperlink>
      <w:r>
        <w:rPr>
          <w:rFonts w:eastAsia="Microsoft YaHei" w:hint="eastAsia"/>
        </w:rPr>
        <w:t xml:space="preserve">).</w:t>
      </w:r>
    </w:p>
    <w:p w14:paraId="23F0AB93" w14:textId="6B56E935" w:rsidR="00000000" w:rsidRDefault="00000000" w:rsidP="00B7464F">
      <w:pPr>
        <w:divId w:val="1932547035"/>
      </w:pPr>
      <w:r>
        <w:rPr>
          <w:rFonts w:eastAsia="Microsoft YaHei" w:hint="eastAsia"/>
        </w:rPr>
        <w:t xml:space="preserve">Download the I2C debugging software (</w:t>
      </w:r>
      <w:hyperlink r:id="rId47" w:tgtFrame="_blank" w:history="1">
        <w:r>
          <w:rPr>
            <w:rStyle w:val="Collegamentoipertestuale"/>
            <w:rFonts w:ascii="Microsoft YaHei" w:eastAsia="Microsoft YaHei" w:hAnsi="Microsoft YaHei" w:cs="Helvetica" w:hint="eastAsia"/>
          </w:rPr>
          <w:t xml:space="preserve">USB TO UART_I2C_SPI_JTAG Software demo</w:t>
        </w:r>
      </w:hyperlink>
      <w:r>
        <w:rPr>
          <w:rFonts w:eastAsia="Microsoft YaHei" w:hint="eastAsia"/>
        </w:rPr>
        <w:t xml:space="preserve">), no need to install it, directly open it to use.</w:t>
      </w:r>
    </w:p>
    <w:p w14:paraId="62F2F048" w14:textId="77777777" w:rsidR="00000000" w:rsidRPr="00C05934" w:rsidRDefault="00000000" w:rsidP="00C05934">
      <w:pPr>
        <w:pStyle w:val="Titolo5"/>
        <w:divId w:val="1932547035"/>
        <w:rPr>
          <w:rFonts w:hint="eastAsia"/>
        </w:rPr>
      </w:pPr>
      <w:bookmarkStart w:id="21" w:name="_Toc210560866"/>
      <w:r>
        <w:t xml:space="preserve">Hardware Connection</w:t>
      </w:r>
      <w:bookmarkEnd w:id="21"/>
    </w:p>
    <w:p w14:paraId="1CF8D7BF" w14:textId="77777777" w:rsidR="00000000" w:rsidRPr="00B7464F" w:rsidRDefault="00000000" w:rsidP="00B7464F">
      <w:pPr>
        <w:divId w:val="1932547035"/>
        <w:rPr>
          <w:color w:val="EE0000"/>
        </w:rPr>
      </w:pPr>
      <w:r>
        <w:rPr>
          <w:rFonts w:eastAsia="Microsoft YaHei" w:hint="eastAsia"/>
          <w:color w:val="EE0000"/>
        </w:rPr>
        <w:t xml:space="preserve">Please switch the mode to mode 1 or mode 2 and connect the computer after connecting the cable. </w:t>
      </w:r>
    </w:p>
    <w:tbl>
      <w:tblPr>
        <w:tblW w:w="4384" w:type="pct"/>
        <w:jc w:val="center"/>
        <w:tblCellMar>
          <w:top w:w="15" w:type="dxa"/>
          <w:left w:w="15" w:type="dxa"/>
          <w:bottom w:w="15" w:type="dxa"/>
          <w:right w:w="15" w:type="dxa"/>
        </w:tblCellMar>
        <w:tblLook w:val="04A0" w:firstRow="1" w:lastRow="0" w:firstColumn="1" w:lastColumn="0" w:noHBand="0" w:noVBand="1"/>
      </w:tblPr>
      <w:tblGrid>
        <w:gridCol w:w="2348"/>
        <w:gridCol w:w="6103"/>
      </w:tblGrid>
      <w:tr w:rsidR="00000000" w:rsidRPr="00B7464F" w14:paraId="20BD41B9" w14:textId="77777777" w:rsidTr="00B7464F">
        <w:trPr>
          <w:divId w:val="1932547035"/>
          <w:jc w:val="center"/>
        </w:trPr>
        <w:tc>
          <w:tcPr>
            <w:tcW w:w="1389" w:type="pct"/>
            <w:shd w:val="clear" w:color="auto" w:fill="008000"/>
            <w:tcMar>
              <w:top w:w="0" w:type="dxa"/>
              <w:left w:w="0" w:type="dxa"/>
              <w:bottom w:w="0" w:type="dxa"/>
              <w:right w:w="0" w:type="dxa"/>
            </w:tcMar>
            <w:vAlign w:val="center"/>
            <w:hideMark/>
          </w:tcPr>
          <w:p w14:paraId="117968D8"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Peripheral（TF-Luna） </w:t>
            </w:r>
          </w:p>
        </w:tc>
        <w:tc>
          <w:tcPr>
            <w:tcW w:w="3611" w:type="pct"/>
            <w:shd w:val="clear" w:color="auto" w:fill="008000"/>
            <w:tcMar>
              <w:top w:w="0" w:type="dxa"/>
              <w:left w:w="0" w:type="dxa"/>
              <w:bottom w:w="0" w:type="dxa"/>
              <w:right w:w="0" w:type="dxa"/>
            </w:tcMar>
            <w:vAlign w:val="center"/>
            <w:hideMark/>
          </w:tcPr>
          <w:p w14:paraId="79B7F19E"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 </w:t>
            </w:r>
          </w:p>
        </w:tc>
      </w:tr>
      <w:tr w:rsidR="00000000" w:rsidRPr="00B7464F" w14:paraId="6A7447A6" w14:textId="77777777" w:rsidTr="00B7464F">
        <w:trPr>
          <w:divId w:val="1932547035"/>
          <w:jc w:val="center"/>
        </w:trPr>
        <w:tc>
          <w:tcPr>
            <w:tcW w:w="1389" w:type="pct"/>
            <w:tcMar>
              <w:top w:w="0" w:type="dxa"/>
              <w:left w:w="0" w:type="dxa"/>
              <w:bottom w:w="0" w:type="dxa"/>
              <w:right w:w="0" w:type="dxa"/>
            </w:tcMar>
            <w:vAlign w:val="center"/>
            <w:hideMark/>
          </w:tcPr>
          <w:p w14:paraId="178F0B7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1 </w:t>
            </w:r>
          </w:p>
        </w:tc>
        <w:tc>
          <w:tcPr>
            <w:tcW w:w="3611" w:type="pct"/>
            <w:tcMar>
              <w:top w:w="0" w:type="dxa"/>
              <w:left w:w="0" w:type="dxa"/>
              <w:bottom w:w="0" w:type="dxa"/>
              <w:right w:w="0" w:type="dxa"/>
            </w:tcMar>
            <w:vAlign w:val="center"/>
            <w:hideMark/>
          </w:tcPr>
          <w:p w14:paraId="65B84D24"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VCC </w:t>
            </w:r>
          </w:p>
        </w:tc>
      </w:tr>
      <w:tr w:rsidR="00000000" w:rsidRPr="00B7464F" w14:paraId="056CB5C6" w14:textId="77777777" w:rsidTr="00B7464F">
        <w:trPr>
          <w:divId w:val="1932547035"/>
          <w:jc w:val="center"/>
        </w:trPr>
        <w:tc>
          <w:tcPr>
            <w:tcW w:w="1389" w:type="pct"/>
            <w:tcMar>
              <w:top w:w="0" w:type="dxa"/>
              <w:left w:w="0" w:type="dxa"/>
              <w:bottom w:w="0" w:type="dxa"/>
              <w:right w:w="0" w:type="dxa"/>
            </w:tcMar>
            <w:vAlign w:val="center"/>
            <w:hideMark/>
          </w:tcPr>
          <w:p w14:paraId="09EDA8E3"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2 </w:t>
            </w:r>
          </w:p>
        </w:tc>
        <w:tc>
          <w:tcPr>
            <w:tcW w:w="3611" w:type="pct"/>
            <w:tcMar>
              <w:top w:w="0" w:type="dxa"/>
              <w:left w:w="0" w:type="dxa"/>
              <w:bottom w:w="0" w:type="dxa"/>
              <w:right w:w="0" w:type="dxa"/>
            </w:tcMar>
            <w:vAlign w:val="center"/>
            <w:hideMark/>
          </w:tcPr>
          <w:p w14:paraId="7D74D06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I2C.SDA </w:t>
            </w:r>
          </w:p>
        </w:tc>
      </w:tr>
      <w:tr w:rsidR="00000000" w:rsidRPr="00B7464F" w14:paraId="2344E26A" w14:textId="77777777" w:rsidTr="00B7464F">
        <w:trPr>
          <w:divId w:val="1932547035"/>
          <w:jc w:val="center"/>
        </w:trPr>
        <w:tc>
          <w:tcPr>
            <w:tcW w:w="1389" w:type="pct"/>
            <w:tcMar>
              <w:top w:w="0" w:type="dxa"/>
              <w:left w:w="0" w:type="dxa"/>
              <w:bottom w:w="0" w:type="dxa"/>
              <w:right w:w="0" w:type="dxa"/>
            </w:tcMar>
            <w:vAlign w:val="center"/>
            <w:hideMark/>
          </w:tcPr>
          <w:p w14:paraId="36862E31"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3 </w:t>
            </w:r>
          </w:p>
        </w:tc>
        <w:tc>
          <w:tcPr>
            <w:tcW w:w="3611" w:type="pct"/>
            <w:tcMar>
              <w:top w:w="0" w:type="dxa"/>
              <w:left w:w="0" w:type="dxa"/>
              <w:bottom w:w="0" w:type="dxa"/>
              <w:right w:w="0" w:type="dxa"/>
            </w:tcMar>
            <w:vAlign w:val="center"/>
            <w:hideMark/>
          </w:tcPr>
          <w:p w14:paraId="54A6EFA8"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I2C.SCL </w:t>
            </w:r>
          </w:p>
        </w:tc>
      </w:tr>
      <w:tr w:rsidR="00000000" w:rsidRPr="00B7464F" w14:paraId="4F846C12" w14:textId="77777777" w:rsidTr="00B7464F">
        <w:trPr>
          <w:divId w:val="1932547035"/>
          <w:jc w:val="center"/>
        </w:trPr>
        <w:tc>
          <w:tcPr>
            <w:tcW w:w="1389" w:type="pct"/>
            <w:tcMar>
              <w:top w:w="0" w:type="dxa"/>
              <w:left w:w="0" w:type="dxa"/>
              <w:bottom w:w="0" w:type="dxa"/>
              <w:right w:w="0" w:type="dxa"/>
            </w:tcMar>
            <w:vAlign w:val="center"/>
            <w:hideMark/>
          </w:tcPr>
          <w:p w14:paraId="24AEC2F1"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4 </w:t>
            </w:r>
          </w:p>
        </w:tc>
        <w:tc>
          <w:tcPr>
            <w:tcW w:w="3611" w:type="pct"/>
            <w:tcMar>
              <w:top w:w="0" w:type="dxa"/>
              <w:left w:w="0" w:type="dxa"/>
              <w:bottom w:w="0" w:type="dxa"/>
              <w:right w:w="0" w:type="dxa"/>
            </w:tcMar>
            <w:vAlign w:val="center"/>
            <w:hideMark/>
          </w:tcPr>
          <w:p w14:paraId="5F79677F"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r>
      <w:tr w:rsidR="00000000" w:rsidRPr="00B7464F" w14:paraId="42AA10A2" w14:textId="77777777" w:rsidTr="00B7464F">
        <w:trPr>
          <w:divId w:val="1932547035"/>
          <w:jc w:val="center"/>
        </w:trPr>
        <w:tc>
          <w:tcPr>
            <w:tcW w:w="1389" w:type="pct"/>
            <w:tcMar>
              <w:top w:w="0" w:type="dxa"/>
              <w:left w:w="0" w:type="dxa"/>
              <w:bottom w:w="0" w:type="dxa"/>
              <w:right w:w="0" w:type="dxa"/>
            </w:tcMar>
            <w:vAlign w:val="center"/>
            <w:hideMark/>
          </w:tcPr>
          <w:p w14:paraId="2632CED3"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5 </w:t>
            </w:r>
          </w:p>
        </w:tc>
        <w:tc>
          <w:tcPr>
            <w:tcW w:w="3611" w:type="pct"/>
            <w:tcMar>
              <w:top w:w="0" w:type="dxa"/>
              <w:left w:w="0" w:type="dxa"/>
              <w:bottom w:w="0" w:type="dxa"/>
              <w:right w:w="0" w:type="dxa"/>
            </w:tcMar>
            <w:vAlign w:val="center"/>
            <w:hideMark/>
          </w:tcPr>
          <w:p w14:paraId="063537CB"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r>
              <w:rPr>
                <w:rFonts w:ascii="Microsoft YaHei" w:eastAsia="Microsoft YaHei" w:hAnsi="Microsoft YaHei" w:cs="Helvetica" w:hint="eastAsia"/>
                <w:color w:val="FF0000"/>
                <w:sz w:val="20"/>
              </w:rPr>
              <w:t xml:space="preserve">Connect IT FIRST, configure TF-Luna for I2C mode (required for TF-Luna)</w:t>
            </w:r>
            <w:r>
              <w:rPr>
                <w:rFonts w:ascii="Microsoft YaHei" w:eastAsia="Microsoft YaHei" w:hAnsi="Microsoft YaHei" w:cs="Helvetica" w:hint="eastAsia"/>
                <w:color w:val="333333"/>
                <w:sz w:val="20"/>
              </w:rPr>
              <w:t xml:space="preserve">) </w:t>
            </w:r>
          </w:p>
        </w:tc>
      </w:tr>
      <w:tr w:rsidR="00000000" w:rsidRPr="00B7464F" w14:paraId="2ACF2CC3" w14:textId="77777777" w:rsidTr="00B7464F">
        <w:trPr>
          <w:divId w:val="1932547035"/>
          <w:jc w:val="center"/>
        </w:trPr>
        <w:tc>
          <w:tcPr>
            <w:tcW w:w="1389" w:type="pct"/>
            <w:tcMar>
              <w:top w:w="0" w:type="dxa"/>
              <w:left w:w="0" w:type="dxa"/>
              <w:bottom w:w="0" w:type="dxa"/>
              <w:right w:w="0" w:type="dxa"/>
            </w:tcMar>
            <w:vAlign w:val="center"/>
            <w:hideMark/>
          </w:tcPr>
          <w:p w14:paraId="114CDEF0"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6 </w:t>
            </w:r>
          </w:p>
        </w:tc>
        <w:tc>
          <w:tcPr>
            <w:tcW w:w="3611" w:type="pct"/>
            <w:tcMar>
              <w:top w:w="0" w:type="dxa"/>
              <w:left w:w="0" w:type="dxa"/>
              <w:bottom w:w="0" w:type="dxa"/>
              <w:right w:w="0" w:type="dxa"/>
            </w:tcMar>
            <w:vAlign w:val="center"/>
            <w:hideMark/>
          </w:tcPr>
          <w:p w14:paraId="4D11469F"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N/C </w:t>
            </w:r>
          </w:p>
        </w:tc>
      </w:tr>
    </w:tbl>
    <w:p w14:paraId="68F4F70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704F3517" wp14:editId="124DC788">
            <wp:extent cx="4443869" cy="2819400"/>
            <wp:effectExtent l="0" t="0" r="0" b="0"/>
            <wp:docPr id="19" name="Immagin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9"/>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4450261" cy="2823456"/>
                    </a:xfrm>
                    <a:prstGeom prst="rect">
                      <a:avLst/>
                    </a:prstGeom>
                    <a:noFill/>
                    <a:ln>
                      <a:noFill/>
                    </a:ln>
                  </pic:spPr>
                </pic:pic>
              </a:graphicData>
            </a:graphic>
          </wp:inline>
        </w:drawing>
      </w:r>
    </w:p>
    <w:p w14:paraId="18B4A3C1" w14:textId="77777777" w:rsidR="00000000" w:rsidRPr="00C05934" w:rsidRDefault="00000000" w:rsidP="00C05934">
      <w:pPr>
        <w:pStyle w:val="Titolo5"/>
        <w:divId w:val="1932547035"/>
        <w:rPr>
          <w:rFonts w:hint="eastAsia"/>
        </w:rPr>
      </w:pPr>
      <w:bookmarkStart w:id="22" w:name="_Toc210560867"/>
      <w:r>
        <w:t xml:space="preserve">Software Operation</w:t>
      </w:r>
      <w:bookmarkEnd w:id="22"/>
    </w:p>
    <w:p w14:paraId="64FAD40A" w14:textId="77777777" w:rsidR="00000000" w:rsidRDefault="00000000" w:rsidP="00B7464F">
      <w:pPr>
        <w:pStyle w:val="NormalePuntato"/>
        <w:divId w:val="1932547035"/>
      </w:pPr>
      <w:r>
        <w:rPr>
          <w:rFonts w:hint="eastAsia"/>
        </w:rPr>
        <w:t xml:space="preserve">Enable USB TO UART_I2C_SPI_JTAG Demo software to enter the I2C debugging interface, and enable the device.</w:t>
      </w:r>
    </w:p>
    <w:p w14:paraId="05A574EE"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48D045F" wp14:editId="2EDBC759">
            <wp:extent cx="4553585" cy="4321374"/>
            <wp:effectExtent l="0" t="0" r="0" b="3175"/>
            <wp:docPr id="20" name="Immagine 2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8"/>
                    </pic:cNvPr>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4567986" cy="4335041"/>
                    </a:xfrm>
                    <a:prstGeom prst="rect">
                      <a:avLst/>
                    </a:prstGeom>
                    <a:noFill/>
                    <a:ln>
                      <a:noFill/>
                    </a:ln>
                  </pic:spPr>
                </pic:pic>
              </a:graphicData>
            </a:graphic>
          </wp:inline>
        </w:drawing>
      </w:r>
    </w:p>
    <w:p w14:paraId="37837427" w14:textId="77777777" w:rsidR="00000000" w:rsidRDefault="00000000" w:rsidP="00B7464F">
      <w:pPr>
        <w:pStyle w:val="NormalePuntato"/>
        <w:divId w:val="1932547035"/>
        <w:rPr>
          <w:rFonts w:hint="eastAsia"/>
        </w:rPr>
      </w:pPr>
      <w:r>
        <w:rPr>
          <w:rFonts w:hint="eastAsia"/>
        </w:rPr>
        <w:t xml:space="preserve">Click Initialize SPI (the software and SPI share the same interface), don't care about those parameters before the initialization button.</w:t>
      </w:r>
    </w:p>
    <w:p w14:paraId="490BBDA8" w14:textId="77777777" w:rsidR="00000000" w:rsidRDefault="00000000" w:rsidP="00B7464F">
      <w:pPr>
        <w:pStyle w:val="NormalePuntato"/>
        <w:divId w:val="1932547035"/>
        <w:rPr>
          <w:rFonts w:hint="eastAsia"/>
        </w:rPr>
      </w:pPr>
      <w:r>
        <w:rPr>
          <w:rFonts w:hint="eastAsia"/>
        </w:rPr>
        <w:t xml:space="preserve">Input the data to be sent in the I2C input box (the input is hexadecimal data), and click Write/Read.</w:t>
      </w:r>
    </w:p>
    <w:p w14:paraId="6277A66D" w14:textId="77777777" w:rsidR="00000000" w:rsidRDefault="00000000" w:rsidP="00B7464F">
      <w:pPr>
        <w:pStyle w:val="Code"/>
        <w:divId w:val="1932547035"/>
      </w:pPr>
      <w:r>
        <w:t xml:space="preserve">20 5A 05 07 00 66</w:t>
      </w:r>
    </w:p>
    <w:p w14:paraId="23389FFB" w14:textId="77777777" w:rsidR="00000000" w:rsidRDefault="00000000" w:rsidP="00B7464F">
      <w:pPr>
        <w:pStyle w:val="NormalePuntato"/>
        <w:numPr>
          <w:ilvl w:val="0"/>
          <w:numId w:val="86"/>
        </w:numPr>
        <w:divId w:val="1932547035"/>
        <w:rPr>
          <w:rFonts w:hint="eastAsia"/>
        </w:rPr>
      </w:pPr>
      <w:r>
        <w:rPr>
          <w:rFonts w:hint="eastAsia"/>
        </w:rPr>
        <w:t xml:space="preserve">Note that 0x20 is the I2C written address of TF-Luna.</w:t>
      </w:r>
    </w:p>
    <w:p w14:paraId="4E5E27BD" w14:textId="77777777" w:rsidR="00000000" w:rsidRDefault="00000000" w:rsidP="00B7464F">
      <w:pPr>
        <w:pStyle w:val="NormalePuntato"/>
        <w:numPr>
          <w:ilvl w:val="0"/>
          <w:numId w:val="86"/>
        </w:numPr>
        <w:divId w:val="1932547035"/>
        <w:rPr>
          <w:rFonts w:hint="eastAsia"/>
        </w:rPr>
      </w:pPr>
      <w:r>
        <w:rPr>
          <w:rFonts w:hint="eastAsia"/>
        </w:rPr>
        <w:t xml:space="preserve">"0x5A 0x05 0x07 0x00 0x66" is the command to disable TF-Luna data output. (The red indicator of TF-Luna will be off.)</w:t>
      </w:r>
    </w:p>
    <w:p w14:paraId="0D276969"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F7D82EF" wp14:editId="22275067">
            <wp:extent cx="5400000" cy="5124626"/>
            <wp:effectExtent l="0" t="0" r="0" b="0"/>
            <wp:docPr id="21" name="Immagine 2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0"/>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400000" cy="5124626"/>
                    </a:xfrm>
                    <a:prstGeom prst="rect">
                      <a:avLst/>
                    </a:prstGeom>
                    <a:noFill/>
                    <a:ln>
                      <a:noFill/>
                    </a:ln>
                  </pic:spPr>
                </pic:pic>
              </a:graphicData>
            </a:graphic>
          </wp:inline>
        </w:drawing>
      </w:r>
    </w:p>
    <w:p w14:paraId="3C039C43" w14:textId="77777777" w:rsidR="00000000" w:rsidRDefault="00000000" w:rsidP="00B7464F">
      <w:pPr>
        <w:pStyle w:val="NormalePuntato"/>
        <w:divId w:val="1932547035"/>
        <w:rPr>
          <w:rFonts w:hint="eastAsia"/>
        </w:rPr>
      </w:pPr>
      <w:r>
        <w:rPr>
          <w:rFonts w:hint="eastAsia"/>
        </w:rPr>
        <w:t xml:space="preserve">Input 20 5A 05 07 01 67, clicking Write/Read will turn on the TF-Luna's data output (the TF-Luna's red light is on again).</w:t>
      </w:r>
    </w:p>
    <w:p w14:paraId="718E9C3D" w14:textId="77777777" w:rsidR="00000000" w:rsidRDefault="00000000" w:rsidP="00B7464F">
      <w:pPr>
        <w:pStyle w:val="Code"/>
        <w:divId w:val="1932547035"/>
      </w:pPr>
      <w:r>
        <w:t xml:space="preserve">20 5A 05 07 01 67</w:t>
      </w:r>
    </w:p>
    <w:p w14:paraId="070CD191"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586CB94" wp14:editId="3CE7AE55">
            <wp:extent cx="5400000" cy="5124626"/>
            <wp:effectExtent l="0" t="0" r="0" b="0"/>
            <wp:docPr id="22" name="Immagine 2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52"/>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5400000" cy="5124626"/>
                    </a:xfrm>
                    <a:prstGeom prst="rect">
                      <a:avLst/>
                    </a:prstGeom>
                    <a:noFill/>
                    <a:ln>
                      <a:noFill/>
                    </a:ln>
                  </pic:spPr>
                </pic:pic>
              </a:graphicData>
            </a:graphic>
          </wp:inline>
        </w:drawing>
      </w:r>
    </w:p>
    <w:p w14:paraId="11D04F77" w14:textId="77777777" w:rsidR="00000000" w:rsidRDefault="00000000" w:rsidP="00B7464F">
      <w:pPr>
        <w:pStyle w:val="NormalePuntato"/>
        <w:divId w:val="1932547035"/>
        <w:rPr>
          <w:rFonts w:hint="eastAsia"/>
        </w:rPr>
      </w:pPr>
      <w:r>
        <w:rPr>
          <w:rFonts w:hint="eastAsia"/>
        </w:rPr>
        <w:t xml:space="preserve">The phenomenon is as follows (the shooting effect is more conspicuous than the human eye observation, please turn the TF-Luna to prevent the angle from not observing it).</w:t>
      </w:r>
    </w:p>
    <w:p w14:paraId="7F854D03"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917BFEF" wp14:editId="38E060B0">
            <wp:extent cx="2678461" cy="1141695"/>
            <wp:effectExtent l="0" t="0" r="7620" b="1905"/>
            <wp:docPr id="23" name="Immagine 2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54"/>
                    </pic:cNvPr>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2704194" cy="1152664"/>
                    </a:xfrm>
                    <a:prstGeom prst="rect">
                      <a:avLst/>
                    </a:prstGeom>
                    <a:noFill/>
                    <a:ln>
                      <a:noFill/>
                    </a:ln>
                  </pic:spPr>
                </pic:pic>
              </a:graphicData>
            </a:graphic>
          </wp:inline>
        </w:drawing>
      </w:r>
    </w:p>
    <w:p w14:paraId="37E8628D" w14:textId="77777777" w:rsidR="00000000" w:rsidRPr="00CA4EDF" w:rsidRDefault="00000000" w:rsidP="00CA4EDF">
      <w:pPr>
        <w:pStyle w:val="Titolo3"/>
        <w:divId w:val="1932547035"/>
        <w:rPr>
          <w:rFonts w:hint="eastAsia"/>
        </w:rPr>
      </w:pPr>
      <w:bookmarkStart w:id="23" w:name="_Toc210560868"/>
      <w:r>
        <w:t xml:space="preserve">SPI Interface Usage Demo</w:t>
      </w:r>
      <w:bookmarkEnd w:id="23"/>
    </w:p>
    <w:p w14:paraId="69199BCE" w14:textId="77777777" w:rsidR="00000000" w:rsidRPr="00B7464F" w:rsidRDefault="00000000" w:rsidP="00B7464F">
      <w:pPr>
        <w:divId w:val="1932547035"/>
        <w:rPr>
          <w:color w:val="EE0000"/>
        </w:rPr>
      </w:pPr>
      <w:r>
        <w:rPr>
          <w:rFonts w:eastAsia="Microsoft YaHei" w:hint="eastAsia"/>
          <w:color w:val="EE0000"/>
        </w:rPr>
        <w:t xml:space="preserve">If you want to use the serial port debugging assistant to send and receive UART when using I2C or SPI, please switch the mode to Mode 1 (Mode 2 is HID driverless mode and will not be displayed in the port). </w:t>
      </w:r>
    </w:p>
    <w:p w14:paraId="167B0CD9" w14:textId="77777777" w:rsidR="00000000" w:rsidRPr="00C05934" w:rsidRDefault="00000000" w:rsidP="00C05934">
      <w:pPr>
        <w:pStyle w:val="Titolo4"/>
        <w:divId w:val="1932547035"/>
        <w:rPr>
          <w:rFonts w:hint="eastAsia"/>
        </w:rPr>
      </w:pPr>
      <w:bookmarkStart w:id="24" w:name="_Toc210560869"/>
      <w:r>
        <w:t xml:space="preserve">SPI Drives OLED Screen In Python IDLE</w:t>
      </w:r>
      <w:bookmarkEnd w:id="24"/>
    </w:p>
    <w:p w14:paraId="09A8A09A" w14:textId="77777777" w:rsidR="00000000" w:rsidRDefault="00000000" w:rsidP="00B7464F">
      <w:pPr>
        <w:divId w:val="1932547035"/>
      </w:pPr>
      <w:r>
        <w:rPr>
          <w:rFonts w:eastAsia="Microsoft YaHei" w:hint="eastAsia"/>
        </w:rPr>
        <w:t xml:space="preserve">The following is a demonstration of using the product's SPI function to turn on an OLED in SPI mode (</w:t>
      </w:r>
      <w:hyperlink r:id="rId56" w:tgtFrame="_blank" w:history="1">
        <w:r>
          <w:rPr>
            <w:rStyle w:val="Collegamentoipertestuale"/>
            <w:rFonts w:ascii="Microsoft YaHei" w:eastAsia="Microsoft YaHei" w:hAnsi="Microsoft YaHei" w:cs="Helvetica" w:hint="eastAsia"/>
          </w:rPr>
          <w:t xml:space="preserve">OLED-related information</w:t>
        </w:r>
      </w:hyperlink>
      <w:r>
        <w:rPr>
          <w:rFonts w:eastAsia="Microsoft YaHei" w:hint="eastAsia"/>
        </w:rPr>
        <w:t xml:space="preserve">) (</w:t>
      </w:r>
      <w:hyperlink r:id="rId57" w:tgtFrame="_blank" w:history="1">
        <w:r>
          <w:rPr>
            <w:rStyle w:val="Collegamentoipertestuale"/>
            <w:rFonts w:ascii="Microsoft YaHei" w:eastAsia="Microsoft YaHei" w:hAnsi="Microsoft YaHei" w:cs="Helvetica" w:hint="eastAsia"/>
          </w:rPr>
          <w:t xml:space="preserve">sample demo</w:t>
        </w:r>
      </w:hyperlink>
      <w:r>
        <w:rPr>
          <w:rFonts w:eastAsia="Microsoft YaHei" w:hint="eastAsia"/>
        </w:rPr>
        <w:t xml:space="preserve">) </w:t>
      </w:r>
    </w:p>
    <w:p w14:paraId="2525D72A" w14:textId="77777777" w:rsidR="00000000" w:rsidRPr="00C05934" w:rsidRDefault="00000000" w:rsidP="00C05934">
      <w:pPr>
        <w:pStyle w:val="Titolo5"/>
        <w:divId w:val="1932547035"/>
        <w:rPr>
          <w:rFonts w:hint="eastAsia"/>
        </w:rPr>
      </w:pPr>
      <w:bookmarkStart w:id="25" w:name="_Toc210560870"/>
      <w:r>
        <w:t xml:space="preserve">Environmet Debugging Description</w:t>
      </w:r>
      <w:bookmarkEnd w:id="25"/>
    </w:p>
    <w:p w14:paraId="37BC27F9" w14:textId="77777777" w:rsidR="00000000" w:rsidRDefault="00000000" w:rsidP="00B7464F">
      <w:pPr>
        <w:divId w:val="1932547035"/>
      </w:pPr>
      <w:r>
        <w:rPr>
          <w:rFonts w:eastAsia="Microsoft YaHei" w:hint="eastAsia"/>
        </w:rPr>
        <w:t xml:space="preserve">The current example has already been set up, so there is no need to do the following operation: </w:t>
      </w:r>
    </w:p>
    <w:p w14:paraId="5A81A7A5" w14:textId="77777777" w:rsidR="00B7464F" w:rsidRPr="00B7464F" w:rsidRDefault="00000000" w:rsidP="00B7464F">
      <w:pPr>
        <w:pStyle w:val="NormalePuntato"/>
        <w:divId w:val="1932547035"/>
        <w:rPr>
          <w:color w:val="EE0000"/>
        </w:rPr>
      </w:pPr>
      <w:r>
        <w:rPr>
          <w:rFonts w:hint="eastAsia"/>
          <w:color w:val="EE0000"/>
        </w:rPr>
        <w:t xml:space="preserve">The DLL file should be placed in the directory where the demo program is located, there are two DLL files stored in the sample file (corresponding to 64-bit system and 32-bit system respectively), please adjust according to the system. </w:t>
      </w:r>
    </w:p>
    <w:p w14:paraId="2F0B24B6" w14:textId="3402624B" w:rsidR="00000000" w:rsidRDefault="00000000" w:rsidP="00B7464F">
      <w:pPr>
        <w:pStyle w:val="NormalePuntato"/>
        <w:jc w:val="center"/>
        <w:divId w:val="1932547035"/>
        <w:rPr>
          <w:rFonts w:hint="eastAsia"/>
          <w:color w:val="333333"/>
        </w:rPr>
      </w:pPr>
      <w:r>
        <w:rPr>
          <w:color w:val="337AB7"/>
        </w:rPr>
        <w:drawing>
          <wp:inline distT="0" distB="0" distL="0" distR="0" wp14:anchorId="6B90CB4C" wp14:editId="755DECCA">
            <wp:extent cx="5400000" cy="1410751"/>
            <wp:effectExtent l="0" t="0" r="0" b="0"/>
            <wp:docPr id="24" name="Immagine 24">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8"/>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5400000" cy="1410751"/>
                    </a:xfrm>
                    <a:prstGeom prst="rect">
                      <a:avLst/>
                    </a:prstGeom>
                    <a:noFill/>
                    <a:ln>
                      <a:noFill/>
                    </a:ln>
                  </pic:spPr>
                </pic:pic>
              </a:graphicData>
            </a:graphic>
          </wp:inline>
        </w:drawing>
      </w:r>
    </w:p>
    <w:p w14:paraId="598C22CC" w14:textId="77777777" w:rsidR="00000000" w:rsidRPr="00B7464F" w:rsidRDefault="00000000" w:rsidP="00B7464F">
      <w:pPr>
        <w:pStyle w:val="NormalePuntato"/>
        <w:divId w:val="1932547035"/>
        <w:rPr>
          <w:rFonts w:hint="eastAsia"/>
          <w:color w:val="EE0000"/>
        </w:rPr>
      </w:pPr>
      <w:r>
        <w:rPr>
          <w:rFonts w:hint="eastAsia"/>
          <w:color w:val="EE0000"/>
        </w:rPr>
        <w:t xml:space="preserve">Or you can modify the file path in the demo as the DLL file storage path.</w:t>
      </w:r>
    </w:p>
    <w:p w14:paraId="701FCD4A"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073A0E1" wp14:editId="1947B99F">
            <wp:extent cx="5400000" cy="3322554"/>
            <wp:effectExtent l="0" t="0" r="0" b="0"/>
            <wp:docPr id="25" name="Immagine 25">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60"/>
                    </pic:cNvPr>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400000" cy="3322554"/>
                    </a:xfrm>
                    <a:prstGeom prst="rect">
                      <a:avLst/>
                    </a:prstGeom>
                    <a:noFill/>
                    <a:ln>
                      <a:noFill/>
                    </a:ln>
                  </pic:spPr>
                </pic:pic>
              </a:graphicData>
            </a:graphic>
          </wp:inline>
        </w:drawing>
      </w:r>
    </w:p>
    <w:p w14:paraId="0F138047" w14:textId="77777777" w:rsidR="00000000" w:rsidRPr="00C05934" w:rsidRDefault="00000000" w:rsidP="00C05934">
      <w:pPr>
        <w:pStyle w:val="Titolo5"/>
        <w:divId w:val="1932547035"/>
        <w:rPr>
          <w:rFonts w:hint="eastAsia"/>
        </w:rPr>
      </w:pPr>
      <w:bookmarkStart w:id="26" w:name="_Toc210560871"/>
      <w:r>
        <w:t xml:space="preserve">Hardware Connection</w:t>
      </w:r>
      <w:bookmarkEnd w:id="26"/>
    </w:p>
    <w:p w14:paraId="7A2CE8F3" w14:textId="77777777" w:rsidR="00000000" w:rsidRPr="00B7464F" w:rsidRDefault="00000000" w:rsidP="00B7464F">
      <w:pPr>
        <w:divId w:val="1932547035"/>
        <w:rPr>
          <w:color w:val="EE0000"/>
        </w:rPr>
      </w:pPr>
      <w:r>
        <w:rPr>
          <w:rFonts w:eastAsia="Microsoft YaHei" w:hint="eastAsia"/>
          <w:color w:val="EE0000"/>
        </w:rPr>
        <w:t xml:space="preserve">Please set the mode switch to mode 1 or mode 2 and connect the computer after connecting the cable. </w:t>
      </w:r>
    </w:p>
    <w:tbl>
      <w:tblPr>
        <w:tblW w:w="0" w:type="auto"/>
        <w:tblCellMar>
          <w:top w:w="15" w:type="dxa"/>
          <w:left w:w="15" w:type="dxa"/>
          <w:bottom w:w="15" w:type="dxa"/>
          <w:right w:w="15" w:type="dxa"/>
        </w:tblCellMar>
        <w:tblLook w:val="04A0" w:firstRow="1" w:lastRow="0" w:firstColumn="1" w:lastColumn="0" w:noHBand="0" w:noVBand="1"/>
      </w:tblPr>
      <w:tblGrid>
        <w:gridCol w:w="970"/>
        <w:gridCol w:w="8668"/>
      </w:tblGrid>
      <w:tr w:rsidR="00000000" w:rsidRPr="00B7464F" w14:paraId="757A078A" w14:textId="77777777" w:rsidTr="006D658A">
        <w:trPr>
          <w:divId w:val="1932547035"/>
        </w:trPr>
        <w:tc>
          <w:tcPr>
            <w:tcW w:w="0" w:type="auto"/>
            <w:shd w:val="clear" w:color="auto" w:fill="008000"/>
            <w:tcMar>
              <w:top w:w="0" w:type="dxa"/>
              <w:left w:w="0" w:type="dxa"/>
              <w:bottom w:w="0" w:type="dxa"/>
              <w:right w:w="0" w:type="dxa"/>
            </w:tcMar>
            <w:vAlign w:val="center"/>
            <w:hideMark/>
          </w:tcPr>
          <w:p w14:paraId="27F1A538"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Peripheral </w:t>
            </w:r>
          </w:p>
        </w:tc>
        <w:tc>
          <w:tcPr>
            <w:tcW w:w="0" w:type="auto"/>
            <w:shd w:val="clear" w:color="auto" w:fill="008000"/>
            <w:tcMar>
              <w:top w:w="0" w:type="dxa"/>
              <w:left w:w="0" w:type="dxa"/>
              <w:bottom w:w="0" w:type="dxa"/>
              <w:right w:w="0" w:type="dxa"/>
            </w:tcMar>
            <w:vAlign w:val="center"/>
            <w:hideMark/>
          </w:tcPr>
          <w:p w14:paraId="7C5C2165"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 </w:t>
            </w:r>
          </w:p>
        </w:tc>
      </w:tr>
      <w:tr w:rsidR="00000000" w:rsidRPr="00B7464F" w14:paraId="3CE7A4D4" w14:textId="77777777" w:rsidTr="006D658A">
        <w:trPr>
          <w:divId w:val="1932547035"/>
        </w:trPr>
        <w:tc>
          <w:tcPr>
            <w:tcW w:w="0" w:type="auto"/>
            <w:tcMar>
              <w:top w:w="0" w:type="dxa"/>
              <w:left w:w="0" w:type="dxa"/>
              <w:bottom w:w="0" w:type="dxa"/>
              <w:right w:w="0" w:type="dxa"/>
            </w:tcMar>
            <w:vAlign w:val="center"/>
            <w:hideMark/>
          </w:tcPr>
          <w:p w14:paraId="6580300B"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RES </w:t>
            </w:r>
          </w:p>
        </w:tc>
        <w:tc>
          <w:tcPr>
            <w:tcW w:w="0" w:type="auto"/>
            <w:tcMar>
              <w:top w:w="0" w:type="dxa"/>
              <w:left w:w="0" w:type="dxa"/>
              <w:bottom w:w="0" w:type="dxa"/>
              <w:right w:w="0" w:type="dxa"/>
            </w:tcMar>
            <w:vAlign w:val="center"/>
            <w:hideMark/>
          </w:tcPr>
          <w:p w14:paraId="01BFFA08"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UART1.RTS (</w:t>
            </w:r>
            <w:r>
              <w:rPr>
                <w:rFonts w:ascii="Microsoft YaHei" w:eastAsia="Microsoft YaHei" w:hAnsi="Microsoft YaHei" w:cs="Helvetica" w:hint="eastAsia"/>
                <w:color w:val="FF0000"/>
                <w:sz w:val="20"/>
              </w:rPr>
              <w:t xml:space="preserve">Used to control OLEDs for reset (required for OLEDs)</w:t>
            </w:r>
            <w:r>
              <w:rPr>
                <w:rFonts w:ascii="Microsoft YaHei" w:eastAsia="Microsoft YaHei" w:hAnsi="Microsoft YaHei" w:cs="Helvetica" w:hint="eastAsia"/>
                <w:color w:val="333333"/>
                <w:sz w:val="20"/>
              </w:rPr>
              <w:t xml:space="preserve">) </w:t>
            </w:r>
          </w:p>
        </w:tc>
      </w:tr>
      <w:tr w:rsidR="00000000" w:rsidRPr="00B7464F" w14:paraId="462B18E4" w14:textId="77777777" w:rsidTr="006D658A">
        <w:trPr>
          <w:divId w:val="1932547035"/>
        </w:trPr>
        <w:tc>
          <w:tcPr>
            <w:tcW w:w="0" w:type="auto"/>
            <w:tcMar>
              <w:top w:w="0" w:type="dxa"/>
              <w:left w:w="0" w:type="dxa"/>
              <w:bottom w:w="0" w:type="dxa"/>
              <w:right w:w="0" w:type="dxa"/>
            </w:tcMar>
            <w:vAlign w:val="center"/>
            <w:hideMark/>
          </w:tcPr>
          <w:p w14:paraId="1DAB1B08"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D/C </w:t>
            </w:r>
          </w:p>
        </w:tc>
        <w:tc>
          <w:tcPr>
            <w:tcW w:w="0" w:type="auto"/>
            <w:tcMar>
              <w:top w:w="0" w:type="dxa"/>
              <w:left w:w="0" w:type="dxa"/>
              <w:bottom w:w="0" w:type="dxa"/>
              <w:right w:w="0" w:type="dxa"/>
            </w:tcMar>
            <w:vAlign w:val="center"/>
            <w:hideMark/>
          </w:tcPr>
          <w:p w14:paraId="4838CD5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UART1.CTS (</w:t>
            </w:r>
            <w:r>
              <w:rPr>
                <w:rFonts w:ascii="Microsoft YaHei" w:eastAsia="Microsoft YaHei" w:hAnsi="Microsoft YaHei" w:cs="Helvetica" w:hint="eastAsia"/>
                <w:color w:val="FF0000"/>
                <w:sz w:val="20"/>
              </w:rPr>
              <w:t xml:space="preserve">Used to indicate whether a command or data is being sent (required for OLEDs)</w:t>
            </w:r>
            <w:r>
              <w:rPr>
                <w:rFonts w:ascii="Microsoft YaHei" w:eastAsia="Microsoft YaHei" w:hAnsi="Microsoft YaHei" w:cs="Helvetica" w:hint="eastAsia"/>
                <w:color w:val="333333"/>
                <w:sz w:val="20"/>
              </w:rPr>
              <w:t xml:space="preserve">) </w:t>
            </w:r>
          </w:p>
        </w:tc>
      </w:tr>
      <w:tr w:rsidR="00000000" w:rsidRPr="00B7464F" w14:paraId="3DE807C9" w14:textId="77777777" w:rsidTr="006D658A">
        <w:trPr>
          <w:divId w:val="1932547035"/>
        </w:trPr>
        <w:tc>
          <w:tcPr>
            <w:tcW w:w="0" w:type="auto"/>
            <w:tcMar>
              <w:top w:w="0" w:type="dxa"/>
              <w:left w:w="0" w:type="dxa"/>
              <w:bottom w:w="0" w:type="dxa"/>
              <w:right w:w="0" w:type="dxa"/>
            </w:tcMar>
            <w:vAlign w:val="center"/>
            <w:hideMark/>
          </w:tcPr>
          <w:p w14:paraId="7E66ADD4"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CS </w:t>
            </w:r>
          </w:p>
        </w:tc>
        <w:tc>
          <w:tcPr>
            <w:tcW w:w="0" w:type="auto"/>
            <w:tcMar>
              <w:top w:w="0" w:type="dxa"/>
              <w:left w:w="0" w:type="dxa"/>
              <w:bottom w:w="0" w:type="dxa"/>
              <w:right w:w="0" w:type="dxa"/>
            </w:tcMar>
            <w:vAlign w:val="center"/>
            <w:hideMark/>
          </w:tcPr>
          <w:p w14:paraId="44279766"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SPI.CS0 </w:t>
            </w:r>
          </w:p>
        </w:tc>
      </w:tr>
      <w:tr w:rsidR="00000000" w:rsidRPr="00B7464F" w14:paraId="7D2873D6" w14:textId="77777777" w:rsidTr="006D658A">
        <w:trPr>
          <w:divId w:val="1932547035"/>
        </w:trPr>
        <w:tc>
          <w:tcPr>
            <w:tcW w:w="0" w:type="auto"/>
            <w:tcMar>
              <w:top w:w="0" w:type="dxa"/>
              <w:left w:w="0" w:type="dxa"/>
              <w:bottom w:w="0" w:type="dxa"/>
              <w:right w:w="0" w:type="dxa"/>
            </w:tcMar>
            <w:vAlign w:val="center"/>
            <w:hideMark/>
          </w:tcPr>
          <w:p w14:paraId="097F7AC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CLK </w:t>
            </w:r>
          </w:p>
        </w:tc>
        <w:tc>
          <w:tcPr>
            <w:tcW w:w="0" w:type="auto"/>
            <w:tcMar>
              <w:top w:w="0" w:type="dxa"/>
              <w:left w:w="0" w:type="dxa"/>
              <w:bottom w:w="0" w:type="dxa"/>
              <w:right w:w="0" w:type="dxa"/>
            </w:tcMar>
            <w:vAlign w:val="center"/>
            <w:hideMark/>
          </w:tcPr>
          <w:p w14:paraId="7A96903D"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SPI.SCK </w:t>
            </w:r>
          </w:p>
        </w:tc>
      </w:tr>
      <w:tr w:rsidR="00000000" w:rsidRPr="00B7464F" w14:paraId="1073D7DF" w14:textId="77777777" w:rsidTr="006D658A">
        <w:trPr>
          <w:divId w:val="1932547035"/>
        </w:trPr>
        <w:tc>
          <w:tcPr>
            <w:tcW w:w="0" w:type="auto"/>
            <w:tcMar>
              <w:top w:w="0" w:type="dxa"/>
              <w:left w:w="0" w:type="dxa"/>
              <w:bottom w:w="0" w:type="dxa"/>
              <w:right w:w="0" w:type="dxa"/>
            </w:tcMar>
            <w:vAlign w:val="center"/>
            <w:hideMark/>
          </w:tcPr>
          <w:p w14:paraId="13F0C65E"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DIN </w:t>
            </w:r>
          </w:p>
        </w:tc>
        <w:tc>
          <w:tcPr>
            <w:tcW w:w="0" w:type="auto"/>
            <w:tcMar>
              <w:top w:w="0" w:type="dxa"/>
              <w:left w:w="0" w:type="dxa"/>
              <w:bottom w:w="0" w:type="dxa"/>
              <w:right w:w="0" w:type="dxa"/>
            </w:tcMar>
            <w:vAlign w:val="center"/>
            <w:hideMark/>
          </w:tcPr>
          <w:p w14:paraId="16F6ADBD"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SPI.SDO </w:t>
            </w:r>
          </w:p>
        </w:tc>
      </w:tr>
      <w:tr w:rsidR="00000000" w:rsidRPr="00B7464F" w14:paraId="7CB28B9D" w14:textId="77777777" w:rsidTr="006D658A">
        <w:trPr>
          <w:divId w:val="1932547035"/>
        </w:trPr>
        <w:tc>
          <w:tcPr>
            <w:tcW w:w="0" w:type="auto"/>
            <w:tcMar>
              <w:top w:w="0" w:type="dxa"/>
              <w:left w:w="0" w:type="dxa"/>
              <w:bottom w:w="0" w:type="dxa"/>
              <w:right w:w="0" w:type="dxa"/>
            </w:tcMar>
            <w:vAlign w:val="center"/>
            <w:hideMark/>
          </w:tcPr>
          <w:p w14:paraId="472D3FEE"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c>
          <w:tcPr>
            <w:tcW w:w="0" w:type="auto"/>
            <w:tcMar>
              <w:top w:w="0" w:type="dxa"/>
              <w:left w:w="0" w:type="dxa"/>
              <w:bottom w:w="0" w:type="dxa"/>
              <w:right w:w="0" w:type="dxa"/>
            </w:tcMar>
            <w:vAlign w:val="center"/>
            <w:hideMark/>
          </w:tcPr>
          <w:p w14:paraId="2DFA76F6"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SPI.GND </w:t>
            </w:r>
          </w:p>
        </w:tc>
      </w:tr>
      <w:tr w:rsidR="00000000" w:rsidRPr="00B7464F" w14:paraId="1AC8336D" w14:textId="77777777" w:rsidTr="006D658A">
        <w:trPr>
          <w:divId w:val="1932547035"/>
        </w:trPr>
        <w:tc>
          <w:tcPr>
            <w:tcW w:w="0" w:type="auto"/>
            <w:tcMar>
              <w:top w:w="0" w:type="dxa"/>
              <w:left w:w="0" w:type="dxa"/>
              <w:bottom w:w="0" w:type="dxa"/>
              <w:right w:w="0" w:type="dxa"/>
            </w:tcMar>
            <w:vAlign w:val="center"/>
            <w:hideMark/>
          </w:tcPr>
          <w:p w14:paraId="68A2F47A"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VCC </w:t>
            </w:r>
          </w:p>
        </w:tc>
        <w:tc>
          <w:tcPr>
            <w:tcW w:w="0" w:type="auto"/>
            <w:tcMar>
              <w:top w:w="0" w:type="dxa"/>
              <w:left w:w="0" w:type="dxa"/>
              <w:bottom w:w="0" w:type="dxa"/>
              <w:right w:w="0" w:type="dxa"/>
            </w:tcMar>
            <w:vAlign w:val="center"/>
            <w:hideMark/>
          </w:tcPr>
          <w:p w14:paraId="4E89E2A2"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SPI.VCC </w:t>
            </w:r>
          </w:p>
        </w:tc>
      </w:tr>
    </w:tbl>
    <w:p w14:paraId="0D699685"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D2BA48C" wp14:editId="70E8A214">
            <wp:extent cx="5400000" cy="2539550"/>
            <wp:effectExtent l="0" t="0" r="0" b="0"/>
            <wp:docPr id="26" name="Immagine 26">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2"/>
                    </pic:cNvPr>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400000" cy="2539550"/>
                    </a:xfrm>
                    <a:prstGeom prst="rect">
                      <a:avLst/>
                    </a:prstGeom>
                    <a:noFill/>
                    <a:ln>
                      <a:noFill/>
                    </a:ln>
                  </pic:spPr>
                </pic:pic>
              </a:graphicData>
            </a:graphic>
          </wp:inline>
        </w:drawing>
      </w:r>
    </w:p>
    <w:p w14:paraId="26C02F74" w14:textId="77777777" w:rsidR="00000000" w:rsidRPr="00C05934" w:rsidRDefault="00000000" w:rsidP="00C05934">
      <w:pPr>
        <w:pStyle w:val="Titolo5"/>
        <w:divId w:val="1932547035"/>
        <w:rPr>
          <w:rFonts w:hint="eastAsia"/>
        </w:rPr>
      </w:pPr>
      <w:bookmarkStart w:id="27" w:name="_Toc210560872"/>
      <w:r>
        <w:t xml:space="preserve">Software Operation</w:t>
      </w:r>
      <w:bookmarkEnd w:id="27"/>
    </w:p>
    <w:p w14:paraId="35E94564" w14:textId="77777777" w:rsidR="00000000" w:rsidRDefault="00000000" w:rsidP="00B7464F">
      <w:pPr>
        <w:pStyle w:val="NormalePuntato"/>
        <w:divId w:val="1932547035"/>
      </w:pPr>
      <w:r>
        <w:rPr>
          <w:rFonts w:hint="eastAsia"/>
        </w:rPr>
        <w:t xml:space="preserve">Open Python IDLE, click "File -&gt; Open..." at the top. ", go to the sample demo "... /USB-TO-UART-I2C-SPI-JTAG-Demo/Windows/Code" (</w:t>
      </w:r>
      <w:hyperlink r:id="rId64" w:tgtFrame="_blank" w:history="1">
        <w:r>
          <w:rPr>
            <w:rStyle w:val="Collegamentoipertestuale"/>
            <w:rFonts w:ascii="Microsoft YaHei" w:hAnsi="Microsoft YaHei" w:cs="Helvetica" w:hint="eastAsia"/>
          </w:rPr>
          <w:t xml:space="preserve">example demo</w:t>
        </w:r>
      </w:hyperlink>
      <w:r>
        <w:rPr>
          <w:rFonts w:hint="eastAsia"/>
        </w:rPr>
        <w:t xml:space="preserve">).</w:t>
      </w:r>
    </w:p>
    <w:p w14:paraId="5117D569" w14:textId="77777777" w:rsidR="00000000" w:rsidRDefault="00000000" w:rsidP="00B7464F">
      <w:pPr>
        <w:pStyle w:val="NormalePuntato"/>
        <w:divId w:val="1932547035"/>
        <w:rPr>
          <w:rFonts w:hint="eastAsia"/>
        </w:rPr>
      </w:pPr>
      <w:r>
        <w:rPr>
          <w:rFonts w:hint="eastAsia"/>
        </w:rPr>
        <w:t xml:space="preserve">Go to the SPI folder, and choose to open the example.py file.</w:t>
      </w:r>
    </w:p>
    <w:p w14:paraId="4F9A4506" w14:textId="77777777" w:rsidR="000C0CE5" w:rsidRDefault="00000000" w:rsidP="00B7464F">
      <w:pPr>
        <w:divId w:val="1932547035"/>
        <w:rPr>
          <w:rFonts w:eastAsia="Microsoft YaHei" w:hint="eastAsia"/>
        </w:rPr>
      </w:pPr>
      <w:r>
        <w:rPr>
          <w:rFonts w:eastAsia="Microsoft YaHei" w:hint="eastAsia"/>
        </w:rPr>
        <w:t xml:space="preserve">① If you are using more than one USB TO UART/I2C/SPI/JTAG device at the same time, please select the device at ① in the CH347T_Config.py file (similar to the device serial number, 0, 1, 2... etc.)</w:t>
      </w:r>
    </w:p>
    <w:p w14:paraId="1A62ECF2" w14:textId="54FB8140"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39C26FDC" wp14:editId="7824F285">
            <wp:extent cx="5400000" cy="3152249"/>
            <wp:effectExtent l="0" t="0" r="0" b="0"/>
            <wp:docPr id="27" name="Immagine 27">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5"/>
                    </pic:cNvPr>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5400000" cy="3152249"/>
                    </a:xfrm>
                    <a:prstGeom prst="rect">
                      <a:avLst/>
                    </a:prstGeom>
                    <a:noFill/>
                    <a:ln>
                      <a:noFill/>
                    </a:ln>
                  </pic:spPr>
                </pic:pic>
              </a:graphicData>
            </a:graphic>
          </wp:inline>
        </w:drawing>
      </w:r>
    </w:p>
    <w:p w14:paraId="6028C48C" w14:textId="77777777" w:rsidR="00000000" w:rsidRDefault="00000000" w:rsidP="00B7464F">
      <w:pPr>
        <w:pStyle w:val="NormalePuntato"/>
        <w:divId w:val="1932547035"/>
        <w:rPr>
          <w:rFonts w:hint="eastAsia"/>
        </w:rPr>
      </w:pPr>
      <w:r>
        <w:rPr>
          <w:rFonts w:hint="eastAsia"/>
        </w:rPr>
        <w:t xml:space="preserve">Click "Run" -&gt; "Run Module" or click F5 to run the demo.</w:t>
      </w:r>
    </w:p>
    <w:p w14:paraId="17091763"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7EA4DC2E" wp14:editId="142F6880">
            <wp:extent cx="5400000" cy="2490751"/>
            <wp:effectExtent l="0" t="0" r="0" b="5080"/>
            <wp:docPr id="28" name="Immagine 28">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67"/>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5400000" cy="2490751"/>
                    </a:xfrm>
                    <a:prstGeom prst="rect">
                      <a:avLst/>
                    </a:prstGeom>
                    <a:noFill/>
                    <a:ln>
                      <a:noFill/>
                    </a:ln>
                  </pic:spPr>
                </pic:pic>
              </a:graphicData>
            </a:graphic>
          </wp:inline>
        </w:drawing>
      </w:r>
    </w:p>
    <w:p w14:paraId="52D2F35A" w14:textId="77777777" w:rsidR="00000000" w:rsidRDefault="00000000" w:rsidP="00B7464F">
      <w:pPr>
        <w:pStyle w:val="NormalePuntato"/>
        <w:divId w:val="1932547035"/>
        <w:rPr>
          <w:rFonts w:hint="eastAsia"/>
        </w:rPr>
      </w:pPr>
      <w:r>
        <w:rPr>
          <w:rFonts w:hint="eastAsia"/>
        </w:rPr>
        <w:t xml:space="preserve">The effect is shown below:</w:t>
      </w:r>
    </w:p>
    <w:p w14:paraId="01CE9AFE"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F6EEF23" wp14:editId="7B8DDEF0">
            <wp:extent cx="3341678" cy="1728125"/>
            <wp:effectExtent l="0" t="0" r="0" b="5715"/>
            <wp:docPr id="29" name="Immagine 2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69"/>
                    </pic:cNvPr>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3358835" cy="1736997"/>
                    </a:xfrm>
                    <a:prstGeom prst="rect">
                      <a:avLst/>
                    </a:prstGeom>
                    <a:noFill/>
                    <a:ln>
                      <a:noFill/>
                    </a:ln>
                  </pic:spPr>
                </pic:pic>
              </a:graphicData>
            </a:graphic>
          </wp:inline>
        </w:drawing>
      </w:r>
    </w:p>
    <w:p w14:paraId="6E1CA6D6" w14:textId="77777777" w:rsidR="00000000" w:rsidRPr="00C05934" w:rsidRDefault="00000000" w:rsidP="00C05934">
      <w:pPr>
        <w:pStyle w:val="Titolo4"/>
        <w:divId w:val="1932547035"/>
        <w:rPr>
          <w:rFonts w:hint="eastAsia"/>
        </w:rPr>
      </w:pPr>
      <w:bookmarkStart w:id="28" w:name="_Toc210560873"/>
      <w:r>
        <w:t xml:space="preserve">SPI Debug OLED Screen Using Host Computer</w:t>
      </w:r>
      <w:bookmarkEnd w:id="28"/>
    </w:p>
    <w:p w14:paraId="5C395229" w14:textId="77777777" w:rsidR="00000000" w:rsidRDefault="00000000" w:rsidP="00B7464F">
      <w:pPr>
        <w:divId w:val="1932547035"/>
      </w:pPr>
      <w:r>
        <w:rPr>
          <w:rFonts w:eastAsia="Microsoft YaHei" w:hint="eastAsia"/>
        </w:rPr>
        <w:t xml:space="preserve">The following is a demonstration of using the SPI function of the product to light up the OLED in SPI mode (</w:t>
      </w:r>
      <w:hyperlink r:id="rId71" w:tgtFrame="_blank" w:history="1">
        <w:r>
          <w:rPr>
            <w:rStyle w:val="Collegamentoipertestuale"/>
            <w:rFonts w:ascii="Microsoft YaHei" w:eastAsia="Microsoft YaHei" w:hAnsi="Microsoft YaHei" w:cs="Helvetica" w:hint="eastAsia"/>
          </w:rPr>
          <w:t xml:space="preserve">OLED-related information</w:t>
        </w:r>
      </w:hyperlink>
      <w:r>
        <w:rPr>
          <w:rFonts w:eastAsia="Microsoft YaHei" w:hint="eastAsia"/>
        </w:rPr>
        <w:t xml:space="preserve">) Download the SPI debugging software (</w:t>
      </w:r>
      <w:hyperlink r:id="rId72" w:tgtFrame="_blank" w:history="1">
        <w:r>
          <w:rPr>
            <w:rStyle w:val="Collegamentoipertestuale"/>
            <w:rFonts w:ascii="Microsoft YaHei" w:eastAsia="Microsoft YaHei" w:hAnsi="Microsoft YaHei" w:cs="Helvetica" w:hint="eastAsia"/>
          </w:rPr>
          <w:t xml:space="preserve">USB TO UART_I2C_SPI_JTAG Software demo</w:t>
        </w:r>
      </w:hyperlink>
      <w:r>
        <w:rPr>
          <w:rFonts w:eastAsia="Microsoft YaHei" w:hint="eastAsia"/>
        </w:rPr>
        <w:t xml:space="preserve">), no need to install, and directly open the use. </w:t>
      </w:r>
    </w:p>
    <w:p w14:paraId="1E11C763" w14:textId="77777777" w:rsidR="00000000" w:rsidRPr="00C05934" w:rsidRDefault="00000000" w:rsidP="00C05934">
      <w:pPr>
        <w:pStyle w:val="Titolo5"/>
        <w:divId w:val="1932547035"/>
        <w:rPr>
          <w:rFonts w:hint="eastAsia"/>
        </w:rPr>
      </w:pPr>
      <w:bookmarkStart w:id="29" w:name="_Toc210560874"/>
      <w:r>
        <w:t xml:space="preserve">Hardware Connection</w:t>
      </w:r>
      <w:bookmarkEnd w:id="29"/>
    </w:p>
    <w:p w14:paraId="2B1AE84C" w14:textId="77777777" w:rsidR="00000000" w:rsidRPr="00B7464F" w:rsidRDefault="00000000" w:rsidP="00B7464F">
      <w:pPr>
        <w:divId w:val="1932547035"/>
        <w:rPr>
          <w:color w:val="EE0000"/>
        </w:rPr>
      </w:pPr>
      <w:r>
        <w:rPr>
          <w:rFonts w:eastAsia="Microsoft YaHei" w:hint="eastAsia"/>
          <w:color w:val="EE0000"/>
        </w:rPr>
        <w:t xml:space="preserve">Please set the mode switch to mode 1 or mode 2 and connect the computer after connecting the cable. </w:t>
      </w:r>
    </w:p>
    <w:tbl>
      <w:tblPr>
        <w:tblW w:w="0" w:type="auto"/>
        <w:jc w:val="center"/>
        <w:tblCellMar>
          <w:top w:w="15" w:type="dxa"/>
          <w:left w:w="15" w:type="dxa"/>
          <w:bottom w:w="15" w:type="dxa"/>
          <w:right w:w="15" w:type="dxa"/>
        </w:tblCellMar>
        <w:tblLook w:val="04A0" w:firstRow="1" w:lastRow="0" w:firstColumn="1" w:lastColumn="0" w:noHBand="0" w:noVBand="1"/>
      </w:tblPr>
      <w:tblGrid>
        <w:gridCol w:w="970"/>
        <w:gridCol w:w="8668"/>
      </w:tblGrid>
      <w:tr w:rsidR="00000000" w:rsidRPr="00B7464F" w14:paraId="72CDAF8A" w14:textId="77777777" w:rsidTr="00B7464F">
        <w:trPr>
          <w:divId w:val="1932547035"/>
          <w:jc w:val="center"/>
        </w:trPr>
        <w:tc>
          <w:tcPr>
            <w:tcW w:w="0" w:type="auto"/>
            <w:shd w:val="clear" w:color="auto" w:fill="008000"/>
            <w:tcMar>
              <w:top w:w="0" w:type="dxa"/>
              <w:left w:w="0" w:type="dxa"/>
              <w:bottom w:w="0" w:type="dxa"/>
              <w:right w:w="0" w:type="dxa"/>
            </w:tcMar>
            <w:vAlign w:val="center"/>
            <w:hideMark/>
          </w:tcPr>
          <w:p w14:paraId="424E8274"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Peripheral </w:t>
            </w:r>
          </w:p>
        </w:tc>
        <w:tc>
          <w:tcPr>
            <w:tcW w:w="0" w:type="auto"/>
            <w:shd w:val="clear" w:color="auto" w:fill="008000"/>
            <w:tcMar>
              <w:top w:w="0" w:type="dxa"/>
              <w:left w:w="0" w:type="dxa"/>
              <w:bottom w:w="0" w:type="dxa"/>
              <w:right w:w="0" w:type="dxa"/>
            </w:tcMar>
            <w:vAlign w:val="center"/>
            <w:hideMark/>
          </w:tcPr>
          <w:p w14:paraId="58EF639F"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 </w:t>
            </w:r>
          </w:p>
        </w:tc>
      </w:tr>
      <w:tr w:rsidR="00000000" w:rsidRPr="00B7464F" w14:paraId="013D8037" w14:textId="77777777" w:rsidTr="00B7464F">
        <w:trPr>
          <w:divId w:val="1932547035"/>
          <w:jc w:val="center"/>
        </w:trPr>
        <w:tc>
          <w:tcPr>
            <w:tcW w:w="0" w:type="auto"/>
            <w:tcMar>
              <w:top w:w="0" w:type="dxa"/>
              <w:left w:w="0" w:type="dxa"/>
              <w:bottom w:w="0" w:type="dxa"/>
              <w:right w:w="0" w:type="dxa"/>
            </w:tcMar>
            <w:vAlign w:val="center"/>
            <w:hideMark/>
          </w:tcPr>
          <w:p w14:paraId="57D426B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RES </w:t>
            </w:r>
          </w:p>
        </w:tc>
        <w:tc>
          <w:tcPr>
            <w:tcW w:w="0" w:type="auto"/>
            <w:tcMar>
              <w:top w:w="0" w:type="dxa"/>
              <w:left w:w="0" w:type="dxa"/>
              <w:bottom w:w="0" w:type="dxa"/>
              <w:right w:w="0" w:type="dxa"/>
            </w:tcMar>
            <w:vAlign w:val="center"/>
            <w:hideMark/>
          </w:tcPr>
          <w:p w14:paraId="00DEDFD4"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I2C.VCC (</w:t>
            </w:r>
            <w:r>
              <w:rPr>
                <w:rFonts w:ascii="Microsoft YaHei" w:eastAsia="Microsoft YaHei" w:hAnsi="Microsoft YaHei" w:cs="Helvetica" w:hint="eastAsia"/>
                <w:color w:val="FF0000"/>
                <w:sz w:val="20"/>
              </w:rPr>
              <w:t xml:space="preserve">(Keeping the OLED in operation (required for OLED)</w:t>
            </w:r>
            <w:r>
              <w:rPr>
                <w:rFonts w:ascii="Microsoft YaHei" w:eastAsia="Microsoft YaHei" w:hAnsi="Microsoft YaHei" w:cs="Helvetica" w:hint="eastAsia"/>
                <w:color w:val="333333"/>
                <w:sz w:val="20"/>
              </w:rPr>
              <w:t xml:space="preserve">) </w:t>
            </w:r>
          </w:p>
        </w:tc>
      </w:tr>
      <w:tr w:rsidR="00000000" w:rsidRPr="00B7464F" w14:paraId="6735F6FB" w14:textId="77777777" w:rsidTr="00B7464F">
        <w:trPr>
          <w:divId w:val="1932547035"/>
          <w:jc w:val="center"/>
        </w:trPr>
        <w:tc>
          <w:tcPr>
            <w:tcW w:w="0" w:type="auto"/>
            <w:tcMar>
              <w:top w:w="0" w:type="dxa"/>
              <w:left w:w="0" w:type="dxa"/>
              <w:bottom w:w="0" w:type="dxa"/>
              <w:right w:w="0" w:type="dxa"/>
            </w:tcMar>
            <w:vAlign w:val="center"/>
            <w:hideMark/>
          </w:tcPr>
          <w:p w14:paraId="2F6C7A4D"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D/C </w:t>
            </w:r>
          </w:p>
        </w:tc>
        <w:tc>
          <w:tcPr>
            <w:tcW w:w="0" w:type="auto"/>
            <w:tcMar>
              <w:top w:w="0" w:type="dxa"/>
              <w:left w:w="0" w:type="dxa"/>
              <w:bottom w:w="0" w:type="dxa"/>
              <w:right w:w="0" w:type="dxa"/>
            </w:tcMar>
            <w:vAlign w:val="center"/>
            <w:hideMark/>
          </w:tcPr>
          <w:p w14:paraId="6F9CA369"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URAT0.GND (</w:t>
            </w:r>
            <w:r>
              <w:rPr>
                <w:rFonts w:ascii="Microsoft YaHei" w:eastAsia="Microsoft YaHei" w:hAnsi="Microsoft YaHei" w:cs="Helvetica" w:hint="eastAsia"/>
                <w:color w:val="FF0000"/>
                <w:sz w:val="20"/>
              </w:rPr>
              <w:t xml:space="preserve">Used to indicate whether a command or data is being sent (required for OLEDs)</w:t>
            </w:r>
            <w:r>
              <w:rPr>
                <w:rFonts w:ascii="Microsoft YaHei" w:eastAsia="Microsoft YaHei" w:hAnsi="Microsoft YaHei" w:cs="Helvetica" w:hint="eastAsia"/>
                <w:color w:val="333333"/>
                <w:sz w:val="20"/>
              </w:rPr>
              <w:t xml:space="preserve">) </w:t>
            </w:r>
          </w:p>
        </w:tc>
      </w:tr>
      <w:tr w:rsidR="00000000" w:rsidRPr="00B7464F" w14:paraId="55CBEB1E" w14:textId="77777777" w:rsidTr="00B7464F">
        <w:trPr>
          <w:divId w:val="1932547035"/>
          <w:jc w:val="center"/>
        </w:trPr>
        <w:tc>
          <w:tcPr>
            <w:tcW w:w="0" w:type="auto"/>
            <w:tcMar>
              <w:top w:w="0" w:type="dxa"/>
              <w:left w:w="0" w:type="dxa"/>
              <w:bottom w:w="0" w:type="dxa"/>
              <w:right w:w="0" w:type="dxa"/>
            </w:tcMar>
            <w:vAlign w:val="center"/>
            <w:hideMark/>
          </w:tcPr>
          <w:p w14:paraId="1C50D8C6"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CS </w:t>
            </w:r>
          </w:p>
        </w:tc>
        <w:tc>
          <w:tcPr>
            <w:tcW w:w="0" w:type="auto"/>
            <w:tcMar>
              <w:top w:w="0" w:type="dxa"/>
              <w:left w:w="0" w:type="dxa"/>
              <w:bottom w:w="0" w:type="dxa"/>
              <w:right w:w="0" w:type="dxa"/>
            </w:tcMar>
            <w:vAlign w:val="center"/>
            <w:hideMark/>
          </w:tcPr>
          <w:p w14:paraId="6498D262"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SPI.CS0 </w:t>
            </w:r>
          </w:p>
        </w:tc>
      </w:tr>
      <w:tr w:rsidR="00000000" w:rsidRPr="00B7464F" w14:paraId="64AEA4E1" w14:textId="77777777" w:rsidTr="00B7464F">
        <w:trPr>
          <w:divId w:val="1932547035"/>
          <w:jc w:val="center"/>
        </w:trPr>
        <w:tc>
          <w:tcPr>
            <w:tcW w:w="0" w:type="auto"/>
            <w:tcMar>
              <w:top w:w="0" w:type="dxa"/>
              <w:left w:w="0" w:type="dxa"/>
              <w:bottom w:w="0" w:type="dxa"/>
              <w:right w:w="0" w:type="dxa"/>
            </w:tcMar>
            <w:vAlign w:val="center"/>
            <w:hideMark/>
          </w:tcPr>
          <w:p w14:paraId="0B07BED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CLK </w:t>
            </w:r>
          </w:p>
        </w:tc>
        <w:tc>
          <w:tcPr>
            <w:tcW w:w="0" w:type="auto"/>
            <w:tcMar>
              <w:top w:w="0" w:type="dxa"/>
              <w:left w:w="0" w:type="dxa"/>
              <w:bottom w:w="0" w:type="dxa"/>
              <w:right w:w="0" w:type="dxa"/>
            </w:tcMar>
            <w:vAlign w:val="center"/>
            <w:hideMark/>
          </w:tcPr>
          <w:p w14:paraId="4331B30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SPI.SCK </w:t>
            </w:r>
          </w:p>
        </w:tc>
      </w:tr>
      <w:tr w:rsidR="00000000" w:rsidRPr="00B7464F" w14:paraId="7BD8AF16" w14:textId="77777777" w:rsidTr="00B7464F">
        <w:trPr>
          <w:divId w:val="1932547035"/>
          <w:jc w:val="center"/>
        </w:trPr>
        <w:tc>
          <w:tcPr>
            <w:tcW w:w="0" w:type="auto"/>
            <w:tcMar>
              <w:top w:w="0" w:type="dxa"/>
              <w:left w:w="0" w:type="dxa"/>
              <w:bottom w:w="0" w:type="dxa"/>
              <w:right w:w="0" w:type="dxa"/>
            </w:tcMar>
            <w:vAlign w:val="center"/>
            <w:hideMark/>
          </w:tcPr>
          <w:p w14:paraId="1AF83D8F"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DIN </w:t>
            </w:r>
          </w:p>
        </w:tc>
        <w:tc>
          <w:tcPr>
            <w:tcW w:w="0" w:type="auto"/>
            <w:tcMar>
              <w:top w:w="0" w:type="dxa"/>
              <w:left w:w="0" w:type="dxa"/>
              <w:bottom w:w="0" w:type="dxa"/>
              <w:right w:w="0" w:type="dxa"/>
            </w:tcMar>
            <w:vAlign w:val="center"/>
            <w:hideMark/>
          </w:tcPr>
          <w:p w14:paraId="405E470E"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SPI.SDO </w:t>
            </w:r>
          </w:p>
        </w:tc>
      </w:tr>
      <w:tr w:rsidR="00000000" w:rsidRPr="00B7464F" w14:paraId="2F1B1115" w14:textId="77777777" w:rsidTr="00B7464F">
        <w:trPr>
          <w:divId w:val="1932547035"/>
          <w:jc w:val="center"/>
        </w:trPr>
        <w:tc>
          <w:tcPr>
            <w:tcW w:w="0" w:type="auto"/>
            <w:tcMar>
              <w:top w:w="0" w:type="dxa"/>
              <w:left w:w="0" w:type="dxa"/>
              <w:bottom w:w="0" w:type="dxa"/>
              <w:right w:w="0" w:type="dxa"/>
            </w:tcMar>
            <w:vAlign w:val="center"/>
            <w:hideMark/>
          </w:tcPr>
          <w:p w14:paraId="42C1D860"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c>
          <w:tcPr>
            <w:tcW w:w="0" w:type="auto"/>
            <w:tcMar>
              <w:top w:w="0" w:type="dxa"/>
              <w:left w:w="0" w:type="dxa"/>
              <w:bottom w:w="0" w:type="dxa"/>
              <w:right w:w="0" w:type="dxa"/>
            </w:tcMar>
            <w:vAlign w:val="center"/>
            <w:hideMark/>
          </w:tcPr>
          <w:p w14:paraId="2196BE9B"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SPI.GND </w:t>
            </w:r>
          </w:p>
        </w:tc>
      </w:tr>
      <w:tr w:rsidR="00000000" w:rsidRPr="00B7464F" w14:paraId="346285CF" w14:textId="77777777" w:rsidTr="00B7464F">
        <w:trPr>
          <w:divId w:val="1932547035"/>
          <w:jc w:val="center"/>
        </w:trPr>
        <w:tc>
          <w:tcPr>
            <w:tcW w:w="0" w:type="auto"/>
            <w:tcMar>
              <w:top w:w="0" w:type="dxa"/>
              <w:left w:w="0" w:type="dxa"/>
              <w:bottom w:w="0" w:type="dxa"/>
              <w:right w:w="0" w:type="dxa"/>
            </w:tcMar>
            <w:vAlign w:val="center"/>
            <w:hideMark/>
          </w:tcPr>
          <w:p w14:paraId="3C6B2520"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VCC </w:t>
            </w:r>
          </w:p>
        </w:tc>
        <w:tc>
          <w:tcPr>
            <w:tcW w:w="0" w:type="auto"/>
            <w:tcMar>
              <w:top w:w="0" w:type="dxa"/>
              <w:left w:w="0" w:type="dxa"/>
              <w:bottom w:w="0" w:type="dxa"/>
              <w:right w:w="0" w:type="dxa"/>
            </w:tcMar>
            <w:vAlign w:val="center"/>
            <w:hideMark/>
          </w:tcPr>
          <w:p w14:paraId="757C15F0"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SPI.VCC </w:t>
            </w:r>
          </w:p>
        </w:tc>
      </w:tr>
    </w:tbl>
    <w:p w14:paraId="42B42626"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1004FBE" wp14:editId="7175998F">
            <wp:extent cx="5400000" cy="2539554"/>
            <wp:effectExtent l="0" t="0" r="0" b="0"/>
            <wp:docPr id="30" name="Immagine 3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73"/>
                    </pic:cNvPr>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5400000" cy="2539554"/>
                    </a:xfrm>
                    <a:prstGeom prst="rect">
                      <a:avLst/>
                    </a:prstGeom>
                    <a:noFill/>
                    <a:ln>
                      <a:noFill/>
                    </a:ln>
                  </pic:spPr>
                </pic:pic>
              </a:graphicData>
            </a:graphic>
          </wp:inline>
        </w:drawing>
      </w:r>
    </w:p>
    <w:p w14:paraId="14285261" w14:textId="77777777" w:rsidR="00000000" w:rsidRPr="00C05934" w:rsidRDefault="00000000" w:rsidP="00C05934">
      <w:pPr>
        <w:pStyle w:val="Titolo5"/>
        <w:divId w:val="1932547035"/>
        <w:rPr>
          <w:rFonts w:hint="eastAsia"/>
        </w:rPr>
      </w:pPr>
      <w:bookmarkStart w:id="30" w:name="_Toc210560875"/>
      <w:r>
        <w:t xml:space="preserve">Software Operation</w:t>
      </w:r>
      <w:bookmarkEnd w:id="30"/>
    </w:p>
    <w:p w14:paraId="69ED0D28" w14:textId="77777777" w:rsidR="00000000" w:rsidRDefault="00000000" w:rsidP="00B7464F">
      <w:pPr>
        <w:pStyle w:val="NormalePuntato"/>
        <w:divId w:val="1932547035"/>
      </w:pPr>
      <w:r>
        <w:rPr>
          <w:rFonts w:hint="eastAsia"/>
        </w:rPr>
        <w:t xml:space="preserve">Enable USB TO UART_I2C_SPI_JTAG Demo software to enter the SPI debugging interface, and enable the device.</w:t>
      </w:r>
    </w:p>
    <w:p w14:paraId="461EA108"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A985E64" wp14:editId="56D117CC">
            <wp:extent cx="5400000" cy="5124626"/>
            <wp:effectExtent l="0" t="0" r="0" b="0"/>
            <wp:docPr id="31" name="Immagine 3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8"/>
                    </pic:cNvPr>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400000" cy="5124626"/>
                    </a:xfrm>
                    <a:prstGeom prst="rect">
                      <a:avLst/>
                    </a:prstGeom>
                    <a:noFill/>
                    <a:ln>
                      <a:noFill/>
                    </a:ln>
                  </pic:spPr>
                </pic:pic>
              </a:graphicData>
            </a:graphic>
          </wp:inline>
        </w:drawing>
      </w:r>
    </w:p>
    <w:p w14:paraId="20148028" w14:textId="77777777" w:rsidR="00000000" w:rsidRDefault="00000000" w:rsidP="00B7464F">
      <w:pPr>
        <w:pStyle w:val="NormalePuntato"/>
        <w:divId w:val="1932547035"/>
        <w:rPr>
          <w:rFonts w:hint="eastAsia"/>
        </w:rPr>
      </w:pPr>
      <w:r>
        <w:rPr>
          <w:rFonts w:hint="eastAsia"/>
        </w:rPr>
        <w:t xml:space="preserve">Initialize SPI parameters according to the use of the environment, after selecting the parameters click on the initialization of SPI (more clicks on the initialization of SPI, to prevent initialization failure).</w:t>
      </w:r>
    </w:p>
    <w:p w14:paraId="4D85469D"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150309B" wp14:editId="5A54DBD4">
            <wp:extent cx="5400000" cy="5124626"/>
            <wp:effectExtent l="0" t="0" r="0" b="0"/>
            <wp:docPr id="32" name="Immagine 3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5"/>
                    </pic:cNvPr>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5400000" cy="5124626"/>
                    </a:xfrm>
                    <a:prstGeom prst="rect">
                      <a:avLst/>
                    </a:prstGeom>
                    <a:noFill/>
                    <a:ln>
                      <a:noFill/>
                    </a:ln>
                  </pic:spPr>
                </pic:pic>
              </a:graphicData>
            </a:graphic>
          </wp:inline>
        </w:drawing>
      </w:r>
    </w:p>
    <w:p w14:paraId="0CF2C4D6" w14:textId="77777777" w:rsidR="00000000" w:rsidRDefault="00000000" w:rsidP="00B7464F">
      <w:pPr>
        <w:pStyle w:val="NormalePuntato"/>
        <w:divId w:val="1932547035"/>
        <w:rPr>
          <w:rFonts w:hint="eastAsia"/>
        </w:rPr>
      </w:pPr>
      <w:r>
        <w:rPr>
          <w:rFonts w:hint="eastAsia"/>
        </w:rPr>
        <w:t xml:space="preserve">Enter the data to be sent in the SPI input box and select SPI Read, SPI Write or SPI Read/Write according to the desired operation.</w:t>
      </w:r>
    </w:p>
    <w:p w14:paraId="58760A6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9278A0A" wp14:editId="579ED78F">
            <wp:extent cx="5400000" cy="5124626"/>
            <wp:effectExtent l="0" t="0" r="0" b="0"/>
            <wp:docPr id="33" name="Immagine 33">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5400000" cy="5124626"/>
                    </a:xfrm>
                    <a:prstGeom prst="rect">
                      <a:avLst/>
                    </a:prstGeom>
                    <a:noFill/>
                    <a:ln>
                      <a:noFill/>
                    </a:ln>
                  </pic:spPr>
                </pic:pic>
              </a:graphicData>
            </a:graphic>
          </wp:inline>
        </w:drawing>
      </w:r>
    </w:p>
    <w:p w14:paraId="4378ED66" w14:textId="77777777" w:rsidR="00000000" w:rsidRDefault="00000000" w:rsidP="00B7464F">
      <w:pPr>
        <w:pStyle w:val="NormalePuntato"/>
        <w:divId w:val="1932547035"/>
        <w:rPr>
          <w:rFonts w:hint="eastAsia"/>
        </w:rPr>
      </w:pPr>
      <w:r>
        <w:rPr>
          <w:rFonts w:hint="eastAsia"/>
        </w:rPr>
        <w:t xml:space="preserve">The data below are OLED initialization commands (use the right mouse button to paste the data, keyboard shortcuts cannot be used):</w:t>
      </w:r>
    </w:p>
    <w:p w14:paraId="11384ACF" w14:textId="77777777" w:rsidR="00000000" w:rsidRPr="0046464B" w:rsidRDefault="00000000" w:rsidP="00B7464F">
      <w:pPr>
        <w:pStyle w:val="Code"/>
        <w:ind w:left="709"/>
        <w:divId w:val="1932547035"/>
      </w:pPr>
      <w:r>
        <w:t xml:space="preserve">AE D5 80 A8 3F D3 00 40 8D 14 20 00 A1 C8 DA 12 81 CF D9 F1 DB 40 A4 A6 AF 21 00 7F 22 00 07</w:t>
      </w:r>
    </w:p>
    <w:p w14:paraId="379A9821"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4D2A010F" wp14:editId="0A8C281E">
            <wp:extent cx="5400000" cy="5124626"/>
            <wp:effectExtent l="0" t="0" r="0" b="0"/>
            <wp:docPr id="34" name="Immagine 34">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79"/>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5400000" cy="5124626"/>
                    </a:xfrm>
                    <a:prstGeom prst="rect">
                      <a:avLst/>
                    </a:prstGeom>
                    <a:noFill/>
                    <a:ln>
                      <a:noFill/>
                    </a:ln>
                  </pic:spPr>
                </pic:pic>
              </a:graphicData>
            </a:graphic>
          </wp:inline>
        </w:drawing>
      </w:r>
    </w:p>
    <w:p w14:paraId="40CAF4EB" w14:textId="77777777" w:rsidR="00000000" w:rsidRDefault="00000000" w:rsidP="00B7464F">
      <w:pPr>
        <w:pStyle w:val="NormalePuntato"/>
        <w:divId w:val="1932547035"/>
        <w:rPr>
          <w:rFonts w:hint="eastAsia"/>
        </w:rPr>
      </w:pPr>
      <w:r>
        <w:rPr>
          <w:rFonts w:hint="eastAsia"/>
        </w:rPr>
        <w:t xml:space="preserve">Initialization effect as shown below: (the screen is not on).</w:t>
      </w:r>
    </w:p>
    <w:p w14:paraId="4522A76C"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080703C5" wp14:editId="536AD855">
            <wp:extent cx="2709545" cy="2817927"/>
            <wp:effectExtent l="0" t="0" r="0" b="1905"/>
            <wp:docPr id="35" name="Immagine 35">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81"/>
                    </pic:cNvPr>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2715444" cy="2824062"/>
                    </a:xfrm>
                    <a:prstGeom prst="rect">
                      <a:avLst/>
                    </a:prstGeom>
                    <a:noFill/>
                    <a:ln>
                      <a:noFill/>
                    </a:ln>
                  </pic:spPr>
                </pic:pic>
              </a:graphicData>
            </a:graphic>
          </wp:inline>
        </w:drawing>
      </w:r>
    </w:p>
    <w:p w14:paraId="5D7DC215" w14:textId="77777777" w:rsidR="00000000" w:rsidRDefault="00000000" w:rsidP="00B7464F">
      <w:pPr>
        <w:pStyle w:val="NormalePuntato"/>
        <w:divId w:val="1932547035"/>
        <w:rPr>
          <w:rFonts w:hint="eastAsia"/>
        </w:rPr>
      </w:pPr>
      <w:r>
        <w:rPr>
          <w:rFonts w:hint="eastAsia"/>
          <w:color w:val="FF0000"/>
        </w:rPr>
        <w:t xml:space="preserve">Connect the D/C pin of the OLED to VCC </w:t>
      </w:r>
      <w:r>
        <w:rPr>
          <w:rFonts w:hint="eastAsia"/>
        </w:rPr>
        <w:t xml:space="preserve">(Connecting to GND for sending commands, to VCC for sending data):</w:t>
      </w:r>
    </w:p>
    <w:p w14:paraId="3C8B9664"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761AA196" wp14:editId="3276B7E6">
            <wp:extent cx="5400000" cy="2538000"/>
            <wp:effectExtent l="0" t="0" r="0" b="0"/>
            <wp:docPr id="36" name="Immagine 36">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5400000" cy="2538000"/>
                    </a:xfrm>
                    <a:prstGeom prst="rect">
                      <a:avLst/>
                    </a:prstGeom>
                    <a:noFill/>
                    <a:ln>
                      <a:noFill/>
                    </a:ln>
                  </pic:spPr>
                </pic:pic>
              </a:graphicData>
            </a:graphic>
          </wp:inline>
        </w:drawing>
      </w:r>
    </w:p>
    <w:p w14:paraId="52155058" w14:textId="77777777" w:rsidR="00000000" w:rsidRDefault="00000000" w:rsidP="00B7464F">
      <w:pPr>
        <w:pStyle w:val="NormalePuntato"/>
        <w:divId w:val="1932547035"/>
        <w:rPr>
          <w:rFonts w:hint="eastAsia"/>
        </w:rPr>
      </w:pPr>
      <w:r>
        <w:rPr>
          <w:rFonts w:hint="eastAsia"/>
        </w:rPr>
        <w:t xml:space="preserve">Sending data to clear the screen (use the right mouse button to paste the data, keyboard shortcuts cannot be used), click SPI once and clear part of them:</w:t>
      </w:r>
    </w:p>
    <w:p w14:paraId="16B82DE4" w14:textId="77777777" w:rsidR="00000000" w:rsidRDefault="00000000" w:rsidP="00B7464F">
      <w:pPr>
        <w:pStyle w:val="Code"/>
        <w:divId w:val="1932547035"/>
      </w:pPr>
      <w:r>
        <w:t xml:space="preserve">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w:t>
      </w:r>
    </w:p>
    <w:p w14:paraId="32C54936" w14:textId="77777777" w:rsidR="00000000" w:rsidRDefault="00000000" w:rsidP="00B7464F">
      <w:pPr>
        <w:pStyle w:val="NormalePuntato"/>
        <w:divId w:val="1932547035"/>
        <w:rPr>
          <w:rFonts w:hint="eastAsia"/>
        </w:rPr>
      </w:pPr>
      <w:r>
        <w:rPr>
          <w:rFonts w:hint="eastAsia"/>
        </w:rPr>
        <w:t xml:space="preserve">Sending data to light on (use the right mouse button to paste the data, keyboard shortcuts cannot be used), click SPI once and clear part of them:</w:t>
      </w:r>
    </w:p>
    <w:p w14:paraId="55967E19" w14:textId="77777777" w:rsidR="00000000" w:rsidRDefault="00000000" w:rsidP="00B7464F">
      <w:pPr>
        <w:pStyle w:val="Code"/>
        <w:divId w:val="1932547035"/>
      </w:pPr>
      <w:r>
        <w:t xml:space="preserve">FF FF FF FF FF FF FF FF FF FF FF FF FF FF FF FF FF FF FF FF FF FF FF FF FF FF FF FF FF FF FF FF FF FF FF FF FF FF FF FF FF FF FF FF FF FF FF FF FF FF FF FF FF FF FF FF FF FF FF FF FF FF FF FF FF FF FF FF FF FF FF FF FF FF FF FF FF FF FF FF FF FF FF FF FF FF FF FF FF FF</w:t>
      </w:r>
    </w:p>
    <w:p w14:paraId="09706AFD"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3D931D58" wp14:editId="601BF6D6">
            <wp:extent cx="3065944" cy="3162300"/>
            <wp:effectExtent l="0" t="0" r="1270" b="0"/>
            <wp:docPr id="37" name="Immagine 37">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85"/>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076400" cy="3173084"/>
                    </a:xfrm>
                    <a:prstGeom prst="rect">
                      <a:avLst/>
                    </a:prstGeom>
                    <a:noFill/>
                    <a:ln>
                      <a:noFill/>
                    </a:ln>
                  </pic:spPr>
                </pic:pic>
              </a:graphicData>
            </a:graphic>
          </wp:inline>
        </w:drawing>
      </w:r>
    </w:p>
    <w:p w14:paraId="38C52096" w14:textId="77777777" w:rsidR="00000000" w:rsidRPr="00CA4EDF" w:rsidRDefault="00000000" w:rsidP="00CA4EDF">
      <w:pPr>
        <w:pStyle w:val="Titolo3"/>
        <w:divId w:val="1932547035"/>
        <w:rPr>
          <w:rFonts w:hint="eastAsia"/>
        </w:rPr>
      </w:pPr>
      <w:bookmarkStart w:id="31" w:name="_Toc210560876"/>
      <w:r>
        <w:t xml:space="preserve">JTAG Interface Usage</w:t>
      </w:r>
      <w:bookmarkEnd w:id="31"/>
    </w:p>
    <w:p w14:paraId="7D7FE890" w14:textId="77777777" w:rsidR="00000000" w:rsidRPr="00C05934" w:rsidRDefault="00000000" w:rsidP="00C05934">
      <w:pPr>
        <w:pStyle w:val="Titolo4"/>
        <w:divId w:val="1932547035"/>
      </w:pPr>
      <w:bookmarkStart w:id="32" w:name="_Toc210560877"/>
      <w:r>
        <w:t xml:space="preserve">STM32 Microcontroller Debugging And Flashing On OpenOCD</w:t>
      </w:r>
      <w:bookmarkEnd w:id="32"/>
    </w:p>
    <w:p w14:paraId="5AABB255" w14:textId="77777777" w:rsidR="000C0CE5" w:rsidRDefault="00000000" w:rsidP="00B7464F">
      <w:pPr>
        <w:divId w:val="1932547035"/>
        <w:rPr>
          <w:rFonts w:eastAsia="Microsoft YaHei" w:hint="eastAsia"/>
        </w:rPr>
      </w:pPr>
      <w:r>
        <w:rPr>
          <w:rFonts w:eastAsia="Microsoft YaHei" w:hint="eastAsia"/>
        </w:rPr>
        <w:t xml:space="preserve">The following is a demonstration of flashing a demo into the STM32F429IGT6 development board using the product's JTAG interface.</w:t>
      </w:r>
    </w:p>
    <w:p w14:paraId="2F09E6DB" w14:textId="6C56D80F" w:rsidR="00000000" w:rsidRPr="00B7464F" w:rsidRDefault="00000000" w:rsidP="00B7464F">
      <w:pPr>
        <w:divId w:val="1932547035"/>
        <w:rPr>
          <w:color w:val="EE0000"/>
        </w:rPr>
      </w:pPr>
      <w:r>
        <w:rPr>
          <w:rFonts w:eastAsia="Microsoft YaHei" w:hint="eastAsia"/>
          <w:color w:val="EE0000"/>
        </w:rPr>
        <w:t xml:space="preserve">Please note: Make sure the device is at 3V3 and not 5V (keep the same potential as the device to be flashed). </w:t>
      </w:r>
    </w:p>
    <w:p w14:paraId="29EA33DB" w14:textId="77777777" w:rsidR="00000000" w:rsidRPr="00C05934" w:rsidRDefault="00000000" w:rsidP="00C05934">
      <w:pPr>
        <w:pStyle w:val="Titolo5"/>
        <w:divId w:val="1932547035"/>
        <w:rPr>
          <w:rFonts w:hint="eastAsia"/>
        </w:rPr>
      </w:pPr>
      <w:bookmarkStart w:id="33" w:name="_Toc210560878"/>
      <w:r>
        <w:t xml:space="preserve">Hardware Connection</w:t>
      </w:r>
      <w:bookmarkEnd w:id="33"/>
    </w:p>
    <w:tbl>
      <w:tblPr>
        <w:tblW w:w="0" w:type="auto"/>
        <w:jc w:val="center"/>
        <w:tblCellMar>
          <w:top w:w="15" w:type="dxa"/>
          <w:left w:w="15" w:type="dxa"/>
          <w:bottom w:w="15" w:type="dxa"/>
          <w:right w:w="15" w:type="dxa"/>
        </w:tblCellMar>
        <w:tblLook w:val="04A0" w:firstRow="1" w:lastRow="0" w:firstColumn="1" w:lastColumn="0" w:noHBand="0" w:noVBand="1"/>
      </w:tblPr>
      <w:tblGrid>
        <w:gridCol w:w="2205"/>
        <w:gridCol w:w="2668"/>
      </w:tblGrid>
      <w:tr w:rsidR="00000000" w:rsidRPr="00B7464F" w14:paraId="479ADB96" w14:textId="77777777" w:rsidTr="00B7464F">
        <w:trPr>
          <w:divId w:val="1932547035"/>
          <w:jc w:val="center"/>
        </w:trPr>
        <w:tc>
          <w:tcPr>
            <w:tcW w:w="0" w:type="auto"/>
            <w:shd w:val="clear" w:color="auto" w:fill="008000"/>
            <w:tcMar>
              <w:top w:w="0" w:type="dxa"/>
              <w:left w:w="0" w:type="dxa"/>
              <w:bottom w:w="0" w:type="dxa"/>
              <w:right w:w="0" w:type="dxa"/>
            </w:tcMar>
            <w:vAlign w:val="center"/>
            <w:hideMark/>
          </w:tcPr>
          <w:p w14:paraId="18D4194D" w14:textId="77777777" w:rsidR="00000000" w:rsidRPr="00B7464F" w:rsidRDefault="00000000" w:rsidP="006C62E8">
            <w:pPr>
              <w:jc w:val="center"/>
              <w:rPr>
                <w:rFonts w:ascii="Microsoft YaHei" w:eastAsia="Microsoft YaHei" w:hAnsi="Microsoft YaHei" w:cs="Helvetica"/>
                <w:color w:val="FFFFFF"/>
                <w:sz w:val="20"/>
              </w:rPr>
            </w:pPr>
            <w:r>
              <w:rPr>
                <w:rFonts w:ascii="Microsoft YaHei" w:eastAsia="Microsoft YaHei" w:hAnsi="Microsoft YaHei" w:cs="Helvetica" w:hint="eastAsia"/>
                <w:color w:val="FFFFFF"/>
                <w:sz w:val="20"/>
              </w:rPr>
              <w:t xml:space="preserve">External JTAG Interface </w:t>
            </w:r>
          </w:p>
        </w:tc>
        <w:tc>
          <w:tcPr>
            <w:tcW w:w="0" w:type="auto"/>
            <w:shd w:val="clear" w:color="auto" w:fill="008000"/>
            <w:tcMar>
              <w:top w:w="0" w:type="dxa"/>
              <w:left w:w="0" w:type="dxa"/>
              <w:bottom w:w="0" w:type="dxa"/>
              <w:right w:w="0" w:type="dxa"/>
            </w:tcMar>
            <w:vAlign w:val="center"/>
            <w:hideMark/>
          </w:tcPr>
          <w:p w14:paraId="1BDB500E" w14:textId="77777777" w:rsidR="00000000" w:rsidRPr="00B7464F"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 </w:t>
            </w:r>
          </w:p>
        </w:tc>
      </w:tr>
      <w:tr w:rsidR="00000000" w:rsidRPr="00B7464F" w14:paraId="1853F7C8" w14:textId="77777777" w:rsidTr="00B7464F">
        <w:trPr>
          <w:divId w:val="1932547035"/>
          <w:jc w:val="center"/>
        </w:trPr>
        <w:tc>
          <w:tcPr>
            <w:tcW w:w="0" w:type="auto"/>
            <w:tcMar>
              <w:top w:w="0" w:type="dxa"/>
              <w:left w:w="0" w:type="dxa"/>
              <w:bottom w:w="0" w:type="dxa"/>
              <w:right w:w="0" w:type="dxa"/>
            </w:tcMar>
            <w:vAlign w:val="center"/>
            <w:hideMark/>
          </w:tcPr>
          <w:p w14:paraId="1AE6F3AB"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TDI </w:t>
            </w:r>
          </w:p>
        </w:tc>
        <w:tc>
          <w:tcPr>
            <w:tcW w:w="0" w:type="auto"/>
            <w:tcMar>
              <w:top w:w="0" w:type="dxa"/>
              <w:left w:w="0" w:type="dxa"/>
              <w:bottom w:w="0" w:type="dxa"/>
              <w:right w:w="0" w:type="dxa"/>
            </w:tcMar>
            <w:vAlign w:val="center"/>
            <w:hideMark/>
          </w:tcPr>
          <w:p w14:paraId="291EA95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TDI </w:t>
            </w:r>
          </w:p>
        </w:tc>
      </w:tr>
      <w:tr w:rsidR="00000000" w:rsidRPr="00B7464F" w14:paraId="13E9D04E" w14:textId="77777777" w:rsidTr="00B7464F">
        <w:trPr>
          <w:divId w:val="1932547035"/>
          <w:jc w:val="center"/>
        </w:trPr>
        <w:tc>
          <w:tcPr>
            <w:tcW w:w="0" w:type="auto"/>
            <w:tcMar>
              <w:top w:w="0" w:type="dxa"/>
              <w:left w:w="0" w:type="dxa"/>
              <w:bottom w:w="0" w:type="dxa"/>
              <w:right w:w="0" w:type="dxa"/>
            </w:tcMar>
            <w:vAlign w:val="center"/>
            <w:hideMark/>
          </w:tcPr>
          <w:p w14:paraId="68556076"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TDO </w:t>
            </w:r>
          </w:p>
        </w:tc>
        <w:tc>
          <w:tcPr>
            <w:tcW w:w="0" w:type="auto"/>
            <w:tcMar>
              <w:top w:w="0" w:type="dxa"/>
              <w:left w:w="0" w:type="dxa"/>
              <w:bottom w:w="0" w:type="dxa"/>
              <w:right w:w="0" w:type="dxa"/>
            </w:tcMar>
            <w:vAlign w:val="center"/>
            <w:hideMark/>
          </w:tcPr>
          <w:p w14:paraId="2E628089"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TDO </w:t>
            </w:r>
          </w:p>
        </w:tc>
      </w:tr>
      <w:tr w:rsidR="00000000" w:rsidRPr="00B7464F" w14:paraId="3BB824CF" w14:textId="77777777" w:rsidTr="00B7464F">
        <w:trPr>
          <w:divId w:val="1932547035"/>
          <w:jc w:val="center"/>
        </w:trPr>
        <w:tc>
          <w:tcPr>
            <w:tcW w:w="0" w:type="auto"/>
            <w:tcMar>
              <w:top w:w="0" w:type="dxa"/>
              <w:left w:w="0" w:type="dxa"/>
              <w:bottom w:w="0" w:type="dxa"/>
              <w:right w:w="0" w:type="dxa"/>
            </w:tcMar>
            <w:vAlign w:val="center"/>
            <w:hideMark/>
          </w:tcPr>
          <w:p w14:paraId="0BE8ED39"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TMS </w:t>
            </w:r>
          </w:p>
        </w:tc>
        <w:tc>
          <w:tcPr>
            <w:tcW w:w="0" w:type="auto"/>
            <w:tcMar>
              <w:top w:w="0" w:type="dxa"/>
              <w:left w:w="0" w:type="dxa"/>
              <w:bottom w:w="0" w:type="dxa"/>
              <w:right w:w="0" w:type="dxa"/>
            </w:tcMar>
            <w:vAlign w:val="center"/>
            <w:hideMark/>
          </w:tcPr>
          <w:p w14:paraId="01E14F9E"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TMS </w:t>
            </w:r>
          </w:p>
        </w:tc>
      </w:tr>
      <w:tr w:rsidR="00000000" w:rsidRPr="00B7464F" w14:paraId="1EBDE51A" w14:textId="77777777" w:rsidTr="00B7464F">
        <w:trPr>
          <w:divId w:val="1932547035"/>
          <w:jc w:val="center"/>
        </w:trPr>
        <w:tc>
          <w:tcPr>
            <w:tcW w:w="0" w:type="auto"/>
            <w:tcMar>
              <w:top w:w="0" w:type="dxa"/>
              <w:left w:w="0" w:type="dxa"/>
              <w:bottom w:w="0" w:type="dxa"/>
              <w:right w:w="0" w:type="dxa"/>
            </w:tcMar>
            <w:vAlign w:val="center"/>
            <w:hideMark/>
          </w:tcPr>
          <w:p w14:paraId="2268ECD3"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TCLK </w:t>
            </w:r>
          </w:p>
        </w:tc>
        <w:tc>
          <w:tcPr>
            <w:tcW w:w="0" w:type="auto"/>
            <w:tcMar>
              <w:top w:w="0" w:type="dxa"/>
              <w:left w:w="0" w:type="dxa"/>
              <w:bottom w:w="0" w:type="dxa"/>
              <w:right w:w="0" w:type="dxa"/>
            </w:tcMar>
            <w:vAlign w:val="center"/>
            <w:hideMark/>
          </w:tcPr>
          <w:p w14:paraId="2E521A0B"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TCK </w:t>
            </w:r>
          </w:p>
        </w:tc>
      </w:tr>
      <w:tr w:rsidR="00000000" w:rsidRPr="00B7464F" w14:paraId="7F86E262" w14:textId="77777777" w:rsidTr="00B7464F">
        <w:trPr>
          <w:divId w:val="1932547035"/>
          <w:jc w:val="center"/>
        </w:trPr>
        <w:tc>
          <w:tcPr>
            <w:tcW w:w="0" w:type="auto"/>
            <w:tcMar>
              <w:top w:w="0" w:type="dxa"/>
              <w:left w:w="0" w:type="dxa"/>
              <w:bottom w:w="0" w:type="dxa"/>
              <w:right w:w="0" w:type="dxa"/>
            </w:tcMar>
            <w:vAlign w:val="center"/>
            <w:hideMark/>
          </w:tcPr>
          <w:p w14:paraId="760AC665"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TRST (N/C) </w:t>
            </w:r>
          </w:p>
        </w:tc>
        <w:tc>
          <w:tcPr>
            <w:tcW w:w="0" w:type="auto"/>
            <w:tcMar>
              <w:top w:w="0" w:type="dxa"/>
              <w:left w:w="0" w:type="dxa"/>
              <w:bottom w:w="0" w:type="dxa"/>
              <w:right w:w="0" w:type="dxa"/>
            </w:tcMar>
            <w:vAlign w:val="center"/>
            <w:hideMark/>
          </w:tcPr>
          <w:p w14:paraId="166A1A7D"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TRST (N/C) </w:t>
            </w:r>
          </w:p>
        </w:tc>
      </w:tr>
      <w:tr w:rsidR="00000000" w:rsidRPr="00B7464F" w14:paraId="7495FBE7" w14:textId="77777777" w:rsidTr="00B7464F">
        <w:trPr>
          <w:divId w:val="1932547035"/>
          <w:jc w:val="center"/>
        </w:trPr>
        <w:tc>
          <w:tcPr>
            <w:tcW w:w="0" w:type="auto"/>
            <w:tcMar>
              <w:top w:w="0" w:type="dxa"/>
              <w:left w:w="0" w:type="dxa"/>
              <w:bottom w:w="0" w:type="dxa"/>
              <w:right w:w="0" w:type="dxa"/>
            </w:tcMar>
            <w:vAlign w:val="center"/>
            <w:hideMark/>
          </w:tcPr>
          <w:p w14:paraId="74A7B38C"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c>
          <w:tcPr>
            <w:tcW w:w="0" w:type="auto"/>
            <w:tcMar>
              <w:top w:w="0" w:type="dxa"/>
              <w:left w:w="0" w:type="dxa"/>
              <w:bottom w:w="0" w:type="dxa"/>
              <w:right w:w="0" w:type="dxa"/>
            </w:tcMar>
            <w:vAlign w:val="center"/>
            <w:hideMark/>
          </w:tcPr>
          <w:p w14:paraId="609FFC11" w14:textId="77777777" w:rsidR="00000000" w:rsidRPr="00B7464F"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r>
    </w:tbl>
    <w:p w14:paraId="38EDC40E" w14:textId="77777777" w:rsidR="00000000" w:rsidRPr="00C05934" w:rsidRDefault="00000000" w:rsidP="00C05934">
      <w:pPr>
        <w:pStyle w:val="Titolo5"/>
        <w:divId w:val="1932547035"/>
        <w:rPr>
          <w:rFonts w:hint="eastAsia"/>
        </w:rPr>
      </w:pPr>
      <w:bookmarkStart w:id="34" w:name="_Toc210560879"/>
      <w:r>
        <w:t xml:space="preserve">Preparation</w:t>
      </w:r>
      <w:bookmarkEnd w:id="34"/>
    </w:p>
    <w:p w14:paraId="14871FBC" w14:textId="77777777" w:rsidR="00000000" w:rsidRDefault="00000000" w:rsidP="00B7464F">
      <w:pPr>
        <w:pStyle w:val="NormalePuntato"/>
        <w:divId w:val="1932547035"/>
      </w:pPr>
      <w:r>
        <w:rPr>
          <w:rFonts w:hint="eastAsia"/>
        </w:rPr>
        <w:t xml:space="preserve">Enable Telnet Function.</w:t>
      </w:r>
    </w:p>
    <w:p w14:paraId="1ED9303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AB94BA9" wp14:editId="06C86F2D">
            <wp:extent cx="5400000" cy="4355726"/>
            <wp:effectExtent l="0" t="0" r="0" b="6985"/>
            <wp:docPr id="38" name="Immagine 38">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87"/>
                    </pic:cNvPr>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5400000" cy="4355726"/>
                    </a:xfrm>
                    <a:prstGeom prst="rect">
                      <a:avLst/>
                    </a:prstGeom>
                    <a:noFill/>
                    <a:ln>
                      <a:noFill/>
                    </a:ln>
                  </pic:spPr>
                </pic:pic>
              </a:graphicData>
            </a:graphic>
          </wp:inline>
        </w:drawing>
      </w:r>
    </w:p>
    <w:p w14:paraId="0D1A6075" w14:textId="77777777" w:rsidR="00000000" w:rsidRDefault="00000000" w:rsidP="00B7464F">
      <w:pPr>
        <w:pStyle w:val="NormalePuntato"/>
        <w:divId w:val="1932547035"/>
        <w:rPr>
          <w:rFonts w:hint="eastAsia"/>
        </w:rPr>
      </w:pPr>
      <w:r>
        <w:rPr>
          <w:rFonts w:hint="eastAsia"/>
        </w:rPr>
        <w:t xml:space="preserve">Click the Win+R key, and input "cmd" to enter the command window.</w:t>
      </w:r>
    </w:p>
    <w:p w14:paraId="47F312C3" w14:textId="77777777" w:rsidR="00000000" w:rsidRDefault="00000000" w:rsidP="00B7464F">
      <w:pPr>
        <w:pStyle w:val="NormalePuntato"/>
        <w:divId w:val="1932547035"/>
        <w:rPr>
          <w:rFonts w:hint="eastAsia"/>
        </w:rPr>
      </w:pPr>
      <w:r>
        <w:rPr>
          <w:rFonts w:hint="eastAsia"/>
        </w:rPr>
        <w:t xml:space="preserve">Go to the "USB-TO-UART-I2C-SPI-JTAG-Demo\Windows\Software\OpenOCD-CH347\bin" directory in the path of the package (the demo is for the desktop).</w:t>
      </w:r>
    </w:p>
    <w:p w14:paraId="5323ADC3" w14:textId="77777777" w:rsidR="00000000" w:rsidRDefault="00000000" w:rsidP="00B7464F">
      <w:pPr>
        <w:pStyle w:val="Code"/>
        <w:divId w:val="1932547035"/>
      </w:pPr>
      <w:r>
        <w:t xml:space="preserve">cd Desktop\USB-TO-UART-I2C-SPI-JTAG-Demo\Windows\Software\OpenOCD-CH347\bin</w:t>
      </w:r>
    </w:p>
    <w:p w14:paraId="1ACDF366"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319F32E6" wp14:editId="3BAD50B1">
            <wp:extent cx="5400000" cy="200002"/>
            <wp:effectExtent l="0" t="0" r="0" b="0"/>
            <wp:docPr id="39" name="Immagine 39">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89"/>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5400000" cy="200002"/>
                    </a:xfrm>
                    <a:prstGeom prst="rect">
                      <a:avLst/>
                    </a:prstGeom>
                    <a:noFill/>
                    <a:ln>
                      <a:noFill/>
                    </a:ln>
                  </pic:spPr>
                </pic:pic>
              </a:graphicData>
            </a:graphic>
          </wp:inline>
        </w:drawing>
      </w:r>
    </w:p>
    <w:p w14:paraId="69FF568F" w14:textId="77777777" w:rsidR="00000000" w:rsidRDefault="00000000" w:rsidP="00B7464F">
      <w:pPr>
        <w:pStyle w:val="NormalePuntato"/>
        <w:divId w:val="1932547035"/>
        <w:rPr>
          <w:rFonts w:hint="eastAsia"/>
        </w:rPr>
      </w:pPr>
      <w:r>
        <w:rPr>
          <w:rFonts w:hint="eastAsia"/>
        </w:rPr>
        <w:t xml:space="preserve">Connect CH347 and STM32F4 (openocd.exe -f ch347.cfg -f + parameter: here the parameter is the configuration file of the connected chip, you can copy the file to the bin folder in the 2nd point, otherwise you need to add the path of the configuration file.)</w:t>
      </w:r>
    </w:p>
    <w:p w14:paraId="03A8A93C" w14:textId="77777777" w:rsidR="00000000" w:rsidRDefault="00000000" w:rsidP="00B7464F">
      <w:pPr>
        <w:divId w:val="1932547035"/>
        <w:rPr>
          <w:rFonts w:eastAsia="Microsoft YaHei" w:hint="eastAsia"/>
        </w:rPr>
      </w:pPr>
      <w:r>
        <w:rPr>
          <w:rFonts w:eastAsia="Microsoft YaHei" w:hint="eastAsia"/>
        </w:rPr>
        <w:t xml:space="preserve">Note: The configuration file of the common chip is stored in "USB-TO-UART-I2C-SPI-JTAG-Demo\Windows\Software\OpenOCD-CH347\scripts\target", you can copy the file to the current folder.</w:t>
      </w:r>
    </w:p>
    <w:p w14:paraId="78710AE1" w14:textId="77777777" w:rsidR="00000000" w:rsidRDefault="00000000" w:rsidP="00B7464F">
      <w:pPr>
        <w:pStyle w:val="Code"/>
        <w:divId w:val="1932547035"/>
      </w:pPr>
      <w:r>
        <w:t xml:space="preserve">openocd.exe -f ch347.cfg -f stm32f4x.cfg</w:t>
      </w:r>
    </w:p>
    <w:p w14:paraId="23BB60C3"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4ACDBF4C" wp14:editId="4F0F488A">
            <wp:extent cx="5400000" cy="1651767"/>
            <wp:effectExtent l="0" t="0" r="0" b="5715"/>
            <wp:docPr id="40" name="Immagine 40">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5400000" cy="1651767"/>
                    </a:xfrm>
                    <a:prstGeom prst="rect">
                      <a:avLst/>
                    </a:prstGeom>
                    <a:noFill/>
                    <a:ln>
                      <a:noFill/>
                    </a:ln>
                  </pic:spPr>
                </pic:pic>
              </a:graphicData>
            </a:graphic>
          </wp:inline>
        </w:drawing>
      </w:r>
    </w:p>
    <w:p w14:paraId="667BD89A" w14:textId="77777777" w:rsidR="00000000" w:rsidRDefault="00000000" w:rsidP="00B7464F">
      <w:pPr>
        <w:pStyle w:val="NormalePuntato"/>
        <w:divId w:val="1932547035"/>
        <w:rPr>
          <w:rFonts w:hint="eastAsia"/>
        </w:rPr>
      </w:pPr>
      <w:r>
        <w:rPr>
          <w:rFonts w:hint="eastAsia"/>
        </w:rPr>
        <w:t xml:space="preserve">Click "Win +R" to enable the new command window.</w:t>
      </w:r>
    </w:p>
    <w:p w14:paraId="38317BE4" w14:textId="77777777" w:rsidR="00000000" w:rsidRDefault="00000000" w:rsidP="00B7464F">
      <w:pPr>
        <w:pStyle w:val="NormalePuntato"/>
        <w:divId w:val="1932547035"/>
        <w:rPr>
          <w:rFonts w:hint="eastAsia"/>
        </w:rPr>
      </w:pPr>
      <w:r>
        <w:rPr>
          <w:rFonts w:hint="eastAsia"/>
        </w:rPr>
        <w:t xml:space="preserve">telnet.exe Localhost 4444 (Return the result according to the above)</w:t>
      </w:r>
    </w:p>
    <w:p w14:paraId="5D6A9B8A" w14:textId="77777777" w:rsidR="00000000" w:rsidRDefault="00000000" w:rsidP="00B7464F">
      <w:pPr>
        <w:pStyle w:val="Code"/>
        <w:divId w:val="1932547035"/>
      </w:pPr>
      <w:r>
        <w:t xml:space="preserve">telnet.exe Localhost 4444</w:t>
      </w:r>
    </w:p>
    <w:p w14:paraId="5DDDE26F"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FA1E0C7" wp14:editId="632298CA">
            <wp:extent cx="5400000" cy="162956"/>
            <wp:effectExtent l="0" t="0" r="0" b="8890"/>
            <wp:docPr id="41" name="Immagine 41">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400000" cy="162956"/>
                    </a:xfrm>
                    <a:prstGeom prst="rect">
                      <a:avLst/>
                    </a:prstGeom>
                    <a:noFill/>
                    <a:ln>
                      <a:noFill/>
                    </a:ln>
                  </pic:spPr>
                </pic:pic>
              </a:graphicData>
            </a:graphic>
          </wp:inline>
        </w:drawing>
      </w:r>
    </w:p>
    <w:p w14:paraId="2444AC58" w14:textId="77777777" w:rsidR="00000000" w:rsidRDefault="00000000" w:rsidP="00B7464F">
      <w:pPr>
        <w:pStyle w:val="NormalePuntato"/>
        <w:divId w:val="1932547035"/>
        <w:rPr>
          <w:rFonts w:hint="eastAsia"/>
        </w:rPr>
      </w:pPr>
      <w:r>
        <w:rPr>
          <w:rFonts w:hint="eastAsia"/>
        </w:rPr>
        <w:t xml:space="preserve">If the following characters show, the connection is successful:</w:t>
      </w:r>
    </w:p>
    <w:p w14:paraId="799474A5"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479E9B7" wp14:editId="0C9D1A9C">
            <wp:extent cx="5400000" cy="393342"/>
            <wp:effectExtent l="0" t="0" r="0" b="6985"/>
            <wp:docPr id="42" name="Immagine 42">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5400000" cy="393342"/>
                    </a:xfrm>
                    <a:prstGeom prst="rect">
                      <a:avLst/>
                    </a:prstGeom>
                    <a:noFill/>
                    <a:ln>
                      <a:noFill/>
                    </a:ln>
                  </pic:spPr>
                </pic:pic>
              </a:graphicData>
            </a:graphic>
          </wp:inline>
        </w:drawing>
      </w:r>
    </w:p>
    <w:p w14:paraId="4F4BE57C" w14:textId="77777777" w:rsidR="00000000" w:rsidRDefault="00000000" w:rsidP="00B7464F">
      <w:pPr>
        <w:pStyle w:val="NormalePuntato"/>
        <w:divId w:val="1932547035"/>
        <w:rPr>
          <w:rFonts w:hint="eastAsia"/>
        </w:rPr>
      </w:pPr>
      <w:r>
        <w:rPr>
          <w:rFonts w:hint="eastAsia"/>
        </w:rPr>
        <w:t xml:space="preserve">Program the demo to STM 32F4 using Openocd.</w:t>
      </w:r>
    </w:p>
    <w:p w14:paraId="2DAFB684" w14:textId="77777777" w:rsidR="00000000" w:rsidRPr="00C05934" w:rsidRDefault="00000000" w:rsidP="00C05934">
      <w:pPr>
        <w:pStyle w:val="Titolo5"/>
        <w:divId w:val="1932547035"/>
        <w:rPr>
          <w:rFonts w:hint="eastAsia"/>
        </w:rPr>
      </w:pPr>
      <w:bookmarkStart w:id="35" w:name="_Toc210560880"/>
      <w:r>
        <w:t xml:space="preserve">Demo Download</w:t>
      </w:r>
      <w:bookmarkEnd w:id="35"/>
    </w:p>
    <w:p w14:paraId="48F9B214" w14:textId="77777777" w:rsidR="00000000" w:rsidRDefault="00000000" w:rsidP="00B7464F">
      <w:pPr>
        <w:pStyle w:val="NormalePuntato"/>
        <w:divId w:val="1932547035"/>
      </w:pPr>
      <w:r>
        <w:rPr>
          <w:rFonts w:hint="eastAsia"/>
        </w:rPr>
        <w:t xml:space="preserve">Copy the hex file to the directory "USB-TO-UART-I2C-SPI-JTAG-Demo\Windows\Software\OpenOCD-CH347\bin".</w:t>
      </w:r>
    </w:p>
    <w:p w14:paraId="2E319816" w14:textId="77777777" w:rsidR="00000000" w:rsidRDefault="00000000" w:rsidP="00B7464F">
      <w:pPr>
        <w:divId w:val="1932547035"/>
        <w:rPr>
          <w:rFonts w:eastAsia="Microsoft YaHei" w:hint="eastAsia"/>
        </w:rPr>
      </w:pPr>
      <w:r>
        <w:rPr>
          <w:rFonts w:eastAsia="Microsoft YaHei" w:hint="eastAsia"/>
          <w:color w:val="FF0000"/>
        </w:rPr>
        <w:t xml:space="preserve">Note:</w:t>
      </w:r>
      <w:r>
        <w:rPr>
          <w:rFonts w:eastAsia="Microsoft YaHei" w:hint="eastAsia"/>
        </w:rPr>
        <w:t xml:space="preserve"> In the example file, there is a Test folder under the bin file, and there are two files under the folder that correspond to the clockwise and counterclockwise control of the light source by pressing the key under the Open429I-C (Package A). </w:t>
      </w:r>
    </w:p>
    <w:p w14:paraId="3FA45045" w14:textId="77777777" w:rsidR="00000000" w:rsidRDefault="00000000" w:rsidP="00B7464F">
      <w:pPr>
        <w:pStyle w:val="NormalePuntato"/>
        <w:divId w:val="1932547035"/>
        <w:rPr>
          <w:rFonts w:hint="eastAsia"/>
        </w:rPr>
      </w:pPr>
      <w:r>
        <w:rPr>
          <w:rFonts w:hint="eastAsia"/>
        </w:rPr>
        <w:t xml:space="preserve">Enter "halt" in the Telnet window to pause the running demo.</w:t>
      </w:r>
    </w:p>
    <w:p w14:paraId="1DA83D76" w14:textId="77777777" w:rsidR="00000000" w:rsidRDefault="00000000" w:rsidP="00921E36">
      <w:pPr>
        <w:pStyle w:val="Code"/>
        <w:divId w:val="1932547035"/>
      </w:pPr>
      <w:r>
        <w:t xml:space="preserve">halt</w:t>
      </w:r>
    </w:p>
    <w:p w14:paraId="5A4A9BE7" w14:textId="77777777" w:rsidR="00000000" w:rsidRDefault="00000000" w:rsidP="00B7464F">
      <w:pPr>
        <w:pStyle w:val="NormalePuntato"/>
        <w:divId w:val="1932547035"/>
        <w:rPr>
          <w:rFonts w:hint="eastAsia"/>
        </w:rPr>
      </w:pPr>
      <w:r>
        <w:rPr>
          <w:rFonts w:hint="eastAsia"/>
        </w:rPr>
        <w:t xml:space="preserve">Execute "program STM32F429_439xx.hex" to download the program (program + parameter: here the parameter is the hex file to be downloaded, you can copy it to the bin folder mentioned in the previous operation, or you need to change the parameter to path + hex file or elf file to be downloaded).</w:t>
      </w:r>
    </w:p>
    <w:p w14:paraId="7B4BC40E" w14:textId="77777777" w:rsidR="00000000" w:rsidRPr="00921E36" w:rsidRDefault="00000000" w:rsidP="00921E36">
      <w:pPr>
        <w:ind w:left="709"/>
        <w:divId w:val="1932547035"/>
        <w:rPr>
          <w:rFonts w:eastAsia="Microsoft YaHei" w:hint="eastAsia"/>
          <w:color w:val="EE0000"/>
        </w:rPr>
      </w:pPr>
      <w:r>
        <w:rPr>
          <w:rFonts w:eastAsia="Microsoft YaHei" w:hint="eastAsia"/>
          <w:color w:val="EE0000"/>
        </w:rPr>
        <w:t xml:space="preserve">Please note: Do not name files with spaces!</w:t>
      </w:r>
    </w:p>
    <w:p w14:paraId="24AD56CE" w14:textId="77777777" w:rsidR="00000000" w:rsidRDefault="00000000" w:rsidP="00921E36">
      <w:pPr>
        <w:pStyle w:val="Code"/>
        <w:divId w:val="1932547035"/>
      </w:pPr>
      <w:r>
        <w:t xml:space="preserve">program STM32F429_439xx.hex</w:t>
      </w:r>
    </w:p>
    <w:p w14:paraId="28E7F148"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28A500B" wp14:editId="19FC8EC9">
            <wp:extent cx="5400000" cy="1421645"/>
            <wp:effectExtent l="0" t="0" r="0" b="7620"/>
            <wp:docPr id="43" name="Immagine 43">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5400000" cy="1421645"/>
                    </a:xfrm>
                    <a:prstGeom prst="rect">
                      <a:avLst/>
                    </a:prstGeom>
                    <a:noFill/>
                    <a:ln>
                      <a:noFill/>
                    </a:ln>
                  </pic:spPr>
                </pic:pic>
              </a:graphicData>
            </a:graphic>
          </wp:inline>
        </w:drawing>
      </w:r>
    </w:p>
    <w:p w14:paraId="652025D4" w14:textId="77777777" w:rsidR="00000000" w:rsidRPr="00C05934" w:rsidRDefault="00000000" w:rsidP="00C05934">
      <w:pPr>
        <w:pStyle w:val="Titolo5"/>
        <w:divId w:val="1932547035"/>
        <w:rPr>
          <w:rFonts w:hint="eastAsia"/>
        </w:rPr>
      </w:pPr>
      <w:bookmarkStart w:id="36" w:name="_Toc210560881"/>
      <w:r>
        <w:t xml:space="preserve">Demo Debug</w:t>
      </w:r>
      <w:bookmarkEnd w:id="36"/>
    </w:p>
    <w:p w14:paraId="1D582B95" w14:textId="77777777" w:rsidR="00000000" w:rsidRDefault="00000000" w:rsidP="00921E36">
      <w:pPr>
        <w:pStyle w:val="NormalePuntato"/>
        <w:divId w:val="1932547035"/>
      </w:pPr>
      <w:r>
        <w:rPr>
          <w:rFonts w:hint="eastAsia"/>
        </w:rPr>
        <w:t xml:space="preserve">The debugging command "halt" has already been used in the program download to pause the running program.</w:t>
      </w:r>
    </w:p>
    <w:p w14:paraId="5A8CA661" w14:textId="77777777" w:rsidR="00000000" w:rsidRDefault="00000000" w:rsidP="00921E36">
      <w:pPr>
        <w:pStyle w:val="NormalePuntato"/>
        <w:divId w:val="1932547035"/>
        <w:rPr>
          <w:rFonts w:hint="eastAsia"/>
        </w:rPr>
      </w:pPr>
      <w:r>
        <w:rPr>
          <w:rFonts w:hint="eastAsia"/>
        </w:rPr>
        <w:t xml:space="preserve">Use "flash probe 0" to scan the flash.</w:t>
      </w:r>
    </w:p>
    <w:p w14:paraId="60D7BA5E" w14:textId="77777777" w:rsidR="00000000" w:rsidRDefault="00000000" w:rsidP="00921E36">
      <w:pPr>
        <w:pStyle w:val="NormalePuntato"/>
        <w:divId w:val="1932547035"/>
        <w:rPr>
          <w:rFonts w:hint="eastAsia"/>
        </w:rPr>
      </w:pPr>
      <w:r>
        <w:rPr>
          <w:rFonts w:hint="eastAsia"/>
        </w:rPr>
        <w:t xml:space="preserve">Execute various debugging commands for functional debugging (e.g. reset, halt, resume, etc.).</w:t>
      </w:r>
    </w:p>
    <w:p w14:paraId="4F158DE7"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0089A6B7" wp14:editId="6C4B49A4">
            <wp:extent cx="4912852" cy="6446520"/>
            <wp:effectExtent l="0" t="0" r="2540" b="0"/>
            <wp:docPr id="44" name="Immagine 44">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4919580" cy="6455348"/>
                    </a:xfrm>
                    <a:prstGeom prst="rect">
                      <a:avLst/>
                    </a:prstGeom>
                    <a:noFill/>
                    <a:ln>
                      <a:noFill/>
                    </a:ln>
                  </pic:spPr>
                </pic:pic>
              </a:graphicData>
            </a:graphic>
          </wp:inline>
        </w:drawing>
      </w:r>
    </w:p>
    <w:p w14:paraId="08F1A406" w14:textId="77777777" w:rsidR="00000000" w:rsidRPr="00CA4EDF" w:rsidRDefault="00000000" w:rsidP="00CA4EDF">
      <w:pPr>
        <w:pStyle w:val="Titolo3"/>
        <w:divId w:val="1932547035"/>
        <w:rPr>
          <w:rFonts w:hint="eastAsia"/>
        </w:rPr>
      </w:pPr>
      <w:bookmarkStart w:id="37" w:name="_Toc210560882"/>
      <w:r>
        <w:t xml:space="preserve">Porting Description</w:t>
      </w:r>
      <w:bookmarkEnd w:id="37"/>
    </w:p>
    <w:p w14:paraId="392E2A22" w14:textId="77777777" w:rsidR="00000000" w:rsidRPr="00C05934" w:rsidRDefault="00000000" w:rsidP="00C05934">
      <w:pPr>
        <w:pStyle w:val="Titolo4"/>
        <w:divId w:val="1932547035"/>
      </w:pPr>
      <w:bookmarkStart w:id="38" w:name="_Toc210560883"/>
      <w:r>
        <w:t xml:space="preserve">Porting Reference</w:t>
      </w:r>
      <w:bookmarkEnd w:id="38"/>
    </w:p>
    <w:p w14:paraId="3B133DC8" w14:textId="77777777" w:rsidR="00000000" w:rsidRPr="00C05934" w:rsidRDefault="00000000" w:rsidP="00C05934">
      <w:pPr>
        <w:pStyle w:val="Titolo5"/>
        <w:divId w:val="1932547035"/>
      </w:pPr>
      <w:bookmarkStart w:id="39" w:name="_Toc210560884"/>
      <w:r>
        <w:t xml:space="preserve">Environment Configuration Instructions</w:t>
      </w:r>
      <w:bookmarkEnd w:id="39"/>
    </w:p>
    <w:p w14:paraId="6C35FCEB" w14:textId="77777777" w:rsidR="00000000" w:rsidRPr="00921E36" w:rsidRDefault="00000000" w:rsidP="00921E36">
      <w:pPr>
        <w:pStyle w:val="NormalePuntato"/>
        <w:divId w:val="1932547035"/>
        <w:rPr>
          <w:color w:val="EE0000"/>
        </w:rPr>
      </w:pPr>
      <w:r>
        <w:rPr>
          <w:rFonts w:hint="eastAsia"/>
          <w:color w:val="EE0000"/>
        </w:rPr>
        <w:t xml:space="preserve">DLL files should be placed in the directory where the demo program is located. There are two DLL files in the sample files (corresponding to 64-bit and 32-bit systems respectively). Please adjust it according to your system.</w:t>
      </w:r>
    </w:p>
    <w:p w14:paraId="6E34A659"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042C13B" wp14:editId="25EC95C2">
            <wp:extent cx="5400000" cy="1410751"/>
            <wp:effectExtent l="0" t="0" r="0" b="0"/>
            <wp:docPr id="45" name="Immagine 4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58"/>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5400000" cy="1410751"/>
                    </a:xfrm>
                    <a:prstGeom prst="rect">
                      <a:avLst/>
                    </a:prstGeom>
                    <a:noFill/>
                    <a:ln>
                      <a:noFill/>
                    </a:ln>
                  </pic:spPr>
                </pic:pic>
              </a:graphicData>
            </a:graphic>
          </wp:inline>
        </w:drawing>
      </w:r>
    </w:p>
    <w:p w14:paraId="74DEA295" w14:textId="77777777" w:rsidR="00000000" w:rsidRPr="00921E36" w:rsidRDefault="00000000" w:rsidP="00921E36">
      <w:pPr>
        <w:pStyle w:val="NormalePuntato"/>
        <w:divId w:val="1932547035"/>
        <w:rPr>
          <w:rFonts w:hint="eastAsia"/>
          <w:color w:val="EE0000"/>
        </w:rPr>
      </w:pPr>
      <w:r>
        <w:rPr>
          <w:rFonts w:hint="eastAsia"/>
          <w:color w:val="EE0000"/>
        </w:rPr>
        <w:t xml:space="preserve">Or you can modify the file path of the demo as a DLL file storage path.</w:t>
      </w:r>
    </w:p>
    <w:p w14:paraId="1C1030E2"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7902241F" wp14:editId="5D6DC445">
            <wp:extent cx="5400000" cy="3030751"/>
            <wp:effectExtent l="0" t="0" r="0" b="0"/>
            <wp:docPr id="46" name="Immagine 46">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01"/>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5400000" cy="3030751"/>
                    </a:xfrm>
                    <a:prstGeom prst="rect">
                      <a:avLst/>
                    </a:prstGeom>
                    <a:noFill/>
                    <a:ln>
                      <a:noFill/>
                    </a:ln>
                  </pic:spPr>
                </pic:pic>
              </a:graphicData>
            </a:graphic>
          </wp:inline>
        </w:drawing>
      </w:r>
    </w:p>
    <w:p w14:paraId="3430003B" w14:textId="77777777" w:rsidR="00000000" w:rsidRPr="00C05934" w:rsidRDefault="00000000" w:rsidP="00C05934">
      <w:pPr>
        <w:pStyle w:val="Titolo5"/>
        <w:divId w:val="1932547035"/>
        <w:rPr>
          <w:rFonts w:hint="eastAsia"/>
        </w:rPr>
      </w:pPr>
      <w:bookmarkStart w:id="40" w:name="_Toc210560885"/>
      <w:r>
        <w:t xml:space="preserve">Example Reference</w:t>
      </w:r>
      <w:bookmarkEnd w:id="40"/>
    </w:p>
    <w:p w14:paraId="004FABC3" w14:textId="77777777" w:rsidR="000C0CE5" w:rsidRDefault="00000000" w:rsidP="00921E36">
      <w:pPr>
        <w:divId w:val="1932547035"/>
        <w:rPr>
          <w:rFonts w:eastAsia="Microsoft YaHei" w:hint="eastAsia"/>
        </w:rPr>
      </w:pPr>
      <w:r>
        <w:rPr>
          <w:rFonts w:eastAsia="Microsoft YaHei" w:hint="eastAsia"/>
          <w:color w:val="FF0000"/>
        </w:rPr>
        <w:t xml:space="preserve">Note:</w:t>
      </w:r>
      <w:r>
        <w:rPr>
          <w:rFonts w:eastAsia="Microsoft YaHei" w:hint="eastAsia"/>
        </w:rPr>
        <w:t xml:space="preserve"> The demo is modified based on the Raspberry Pi driver OLED demo.</w:t>
      </w:r>
    </w:p>
    <w:p w14:paraId="30859EC4" w14:textId="07E53C87" w:rsidR="00000000" w:rsidRDefault="00000000" w:rsidP="00921E36">
      <w:pPr>
        <w:divId w:val="1932547035"/>
      </w:pPr>
      <w:r>
        <w:rPr>
          <w:rFonts w:eastAsia="Microsoft YaHei" w:hint="eastAsia"/>
        </w:rPr>
        <w:t xml:space="preserve">Reference link: </w:t>
      </w:r>
      <w:hyperlink r:id="rId103" w:tgtFrame="_blank" w:history="1">
        <w:r>
          <w:rPr>
            <w:rStyle w:val="Collegamentoipertestuale"/>
            <w:rFonts w:ascii="Microsoft YaHei" w:eastAsia="Microsoft YaHei" w:hAnsi="Microsoft YaHei" w:cs="Helvetica" w:hint="eastAsia"/>
          </w:rPr>
          <w:t xml:space="preserve">OLED related resource</w:t>
        </w:r>
      </w:hyperlink>
      <w:r>
        <w:rPr>
          <w:rFonts w:eastAsia="Microsoft YaHei" w:hint="eastAsia"/>
        </w:rPr>
        <w:t xml:space="preserve"> Reference example is the file under "../OLED_Module_Code /RaspberryPi/python". (</w:t>
      </w:r>
      <w:hyperlink r:id="rId104" w:tgtFrame="_blank" w:history="1">
        <w:r>
          <w:rPr>
            <w:rStyle w:val="Collegamentoipertestuale"/>
            <w:rFonts w:ascii="Microsoft YaHei" w:eastAsia="Microsoft YaHei" w:hAnsi="Microsoft YaHei" w:cs="Helvetica" w:hint="eastAsia"/>
          </w:rPr>
          <w:t xml:space="preserve">Sample demo</w:t>
        </w:r>
      </w:hyperlink>
      <w:r>
        <w:rPr>
          <w:rFonts w:eastAsia="Microsoft YaHei" w:hint="eastAsia"/>
        </w:rPr>
        <w:t xml:space="preserve">)</w:t>
      </w:r>
    </w:p>
    <w:p w14:paraId="11289C0C" w14:textId="77777777" w:rsidR="00000000" w:rsidRDefault="00000000" w:rsidP="00921E36">
      <w:pPr>
        <w:pStyle w:val="NormalePuntato"/>
        <w:divId w:val="1932547035"/>
        <w:rPr>
          <w:rFonts w:hint="eastAsia"/>
        </w:rPr>
      </w:pPr>
      <w:r>
        <w:rPr>
          <w:rFonts w:hint="eastAsia"/>
        </w:rPr>
        <w:t xml:space="preserve">The I2C and SPI examples is in "../USB-TO-UART-I2C-SPI-JTAG-Demo/Windows/Code" </w:t>
      </w:r>
    </w:p>
    <w:p w14:paraId="5DF73FD7" w14:textId="77777777" w:rsidR="00000000" w:rsidRDefault="00000000" w:rsidP="00921E36">
      <w:pPr>
        <w:pStyle w:val="NormalePuntato"/>
        <w:numPr>
          <w:ilvl w:val="1"/>
          <w:numId w:val="83"/>
        </w:numPr>
        <w:divId w:val="1932547035"/>
        <w:rPr>
          <w:rFonts w:hint="eastAsia"/>
        </w:rPr>
      </w:pPr>
      <w:r>
        <w:rPr>
          <w:rFonts w:hint="eastAsia"/>
        </w:rPr>
        <w:t xml:space="preserve">Application 1: Use the I2C port of the product to turn on OLED. (device used: 0.96inch OLED (A))</w:t>
      </w:r>
    </w:p>
    <w:p w14:paraId="7158FFE2" w14:textId="77777777" w:rsidR="00000000" w:rsidRDefault="00000000" w:rsidP="00921E36">
      <w:pPr>
        <w:pStyle w:val="NormalePuntato"/>
        <w:numPr>
          <w:ilvl w:val="1"/>
          <w:numId w:val="83"/>
        </w:numPr>
        <w:divId w:val="1932547035"/>
        <w:rPr>
          <w:rFonts w:hint="eastAsia"/>
        </w:rPr>
      </w:pPr>
      <w:r>
        <w:rPr>
          <w:rFonts w:hint="eastAsia"/>
        </w:rPr>
        <w:t xml:space="preserve">Application 2: Use the SPI port of the product to turn on OLED. (device used: 0.96inch OLED (A))</w:t>
      </w:r>
    </w:p>
    <w:p w14:paraId="7E5D66B3" w14:textId="77777777" w:rsidR="00000000" w:rsidRPr="00C05934" w:rsidRDefault="00000000" w:rsidP="00C05934">
      <w:pPr>
        <w:pStyle w:val="Titolo5"/>
        <w:divId w:val="1932547035"/>
        <w:rPr>
          <w:rFonts w:hint="eastAsia"/>
        </w:rPr>
      </w:pPr>
      <w:bookmarkStart w:id="41" w:name="_Toc210560886"/>
      <w:r>
        <w:t xml:space="preserve">File Description</w:t>
      </w:r>
      <w:bookmarkEnd w:id="41"/>
    </w:p>
    <w:p w14:paraId="6039ECEB" w14:textId="77777777" w:rsidR="00000000" w:rsidRDefault="00000000" w:rsidP="00921E36">
      <w:pPr>
        <w:pStyle w:val="NormalePuntato"/>
        <w:divId w:val="1932547035"/>
      </w:pPr>
      <w:r>
        <w:rPr>
          <w:rFonts w:hint="eastAsia"/>
        </w:rPr>
        <w:t xml:space="preserve">CH347T_Config.py corresponds to the reference example "../OLED_Module_Code/RaspberryPi/python/lib/waveshare_OLED/config.py", define CH347T device initialization, etc.</w:t>
      </w:r>
    </w:p>
    <w:p w14:paraId="2942D202" w14:textId="77777777" w:rsidR="00000000" w:rsidRDefault="00000000" w:rsidP="00921E36">
      <w:pPr>
        <w:pStyle w:val="NormalePuntato"/>
        <w:divId w:val="1932547035"/>
        <w:rPr>
          <w:rFonts w:hint="eastAsia"/>
        </w:rPr>
      </w:pPr>
      <w:r>
        <w:rPr>
          <w:rFonts w:hint="eastAsia"/>
        </w:rPr>
        <w:t xml:space="preserve">OLED_Library_Function.py corresponds to the reference example "../OLED_Module_Code/RaspberryPi/python/lib/waveshare_OLED/OLED_0in96.py", define OLED device initialization, etc.</w:t>
      </w:r>
    </w:p>
    <w:p w14:paraId="037F5A04" w14:textId="77777777" w:rsidR="00000000" w:rsidRDefault="00000000" w:rsidP="00921E36">
      <w:pPr>
        <w:pStyle w:val="NormalePuntato"/>
        <w:divId w:val="1932547035"/>
        <w:rPr>
          <w:rFonts w:hint="eastAsia"/>
        </w:rPr>
      </w:pPr>
      <w:r>
        <w:rPr>
          <w:rFonts w:hint="eastAsia"/>
        </w:rPr>
        <w:t xml:space="preserve">example.py corresponds to the reference example "../OLED_Module_Code/RaspberryPi/python/lib/waveshare_OLED/OLED_0in96_test.py", and is the mainstream program.</w:t>
      </w:r>
    </w:p>
    <w:p w14:paraId="47AD0346" w14:textId="77777777" w:rsidR="00000000" w:rsidRDefault="00000000" w:rsidP="00921E36">
      <w:pPr>
        <w:pStyle w:val="NormalePuntato"/>
        <w:divId w:val="1932547035"/>
        <w:rPr>
          <w:rFonts w:hint="eastAsia"/>
        </w:rPr>
      </w:pPr>
      <w:r>
        <w:rPr>
          <w:rFonts w:hint="eastAsia"/>
        </w:rPr>
        <w:t xml:space="preserve">The pic folder storages images and font files.</w:t>
      </w:r>
    </w:p>
    <w:p w14:paraId="53637AA2" w14:textId="77777777" w:rsidR="00000000" w:rsidRDefault="00000000" w:rsidP="00921E36">
      <w:pPr>
        <w:divId w:val="1941520472"/>
        <w:rPr>
          <w:rFonts w:eastAsia="Microsoft YaHei" w:hint="eastAsia"/>
        </w:rPr>
      </w:pPr>
      <w:r>
        <w:rPr>
          <w:rFonts w:eastAsia="Microsoft YaHei" w:hint="eastAsia"/>
        </w:rPr>
        <w:t xml:space="preserve">For more functions description, you can refer to </w:t>
      </w:r>
      <w:hyperlink r:id="rId105" w:tgtFrame="_blank" w:history="1">
        <w:r>
          <w:rPr>
            <w:rStyle w:val="Collegamentoipertestuale"/>
            <w:rFonts w:ascii="Microsoft YaHei" w:eastAsia="Microsoft YaHei" w:hAnsi="Microsoft YaHei" w:cs="Helvetica" w:hint="eastAsia"/>
          </w:rPr>
          <w:t xml:space="preserve">CH347 Application Development Manual</w:t>
        </w:r>
      </w:hyperlink>
    </w:p>
    <w:p w14:paraId="2A646967" w14:textId="77777777" w:rsidR="00000000" w:rsidRPr="00CA4EDF" w:rsidRDefault="00000000" w:rsidP="006169B0">
      <w:pPr>
        <w:pStyle w:val="Titolo2"/>
        <w:divId w:val="1932547035"/>
        <w:rPr>
          <w:rFonts w:hint="eastAsia"/>
        </w:rPr>
      </w:pPr>
      <w:bookmarkStart w:id="42" w:name="_Toc210560887"/>
      <w:r>
        <w:t xml:space="preserve">Linux (Raspberry Pi)</w:t>
      </w:r>
      <w:bookmarkEnd w:id="42"/>
    </w:p>
    <w:p w14:paraId="692C5202" w14:textId="77777777" w:rsidR="00000000" w:rsidRPr="00CA4EDF" w:rsidRDefault="00000000" w:rsidP="00CA4EDF">
      <w:pPr>
        <w:pStyle w:val="Titolo3"/>
        <w:divId w:val="1932547035"/>
      </w:pPr>
      <w:bookmarkStart w:id="43" w:name="_Toc210560888"/>
      <w:r>
        <w:t xml:space="preserve">Environment Setting</w:t>
      </w:r>
      <w:bookmarkEnd w:id="43"/>
    </w:p>
    <w:p w14:paraId="6452FC67" w14:textId="77777777" w:rsidR="00000000" w:rsidRPr="00C05934" w:rsidRDefault="00000000" w:rsidP="00C05934">
      <w:pPr>
        <w:pStyle w:val="Titolo4"/>
        <w:divId w:val="1932547035"/>
      </w:pPr>
      <w:bookmarkStart w:id="44" w:name="_Toc210560889"/>
      <w:r>
        <w:t xml:space="preserve">Driver Installation</w:t>
      </w:r>
      <w:bookmarkEnd w:id="44"/>
    </w:p>
    <w:p w14:paraId="5EA9E7EA" w14:textId="77777777" w:rsidR="00000000" w:rsidRDefault="00000000" w:rsidP="00CD66C6">
      <w:pPr>
        <w:divId w:val="1932547035"/>
      </w:pPr>
      <w:r>
        <w:rPr>
          <w:rFonts w:eastAsia="Microsoft YaHei" w:hint="eastAsia"/>
        </w:rPr>
        <w:t xml:space="preserve">Download the file package to the Raspberry Pi and unzip the file: </w:t>
      </w:r>
    </w:p>
    <w:p w14:paraId="3732D672" w14:textId="77777777" w:rsidR="00000000" w:rsidRDefault="00000000" w:rsidP="00CD66C6">
      <w:pPr>
        <w:pStyle w:val="Code"/>
        <w:divId w:val="1932547035"/>
      </w:pPr>
      <w:r>
        <w:t xml:space="preserve">wget https://files.waveshare.com/wiki/USB-TO-UART-I2C-SPI-JTAG/USB-TO-UART-I2C-SPI-JTAG-Demo.zip</w:t>
      </w:r>
    </w:p>
    <w:p w14:paraId="3459B678" w14:textId="77777777" w:rsidR="00000000" w:rsidRDefault="00000000" w:rsidP="00CD66C6">
      <w:pPr>
        <w:pStyle w:val="Code"/>
        <w:divId w:val="1932547035"/>
      </w:pPr>
      <w:r>
        <w:t xml:space="preserve">unzip USB-TO-UART-I2C-SPI-JTAG-Demo.zip -d ./USB-TO-UART-I2C-SPI-JTAG-Demo</w:t>
      </w:r>
    </w:p>
    <w:p w14:paraId="572DB3D7" w14:textId="77777777" w:rsidR="000C0CE5" w:rsidRDefault="00000000" w:rsidP="00CD66C6">
      <w:pPr>
        <w:divId w:val="1932547035"/>
        <w:rPr>
          <w:rFonts w:eastAsia="Microsoft YaHei" w:hint="eastAsia"/>
        </w:rPr>
      </w:pPr>
      <w:r>
        <w:rPr>
          <w:rFonts w:eastAsia="Microsoft YaHei" w:hint="eastAsia"/>
        </w:rPr>
        <w:t xml:space="preserve">Execute example: </w:t>
      </w:r>
    </w:p>
    <w:p w14:paraId="68F8E7BE" w14:textId="77777777" w:rsidR="000C0CE5" w:rsidRDefault="00000000" w:rsidP="00406BFC">
      <w:pPr>
        <w:ind w:left="15" w:right="-225"/>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7FF4D6AB" wp14:editId="46B14D59">
            <wp:extent cx="5400000" cy="1273332"/>
            <wp:effectExtent l="0" t="0" r="0" b="3175"/>
            <wp:docPr id="47" name="Immagine 47">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06"/>
                    </pic:cNvPr>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5400000" cy="1273332"/>
                    </a:xfrm>
                    <a:prstGeom prst="rect">
                      <a:avLst/>
                    </a:prstGeom>
                    <a:noFill/>
                    <a:ln>
                      <a:noFill/>
                    </a:ln>
                  </pic:spPr>
                </pic:pic>
              </a:graphicData>
            </a:graphic>
          </wp:inline>
        </w:drawing>
      </w:r>
    </w:p>
    <w:p w14:paraId="26C1A601" w14:textId="77777777" w:rsidR="000C0CE5" w:rsidRDefault="00000000" w:rsidP="00406BFC">
      <w:pPr>
        <w:ind w:left="15" w:right="-225"/>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865F91B" wp14:editId="0682A6DE">
            <wp:extent cx="5400000" cy="446665"/>
            <wp:effectExtent l="0" t="0" r="0" b="0"/>
            <wp:docPr id="48" name="Immagine 48">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08"/>
                    </pic:cNvPr>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5400000" cy="446665"/>
                    </a:xfrm>
                    <a:prstGeom prst="rect">
                      <a:avLst/>
                    </a:prstGeom>
                    <a:noFill/>
                    <a:ln>
                      <a:noFill/>
                    </a:ln>
                  </pic:spPr>
                </pic:pic>
              </a:graphicData>
            </a:graphic>
          </wp:inline>
        </w:drawing>
      </w:r>
    </w:p>
    <w:p w14:paraId="70B9F860" w14:textId="2FDF5B63" w:rsidR="00000000" w:rsidRDefault="00000000" w:rsidP="00CD66C6">
      <w:pPr>
        <w:divId w:val="1932547035"/>
        <w:rPr>
          <w:rFonts w:eastAsia="Microsoft YaHei" w:hint="eastAsia"/>
        </w:rPr>
      </w:pPr>
      <w:r>
        <w:rPr>
          <w:rFonts w:eastAsia="Microsoft YaHei" w:hint="eastAsia"/>
        </w:rPr>
        <w:t xml:space="preserve">Enter the driver file directory: </w:t>
      </w:r>
    </w:p>
    <w:p w14:paraId="297A7276" w14:textId="77777777" w:rsidR="00000000" w:rsidRDefault="00000000" w:rsidP="00CD66C6">
      <w:pPr>
        <w:pStyle w:val="Code"/>
        <w:divId w:val="1932547035"/>
      </w:pPr>
      <w:r>
        <w:t xml:space="preserve">cd USB-TO-UART-I2C-SPI-JTAG-Demo/Raspberry/Driver/driver/</w:t>
      </w:r>
    </w:p>
    <w:p w14:paraId="5985EECF" w14:textId="77777777" w:rsidR="00000000" w:rsidRDefault="00000000" w:rsidP="006C62E8">
      <w:pPr>
        <w:ind w:left="240"/>
        <w:divId w:val="1932547035"/>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Install the execution environment on Raspberry Pi: </w:t>
      </w:r>
    </w:p>
    <w:p w14:paraId="02276228" w14:textId="77777777" w:rsidR="00000000" w:rsidRDefault="00000000" w:rsidP="00CD66C6">
      <w:pPr>
        <w:pStyle w:val="Code"/>
        <w:divId w:val="1932547035"/>
      </w:pPr>
      <w:r>
        <w:t xml:space="preserve">sudo apt-get install raspberrypi-kernel-headers</w:t>
      </w:r>
    </w:p>
    <w:p w14:paraId="3BED3BAC" w14:textId="77777777" w:rsidR="00000000" w:rsidRDefault="00000000" w:rsidP="006C62E8">
      <w:pPr>
        <w:ind w:left="240"/>
        <w:divId w:val="1932547035"/>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Install on Ubuntu with different commands: </w:t>
      </w:r>
    </w:p>
    <w:p w14:paraId="17171699" w14:textId="77777777" w:rsidR="00000000" w:rsidRDefault="00000000" w:rsidP="00CD66C6">
      <w:pPr>
        <w:pStyle w:val="Code"/>
        <w:divId w:val="1932547035"/>
      </w:pPr>
      <w:r>
        <w:t xml:space="preserve">sudo apt-get update</w:t>
      </w:r>
    </w:p>
    <w:p w14:paraId="6BCA9F48" w14:textId="77777777" w:rsidR="00000000" w:rsidRDefault="00000000" w:rsidP="00CD66C6">
      <w:pPr>
        <w:pStyle w:val="Code"/>
        <w:divId w:val="1932547035"/>
      </w:pPr>
      <w:r>
        <w:t xml:space="preserve">sudo apt-get install build-essential </w:t>
      </w:r>
    </w:p>
    <w:p w14:paraId="574D73BB" w14:textId="77777777" w:rsidR="00000000" w:rsidRDefault="00000000" w:rsidP="00CD66C6">
      <w:pPr>
        <w:pStyle w:val="Code"/>
        <w:divId w:val="1932547035"/>
      </w:pPr>
      <w:r>
        <w:t xml:space="preserve">sudo apt install python3-pip</w:t>
      </w:r>
    </w:p>
    <w:p w14:paraId="1A7888CF" w14:textId="77777777" w:rsidR="000C0CE5" w:rsidRDefault="00000000" w:rsidP="00406BFC">
      <w:pPr>
        <w:ind w:left="15" w:right="-225"/>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46CA632" wp14:editId="50BCE0B2">
            <wp:extent cx="5400000" cy="1937607"/>
            <wp:effectExtent l="0" t="0" r="0" b="5715"/>
            <wp:docPr id="49" name="Immagine 49">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10"/>
                    </pic:cNvPr>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5400000" cy="1937607"/>
                    </a:xfrm>
                    <a:prstGeom prst="rect">
                      <a:avLst/>
                    </a:prstGeom>
                    <a:noFill/>
                    <a:ln>
                      <a:noFill/>
                    </a:ln>
                  </pic:spPr>
                </pic:pic>
              </a:graphicData>
            </a:graphic>
          </wp:inline>
        </w:drawing>
      </w:r>
    </w:p>
    <w:p w14:paraId="515DC066" w14:textId="6E0A4150" w:rsidR="00000000" w:rsidRDefault="00000000" w:rsidP="00CD66C6">
      <w:pPr>
        <w:divId w:val="1932547035"/>
        <w:rPr>
          <w:rFonts w:eastAsia="Microsoft YaHei" w:hint="eastAsia"/>
        </w:rPr>
      </w:pPr>
      <w:r>
        <w:rPr>
          <w:rFonts w:eastAsia="Microsoft YaHei" w:hint="eastAsia"/>
        </w:rPr>
        <w:t xml:space="preserve">Execute compilation and load the driver: </w:t>
      </w:r>
    </w:p>
    <w:p w14:paraId="14AADF60" w14:textId="77777777" w:rsidR="00000000" w:rsidRDefault="00000000" w:rsidP="00CD66C6">
      <w:pPr>
        <w:pStyle w:val="Code"/>
        <w:divId w:val="1932547035"/>
      </w:pPr>
      <w:r>
        <w:t xml:space="preserve">make</w:t>
      </w:r>
    </w:p>
    <w:p w14:paraId="7A4822F0" w14:textId="77777777" w:rsidR="00000000" w:rsidRDefault="00000000" w:rsidP="00CD66C6">
      <w:pPr>
        <w:pStyle w:val="Code"/>
        <w:divId w:val="1932547035"/>
      </w:pPr>
      <w:r>
        <w:t xml:space="preserve">sudo insmod ch34x_pis.ko</w:t>
      </w:r>
    </w:p>
    <w:p w14:paraId="3C7152D0" w14:textId="77777777" w:rsidR="00000000" w:rsidRDefault="00000000" w:rsidP="00CD66C6">
      <w:pPr>
        <w:divId w:val="1932547035"/>
        <w:rPr>
          <w:rFonts w:eastAsia="Microsoft YaHei" w:hint="eastAsia"/>
        </w:rPr>
      </w:pPr>
      <w:r>
        <w:rPr>
          <w:rFonts w:eastAsia="Microsoft YaHei" w:hint="eastAsia"/>
        </w:rPr>
        <w:t xml:space="preserve">Use the driver demo to operate permanently: </w:t>
      </w:r>
    </w:p>
    <w:p w14:paraId="6282D8B1" w14:textId="77777777" w:rsidR="00000000" w:rsidRDefault="00000000" w:rsidP="00CD66C6">
      <w:pPr>
        <w:pStyle w:val="Code"/>
        <w:divId w:val="1932547035"/>
      </w:pPr>
      <w:r>
        <w:t xml:space="preserve">sudo make install</w:t>
      </w:r>
    </w:p>
    <w:p w14:paraId="50BFE40D"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A8C4907" wp14:editId="36A3EE84">
            <wp:extent cx="5400000" cy="2250558"/>
            <wp:effectExtent l="0" t="0" r="0" b="0"/>
            <wp:docPr id="50" name="Immagine 50">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12"/>
                    </pic:cNvPr>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5400000" cy="2250558"/>
                    </a:xfrm>
                    <a:prstGeom prst="rect">
                      <a:avLst/>
                    </a:prstGeom>
                    <a:noFill/>
                    <a:ln>
                      <a:noFill/>
                    </a:ln>
                  </pic:spPr>
                </pic:pic>
              </a:graphicData>
            </a:graphic>
          </wp:inline>
        </w:drawing>
      </w:r>
    </w:p>
    <w:p w14:paraId="6C9CBA2F" w14:textId="77777777" w:rsidR="00000000" w:rsidRDefault="00000000" w:rsidP="00CD66C6">
      <w:pPr>
        <w:pStyle w:val="NormalePuntato"/>
        <w:divId w:val="1932547035"/>
        <w:rPr>
          <w:rFonts w:hint="eastAsia"/>
        </w:rPr>
      </w:pPr>
      <w:r>
        <w:rPr>
          <w:rFonts w:hint="eastAsia"/>
        </w:rPr>
        <w:t xml:space="preserve">Install serial library: (If you fail, you can execute </w:t>
      </w:r>
      <w:r>
        <w:rPr>
          <w:rFonts w:hint="eastAsia"/>
          <w:b/>
        </w:rPr>
        <w:t xml:space="preserve">sudo pip3 install pyserial</w:t>
      </w:r>
      <w:r>
        <w:rPr>
          <w:rFonts w:hint="eastAsia"/>
        </w:rPr>
        <w:t xml:space="preserve">)</w:t>
      </w:r>
    </w:p>
    <w:p w14:paraId="539F99C1" w14:textId="77777777" w:rsidR="00000000" w:rsidRDefault="00000000" w:rsidP="00CD66C6">
      <w:pPr>
        <w:pStyle w:val="Code"/>
        <w:divId w:val="1932547035"/>
      </w:pPr>
      <w:r>
        <w:t xml:space="preserve">pip install pyserial</w:t>
      </w:r>
    </w:p>
    <w:p w14:paraId="2CDA648B" w14:textId="77777777" w:rsidR="00000000" w:rsidRDefault="00000000" w:rsidP="00CD66C6">
      <w:pPr>
        <w:pStyle w:val="NormalePuntato"/>
        <w:divId w:val="1932547035"/>
        <w:rPr>
          <w:rFonts w:hint="eastAsia"/>
        </w:rPr>
      </w:pPr>
      <w:r>
        <w:rPr>
          <w:rFonts w:hint="eastAsia"/>
        </w:rPr>
        <w:t xml:space="preserve">Switch to Mode1 and connect to the Raspberry Pi, view the device, and see "ch34x_pis*".</w:t>
      </w:r>
    </w:p>
    <w:p w14:paraId="515003C2" w14:textId="77777777" w:rsidR="00000000" w:rsidRDefault="00000000" w:rsidP="00CD66C6">
      <w:pPr>
        <w:pStyle w:val="Code"/>
        <w:divId w:val="1932547035"/>
      </w:pPr>
      <w:r>
        <w:t xml:space="preserve">ch34x_pis*"</w:t>
      </w:r>
    </w:p>
    <w:p w14:paraId="05AD0C76"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E39F896" wp14:editId="11B7EAF9">
            <wp:extent cx="5400000" cy="3036656"/>
            <wp:effectExtent l="0" t="0" r="0" b="0"/>
            <wp:docPr id="51" name="Immagine 51">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14"/>
                    </pic:cNvPr>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5400000" cy="3036656"/>
                    </a:xfrm>
                    <a:prstGeom prst="rect">
                      <a:avLst/>
                    </a:prstGeom>
                    <a:noFill/>
                    <a:ln>
                      <a:noFill/>
                    </a:ln>
                  </pic:spPr>
                </pic:pic>
              </a:graphicData>
            </a:graphic>
          </wp:inline>
        </w:drawing>
      </w:r>
    </w:p>
    <w:p w14:paraId="5AC3BC52" w14:textId="77777777" w:rsidR="00000000" w:rsidRDefault="00000000" w:rsidP="00CD66C6">
      <w:pPr>
        <w:pStyle w:val="NormalePuntato"/>
        <w:divId w:val="1932547035"/>
        <w:rPr>
          <w:rFonts w:hint="eastAsia"/>
        </w:rPr>
      </w:pPr>
      <w:r>
        <w:rPr>
          <w:rFonts w:hint="eastAsia"/>
        </w:rPr>
        <w:t xml:space="preserve">The devices identified by different modes:</w:t>
      </w:r>
    </w:p>
    <w:tbl>
      <w:tblPr>
        <w:tblW w:w="10500" w:type="dxa"/>
        <w:tblInd w:w="720" w:type="dxa"/>
        <w:tblCellMar>
          <w:top w:w="15" w:type="dxa"/>
          <w:left w:w="15" w:type="dxa"/>
          <w:bottom w:w="15" w:type="dxa"/>
          <w:right w:w="15" w:type="dxa"/>
        </w:tblCellMar>
        <w:tblLook w:val="04A0" w:firstRow="1" w:lastRow="0" w:firstColumn="1" w:lastColumn="0" w:noHBand="0" w:noVBand="1"/>
      </w:tblPr>
      <w:tblGrid>
        <w:gridCol w:w="3000"/>
        <w:gridCol w:w="7500"/>
      </w:tblGrid>
      <w:tr w:rsidR="00000000" w14:paraId="32303DD8" w14:textId="77777777">
        <w:trPr>
          <w:divId w:val="1932547035"/>
        </w:trPr>
        <w:tc>
          <w:tcPr>
            <w:tcW w:w="3000" w:type="dxa"/>
            <w:shd w:val="clear" w:color="auto" w:fill="008000"/>
            <w:tcMar>
              <w:top w:w="0" w:type="dxa"/>
              <w:left w:w="0" w:type="dxa"/>
              <w:bottom w:w="0" w:type="dxa"/>
              <w:right w:w="0" w:type="dxa"/>
            </w:tcMar>
            <w:vAlign w:val="center"/>
            <w:hideMark/>
          </w:tcPr>
          <w:p w14:paraId="221C6B22" w14:textId="77777777" w:rsidR="00000000" w:rsidRDefault="00000000" w:rsidP="006C62E8">
            <w:pPr>
              <w:jc w:val="center"/>
              <w:rPr>
                <w:rFonts w:ascii="Microsoft YaHei" w:eastAsia="Microsoft YaHei" w:hAnsi="Microsoft YaHei" w:cs="Helvetica" w:hint="eastAsia"/>
                <w:color w:val="FFFFFF"/>
              </w:rPr>
            </w:pPr>
            <w:r>
              <w:rPr>
                <w:rFonts w:ascii="Microsoft YaHei" w:eastAsia="Microsoft YaHei" w:hAnsi="Microsoft YaHei" w:cs="Helvetica" w:hint="eastAsia"/>
                <w:color w:val="FFFFFF"/>
              </w:rPr>
              <w:t xml:space="preserve">Mode </w:t>
            </w:r>
          </w:p>
        </w:tc>
        <w:tc>
          <w:tcPr>
            <w:tcW w:w="0" w:type="auto"/>
            <w:shd w:val="clear" w:color="auto" w:fill="008000"/>
            <w:tcMar>
              <w:top w:w="0" w:type="dxa"/>
              <w:left w:w="0" w:type="dxa"/>
              <w:bottom w:w="0" w:type="dxa"/>
              <w:right w:w="0" w:type="dxa"/>
            </w:tcMar>
            <w:vAlign w:val="center"/>
            <w:hideMark/>
          </w:tcPr>
          <w:p w14:paraId="3746CCEC" w14:textId="77777777" w:rsidR="00000000" w:rsidRDefault="00000000" w:rsidP="006C62E8">
            <w:pPr>
              <w:jc w:val="center"/>
              <w:rPr>
                <w:rFonts w:ascii="Microsoft YaHei" w:eastAsia="Microsoft YaHei" w:hAnsi="Microsoft YaHei" w:cs="Helvetica" w:hint="eastAsia"/>
                <w:color w:val="FFFFFF"/>
              </w:rPr>
            </w:pPr>
            <w:r>
              <w:rPr>
                <w:rFonts w:ascii="Microsoft YaHei" w:eastAsia="Microsoft YaHei" w:hAnsi="Microsoft YaHei" w:cs="Helvetica" w:hint="eastAsia"/>
                <w:color w:val="FFFFFF"/>
              </w:rPr>
              <w:t xml:space="preserve">Device number </w:t>
            </w:r>
          </w:p>
        </w:tc>
      </w:tr>
      <w:tr w:rsidR="00000000" w:rsidRPr="0046464B" w14:paraId="1C1FDABF" w14:textId="77777777">
        <w:trPr>
          <w:divId w:val="1932547035"/>
        </w:trPr>
        <w:tc>
          <w:tcPr>
            <w:tcW w:w="0" w:type="auto"/>
            <w:tcMar>
              <w:top w:w="0" w:type="dxa"/>
              <w:left w:w="0" w:type="dxa"/>
              <w:bottom w:w="0" w:type="dxa"/>
              <w:right w:w="0" w:type="dxa"/>
            </w:tcMar>
            <w:vAlign w:val="center"/>
            <w:hideMark/>
          </w:tcPr>
          <w:p w14:paraId="7FC16593" w14:textId="77777777" w:rsidR="00000000"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Mode 0 </w:t>
            </w:r>
          </w:p>
        </w:tc>
        <w:tc>
          <w:tcPr>
            <w:tcW w:w="0" w:type="auto"/>
            <w:tcMar>
              <w:top w:w="0" w:type="dxa"/>
              <w:left w:w="0" w:type="dxa"/>
              <w:bottom w:w="0" w:type="dxa"/>
              <w:right w:w="0" w:type="dxa"/>
            </w:tcMar>
            <w:vAlign w:val="center"/>
            <w:hideMark/>
          </w:tcPr>
          <w:p w14:paraId="3962BE00" w14:textId="77777777" w:rsidR="00000000" w:rsidRPr="0046464B"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tty* and tty* (often ttyACM*) </w:t>
            </w:r>
          </w:p>
        </w:tc>
      </w:tr>
      <w:tr w:rsidR="00000000" w14:paraId="7B9C4502" w14:textId="77777777">
        <w:trPr>
          <w:divId w:val="1932547035"/>
        </w:trPr>
        <w:tc>
          <w:tcPr>
            <w:tcW w:w="0" w:type="auto"/>
            <w:tcMar>
              <w:top w:w="0" w:type="dxa"/>
              <w:left w:w="0" w:type="dxa"/>
              <w:bottom w:w="0" w:type="dxa"/>
              <w:right w:w="0" w:type="dxa"/>
            </w:tcMar>
            <w:vAlign w:val="center"/>
            <w:hideMark/>
          </w:tcPr>
          <w:p w14:paraId="0D179593" w14:textId="77777777" w:rsidR="00000000"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Mode 1 </w:t>
            </w:r>
          </w:p>
        </w:tc>
        <w:tc>
          <w:tcPr>
            <w:tcW w:w="0" w:type="auto"/>
            <w:tcMar>
              <w:top w:w="0" w:type="dxa"/>
              <w:left w:w="0" w:type="dxa"/>
              <w:bottom w:w="0" w:type="dxa"/>
              <w:right w:w="0" w:type="dxa"/>
            </w:tcMar>
            <w:vAlign w:val="center"/>
            <w:hideMark/>
          </w:tcPr>
          <w:p w14:paraId="5CD1E71E" w14:textId="77777777" w:rsidR="00000000"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ch34x_pis* and tty* </w:t>
            </w:r>
          </w:p>
        </w:tc>
      </w:tr>
      <w:tr w:rsidR="00000000" w14:paraId="3E01699C" w14:textId="77777777">
        <w:trPr>
          <w:divId w:val="1932547035"/>
        </w:trPr>
        <w:tc>
          <w:tcPr>
            <w:tcW w:w="0" w:type="auto"/>
            <w:tcMar>
              <w:top w:w="0" w:type="dxa"/>
              <w:left w:w="0" w:type="dxa"/>
              <w:bottom w:w="0" w:type="dxa"/>
              <w:right w:w="0" w:type="dxa"/>
            </w:tcMar>
            <w:vAlign w:val="center"/>
            <w:hideMark/>
          </w:tcPr>
          <w:p w14:paraId="35105922" w14:textId="77777777" w:rsidR="00000000"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Mode 2 </w:t>
            </w:r>
          </w:p>
        </w:tc>
        <w:tc>
          <w:tcPr>
            <w:tcW w:w="0" w:type="auto"/>
            <w:tcMar>
              <w:top w:w="0" w:type="dxa"/>
              <w:left w:w="0" w:type="dxa"/>
              <w:bottom w:w="0" w:type="dxa"/>
              <w:right w:w="0" w:type="dxa"/>
            </w:tcMar>
            <w:vAlign w:val="center"/>
            <w:hideMark/>
          </w:tcPr>
          <w:p w14:paraId="4F384D7C" w14:textId="77777777" w:rsidR="00000000"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hidraw* </w:t>
            </w:r>
          </w:p>
        </w:tc>
      </w:tr>
      <w:tr w:rsidR="00000000" w14:paraId="3551CFB3" w14:textId="77777777">
        <w:trPr>
          <w:divId w:val="1932547035"/>
        </w:trPr>
        <w:tc>
          <w:tcPr>
            <w:tcW w:w="0" w:type="auto"/>
            <w:tcMar>
              <w:top w:w="0" w:type="dxa"/>
              <w:left w:w="0" w:type="dxa"/>
              <w:bottom w:w="0" w:type="dxa"/>
              <w:right w:w="0" w:type="dxa"/>
            </w:tcMar>
            <w:vAlign w:val="center"/>
            <w:hideMark/>
          </w:tcPr>
          <w:p w14:paraId="573D5E29" w14:textId="77777777" w:rsidR="00000000"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Mode 3 </w:t>
            </w:r>
          </w:p>
        </w:tc>
        <w:tc>
          <w:tcPr>
            <w:tcW w:w="0" w:type="auto"/>
            <w:tcMar>
              <w:top w:w="0" w:type="dxa"/>
              <w:left w:w="0" w:type="dxa"/>
              <w:bottom w:w="0" w:type="dxa"/>
              <w:right w:w="0" w:type="dxa"/>
            </w:tcMar>
            <w:vAlign w:val="center"/>
            <w:hideMark/>
          </w:tcPr>
          <w:p w14:paraId="68523896" w14:textId="77777777" w:rsidR="00000000" w:rsidRDefault="00000000" w:rsidP="006C62E8">
            <w:pPr>
              <w:jc w:val="center"/>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ch34x_pis* and tty* </w:t>
            </w:r>
          </w:p>
        </w:tc>
      </w:tr>
    </w:tbl>
    <w:p w14:paraId="1E99CD83" w14:textId="77777777" w:rsidR="00000000" w:rsidRPr="00CA4EDF" w:rsidRDefault="00000000" w:rsidP="00CA4EDF">
      <w:pPr>
        <w:pStyle w:val="Titolo3"/>
        <w:divId w:val="1932547035"/>
        <w:rPr>
          <w:rFonts w:hint="eastAsia"/>
        </w:rPr>
      </w:pPr>
      <w:bookmarkStart w:id="45" w:name="_Toc210560890"/>
      <w:r>
        <w:t xml:space="preserve">Preparation</w:t>
      </w:r>
      <w:bookmarkEnd w:id="45"/>
    </w:p>
    <w:p w14:paraId="0D6DD902" w14:textId="77777777" w:rsidR="00000000" w:rsidRDefault="00000000" w:rsidP="00CD66C6">
      <w:pPr>
        <w:pStyle w:val="NormalePuntato"/>
        <w:divId w:val="1932547035"/>
      </w:pPr>
      <w:r>
        <w:rPr>
          <w:rFonts w:hint="eastAsia"/>
        </w:rPr>
        <w:t xml:space="preserve">View the system information:</w:t>
      </w:r>
    </w:p>
    <w:p w14:paraId="4A2AE0F7" w14:textId="77777777" w:rsidR="00000000" w:rsidRDefault="00000000" w:rsidP="00CD66C6">
      <w:pPr>
        <w:pStyle w:val="Code"/>
        <w:divId w:val="1932547035"/>
      </w:pPr>
      <w:r>
        <w:t xml:space="preserve">uname - a</w:t>
      </w:r>
    </w:p>
    <w:p w14:paraId="6A054942" w14:textId="77777777" w:rsidR="00000000" w:rsidRDefault="00000000" w:rsidP="00CD66C6">
      <w:pPr>
        <w:pStyle w:val="NormalePuntato"/>
        <w:divId w:val="1932547035"/>
        <w:rPr>
          <w:rFonts w:hint="eastAsia"/>
        </w:rPr>
      </w:pPr>
      <w:r>
        <w:rPr>
          <w:rFonts w:hint="eastAsia"/>
        </w:rPr>
        <w:t xml:space="preserve">armv61 (32-bit)</w:t>
      </w:r>
    </w:p>
    <w:p w14:paraId="67D84789" w14:textId="77777777" w:rsidR="00000000" w:rsidRDefault="00000000" w:rsidP="00CD66C6">
      <w:pPr>
        <w:pStyle w:val="NormalePuntato"/>
        <w:divId w:val="1932547035"/>
        <w:rPr>
          <w:rFonts w:hint="eastAsia"/>
        </w:rPr>
      </w:pPr>
      <w:r>
        <w:rPr>
          <w:rFonts w:hint="eastAsia"/>
        </w:rPr>
        <w:t xml:space="preserve">armv71 (32-bit)</w:t>
      </w:r>
    </w:p>
    <w:p w14:paraId="6F3D3573" w14:textId="77777777" w:rsidR="00000000" w:rsidRDefault="00000000" w:rsidP="00CD66C6">
      <w:pPr>
        <w:pStyle w:val="NormalePuntato"/>
        <w:divId w:val="1932547035"/>
        <w:rPr>
          <w:rFonts w:hint="eastAsia"/>
        </w:rPr>
      </w:pPr>
      <w:r>
        <w:rPr>
          <w:rFonts w:hint="eastAsia"/>
        </w:rPr>
        <w:t xml:space="preserve">aarch64 (64-bit)</w:t>
      </w:r>
    </w:p>
    <w:p w14:paraId="1A385F16" w14:textId="77777777" w:rsidR="00000000" w:rsidRDefault="00000000" w:rsidP="00CD66C6">
      <w:pPr>
        <w:pStyle w:val="NormalePuntato"/>
        <w:divId w:val="1932547035"/>
        <w:rPr>
          <w:rFonts w:hint="eastAsia"/>
        </w:rPr>
      </w:pPr>
      <w:r>
        <w:rPr>
          <w:rFonts w:hint="eastAsia"/>
        </w:rPr>
        <w:t xml:space="preserve">x86_64 (64-bit but not Raspberry Pi)</w:t>
      </w:r>
    </w:p>
    <w:p w14:paraId="37153F7B" w14:textId="77777777" w:rsidR="000C0CE5" w:rsidRDefault="00000000" w:rsidP="00CD66C6">
      <w:pPr>
        <w:divId w:val="1932547035"/>
        <w:rPr>
          <w:rFonts w:eastAsia="Microsoft YaHei" w:hint="eastAsia"/>
        </w:rPr>
      </w:pPr>
      <w:r>
        <w:rPr>
          <w:rFonts w:eastAsia="Microsoft YaHei" w:hint="eastAsia"/>
        </w:rPr>
        <w:t xml:space="preserve">If the return value is armv61 or armv71, it means it is 32-bit ARM architecture (for Raspberry Pi). If the return value is aarch64, it means it is 64-bit ARM architecture (for Raspberry Pi). If the return value is x86_64, it is not Raspberry Pi. Select x64 folder. </w:t>
      </w:r>
    </w:p>
    <w:p w14:paraId="0B9037A6" w14:textId="77777777" w:rsidR="000C0CE5" w:rsidRDefault="00000000" w:rsidP="00406BFC">
      <w:pPr>
        <w:ind w:left="15" w:right="-225"/>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0610FE66" wp14:editId="10131FE8">
            <wp:extent cx="5400000" cy="233045"/>
            <wp:effectExtent l="0" t="0" r="0" b="0"/>
            <wp:docPr id="52" name="Immagine 52">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16"/>
                    </pic:cNvPr>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5400000" cy="233045"/>
                    </a:xfrm>
                    <a:prstGeom prst="rect">
                      <a:avLst/>
                    </a:prstGeom>
                    <a:noFill/>
                    <a:ln>
                      <a:noFill/>
                    </a:ln>
                  </pic:spPr>
                </pic:pic>
              </a:graphicData>
            </a:graphic>
          </wp:inline>
        </w:drawing>
      </w:r>
    </w:p>
    <w:p w14:paraId="7FA48E74" w14:textId="45313377" w:rsidR="00000000" w:rsidRPr="00CD66C6" w:rsidRDefault="00000000" w:rsidP="00CD66C6">
      <w:pPr>
        <w:divId w:val="1932547035"/>
        <w:rPr>
          <w:rFonts w:eastAsia="Microsoft YaHei" w:hint="eastAsia"/>
          <w:color w:val="EE0000"/>
        </w:rPr>
      </w:pPr>
      <w:r>
        <w:rPr>
          <w:rFonts w:eastAsia="Microsoft YaHei" w:hint="eastAsia"/>
          <w:color w:val="EE0000"/>
        </w:rPr>
        <w:t xml:space="preserve">Currently using the Raspberry Pi 64-bit libraries, if your query result is aarch64, then you do not need to do the following operations. </w:t>
      </w:r>
    </w:p>
    <w:p w14:paraId="66F9F292" w14:textId="77777777" w:rsidR="00000000" w:rsidRDefault="00000000" w:rsidP="00CD66C6">
      <w:pPr>
        <w:pStyle w:val="NormalePuntato"/>
        <w:divId w:val="1932547035"/>
        <w:rPr>
          <w:rFonts w:hint="eastAsia"/>
        </w:rPr>
      </w:pPr>
      <w:r>
        <w:rPr>
          <w:rFonts w:hint="eastAsia"/>
        </w:rPr>
        <w:t xml:space="preserve">Enter the downloaded file, "../USB-TO-UART-I2C-SPI-JTAG-Demo/Raspberry/Code/lib/XXX" (XXX: select the file folder according to the above query result).</w:t>
      </w:r>
    </w:p>
    <w:p w14:paraId="1DDBC3C0" w14:textId="77777777" w:rsidR="00000000" w:rsidRDefault="00000000" w:rsidP="00CD66C6">
      <w:pPr>
        <w:pStyle w:val="Code"/>
        <w:divId w:val="1932547035"/>
      </w:pPr>
      <w:r>
        <w:t xml:space="preserve">cd </w:t>
      </w:r>
    </w:p>
    <w:p w14:paraId="12F16822" w14:textId="77777777" w:rsidR="00000000" w:rsidRDefault="00000000" w:rsidP="00CD66C6">
      <w:pPr>
        <w:pStyle w:val="Code"/>
        <w:divId w:val="1932547035"/>
      </w:pPr>
      <w:r>
        <w:t xml:space="preserve">cd USB-TO-UART-I2C-SPI-JTAG-Demo/Raspberry/Lib/aarch64</w:t>
      </w:r>
    </w:p>
    <w:p w14:paraId="5234897D"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BF03451" wp14:editId="5EF0C753">
            <wp:extent cx="5400000" cy="356415"/>
            <wp:effectExtent l="0" t="0" r="0" b="5715"/>
            <wp:docPr id="53" name="Immagine 53">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18"/>
                    </pic:cNvPr>
                    <pic:cNvPicPr>
                      <a:picLocks noChangeAspect="1" noChangeArrowheads="1"/>
                    </pic:cNvPicPr>
                  </pic:nvPicPr>
                  <pic:blipFill>
                    <a:blip r:link="rId119">
                      <a:extLst>
                        <a:ext uri="{28A0092B-C50C-407E-A947-70E740481C1C}">
                          <a14:useLocalDpi xmlns:a14="http://schemas.microsoft.com/office/drawing/2010/main" val="0"/>
                        </a:ext>
                      </a:extLst>
                    </a:blip>
                    <a:srcRect/>
                    <a:stretch>
                      <a:fillRect/>
                    </a:stretch>
                  </pic:blipFill>
                  <pic:spPr bwMode="auto">
                    <a:xfrm>
                      <a:off x="0" y="0"/>
                      <a:ext cx="5400000" cy="356415"/>
                    </a:xfrm>
                    <a:prstGeom prst="rect">
                      <a:avLst/>
                    </a:prstGeom>
                    <a:noFill/>
                    <a:ln>
                      <a:noFill/>
                    </a:ln>
                  </pic:spPr>
                </pic:pic>
              </a:graphicData>
            </a:graphic>
          </wp:inline>
        </w:drawing>
      </w:r>
    </w:p>
    <w:p w14:paraId="448B4F89" w14:textId="77777777" w:rsidR="00000000" w:rsidRDefault="00000000" w:rsidP="00CD66C6">
      <w:pPr>
        <w:pStyle w:val="NormalePuntato"/>
        <w:divId w:val="1932547035"/>
        <w:rPr>
          <w:rFonts w:hint="eastAsia"/>
        </w:rPr>
      </w:pPr>
      <w:r>
        <w:rPr>
          <w:rFonts w:hint="eastAsia"/>
        </w:rPr>
        <w:t xml:space="preserve">Copy the files with the ".so" extension to the program folder. If there is already a ".so" file in the folder that is intended for use on aarch64 architecture, replace it with the ".so" file that is compatible with your current system.</w:t>
      </w:r>
    </w:p>
    <w:p w14:paraId="2F770D6B" w14:textId="77777777" w:rsidR="00000000" w:rsidRDefault="00000000" w:rsidP="00CD66C6">
      <w:pPr>
        <w:divId w:val="1932547035"/>
        <w:rPr>
          <w:rFonts w:eastAsia="Microsoft YaHei" w:hint="eastAsia"/>
        </w:rPr>
      </w:pPr>
      <w:r>
        <w:rPr>
          <w:rFonts w:eastAsia="Microsoft YaHei" w:hint="eastAsia"/>
        </w:rPr>
        <w:t xml:space="preserve">For instance, copy the appropriate ".so" file into the I2C example: </w:t>
      </w:r>
    </w:p>
    <w:p w14:paraId="054A82C3" w14:textId="77777777" w:rsidR="00000000" w:rsidRPr="0046464B" w:rsidRDefault="00000000" w:rsidP="00CD66C6">
      <w:pPr>
        <w:pStyle w:val="Code"/>
        <w:divId w:val="1932547035"/>
      </w:pPr>
      <w:r>
        <w:t xml:space="preserve">sudo cp libch347.so ../../Code/I2C/</w:t>
      </w:r>
    </w:p>
    <w:p w14:paraId="168731DB"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07B3CFB" wp14:editId="31420AF1">
            <wp:extent cx="5400000" cy="451121"/>
            <wp:effectExtent l="0" t="0" r="0" b="6350"/>
            <wp:docPr id="54" name="Immagine 54">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120"/>
                    </pic:cNvPr>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5400000" cy="451121"/>
                    </a:xfrm>
                    <a:prstGeom prst="rect">
                      <a:avLst/>
                    </a:prstGeom>
                    <a:noFill/>
                    <a:ln>
                      <a:noFill/>
                    </a:ln>
                  </pic:spPr>
                </pic:pic>
              </a:graphicData>
            </a:graphic>
          </wp:inline>
        </w:drawing>
      </w:r>
    </w:p>
    <w:p w14:paraId="5B906F2E" w14:textId="77777777" w:rsidR="00000000" w:rsidRDefault="00000000" w:rsidP="00CD66C6">
      <w:pPr>
        <w:pStyle w:val="NormalePuntato"/>
        <w:divId w:val="1932547035"/>
        <w:rPr>
          <w:rFonts w:hint="eastAsia"/>
        </w:rPr>
      </w:pPr>
      <w:r>
        <w:rPr>
          <w:rFonts w:hint="eastAsia"/>
        </w:rPr>
        <w:t xml:space="preserve">Or copy to SPI example:</w:t>
      </w:r>
    </w:p>
    <w:p w14:paraId="4F0622A2" w14:textId="77777777" w:rsidR="00000000" w:rsidRDefault="00000000" w:rsidP="00CD66C6">
      <w:pPr>
        <w:pStyle w:val="Code"/>
        <w:divId w:val="1932547035"/>
      </w:pPr>
      <w:r>
        <w:t xml:space="preserve">sudo cp libch347.so ../../Code/SPI/</w:t>
      </w:r>
    </w:p>
    <w:p w14:paraId="396B8269" w14:textId="77777777" w:rsidR="00000000" w:rsidRDefault="00000000" w:rsidP="00CD66C6">
      <w:pPr>
        <w:pStyle w:val="NormalePuntato"/>
        <w:divId w:val="1932547035"/>
        <w:rPr>
          <w:rFonts w:hint="eastAsia"/>
        </w:rPr>
      </w:pPr>
      <w:r>
        <w:rPr>
          <w:rFonts w:hint="eastAsia"/>
        </w:rPr>
        <w:t xml:space="preserve">When using UART, it is the same as other normal UART devices (the device number identified by the Raspberry is ttyACM*, and the new devices can be queried by plugging and unplugging devices.)</w:t>
      </w:r>
    </w:p>
    <w:p w14:paraId="6C76BCA6" w14:textId="6EA1FC41" w:rsidR="00000000" w:rsidRDefault="00000000" w:rsidP="00CD66C6">
      <w:pPr>
        <w:pStyle w:val="NormalePuntato"/>
        <w:numPr>
          <w:ilvl w:val="0"/>
          <w:numId w:val="87"/>
        </w:numPr>
        <w:divId w:val="1932547035"/>
        <w:rPr>
          <w:rFonts w:hint="eastAsia"/>
        </w:rPr>
      </w:pPr>
      <w:r>
        <w:rPr>
          <w:rFonts w:hint="eastAsia"/>
        </w:rPr>
        <w:t xml:space="preserve">Do not connect USB TO UART/I2C/SPI/JTAG first, use the commands to query the current device: </w:t>
      </w:r>
    </w:p>
    <w:p w14:paraId="22302996" w14:textId="77777777" w:rsidR="00000000" w:rsidRDefault="00000000" w:rsidP="00CD66C6">
      <w:pPr>
        <w:pStyle w:val="Code"/>
        <w:divId w:val="1932547035"/>
      </w:pPr>
      <w:r>
        <w:t xml:space="preserve">ls /dev/tty*</w:t>
      </w:r>
    </w:p>
    <w:p w14:paraId="2CB82DF2" w14:textId="427970BA" w:rsidR="00000000" w:rsidRDefault="00000000" w:rsidP="00CD66C6">
      <w:pPr>
        <w:pStyle w:val="NormalePuntato"/>
        <w:numPr>
          <w:ilvl w:val="0"/>
          <w:numId w:val="87"/>
        </w:numPr>
        <w:divId w:val="1932547035"/>
        <w:rPr>
          <w:rFonts w:hint="eastAsia"/>
        </w:rPr>
      </w:pPr>
      <w:r>
        <w:rPr>
          <w:rFonts w:hint="eastAsia"/>
        </w:rPr>
        <w:t xml:space="preserve">Connect the Raspberry Pi and USB TO UART/I2C/SPI/JTAG, and query "ls /dev/tty*", the new device is the device number of the product: </w:t>
      </w:r>
    </w:p>
    <w:p w14:paraId="30C75736" w14:textId="77777777" w:rsidR="00000000" w:rsidRDefault="00000000" w:rsidP="00CD66C6">
      <w:pPr>
        <w:pStyle w:val="Code"/>
        <w:divId w:val="1932547035"/>
      </w:pPr>
      <w:r>
        <w:t xml:space="preserve">ls /dev/tty*</w:t>
      </w:r>
    </w:p>
    <w:p w14:paraId="6A69723B"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41C13EA" wp14:editId="33BFD63F">
            <wp:extent cx="5400000" cy="2174811"/>
            <wp:effectExtent l="0" t="0" r="0" b="0"/>
            <wp:docPr id="55" name="Immagine 55">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122"/>
                    </pic:cNvPr>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5400000" cy="2174811"/>
                    </a:xfrm>
                    <a:prstGeom prst="rect">
                      <a:avLst/>
                    </a:prstGeom>
                    <a:noFill/>
                    <a:ln>
                      <a:noFill/>
                    </a:ln>
                  </pic:spPr>
                </pic:pic>
              </a:graphicData>
            </a:graphic>
          </wp:inline>
        </w:drawing>
      </w:r>
    </w:p>
    <w:p w14:paraId="6A502370" w14:textId="77777777" w:rsidR="00000000" w:rsidRPr="00CA4EDF" w:rsidRDefault="00000000" w:rsidP="00CA4EDF">
      <w:pPr>
        <w:pStyle w:val="Titolo3"/>
        <w:divId w:val="1932547035"/>
        <w:rPr>
          <w:rFonts w:hint="eastAsia"/>
        </w:rPr>
      </w:pPr>
      <w:bookmarkStart w:id="46" w:name="_Toc210560891"/>
      <w:r>
        <w:t xml:space="preserve">UART Interface Usage</w:t>
      </w:r>
      <w:bookmarkEnd w:id="46"/>
    </w:p>
    <w:p w14:paraId="1F6C7002" w14:textId="77777777" w:rsidR="00000000" w:rsidRDefault="00000000" w:rsidP="00CD66C6">
      <w:pPr>
        <w:divId w:val="1932547035"/>
      </w:pPr>
      <w:r>
        <w:rPr>
          <w:rFonts w:eastAsia="Microsoft YaHei" w:hint="eastAsia"/>
        </w:rPr>
        <w:t xml:space="preserve">The following is a demonstration of using the product's two serial ports for self-sending and receiving, please switch the mode to mode 0 (for two tty* devices). </w:t>
      </w:r>
    </w:p>
    <w:p w14:paraId="1E11BAEB" w14:textId="77777777" w:rsidR="00000000" w:rsidRPr="00C05934" w:rsidRDefault="00000000" w:rsidP="00C05934">
      <w:pPr>
        <w:pStyle w:val="Titolo4"/>
        <w:divId w:val="1932547035"/>
        <w:rPr>
          <w:rFonts w:hint="eastAsia"/>
        </w:rPr>
      </w:pPr>
      <w:bookmarkStart w:id="47" w:name="_Toc210560892"/>
      <w:r>
        <w:t xml:space="preserve">Serial Self-sending and Receiving Communication in Python Environment</w:t>
      </w:r>
      <w:bookmarkEnd w:id="47"/>
    </w:p>
    <w:p w14:paraId="293C9A12" w14:textId="77777777" w:rsidR="00000000" w:rsidRPr="00C05934" w:rsidRDefault="00000000" w:rsidP="00C05934">
      <w:pPr>
        <w:pStyle w:val="Titolo5"/>
        <w:divId w:val="1932547035"/>
      </w:pPr>
      <w:bookmarkStart w:id="48" w:name="_Toc210560893"/>
      <w:r>
        <w:t xml:space="preserve">Hardware Connection</w:t>
      </w:r>
      <w:bookmarkEnd w:id="48"/>
    </w:p>
    <w:tbl>
      <w:tblPr>
        <w:tblW w:w="0" w:type="auto"/>
        <w:jc w:val="center"/>
        <w:tblCellMar>
          <w:top w:w="15" w:type="dxa"/>
          <w:left w:w="15" w:type="dxa"/>
          <w:bottom w:w="15" w:type="dxa"/>
          <w:right w:w="15" w:type="dxa"/>
        </w:tblCellMar>
        <w:tblLook w:val="04A0" w:firstRow="1" w:lastRow="0" w:firstColumn="1" w:lastColumn="0" w:noHBand="0" w:noVBand="1"/>
      </w:tblPr>
      <w:tblGrid>
        <w:gridCol w:w="3454"/>
        <w:gridCol w:w="3454"/>
      </w:tblGrid>
      <w:tr w:rsidR="00000000" w:rsidRPr="00CD66C6" w14:paraId="7F0262EA" w14:textId="77777777" w:rsidTr="003F7D50">
        <w:trPr>
          <w:divId w:val="1932547035"/>
          <w:jc w:val="center"/>
        </w:trPr>
        <w:tc>
          <w:tcPr>
            <w:tcW w:w="0" w:type="auto"/>
            <w:shd w:val="clear" w:color="auto" w:fill="008000"/>
            <w:tcMar>
              <w:top w:w="0" w:type="dxa"/>
              <w:left w:w="0" w:type="dxa"/>
              <w:bottom w:w="0" w:type="dxa"/>
              <w:right w:w="0" w:type="dxa"/>
            </w:tcMar>
            <w:vAlign w:val="center"/>
            <w:hideMark/>
          </w:tcPr>
          <w:p w14:paraId="14EF7012" w14:textId="77777777" w:rsidR="00000000" w:rsidRPr="00CD66C6" w:rsidRDefault="00000000" w:rsidP="006C62E8">
            <w:pPr>
              <w:jc w:val="center"/>
              <w:rPr>
                <w:rFonts w:ascii="Microsoft YaHei" w:eastAsia="Microsoft YaHei" w:hAnsi="Microsoft YaHei" w:cs="Helvetica"/>
                <w:color w:val="FFFFFF"/>
                <w:sz w:val="20"/>
              </w:rPr>
            </w:pPr>
            <w:r>
              <w:rPr>
                <w:rFonts w:ascii="Microsoft YaHei" w:eastAsia="Microsoft YaHei" w:hAnsi="Microsoft YaHei" w:cs="Helvetica" w:hint="eastAsia"/>
                <w:color w:val="FFFFFF"/>
                <w:sz w:val="20"/>
              </w:rPr>
              <w:t xml:space="preserve">USB TO UART/I2C/SPI/JTAG(UART0) </w:t>
            </w:r>
          </w:p>
        </w:tc>
        <w:tc>
          <w:tcPr>
            <w:tcW w:w="0" w:type="auto"/>
            <w:shd w:val="clear" w:color="auto" w:fill="008000"/>
            <w:tcMar>
              <w:top w:w="0" w:type="dxa"/>
              <w:left w:w="0" w:type="dxa"/>
              <w:bottom w:w="0" w:type="dxa"/>
              <w:right w:w="0" w:type="dxa"/>
            </w:tcMar>
            <w:vAlign w:val="center"/>
            <w:hideMark/>
          </w:tcPr>
          <w:p w14:paraId="40AB199D" w14:textId="77777777" w:rsidR="00000000" w:rsidRPr="00CD66C6"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UART/I2C/SPI/JTAG(UART1) </w:t>
            </w:r>
          </w:p>
        </w:tc>
      </w:tr>
      <w:tr w:rsidR="00000000" w:rsidRPr="00CD66C6" w14:paraId="2288258C" w14:textId="77777777" w:rsidTr="003F7D50">
        <w:trPr>
          <w:divId w:val="1932547035"/>
          <w:jc w:val="center"/>
        </w:trPr>
        <w:tc>
          <w:tcPr>
            <w:tcW w:w="0" w:type="auto"/>
            <w:tcMar>
              <w:top w:w="0" w:type="dxa"/>
              <w:left w:w="0" w:type="dxa"/>
              <w:bottom w:w="0" w:type="dxa"/>
              <w:right w:w="0" w:type="dxa"/>
            </w:tcMar>
            <w:vAlign w:val="center"/>
            <w:hideMark/>
          </w:tcPr>
          <w:p w14:paraId="1999A4C5"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UART0.TXD </w:t>
            </w:r>
          </w:p>
        </w:tc>
        <w:tc>
          <w:tcPr>
            <w:tcW w:w="0" w:type="auto"/>
            <w:tcMar>
              <w:top w:w="0" w:type="dxa"/>
              <w:left w:w="0" w:type="dxa"/>
              <w:bottom w:w="0" w:type="dxa"/>
              <w:right w:w="0" w:type="dxa"/>
            </w:tcMar>
            <w:vAlign w:val="center"/>
            <w:hideMark/>
          </w:tcPr>
          <w:p w14:paraId="3652D37D"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UART1.RXD </w:t>
            </w:r>
          </w:p>
        </w:tc>
      </w:tr>
      <w:tr w:rsidR="00000000" w:rsidRPr="00CD66C6" w14:paraId="33557B6A" w14:textId="77777777" w:rsidTr="003F7D50">
        <w:trPr>
          <w:divId w:val="1932547035"/>
          <w:jc w:val="center"/>
        </w:trPr>
        <w:tc>
          <w:tcPr>
            <w:tcW w:w="0" w:type="auto"/>
            <w:tcMar>
              <w:top w:w="0" w:type="dxa"/>
              <w:left w:w="0" w:type="dxa"/>
              <w:bottom w:w="0" w:type="dxa"/>
              <w:right w:w="0" w:type="dxa"/>
            </w:tcMar>
            <w:vAlign w:val="center"/>
            <w:hideMark/>
          </w:tcPr>
          <w:p w14:paraId="5C153C1B"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UART0.RXD </w:t>
            </w:r>
          </w:p>
        </w:tc>
        <w:tc>
          <w:tcPr>
            <w:tcW w:w="0" w:type="auto"/>
            <w:tcMar>
              <w:top w:w="0" w:type="dxa"/>
              <w:left w:w="0" w:type="dxa"/>
              <w:bottom w:w="0" w:type="dxa"/>
              <w:right w:w="0" w:type="dxa"/>
            </w:tcMar>
            <w:vAlign w:val="center"/>
            <w:hideMark/>
          </w:tcPr>
          <w:p w14:paraId="35AFC641"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UART1.TXD </w:t>
            </w:r>
          </w:p>
        </w:tc>
      </w:tr>
    </w:tbl>
    <w:p w14:paraId="716C5624"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5A8EE70" wp14:editId="08506C9E">
            <wp:extent cx="5400000" cy="2125386"/>
            <wp:effectExtent l="0" t="0" r="0" b="8255"/>
            <wp:docPr id="56" name="Immagine 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400000" cy="2125386"/>
                    </a:xfrm>
                    <a:prstGeom prst="rect">
                      <a:avLst/>
                    </a:prstGeom>
                    <a:noFill/>
                    <a:ln>
                      <a:noFill/>
                    </a:ln>
                  </pic:spPr>
                </pic:pic>
              </a:graphicData>
            </a:graphic>
          </wp:inline>
        </w:drawing>
      </w:r>
    </w:p>
    <w:p w14:paraId="64318B9A" w14:textId="77777777" w:rsidR="00000000" w:rsidRPr="00C05934" w:rsidRDefault="00000000" w:rsidP="00C05934">
      <w:pPr>
        <w:pStyle w:val="Titolo5"/>
        <w:divId w:val="1932547035"/>
        <w:rPr>
          <w:rFonts w:hint="eastAsia"/>
        </w:rPr>
      </w:pPr>
      <w:bookmarkStart w:id="49" w:name="_Toc210560894"/>
      <w:r>
        <w:t xml:space="preserve">Software Operation</w:t>
      </w:r>
      <w:bookmarkEnd w:id="49"/>
    </w:p>
    <w:p w14:paraId="5BC57BC5" w14:textId="77777777" w:rsidR="00000000" w:rsidRDefault="00000000" w:rsidP="00CD66C6">
      <w:pPr>
        <w:pStyle w:val="NormalePuntato"/>
        <w:divId w:val="1932547035"/>
      </w:pPr>
      <w:r>
        <w:rPr>
          <w:rFonts w:hint="eastAsia"/>
        </w:rPr>
        <w:t xml:space="preserve">Query the current identified device number:</w:t>
      </w:r>
    </w:p>
    <w:p w14:paraId="422A12D4" w14:textId="38958D37" w:rsidR="00000000" w:rsidRPr="00CD66C6" w:rsidRDefault="00000000" w:rsidP="00CD66C6">
      <w:pPr>
        <w:pStyle w:val="Paragrafoelenco"/>
        <w:numPr>
          <w:ilvl w:val="0"/>
          <w:numId w:val="88"/>
        </w:numPr>
        <w:ind w:right="-225"/>
        <w:divId w:val="1932547035"/>
        <w:rPr>
          <w:rFonts w:eastAsia="Microsoft YaHei" w:hint="eastAsia"/>
        </w:rPr>
      </w:pPr>
      <w:r>
        <w:rPr>
          <w:rFonts w:eastAsia="Microsoft YaHei" w:hint="eastAsia"/>
        </w:rPr>
        <w:t xml:space="preserve">Do not connect USB TO UART/I2C/SPI/JTAG first, and use commands to query the current device. </w:t>
      </w:r>
    </w:p>
    <w:p w14:paraId="632115D2" w14:textId="77777777" w:rsidR="00000000" w:rsidRDefault="00000000" w:rsidP="00CD66C6">
      <w:pPr>
        <w:pStyle w:val="Code"/>
        <w:divId w:val="1932547035"/>
      </w:pPr>
      <w:r>
        <w:t xml:space="preserve">ls /dev/tty*</w:t>
      </w:r>
    </w:p>
    <w:p w14:paraId="074F0C15" w14:textId="02F31163" w:rsidR="00000000" w:rsidRPr="00CD66C6" w:rsidRDefault="00000000" w:rsidP="00CD66C6">
      <w:pPr>
        <w:pStyle w:val="Paragrafoelenco"/>
        <w:numPr>
          <w:ilvl w:val="0"/>
          <w:numId w:val="88"/>
        </w:numPr>
        <w:ind w:right="-225"/>
        <w:divId w:val="1932547035"/>
        <w:rPr>
          <w:rFonts w:eastAsia="Microsoft YaHei" w:hint="eastAsia"/>
        </w:rPr>
      </w:pPr>
      <w:r>
        <w:rPr>
          <w:rFonts w:eastAsia="Microsoft YaHei" w:hint="eastAsia"/>
        </w:rPr>
        <w:t xml:space="preserve">Connect the Raspberry Pi and USB TO UART/I2C/SPI/JTAG, query "ls /dev/tty*" again, and the new device is the device number of the product. </w:t>
      </w:r>
    </w:p>
    <w:p w14:paraId="7E8F3F97" w14:textId="77777777" w:rsidR="00000000" w:rsidRDefault="00000000" w:rsidP="00CD66C6">
      <w:pPr>
        <w:pStyle w:val="Code"/>
        <w:divId w:val="1932547035"/>
      </w:pPr>
      <w:r>
        <w:t xml:space="preserve">ls /dev/tty*</w:t>
      </w:r>
    </w:p>
    <w:p w14:paraId="58878C6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A09D985" wp14:editId="7C4BC991">
            <wp:extent cx="5400000" cy="2174811"/>
            <wp:effectExtent l="0" t="0" r="0" b="0"/>
            <wp:docPr id="57" name="Immagine 57">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122"/>
                    </pic:cNvPr>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5400000" cy="2174811"/>
                    </a:xfrm>
                    <a:prstGeom prst="rect">
                      <a:avLst/>
                    </a:prstGeom>
                    <a:noFill/>
                    <a:ln>
                      <a:noFill/>
                    </a:ln>
                  </pic:spPr>
                </pic:pic>
              </a:graphicData>
            </a:graphic>
          </wp:inline>
        </w:drawing>
      </w:r>
    </w:p>
    <w:p w14:paraId="632116EA" w14:textId="77777777" w:rsidR="00000000" w:rsidRDefault="00000000" w:rsidP="00CD66C6">
      <w:pPr>
        <w:pStyle w:val="NormalePuntato"/>
        <w:divId w:val="1932547035"/>
        <w:rPr>
          <w:rFonts w:hint="eastAsia"/>
        </w:rPr>
      </w:pPr>
      <w:r>
        <w:rPr>
          <w:rFonts w:hint="eastAsia"/>
        </w:rPr>
        <w:t xml:space="preserve">Enter the UART example directory, and edit the program UART.py.</w:t>
      </w:r>
    </w:p>
    <w:p w14:paraId="0778F943" w14:textId="77777777" w:rsidR="00000000" w:rsidRDefault="00000000" w:rsidP="00CD66C6">
      <w:pPr>
        <w:pStyle w:val="Code"/>
        <w:divId w:val="1932547035"/>
      </w:pPr>
      <w:r>
        <w:t xml:space="preserve">cd USB-TO-UART-I2C-SPI-JTAG-Demo/Raspberry/Code/UART/</w:t>
      </w:r>
    </w:p>
    <w:p w14:paraId="46FF222E" w14:textId="77777777" w:rsidR="00000000" w:rsidRDefault="00000000" w:rsidP="00CD66C6">
      <w:pPr>
        <w:pStyle w:val="Code"/>
        <w:divId w:val="1932547035"/>
      </w:pPr>
      <w:r>
        <w:t xml:space="preserve">vi UART.py</w:t>
      </w:r>
    </w:p>
    <w:p w14:paraId="44CF2A4F"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423CD1F6" wp14:editId="229291DF">
            <wp:extent cx="5400000" cy="235660"/>
            <wp:effectExtent l="0" t="0" r="0" b="0"/>
            <wp:docPr id="58" name="Immagine 58">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24"/>
                    </pic:cNvPr>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5400000" cy="235660"/>
                    </a:xfrm>
                    <a:prstGeom prst="rect">
                      <a:avLst/>
                    </a:prstGeom>
                    <a:noFill/>
                    <a:ln>
                      <a:noFill/>
                    </a:ln>
                  </pic:spPr>
                </pic:pic>
              </a:graphicData>
            </a:graphic>
          </wp:inline>
        </w:drawing>
      </w:r>
    </w:p>
    <w:p w14:paraId="5A96EC3E" w14:textId="77777777" w:rsidR="00000000" w:rsidRDefault="00000000" w:rsidP="00CD66C6">
      <w:pPr>
        <w:pStyle w:val="NormalePuntato"/>
        <w:divId w:val="1932547035"/>
        <w:rPr>
          <w:rFonts w:hint="eastAsia"/>
        </w:rPr>
      </w:pPr>
      <w:r>
        <w:rPr>
          <w:rFonts w:hint="eastAsia"/>
        </w:rPr>
        <w:t xml:space="preserve">Move the cursor to position ① and change it to the recognized device number (move the cursor using 'up, down, left and right keys' -&gt; click 'i' and then modify it -&gt; click 'Esc' after modifying it -&gt; input ':wq' to save and exit).</w:t>
      </w:r>
    </w:p>
    <w:p w14:paraId="6AF1F4AA"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343318BD" wp14:editId="51D4FE09">
            <wp:extent cx="5400000" cy="2033418"/>
            <wp:effectExtent l="0" t="0" r="0" b="5080"/>
            <wp:docPr id="59" name="Immagine 59">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126"/>
                    </pic:cNvPr>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5400000" cy="2033418"/>
                    </a:xfrm>
                    <a:prstGeom prst="rect">
                      <a:avLst/>
                    </a:prstGeom>
                    <a:noFill/>
                    <a:ln>
                      <a:noFill/>
                    </a:ln>
                  </pic:spPr>
                </pic:pic>
              </a:graphicData>
            </a:graphic>
          </wp:inline>
        </w:drawing>
      </w:r>
    </w:p>
    <w:p w14:paraId="5F441E68" w14:textId="77777777" w:rsidR="00000000" w:rsidRDefault="00000000" w:rsidP="00CD66C6">
      <w:pPr>
        <w:pStyle w:val="NormalePuntato"/>
        <w:divId w:val="1932547035"/>
        <w:rPr>
          <w:rFonts w:hint="eastAsia"/>
        </w:rPr>
      </w:pPr>
      <w:r>
        <w:rPr>
          <w:rFonts w:hint="eastAsia"/>
        </w:rPr>
        <w:t xml:space="preserve">Execute demo:</w:t>
      </w:r>
    </w:p>
    <w:p w14:paraId="534F7756" w14:textId="77777777" w:rsidR="00000000" w:rsidRDefault="00000000" w:rsidP="00CD66C6">
      <w:pPr>
        <w:pStyle w:val="Code"/>
        <w:divId w:val="1932547035"/>
      </w:pPr>
      <w:r>
        <w:t xml:space="preserve">sudo python3 UART.py </w:t>
      </w:r>
    </w:p>
    <w:p w14:paraId="2AA20C3D"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F8775CC" wp14:editId="0BFDBEDD">
            <wp:extent cx="5400000" cy="1791024"/>
            <wp:effectExtent l="0" t="0" r="0" b="0"/>
            <wp:docPr id="60" name="Immagine 6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28"/>
                    </pic:cNvPr>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5400000" cy="1791024"/>
                    </a:xfrm>
                    <a:prstGeom prst="rect">
                      <a:avLst/>
                    </a:prstGeom>
                    <a:noFill/>
                    <a:ln>
                      <a:noFill/>
                    </a:ln>
                  </pic:spPr>
                </pic:pic>
              </a:graphicData>
            </a:graphic>
          </wp:inline>
        </w:drawing>
      </w:r>
    </w:p>
    <w:p w14:paraId="25BC4C84" w14:textId="77777777" w:rsidR="00000000" w:rsidRPr="00CA4EDF" w:rsidRDefault="00000000" w:rsidP="00CA4EDF">
      <w:pPr>
        <w:pStyle w:val="Titolo3"/>
        <w:divId w:val="1932547035"/>
        <w:rPr>
          <w:rFonts w:hint="eastAsia"/>
        </w:rPr>
      </w:pPr>
      <w:bookmarkStart w:id="50" w:name="_Toc210560895"/>
      <w:r>
        <w:t xml:space="preserve">I2C Interface Usage</w:t>
      </w:r>
      <w:bookmarkEnd w:id="50"/>
    </w:p>
    <w:p w14:paraId="43D01AF3" w14:textId="77777777" w:rsidR="00000000" w:rsidRDefault="00000000" w:rsidP="00CD66C6">
      <w:pPr>
        <w:divId w:val="1932547035"/>
      </w:pPr>
      <w:r>
        <w:rPr>
          <w:rFonts w:eastAsia="Microsoft YaHei" w:hint="eastAsia"/>
        </w:rPr>
        <w:t xml:space="preserve">If you want to use the UART to send and receive data when using I2C or SPI, switch the mode to mode 1 or mode 2 (mode 1 for ch34x_pis* and tty* devices, mode 2 for hidraw* devices). </w:t>
      </w:r>
    </w:p>
    <w:p w14:paraId="21A6C28E" w14:textId="77777777" w:rsidR="00000000" w:rsidRPr="00C05934" w:rsidRDefault="00000000" w:rsidP="00C05934">
      <w:pPr>
        <w:pStyle w:val="Titolo4"/>
        <w:divId w:val="1932547035"/>
        <w:rPr>
          <w:rFonts w:hint="eastAsia"/>
        </w:rPr>
      </w:pPr>
      <w:bookmarkStart w:id="51" w:name="_Toc210560896"/>
      <w:r>
        <w:t xml:space="preserve">I2C Gets Ranging Module Data in Python Environment</w:t>
      </w:r>
      <w:bookmarkEnd w:id="51"/>
    </w:p>
    <w:p w14:paraId="1582991B" w14:textId="77777777" w:rsidR="00000000" w:rsidRPr="00C05934" w:rsidRDefault="00000000" w:rsidP="00C05934">
      <w:pPr>
        <w:pStyle w:val="Titolo5"/>
        <w:divId w:val="1932547035"/>
      </w:pPr>
      <w:bookmarkStart w:id="52" w:name="_Toc210560897"/>
      <w:r>
        <w:t xml:space="preserve">Hardware Connection</w:t>
      </w:r>
      <w:bookmarkEnd w:id="52"/>
    </w:p>
    <w:p w14:paraId="4E385A47" w14:textId="77777777" w:rsidR="00000000" w:rsidRPr="00CD66C6" w:rsidRDefault="00000000" w:rsidP="00CD66C6">
      <w:pPr>
        <w:divId w:val="1932547035"/>
        <w:rPr>
          <w:color w:val="EE0000"/>
        </w:rPr>
      </w:pPr>
      <w:r>
        <w:rPr>
          <w:rFonts w:eastAsia="Microsoft YaHei" w:hint="eastAsia"/>
          <w:color w:val="EE0000"/>
        </w:rPr>
        <w:t xml:space="preserve">Please switch to Mode 1 or Mode 2, and connect to the computer by connecting the cables.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2702"/>
        <w:gridCol w:w="6936"/>
      </w:tblGrid>
      <w:tr w:rsidR="00000000" w:rsidRPr="00CD66C6" w14:paraId="4B23F93F" w14:textId="77777777" w:rsidTr="00CD66C6">
        <w:trPr>
          <w:divId w:val="1932547035"/>
          <w:jc w:val="center"/>
        </w:trPr>
        <w:tc>
          <w:tcPr>
            <w:tcW w:w="1402" w:type="pct"/>
            <w:shd w:val="clear" w:color="auto" w:fill="008000"/>
            <w:tcMar>
              <w:top w:w="0" w:type="dxa"/>
              <w:left w:w="0" w:type="dxa"/>
              <w:bottom w:w="0" w:type="dxa"/>
              <w:right w:w="0" w:type="dxa"/>
            </w:tcMar>
            <w:vAlign w:val="center"/>
            <w:hideMark/>
          </w:tcPr>
          <w:p w14:paraId="62EC3BD8" w14:textId="77777777" w:rsidR="00000000" w:rsidRPr="00CD66C6"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Peripheral（TF-Luna） </w:t>
            </w:r>
          </w:p>
        </w:tc>
        <w:tc>
          <w:tcPr>
            <w:tcW w:w="3598" w:type="pct"/>
            <w:shd w:val="clear" w:color="auto" w:fill="008000"/>
            <w:tcMar>
              <w:top w:w="0" w:type="dxa"/>
              <w:left w:w="0" w:type="dxa"/>
              <w:bottom w:w="0" w:type="dxa"/>
              <w:right w:w="0" w:type="dxa"/>
            </w:tcMar>
            <w:vAlign w:val="center"/>
            <w:hideMark/>
          </w:tcPr>
          <w:p w14:paraId="1BC0B672" w14:textId="77777777" w:rsidR="00000000" w:rsidRPr="00CD66C6"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 </w:t>
            </w:r>
          </w:p>
        </w:tc>
      </w:tr>
      <w:tr w:rsidR="00000000" w:rsidRPr="00CD66C6" w14:paraId="00379FBC" w14:textId="77777777" w:rsidTr="00CD66C6">
        <w:trPr>
          <w:divId w:val="1932547035"/>
          <w:jc w:val="center"/>
        </w:trPr>
        <w:tc>
          <w:tcPr>
            <w:tcW w:w="1402" w:type="pct"/>
            <w:tcMar>
              <w:top w:w="0" w:type="dxa"/>
              <w:left w:w="0" w:type="dxa"/>
              <w:bottom w:w="0" w:type="dxa"/>
              <w:right w:w="0" w:type="dxa"/>
            </w:tcMar>
            <w:vAlign w:val="center"/>
            <w:hideMark/>
          </w:tcPr>
          <w:p w14:paraId="3E1DCAD1"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1 </w:t>
            </w:r>
          </w:p>
        </w:tc>
        <w:tc>
          <w:tcPr>
            <w:tcW w:w="3598" w:type="pct"/>
            <w:tcMar>
              <w:top w:w="0" w:type="dxa"/>
              <w:left w:w="0" w:type="dxa"/>
              <w:bottom w:w="0" w:type="dxa"/>
              <w:right w:w="0" w:type="dxa"/>
            </w:tcMar>
            <w:vAlign w:val="center"/>
            <w:hideMark/>
          </w:tcPr>
          <w:p w14:paraId="17FA811B"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VCC </w:t>
            </w:r>
          </w:p>
        </w:tc>
      </w:tr>
      <w:tr w:rsidR="00000000" w:rsidRPr="00CD66C6" w14:paraId="1D3DC8D1" w14:textId="77777777" w:rsidTr="00CD66C6">
        <w:trPr>
          <w:divId w:val="1932547035"/>
          <w:jc w:val="center"/>
        </w:trPr>
        <w:tc>
          <w:tcPr>
            <w:tcW w:w="1402" w:type="pct"/>
            <w:tcMar>
              <w:top w:w="0" w:type="dxa"/>
              <w:left w:w="0" w:type="dxa"/>
              <w:bottom w:w="0" w:type="dxa"/>
              <w:right w:w="0" w:type="dxa"/>
            </w:tcMar>
            <w:vAlign w:val="center"/>
            <w:hideMark/>
          </w:tcPr>
          <w:p w14:paraId="70F7A83D"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2 </w:t>
            </w:r>
          </w:p>
        </w:tc>
        <w:tc>
          <w:tcPr>
            <w:tcW w:w="3598" w:type="pct"/>
            <w:tcMar>
              <w:top w:w="0" w:type="dxa"/>
              <w:left w:w="0" w:type="dxa"/>
              <w:bottom w:w="0" w:type="dxa"/>
              <w:right w:w="0" w:type="dxa"/>
            </w:tcMar>
            <w:vAlign w:val="center"/>
            <w:hideMark/>
          </w:tcPr>
          <w:p w14:paraId="67FE2E29"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I2C.SDA </w:t>
            </w:r>
          </w:p>
        </w:tc>
      </w:tr>
      <w:tr w:rsidR="00000000" w:rsidRPr="00CD66C6" w14:paraId="586C999D" w14:textId="77777777" w:rsidTr="00CD66C6">
        <w:trPr>
          <w:divId w:val="1932547035"/>
          <w:jc w:val="center"/>
        </w:trPr>
        <w:tc>
          <w:tcPr>
            <w:tcW w:w="1402" w:type="pct"/>
            <w:tcMar>
              <w:top w:w="0" w:type="dxa"/>
              <w:left w:w="0" w:type="dxa"/>
              <w:bottom w:w="0" w:type="dxa"/>
              <w:right w:w="0" w:type="dxa"/>
            </w:tcMar>
            <w:vAlign w:val="center"/>
            <w:hideMark/>
          </w:tcPr>
          <w:p w14:paraId="664DBF4F"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3 </w:t>
            </w:r>
          </w:p>
        </w:tc>
        <w:tc>
          <w:tcPr>
            <w:tcW w:w="3598" w:type="pct"/>
            <w:tcMar>
              <w:top w:w="0" w:type="dxa"/>
              <w:left w:w="0" w:type="dxa"/>
              <w:bottom w:w="0" w:type="dxa"/>
              <w:right w:w="0" w:type="dxa"/>
            </w:tcMar>
            <w:vAlign w:val="center"/>
            <w:hideMark/>
          </w:tcPr>
          <w:p w14:paraId="4FB11B2E"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I2C.SCL </w:t>
            </w:r>
          </w:p>
        </w:tc>
      </w:tr>
      <w:tr w:rsidR="00000000" w:rsidRPr="00CD66C6" w14:paraId="39179800" w14:textId="77777777" w:rsidTr="00CD66C6">
        <w:trPr>
          <w:divId w:val="1932547035"/>
          <w:jc w:val="center"/>
        </w:trPr>
        <w:tc>
          <w:tcPr>
            <w:tcW w:w="1402" w:type="pct"/>
            <w:tcMar>
              <w:top w:w="0" w:type="dxa"/>
              <w:left w:w="0" w:type="dxa"/>
              <w:bottom w:w="0" w:type="dxa"/>
              <w:right w:w="0" w:type="dxa"/>
            </w:tcMar>
            <w:vAlign w:val="center"/>
            <w:hideMark/>
          </w:tcPr>
          <w:p w14:paraId="594DF712"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4 </w:t>
            </w:r>
          </w:p>
        </w:tc>
        <w:tc>
          <w:tcPr>
            <w:tcW w:w="3598" w:type="pct"/>
            <w:tcMar>
              <w:top w:w="0" w:type="dxa"/>
              <w:left w:w="0" w:type="dxa"/>
              <w:bottom w:w="0" w:type="dxa"/>
              <w:right w:w="0" w:type="dxa"/>
            </w:tcMar>
            <w:vAlign w:val="center"/>
            <w:hideMark/>
          </w:tcPr>
          <w:p w14:paraId="1F0C61FB"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r>
      <w:tr w:rsidR="00000000" w:rsidRPr="00CD66C6" w14:paraId="4FBD43E2" w14:textId="77777777" w:rsidTr="00CD66C6">
        <w:trPr>
          <w:divId w:val="1932547035"/>
          <w:jc w:val="center"/>
        </w:trPr>
        <w:tc>
          <w:tcPr>
            <w:tcW w:w="1402" w:type="pct"/>
            <w:tcMar>
              <w:top w:w="0" w:type="dxa"/>
              <w:left w:w="0" w:type="dxa"/>
              <w:bottom w:w="0" w:type="dxa"/>
              <w:right w:w="0" w:type="dxa"/>
            </w:tcMar>
            <w:vAlign w:val="center"/>
            <w:hideMark/>
          </w:tcPr>
          <w:p w14:paraId="592F0C38"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5 </w:t>
            </w:r>
          </w:p>
        </w:tc>
        <w:tc>
          <w:tcPr>
            <w:tcW w:w="3598" w:type="pct"/>
            <w:tcMar>
              <w:top w:w="0" w:type="dxa"/>
              <w:left w:w="0" w:type="dxa"/>
              <w:bottom w:w="0" w:type="dxa"/>
              <w:right w:w="0" w:type="dxa"/>
            </w:tcMar>
            <w:vAlign w:val="center"/>
            <w:hideMark/>
          </w:tcPr>
          <w:p w14:paraId="7CF4A079"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r>
              <w:rPr>
                <w:rFonts w:ascii="Microsoft YaHei" w:eastAsia="Microsoft YaHei" w:hAnsi="Microsoft YaHei" w:cs="Helvetica" w:hint="eastAsia"/>
                <w:color w:val="FF0000"/>
                <w:sz w:val="20"/>
              </w:rPr>
              <w:t xml:space="preserve">Connect first and configure TF-Luna to I2C mode (required for TF-Luna)</w:t>
            </w:r>
            <w:r>
              <w:rPr>
                <w:rFonts w:ascii="Microsoft YaHei" w:eastAsia="Microsoft YaHei" w:hAnsi="Microsoft YaHei" w:cs="Helvetica" w:hint="eastAsia"/>
                <w:color w:val="333333"/>
                <w:sz w:val="20"/>
              </w:rPr>
              <w:t xml:space="preserve">) </w:t>
            </w:r>
          </w:p>
        </w:tc>
      </w:tr>
      <w:tr w:rsidR="00000000" w:rsidRPr="00CD66C6" w14:paraId="5CC296D8" w14:textId="77777777" w:rsidTr="00CD66C6">
        <w:trPr>
          <w:divId w:val="1932547035"/>
          <w:jc w:val="center"/>
        </w:trPr>
        <w:tc>
          <w:tcPr>
            <w:tcW w:w="1402" w:type="pct"/>
            <w:tcMar>
              <w:top w:w="0" w:type="dxa"/>
              <w:left w:w="0" w:type="dxa"/>
              <w:bottom w:w="0" w:type="dxa"/>
              <w:right w:w="0" w:type="dxa"/>
            </w:tcMar>
            <w:vAlign w:val="center"/>
            <w:hideMark/>
          </w:tcPr>
          <w:p w14:paraId="2AE20DBE"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Pin 6 </w:t>
            </w:r>
          </w:p>
        </w:tc>
        <w:tc>
          <w:tcPr>
            <w:tcW w:w="3598" w:type="pct"/>
            <w:tcMar>
              <w:top w:w="0" w:type="dxa"/>
              <w:left w:w="0" w:type="dxa"/>
              <w:bottom w:w="0" w:type="dxa"/>
              <w:right w:w="0" w:type="dxa"/>
            </w:tcMar>
            <w:vAlign w:val="center"/>
            <w:hideMark/>
          </w:tcPr>
          <w:p w14:paraId="3D36074B"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N/C </w:t>
            </w:r>
          </w:p>
        </w:tc>
      </w:tr>
    </w:tbl>
    <w:p w14:paraId="3021CB1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091C3D62" wp14:editId="02876467">
            <wp:extent cx="5400000" cy="3426014"/>
            <wp:effectExtent l="0" t="0" r="0" b="3175"/>
            <wp:docPr id="61" name="Immagine 6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39"/>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400000" cy="3426014"/>
                    </a:xfrm>
                    <a:prstGeom prst="rect">
                      <a:avLst/>
                    </a:prstGeom>
                    <a:noFill/>
                    <a:ln>
                      <a:noFill/>
                    </a:ln>
                  </pic:spPr>
                </pic:pic>
              </a:graphicData>
            </a:graphic>
          </wp:inline>
        </w:drawing>
      </w:r>
    </w:p>
    <w:p w14:paraId="1B78028D" w14:textId="77777777" w:rsidR="00000000" w:rsidRPr="00C05934" w:rsidRDefault="00000000" w:rsidP="00C05934">
      <w:pPr>
        <w:pStyle w:val="Titolo5"/>
        <w:divId w:val="1932547035"/>
        <w:rPr>
          <w:rFonts w:hint="eastAsia"/>
        </w:rPr>
      </w:pPr>
      <w:bookmarkStart w:id="53" w:name="_Toc210560898"/>
      <w:r>
        <w:t xml:space="preserve">Software Operation</w:t>
      </w:r>
      <w:bookmarkEnd w:id="53"/>
    </w:p>
    <w:p w14:paraId="6606979D" w14:textId="77777777" w:rsidR="00000000" w:rsidRDefault="00000000" w:rsidP="00CD66C6">
      <w:pPr>
        <w:pStyle w:val="NormalePuntato"/>
        <w:divId w:val="1932547035"/>
      </w:pPr>
      <w:r>
        <w:rPr>
          <w:rFonts w:hint="eastAsia"/>
        </w:rPr>
        <w:t xml:space="preserve">Query the current identified device number (connect the Raspberry Pi and USB TO UART/I2C/SPI/JTAG, query the device).</w:t>
      </w:r>
    </w:p>
    <w:p w14:paraId="25F34B50" w14:textId="77777777" w:rsidR="00000000" w:rsidRDefault="00000000" w:rsidP="00CD66C6">
      <w:pPr>
        <w:divId w:val="1932547035"/>
        <w:rPr>
          <w:rFonts w:eastAsia="Microsoft YaHei" w:hint="eastAsia"/>
        </w:rPr>
      </w:pPr>
      <w:r>
        <w:rPr>
          <w:rFonts w:eastAsia="Microsoft YaHei" w:hint="eastAsia"/>
        </w:rPr>
        <w:t xml:space="preserve">Mode 1 Query 'ch34x_pis*' and 'tty*', can be queried once when the device is connected and once when the device is not connected(('ch34x_pis*' for SPI/I2C,'tty*' for UART)). </w:t>
      </w:r>
    </w:p>
    <w:p w14:paraId="019CF769" w14:textId="77777777" w:rsidR="00000000" w:rsidRDefault="00000000" w:rsidP="00CD66C6">
      <w:pPr>
        <w:pStyle w:val="Code"/>
        <w:divId w:val="1932547035"/>
      </w:pPr>
      <w:r>
        <w:t xml:space="preserve">ls /dev/ch34x_pis*</w:t>
      </w:r>
    </w:p>
    <w:p w14:paraId="1F2EFAB7" w14:textId="77777777" w:rsidR="000C0CE5" w:rsidRDefault="00000000" w:rsidP="00406BFC">
      <w:pPr>
        <w:ind w:left="15" w:right="-225"/>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0AC98BD5" wp14:editId="64C7B5B4">
            <wp:extent cx="5400000" cy="2188280"/>
            <wp:effectExtent l="0" t="0" r="0" b="2540"/>
            <wp:docPr id="62" name="Immagine 62">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30"/>
                    </pic:cNvPr>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5400000" cy="2188280"/>
                    </a:xfrm>
                    <a:prstGeom prst="rect">
                      <a:avLst/>
                    </a:prstGeom>
                    <a:noFill/>
                    <a:ln>
                      <a:noFill/>
                    </a:ln>
                  </pic:spPr>
                </pic:pic>
              </a:graphicData>
            </a:graphic>
          </wp:inline>
        </w:drawing>
      </w:r>
    </w:p>
    <w:p w14:paraId="7DCC2539" w14:textId="36B37F7F" w:rsidR="00000000" w:rsidRDefault="00000000" w:rsidP="00CD66C6">
      <w:pPr>
        <w:divId w:val="1932547035"/>
        <w:rPr>
          <w:rFonts w:eastAsia="Microsoft YaHei" w:hint="eastAsia"/>
        </w:rPr>
      </w:pPr>
      <w:r>
        <w:rPr>
          <w:rFonts w:eastAsia="Microsoft YaHei" w:hint="eastAsia"/>
        </w:rPr>
        <w:t xml:space="preserve">Mode 2 Query 'hidraw*', can be queried once when the device is connected and once when the device is not connected.</w:t>
      </w:r>
    </w:p>
    <w:p w14:paraId="1BBCF0C0" w14:textId="77777777" w:rsidR="00000000" w:rsidRDefault="00000000" w:rsidP="00CD66C6">
      <w:pPr>
        <w:pStyle w:val="Code"/>
        <w:divId w:val="1932547035"/>
      </w:pPr>
      <w:r>
        <w:t xml:space="preserve">ls /dev/hidraw*</w:t>
      </w:r>
    </w:p>
    <w:p w14:paraId="3A6CAA2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582CBE7" wp14:editId="2D8CE08E">
            <wp:extent cx="5400000" cy="451121"/>
            <wp:effectExtent l="0" t="0" r="0" b="6350"/>
            <wp:docPr id="63" name="Immagine 63">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5400000" cy="451121"/>
                    </a:xfrm>
                    <a:prstGeom prst="rect">
                      <a:avLst/>
                    </a:prstGeom>
                    <a:noFill/>
                    <a:ln>
                      <a:noFill/>
                    </a:ln>
                  </pic:spPr>
                </pic:pic>
              </a:graphicData>
            </a:graphic>
          </wp:inline>
        </w:drawing>
      </w:r>
    </w:p>
    <w:p w14:paraId="75C76630" w14:textId="77777777" w:rsidR="00000000" w:rsidRDefault="00000000" w:rsidP="00CD66C6">
      <w:pPr>
        <w:pStyle w:val="NormalePuntato"/>
        <w:divId w:val="1932547035"/>
        <w:rPr>
          <w:rFonts w:hint="eastAsia"/>
        </w:rPr>
      </w:pPr>
      <w:r>
        <w:rPr>
          <w:rFonts w:hint="eastAsia"/>
        </w:rPr>
        <w:t xml:space="preserve">Enter the I2C example directory, and edit the demo I2C.py:</w:t>
      </w:r>
    </w:p>
    <w:p w14:paraId="7DA83419" w14:textId="77777777" w:rsidR="00000000" w:rsidRPr="0046464B" w:rsidRDefault="00000000" w:rsidP="00CD66C6">
      <w:pPr>
        <w:pStyle w:val="Code"/>
        <w:divId w:val="1932547035"/>
      </w:pPr>
      <w:r>
        <w:t xml:space="preserve">cd USB-TO-UART-I2C-SPI-JTAG-Demo/Raspberry/Code/I2C/</w:t>
      </w:r>
    </w:p>
    <w:p w14:paraId="38E39C3E" w14:textId="77777777" w:rsidR="00000000" w:rsidRPr="0046464B" w:rsidRDefault="00000000" w:rsidP="00CD66C6">
      <w:pPr>
        <w:pStyle w:val="Code"/>
        <w:divId w:val="1932547035"/>
      </w:pPr>
      <w:r>
        <w:t xml:space="preserve">vi I2C.py </w:t>
      </w:r>
    </w:p>
    <w:p w14:paraId="0EEDC56D"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AA63B91" wp14:editId="0C21BE15">
            <wp:extent cx="5400000" cy="451121"/>
            <wp:effectExtent l="0" t="0" r="0" b="6350"/>
            <wp:docPr id="64" name="Immagine 64">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5400000" cy="451121"/>
                    </a:xfrm>
                    <a:prstGeom prst="rect">
                      <a:avLst/>
                    </a:prstGeom>
                    <a:noFill/>
                    <a:ln>
                      <a:noFill/>
                    </a:ln>
                  </pic:spPr>
                </pic:pic>
              </a:graphicData>
            </a:graphic>
          </wp:inline>
        </w:drawing>
      </w:r>
    </w:p>
    <w:p w14:paraId="52BBA456" w14:textId="77777777" w:rsidR="00000000" w:rsidRDefault="00000000" w:rsidP="00CD66C6">
      <w:pPr>
        <w:pStyle w:val="NormalePuntato"/>
        <w:divId w:val="1932547035"/>
        <w:rPr>
          <w:rFonts w:hint="eastAsia"/>
        </w:rPr>
      </w:pPr>
      <w:r>
        <w:rPr>
          <w:rFonts w:hint="eastAsia"/>
        </w:rPr>
        <w:t xml:space="preserve">Move the cursor to position ① and change it to the recognized device number (move the cursor using 'up, down, left and right keys' -&gt; click 'i' and then modify it -&gt; click 'Esc' after modifying it -&gt; input ':wq' to save and exit).</w:t>
      </w:r>
    </w:p>
    <w:p w14:paraId="039C6ADC"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7A9C35D" wp14:editId="3DF5987E">
            <wp:extent cx="5400000" cy="2592269"/>
            <wp:effectExtent l="0" t="0" r="0" b="0"/>
            <wp:docPr id="65" name="Immagine 65">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36"/>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5400000" cy="2592269"/>
                    </a:xfrm>
                    <a:prstGeom prst="rect">
                      <a:avLst/>
                    </a:prstGeom>
                    <a:noFill/>
                    <a:ln>
                      <a:noFill/>
                    </a:ln>
                  </pic:spPr>
                </pic:pic>
              </a:graphicData>
            </a:graphic>
          </wp:inline>
        </w:drawing>
      </w:r>
    </w:p>
    <w:p w14:paraId="22BC37D1" w14:textId="77777777" w:rsidR="00000000" w:rsidRDefault="00000000" w:rsidP="00CD66C6">
      <w:pPr>
        <w:pStyle w:val="NormalePuntato"/>
        <w:divId w:val="1932547035"/>
        <w:rPr>
          <w:rFonts w:hint="eastAsia"/>
        </w:rPr>
      </w:pPr>
      <w:r>
        <w:rPr>
          <w:rFonts w:hint="eastAsia"/>
        </w:rPr>
        <w:t xml:space="preserve">Execute the demo:</w:t>
      </w:r>
    </w:p>
    <w:p w14:paraId="29B601C0" w14:textId="77777777" w:rsidR="00000000" w:rsidRDefault="00000000" w:rsidP="00CD66C6">
      <w:pPr>
        <w:pStyle w:val="Code"/>
        <w:divId w:val="1932547035"/>
      </w:pPr>
      <w:r>
        <w:t xml:space="preserve">sudo python3 I2C.py</w:t>
      </w:r>
    </w:p>
    <w:p w14:paraId="466DFEC3"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0761425" wp14:editId="126B00CA">
            <wp:extent cx="5400000" cy="2080549"/>
            <wp:effectExtent l="0" t="0" r="0" b="0"/>
            <wp:docPr id="66" name="Immagine 66">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38"/>
                    </pic:cNvPr>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5400000" cy="2080549"/>
                    </a:xfrm>
                    <a:prstGeom prst="rect">
                      <a:avLst/>
                    </a:prstGeom>
                    <a:noFill/>
                    <a:ln>
                      <a:noFill/>
                    </a:ln>
                  </pic:spPr>
                </pic:pic>
              </a:graphicData>
            </a:graphic>
          </wp:inline>
        </w:drawing>
      </w:r>
    </w:p>
    <w:p w14:paraId="04D35AC8" w14:textId="77777777" w:rsidR="00000000" w:rsidRPr="00CA4EDF" w:rsidRDefault="00000000" w:rsidP="00CA4EDF">
      <w:pPr>
        <w:pStyle w:val="Titolo3"/>
        <w:divId w:val="1932547035"/>
        <w:rPr>
          <w:rFonts w:hint="eastAsia"/>
        </w:rPr>
      </w:pPr>
      <w:bookmarkStart w:id="54" w:name="_Toc210560899"/>
      <w:r>
        <w:t xml:space="preserve">SPI Interface Usage</w:t>
      </w:r>
      <w:bookmarkEnd w:id="54"/>
    </w:p>
    <w:p w14:paraId="3B4E5943" w14:textId="77777777" w:rsidR="00000000" w:rsidRDefault="00000000" w:rsidP="00CD66C6">
      <w:pPr>
        <w:divId w:val="1932547035"/>
      </w:pPr>
      <w:r>
        <w:rPr>
          <w:rFonts w:eastAsia="Microsoft YaHei" w:hint="eastAsia"/>
        </w:rPr>
        <w:t xml:space="preserve">If you want to use I2C or SPI to transmit the data by UART, you can switch to mode 1 or mode 2. </w:t>
      </w:r>
    </w:p>
    <w:p w14:paraId="47C3386E" w14:textId="77777777" w:rsidR="00000000" w:rsidRPr="00C05934" w:rsidRDefault="00000000" w:rsidP="00C05934">
      <w:pPr>
        <w:pStyle w:val="Titolo4"/>
        <w:divId w:val="1932547035"/>
        <w:rPr>
          <w:rFonts w:hint="eastAsia"/>
        </w:rPr>
      </w:pPr>
      <w:bookmarkStart w:id="55" w:name="_Toc210560900"/>
      <w:r>
        <w:t xml:space="preserve">SPI Drives OLED Screen In Python Environment</w:t>
      </w:r>
      <w:bookmarkEnd w:id="55"/>
    </w:p>
    <w:p w14:paraId="2758ACAE" w14:textId="77777777" w:rsidR="00000000" w:rsidRPr="00C05934" w:rsidRDefault="00000000" w:rsidP="00C05934">
      <w:pPr>
        <w:pStyle w:val="Titolo5"/>
        <w:divId w:val="1932547035"/>
      </w:pPr>
      <w:bookmarkStart w:id="56" w:name="_Toc210560901"/>
      <w:r>
        <w:t xml:space="preserve">Hardware Connection</w:t>
      </w:r>
      <w:bookmarkEnd w:id="56"/>
    </w:p>
    <w:p w14:paraId="0FE54516" w14:textId="77777777" w:rsidR="00000000" w:rsidRPr="00CD66C6" w:rsidRDefault="00000000" w:rsidP="00CD66C6">
      <w:pPr>
        <w:divId w:val="1932547035"/>
        <w:rPr>
          <w:color w:val="EE0000"/>
        </w:rPr>
      </w:pPr>
      <w:r>
        <w:rPr>
          <w:rFonts w:eastAsia="Microsoft YaHei" w:hint="eastAsia"/>
          <w:color w:val="EE0000"/>
        </w:rPr>
        <w:t xml:space="preserve">Please set the mode switch to mode 1 or mode 2 and connect the computer after connecting the cable.. </w:t>
      </w:r>
    </w:p>
    <w:tbl>
      <w:tblPr>
        <w:tblW w:w="0" w:type="auto"/>
        <w:jc w:val="center"/>
        <w:tblCellMar>
          <w:top w:w="15" w:type="dxa"/>
          <w:left w:w="15" w:type="dxa"/>
          <w:bottom w:w="15" w:type="dxa"/>
          <w:right w:w="15" w:type="dxa"/>
        </w:tblCellMar>
        <w:tblLook w:val="04A0" w:firstRow="1" w:lastRow="0" w:firstColumn="1" w:lastColumn="0" w:noHBand="0" w:noVBand="1"/>
      </w:tblPr>
      <w:tblGrid>
        <w:gridCol w:w="970"/>
        <w:gridCol w:w="8668"/>
      </w:tblGrid>
      <w:tr w:rsidR="00000000" w:rsidRPr="00CD66C6" w14:paraId="625B0F86" w14:textId="77777777" w:rsidTr="00CD66C6">
        <w:trPr>
          <w:divId w:val="1932547035"/>
          <w:jc w:val="center"/>
        </w:trPr>
        <w:tc>
          <w:tcPr>
            <w:tcW w:w="0" w:type="auto"/>
            <w:shd w:val="clear" w:color="auto" w:fill="008000"/>
            <w:tcMar>
              <w:top w:w="0" w:type="dxa"/>
              <w:left w:w="0" w:type="dxa"/>
              <w:bottom w:w="0" w:type="dxa"/>
              <w:right w:w="0" w:type="dxa"/>
            </w:tcMar>
            <w:vAlign w:val="center"/>
            <w:hideMark/>
          </w:tcPr>
          <w:p w14:paraId="69982778" w14:textId="77777777" w:rsidR="00000000" w:rsidRPr="00CD66C6"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Peripheral </w:t>
            </w:r>
          </w:p>
        </w:tc>
        <w:tc>
          <w:tcPr>
            <w:tcW w:w="0" w:type="auto"/>
            <w:shd w:val="clear" w:color="auto" w:fill="008000"/>
            <w:tcMar>
              <w:top w:w="0" w:type="dxa"/>
              <w:left w:w="0" w:type="dxa"/>
              <w:bottom w:w="0" w:type="dxa"/>
              <w:right w:w="0" w:type="dxa"/>
            </w:tcMar>
            <w:vAlign w:val="center"/>
            <w:hideMark/>
          </w:tcPr>
          <w:p w14:paraId="0D2F1591" w14:textId="77777777" w:rsidR="00000000" w:rsidRPr="00CD66C6" w:rsidRDefault="00000000" w:rsidP="006C62E8">
            <w:pPr>
              <w:jc w:val="center"/>
              <w:rPr>
                <w:rFonts w:ascii="Microsoft YaHei" w:eastAsia="Microsoft YaHei" w:hAnsi="Microsoft YaHei" w:cs="Helvetica" w:hint="eastAsia"/>
                <w:color w:val="FFFFFF"/>
                <w:sz w:val="20"/>
              </w:rPr>
            </w:pPr>
            <w:r>
              <w:rPr>
                <w:rFonts w:ascii="Microsoft YaHei" w:eastAsia="Microsoft YaHei" w:hAnsi="Microsoft YaHei" w:cs="Helvetica" w:hint="eastAsia"/>
                <w:color w:val="FFFFFF"/>
                <w:sz w:val="20"/>
              </w:rPr>
              <w:t xml:space="preserve">USB TO UART/I2C/SPI/JTAG </w:t>
            </w:r>
          </w:p>
        </w:tc>
      </w:tr>
      <w:tr w:rsidR="00000000" w:rsidRPr="00CD66C6" w14:paraId="476D9060" w14:textId="77777777" w:rsidTr="00CD66C6">
        <w:trPr>
          <w:divId w:val="1932547035"/>
          <w:jc w:val="center"/>
        </w:trPr>
        <w:tc>
          <w:tcPr>
            <w:tcW w:w="0" w:type="auto"/>
            <w:tcMar>
              <w:top w:w="0" w:type="dxa"/>
              <w:left w:w="0" w:type="dxa"/>
              <w:bottom w:w="0" w:type="dxa"/>
              <w:right w:w="0" w:type="dxa"/>
            </w:tcMar>
            <w:vAlign w:val="center"/>
            <w:hideMark/>
          </w:tcPr>
          <w:p w14:paraId="5A6F7C31"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RES </w:t>
            </w:r>
          </w:p>
        </w:tc>
        <w:tc>
          <w:tcPr>
            <w:tcW w:w="0" w:type="auto"/>
            <w:tcMar>
              <w:top w:w="0" w:type="dxa"/>
              <w:left w:w="0" w:type="dxa"/>
              <w:bottom w:w="0" w:type="dxa"/>
              <w:right w:w="0" w:type="dxa"/>
            </w:tcMar>
            <w:vAlign w:val="center"/>
            <w:hideMark/>
          </w:tcPr>
          <w:p w14:paraId="01FC4EF4"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UART1.RTS (</w:t>
            </w:r>
            <w:r>
              <w:rPr>
                <w:rFonts w:ascii="Microsoft YaHei" w:eastAsia="Microsoft YaHei" w:hAnsi="Microsoft YaHei" w:cs="Helvetica" w:hint="eastAsia"/>
                <w:color w:val="FF0000"/>
                <w:sz w:val="20"/>
              </w:rPr>
              <w:t xml:space="preserve">Used to control OLEDs for reset (required for OLEDs)</w:t>
            </w:r>
            <w:r>
              <w:rPr>
                <w:rFonts w:ascii="Microsoft YaHei" w:eastAsia="Microsoft YaHei" w:hAnsi="Microsoft YaHei" w:cs="Helvetica" w:hint="eastAsia"/>
                <w:color w:val="333333"/>
                <w:sz w:val="20"/>
              </w:rPr>
              <w:t xml:space="preserve">） </w:t>
            </w:r>
          </w:p>
        </w:tc>
      </w:tr>
      <w:tr w:rsidR="00000000" w:rsidRPr="00CD66C6" w14:paraId="21246C20" w14:textId="77777777" w:rsidTr="00CD66C6">
        <w:trPr>
          <w:divId w:val="1932547035"/>
          <w:jc w:val="center"/>
        </w:trPr>
        <w:tc>
          <w:tcPr>
            <w:tcW w:w="0" w:type="auto"/>
            <w:tcMar>
              <w:top w:w="0" w:type="dxa"/>
              <w:left w:w="0" w:type="dxa"/>
              <w:bottom w:w="0" w:type="dxa"/>
              <w:right w:w="0" w:type="dxa"/>
            </w:tcMar>
            <w:vAlign w:val="center"/>
            <w:hideMark/>
          </w:tcPr>
          <w:p w14:paraId="51489362"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D/C </w:t>
            </w:r>
          </w:p>
        </w:tc>
        <w:tc>
          <w:tcPr>
            <w:tcW w:w="0" w:type="auto"/>
            <w:tcMar>
              <w:top w:w="0" w:type="dxa"/>
              <w:left w:w="0" w:type="dxa"/>
              <w:bottom w:w="0" w:type="dxa"/>
              <w:right w:w="0" w:type="dxa"/>
            </w:tcMar>
            <w:vAlign w:val="center"/>
            <w:hideMark/>
          </w:tcPr>
          <w:p w14:paraId="684B05A5"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UART1.CTS (</w:t>
            </w:r>
            <w:r>
              <w:rPr>
                <w:rFonts w:ascii="Microsoft YaHei" w:eastAsia="Microsoft YaHei" w:hAnsi="Microsoft YaHei" w:cs="Helvetica" w:hint="eastAsia"/>
                <w:color w:val="FF0000"/>
                <w:sz w:val="20"/>
              </w:rPr>
              <w:t xml:space="preserve">Used to indicate whether a command or data is being sent (required for OLEDs)</w:t>
            </w:r>
            <w:r>
              <w:rPr>
                <w:rFonts w:ascii="Microsoft YaHei" w:eastAsia="Microsoft YaHei" w:hAnsi="Microsoft YaHei" w:cs="Helvetica" w:hint="eastAsia"/>
                <w:color w:val="333333"/>
                <w:sz w:val="20"/>
              </w:rPr>
              <w:t xml:space="preserve">) </w:t>
            </w:r>
          </w:p>
        </w:tc>
      </w:tr>
      <w:tr w:rsidR="00000000" w:rsidRPr="00CD66C6" w14:paraId="1EAE2761" w14:textId="77777777" w:rsidTr="00CD66C6">
        <w:trPr>
          <w:divId w:val="1932547035"/>
          <w:jc w:val="center"/>
        </w:trPr>
        <w:tc>
          <w:tcPr>
            <w:tcW w:w="0" w:type="auto"/>
            <w:tcMar>
              <w:top w:w="0" w:type="dxa"/>
              <w:left w:w="0" w:type="dxa"/>
              <w:bottom w:w="0" w:type="dxa"/>
              <w:right w:w="0" w:type="dxa"/>
            </w:tcMar>
            <w:vAlign w:val="center"/>
            <w:hideMark/>
          </w:tcPr>
          <w:p w14:paraId="0D54D1A8"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CS </w:t>
            </w:r>
          </w:p>
        </w:tc>
        <w:tc>
          <w:tcPr>
            <w:tcW w:w="0" w:type="auto"/>
            <w:tcMar>
              <w:top w:w="0" w:type="dxa"/>
              <w:left w:w="0" w:type="dxa"/>
              <w:bottom w:w="0" w:type="dxa"/>
              <w:right w:w="0" w:type="dxa"/>
            </w:tcMar>
            <w:vAlign w:val="center"/>
            <w:hideMark/>
          </w:tcPr>
          <w:p w14:paraId="09FBDF32"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SPI.CS0 </w:t>
            </w:r>
          </w:p>
        </w:tc>
      </w:tr>
      <w:tr w:rsidR="00000000" w:rsidRPr="00CD66C6" w14:paraId="541CEEEA" w14:textId="77777777" w:rsidTr="00CD66C6">
        <w:trPr>
          <w:divId w:val="1932547035"/>
          <w:jc w:val="center"/>
        </w:trPr>
        <w:tc>
          <w:tcPr>
            <w:tcW w:w="0" w:type="auto"/>
            <w:tcMar>
              <w:top w:w="0" w:type="dxa"/>
              <w:left w:w="0" w:type="dxa"/>
              <w:bottom w:w="0" w:type="dxa"/>
              <w:right w:w="0" w:type="dxa"/>
            </w:tcMar>
            <w:vAlign w:val="center"/>
            <w:hideMark/>
          </w:tcPr>
          <w:p w14:paraId="1A298025"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CLK </w:t>
            </w:r>
          </w:p>
        </w:tc>
        <w:tc>
          <w:tcPr>
            <w:tcW w:w="0" w:type="auto"/>
            <w:tcMar>
              <w:top w:w="0" w:type="dxa"/>
              <w:left w:w="0" w:type="dxa"/>
              <w:bottom w:w="0" w:type="dxa"/>
              <w:right w:w="0" w:type="dxa"/>
            </w:tcMar>
            <w:vAlign w:val="center"/>
            <w:hideMark/>
          </w:tcPr>
          <w:p w14:paraId="4525BEFE"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SPI.SCK </w:t>
            </w:r>
          </w:p>
        </w:tc>
      </w:tr>
      <w:tr w:rsidR="00000000" w:rsidRPr="00CD66C6" w14:paraId="25769100" w14:textId="77777777" w:rsidTr="00CD66C6">
        <w:trPr>
          <w:divId w:val="1932547035"/>
          <w:jc w:val="center"/>
        </w:trPr>
        <w:tc>
          <w:tcPr>
            <w:tcW w:w="0" w:type="auto"/>
            <w:tcMar>
              <w:top w:w="0" w:type="dxa"/>
              <w:left w:w="0" w:type="dxa"/>
              <w:bottom w:w="0" w:type="dxa"/>
              <w:right w:w="0" w:type="dxa"/>
            </w:tcMar>
            <w:vAlign w:val="center"/>
            <w:hideMark/>
          </w:tcPr>
          <w:p w14:paraId="75065C46"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DIN </w:t>
            </w:r>
          </w:p>
        </w:tc>
        <w:tc>
          <w:tcPr>
            <w:tcW w:w="0" w:type="auto"/>
            <w:tcMar>
              <w:top w:w="0" w:type="dxa"/>
              <w:left w:w="0" w:type="dxa"/>
              <w:bottom w:w="0" w:type="dxa"/>
              <w:right w:w="0" w:type="dxa"/>
            </w:tcMar>
            <w:vAlign w:val="center"/>
            <w:hideMark/>
          </w:tcPr>
          <w:p w14:paraId="100EDE65"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SPI.SDO </w:t>
            </w:r>
          </w:p>
        </w:tc>
      </w:tr>
      <w:tr w:rsidR="00000000" w:rsidRPr="00CD66C6" w14:paraId="12CF58D0" w14:textId="77777777" w:rsidTr="00CD66C6">
        <w:trPr>
          <w:divId w:val="1932547035"/>
          <w:jc w:val="center"/>
        </w:trPr>
        <w:tc>
          <w:tcPr>
            <w:tcW w:w="0" w:type="auto"/>
            <w:tcMar>
              <w:top w:w="0" w:type="dxa"/>
              <w:left w:w="0" w:type="dxa"/>
              <w:bottom w:w="0" w:type="dxa"/>
              <w:right w:w="0" w:type="dxa"/>
            </w:tcMar>
            <w:vAlign w:val="center"/>
            <w:hideMark/>
          </w:tcPr>
          <w:p w14:paraId="50A56B57"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GND </w:t>
            </w:r>
          </w:p>
        </w:tc>
        <w:tc>
          <w:tcPr>
            <w:tcW w:w="0" w:type="auto"/>
            <w:tcMar>
              <w:top w:w="0" w:type="dxa"/>
              <w:left w:w="0" w:type="dxa"/>
              <w:bottom w:w="0" w:type="dxa"/>
              <w:right w:w="0" w:type="dxa"/>
            </w:tcMar>
            <w:vAlign w:val="center"/>
            <w:hideMark/>
          </w:tcPr>
          <w:p w14:paraId="7513C73D"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SPI.GND </w:t>
            </w:r>
          </w:p>
        </w:tc>
      </w:tr>
      <w:tr w:rsidR="00000000" w:rsidRPr="00CD66C6" w14:paraId="64B4972A" w14:textId="77777777" w:rsidTr="00CD66C6">
        <w:trPr>
          <w:divId w:val="1932547035"/>
          <w:jc w:val="center"/>
        </w:trPr>
        <w:tc>
          <w:tcPr>
            <w:tcW w:w="0" w:type="auto"/>
            <w:tcMar>
              <w:top w:w="0" w:type="dxa"/>
              <w:left w:w="0" w:type="dxa"/>
              <w:bottom w:w="0" w:type="dxa"/>
              <w:right w:w="0" w:type="dxa"/>
            </w:tcMar>
            <w:vAlign w:val="center"/>
            <w:hideMark/>
          </w:tcPr>
          <w:p w14:paraId="378EDB89"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VCC </w:t>
            </w:r>
          </w:p>
        </w:tc>
        <w:tc>
          <w:tcPr>
            <w:tcW w:w="0" w:type="auto"/>
            <w:tcMar>
              <w:top w:w="0" w:type="dxa"/>
              <w:left w:w="0" w:type="dxa"/>
              <w:bottom w:w="0" w:type="dxa"/>
              <w:right w:w="0" w:type="dxa"/>
            </w:tcMar>
            <w:vAlign w:val="center"/>
            <w:hideMark/>
          </w:tcPr>
          <w:p w14:paraId="7E88E48B" w14:textId="77777777" w:rsidR="00000000" w:rsidRPr="00CD66C6" w:rsidRDefault="00000000" w:rsidP="006C62E8">
            <w:pPr>
              <w:jc w:val="center"/>
              <w:rPr>
                <w:rFonts w:ascii="Microsoft YaHei" w:eastAsia="Microsoft YaHei" w:hAnsi="Microsoft YaHei" w:cs="Helvetica" w:hint="eastAsia"/>
                <w:color w:val="333333"/>
                <w:sz w:val="20"/>
              </w:rPr>
            </w:pPr>
            <w:r>
              <w:rPr>
                <w:rFonts w:ascii="Microsoft YaHei" w:eastAsia="Microsoft YaHei" w:hAnsi="Microsoft YaHei" w:cs="Helvetica" w:hint="eastAsia"/>
                <w:color w:val="333333"/>
                <w:sz w:val="20"/>
              </w:rPr>
              <w:t xml:space="preserve">SPI.VCC </w:t>
            </w:r>
          </w:p>
        </w:tc>
      </w:tr>
    </w:tbl>
    <w:p w14:paraId="7F180B08"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74239F76" wp14:editId="1CF32A26">
            <wp:extent cx="5400000" cy="2539550"/>
            <wp:effectExtent l="0" t="0" r="0" b="0"/>
            <wp:docPr id="67" name="Immagine 6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62"/>
                    </pic:cNvPr>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400000" cy="2539550"/>
                    </a:xfrm>
                    <a:prstGeom prst="rect">
                      <a:avLst/>
                    </a:prstGeom>
                    <a:noFill/>
                    <a:ln>
                      <a:noFill/>
                    </a:ln>
                  </pic:spPr>
                </pic:pic>
              </a:graphicData>
            </a:graphic>
          </wp:inline>
        </w:drawing>
      </w:r>
    </w:p>
    <w:p w14:paraId="586C3DDF" w14:textId="77777777" w:rsidR="00000000" w:rsidRPr="00C05934" w:rsidRDefault="00000000" w:rsidP="00C05934">
      <w:pPr>
        <w:pStyle w:val="Titolo5"/>
        <w:divId w:val="1932547035"/>
        <w:rPr>
          <w:rFonts w:hint="eastAsia"/>
        </w:rPr>
      </w:pPr>
      <w:bookmarkStart w:id="57" w:name="_Toc210560902"/>
      <w:r>
        <w:t xml:space="preserve">Software Operation</w:t>
      </w:r>
      <w:bookmarkEnd w:id="57"/>
    </w:p>
    <w:p w14:paraId="4B8E798A" w14:textId="77777777" w:rsidR="00000000" w:rsidRDefault="00000000" w:rsidP="00CD66C6">
      <w:pPr>
        <w:pStyle w:val="NormalePuntato"/>
        <w:divId w:val="1932547035"/>
      </w:pPr>
      <w:r>
        <w:rPr>
          <w:rFonts w:hint="eastAsia"/>
        </w:rPr>
        <w:t xml:space="preserve">Query the current identified device number (connect the Raspberry Pi and USB TO UART/I2C/SPI/JTAG, query the device).</w:t>
      </w:r>
    </w:p>
    <w:p w14:paraId="33D981B2" w14:textId="77777777" w:rsidR="00000000" w:rsidRDefault="00000000" w:rsidP="00CD66C6">
      <w:pPr>
        <w:divId w:val="1932547035"/>
        <w:rPr>
          <w:rFonts w:eastAsia="Microsoft YaHei" w:hint="eastAsia"/>
        </w:rPr>
      </w:pPr>
      <w:r>
        <w:rPr>
          <w:rFonts w:eastAsia="Microsoft YaHei" w:hint="eastAsia"/>
        </w:rPr>
        <w:t xml:space="preserve">Mode 1 Query 'ch34x_pis*' and 'tty*' once for both connected and unconnected devices ('ch34x_pis*' for SPI/I2C,'tty*' for UART). </w:t>
      </w:r>
    </w:p>
    <w:p w14:paraId="3A5145FB" w14:textId="77777777" w:rsidR="00000000" w:rsidRDefault="00000000" w:rsidP="00CD66C6">
      <w:pPr>
        <w:pStyle w:val="Code"/>
        <w:divId w:val="1932547035"/>
      </w:pPr>
      <w:r>
        <w:t xml:space="preserve">ls /dev/ch34x_pis*</w:t>
      </w:r>
    </w:p>
    <w:p w14:paraId="1D435C25" w14:textId="77777777" w:rsidR="000C0CE5" w:rsidRDefault="00000000" w:rsidP="00406BFC">
      <w:pPr>
        <w:ind w:left="15" w:right="-225"/>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C5C9E66" wp14:editId="42104688">
            <wp:extent cx="5400000" cy="2188280"/>
            <wp:effectExtent l="0" t="0" r="0" b="2540"/>
            <wp:docPr id="68" name="Immagine 68">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40"/>
                    </pic:cNvPr>
                    <pic:cNvPicPr preferRelativeResize="0">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5400000" cy="2188280"/>
                    </a:xfrm>
                    <a:prstGeom prst="rect">
                      <a:avLst/>
                    </a:prstGeom>
                    <a:noFill/>
                    <a:ln>
                      <a:noFill/>
                    </a:ln>
                  </pic:spPr>
                </pic:pic>
              </a:graphicData>
            </a:graphic>
          </wp:inline>
        </w:drawing>
      </w:r>
    </w:p>
    <w:p w14:paraId="5AF6907D" w14:textId="6854EE35" w:rsidR="00000000" w:rsidRDefault="00000000" w:rsidP="00CD66C6">
      <w:pPr>
        <w:divId w:val="1932547035"/>
        <w:rPr>
          <w:rFonts w:eastAsia="Microsoft YaHei" w:hint="eastAsia"/>
        </w:rPr>
      </w:pPr>
      <w:r>
        <w:rPr>
          <w:rFonts w:eastAsia="Microsoft YaHei" w:hint="eastAsia"/>
        </w:rPr>
        <w:t xml:space="preserve">Mode 2 Query 'hidraw*' once for both connected and unconnected devices. </w:t>
      </w:r>
    </w:p>
    <w:p w14:paraId="4011F13D" w14:textId="77777777" w:rsidR="00000000" w:rsidRDefault="00000000" w:rsidP="00CD66C6">
      <w:pPr>
        <w:pStyle w:val="Code"/>
        <w:divId w:val="1932547035"/>
      </w:pPr>
      <w:r>
        <w:t xml:space="preserve">ls /dev/hidraw*</w:t>
      </w:r>
    </w:p>
    <w:p w14:paraId="0B60853C"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23D2646A" wp14:editId="1BB375B5">
            <wp:extent cx="5400000" cy="451121"/>
            <wp:effectExtent l="0" t="0" r="0" b="6350"/>
            <wp:docPr id="69" name="Immagine 6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32"/>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5400000" cy="451121"/>
                    </a:xfrm>
                    <a:prstGeom prst="rect">
                      <a:avLst/>
                    </a:prstGeom>
                    <a:noFill/>
                    <a:ln>
                      <a:noFill/>
                    </a:ln>
                  </pic:spPr>
                </pic:pic>
              </a:graphicData>
            </a:graphic>
          </wp:inline>
        </w:drawing>
      </w:r>
    </w:p>
    <w:p w14:paraId="10E3FAA2" w14:textId="77777777" w:rsidR="00000000" w:rsidRDefault="00000000" w:rsidP="00CD66C6">
      <w:pPr>
        <w:pStyle w:val="NormalePuntato"/>
        <w:divId w:val="1932547035"/>
        <w:rPr>
          <w:rFonts w:hint="eastAsia"/>
        </w:rPr>
      </w:pPr>
      <w:r>
        <w:rPr>
          <w:rFonts w:hint="eastAsia"/>
        </w:rPr>
        <w:t xml:space="preserve">Enter the SPI example directory, and edit the demo CH347T_Config.py.</w:t>
      </w:r>
    </w:p>
    <w:p w14:paraId="1512D64C" w14:textId="77777777" w:rsidR="00000000" w:rsidRPr="0046464B" w:rsidRDefault="00000000" w:rsidP="00CD66C6">
      <w:pPr>
        <w:pStyle w:val="Code"/>
        <w:divId w:val="1932547035"/>
      </w:pPr>
      <w:r>
        <w:t xml:space="preserve">cd USB-TO-UART-I2C-SPI-JTAG-Demo/Raspberry/Code/SPI/</w:t>
      </w:r>
    </w:p>
    <w:p w14:paraId="0EB3D2FE" w14:textId="77777777" w:rsidR="00000000" w:rsidRPr="0046464B" w:rsidRDefault="00000000" w:rsidP="00CD66C6">
      <w:pPr>
        <w:pStyle w:val="Code"/>
        <w:divId w:val="1932547035"/>
      </w:pPr>
      <w:r>
        <w:t xml:space="preserve">vi CH347T_Config.py </w:t>
      </w:r>
    </w:p>
    <w:p w14:paraId="23B2024A"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474365D7" wp14:editId="16A0B491">
            <wp:extent cx="5400000" cy="451121"/>
            <wp:effectExtent l="0" t="0" r="0" b="6350"/>
            <wp:docPr id="70" name="Immagine 70">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42"/>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5400000" cy="451121"/>
                    </a:xfrm>
                    <a:prstGeom prst="rect">
                      <a:avLst/>
                    </a:prstGeom>
                    <a:noFill/>
                    <a:ln>
                      <a:noFill/>
                    </a:ln>
                  </pic:spPr>
                </pic:pic>
              </a:graphicData>
            </a:graphic>
          </wp:inline>
        </w:drawing>
      </w:r>
    </w:p>
    <w:p w14:paraId="7F0E8435" w14:textId="77777777" w:rsidR="00000000" w:rsidRDefault="00000000" w:rsidP="00CD66C6">
      <w:pPr>
        <w:pStyle w:val="NormalePuntato"/>
        <w:divId w:val="1932547035"/>
        <w:rPr>
          <w:rFonts w:hint="eastAsia"/>
        </w:rPr>
      </w:pPr>
      <w:r>
        <w:rPr>
          <w:rFonts w:hint="eastAsia"/>
        </w:rPr>
        <w:t xml:space="preserve">Move the cursor to position ① and change it to the recognized device number (move the cursor using 'up, down, left and right keys' -&gt; click 'i' and then modify it -&gt; click 'Esc' after modifying it -&gt; input ':wq' to save and exit).</w:t>
      </w:r>
    </w:p>
    <w:p w14:paraId="6AF2CF5A"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3E578FA5" wp14:editId="1EAE87E5">
            <wp:extent cx="5400000" cy="2599004"/>
            <wp:effectExtent l="0" t="0" r="0" b="0"/>
            <wp:docPr id="71" name="Immagine 71">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144"/>
                    </pic:cNvPr>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5400000" cy="2599004"/>
                    </a:xfrm>
                    <a:prstGeom prst="rect">
                      <a:avLst/>
                    </a:prstGeom>
                    <a:noFill/>
                    <a:ln>
                      <a:noFill/>
                    </a:ln>
                  </pic:spPr>
                </pic:pic>
              </a:graphicData>
            </a:graphic>
          </wp:inline>
        </w:drawing>
      </w:r>
    </w:p>
    <w:p w14:paraId="00099155" w14:textId="77777777" w:rsidR="00000000" w:rsidRDefault="00000000" w:rsidP="00CD66C6">
      <w:pPr>
        <w:pStyle w:val="NormalePuntato"/>
        <w:divId w:val="1932547035"/>
        <w:rPr>
          <w:rFonts w:hint="eastAsia"/>
        </w:rPr>
      </w:pPr>
      <w:r>
        <w:rPr>
          <w:rFonts w:hint="eastAsia"/>
        </w:rPr>
        <w:t xml:space="preserve">Execute the demo:</w:t>
      </w:r>
    </w:p>
    <w:p w14:paraId="0A191112" w14:textId="77777777" w:rsidR="00000000" w:rsidRDefault="00000000" w:rsidP="00CD66C6">
      <w:pPr>
        <w:pStyle w:val="Code"/>
        <w:divId w:val="1932547035"/>
      </w:pPr>
      <w:r>
        <w:t xml:space="preserve">sudo python3 example.py</w:t>
      </w:r>
    </w:p>
    <w:p w14:paraId="7EB092F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0D65C48" wp14:editId="257C8551">
            <wp:extent cx="5400000" cy="1299502"/>
            <wp:effectExtent l="0" t="0" r="0" b="0"/>
            <wp:docPr id="72" name="Immagine 72">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46"/>
                    </pic:cNvPr>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5400000" cy="1299502"/>
                    </a:xfrm>
                    <a:prstGeom prst="rect">
                      <a:avLst/>
                    </a:prstGeom>
                    <a:noFill/>
                    <a:ln>
                      <a:noFill/>
                    </a:ln>
                  </pic:spPr>
                </pic:pic>
              </a:graphicData>
            </a:graphic>
          </wp:inline>
        </w:drawing>
      </w:r>
    </w:p>
    <w:p w14:paraId="5701FFE9" w14:textId="77777777" w:rsidR="00000000" w:rsidRDefault="00000000" w:rsidP="00CD66C6">
      <w:pPr>
        <w:pStyle w:val="NormalePuntato"/>
        <w:divId w:val="1932547035"/>
        <w:rPr>
          <w:rFonts w:hint="eastAsia"/>
        </w:rPr>
      </w:pPr>
      <w:r>
        <w:rPr>
          <w:rFonts w:hint="eastAsia"/>
        </w:rPr>
        <w:t xml:space="preserve">The effects as shown below:</w:t>
      </w:r>
    </w:p>
    <w:p w14:paraId="02C365B0" w14:textId="77777777" w:rsidR="00000000" w:rsidRDefault="00000000" w:rsidP="00406BFC">
      <w:pPr>
        <w:ind w:left="240"/>
        <w:jc w:val="center"/>
        <w:divId w:val="1932547035"/>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525B0523" wp14:editId="56C63C7E">
            <wp:extent cx="3067685" cy="1587016"/>
            <wp:effectExtent l="0" t="0" r="0" b="0"/>
            <wp:docPr id="73" name="Immagine 73">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148"/>
                    </pic:cNvPr>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3078138" cy="1592424"/>
                    </a:xfrm>
                    <a:prstGeom prst="rect">
                      <a:avLst/>
                    </a:prstGeom>
                    <a:noFill/>
                    <a:ln>
                      <a:noFill/>
                    </a:ln>
                  </pic:spPr>
                </pic:pic>
              </a:graphicData>
            </a:graphic>
          </wp:inline>
        </w:drawing>
      </w:r>
    </w:p>
    <w:p w14:paraId="1D20D4D3" w14:textId="77777777" w:rsidR="00000000" w:rsidRPr="00CA4EDF" w:rsidRDefault="00000000" w:rsidP="006169B0">
      <w:pPr>
        <w:pStyle w:val="Titolo2"/>
        <w:divId w:val="1932547035"/>
        <w:rPr>
          <w:rFonts w:hint="eastAsia"/>
        </w:rPr>
      </w:pPr>
      <w:bookmarkStart w:id="58" w:name="_Toc210560903"/>
      <w:r>
        <w:t xml:space="preserve">Resource</w:t>
      </w:r>
      <w:bookmarkEnd w:id="58"/>
    </w:p>
    <w:p w14:paraId="0F916BDD" w14:textId="77777777" w:rsidR="00000000" w:rsidRPr="00CA4EDF" w:rsidRDefault="00000000" w:rsidP="00CA4EDF">
      <w:pPr>
        <w:pStyle w:val="Titolo3"/>
        <w:divId w:val="1932547035"/>
      </w:pPr>
      <w:bookmarkStart w:id="59" w:name="_Toc210560904"/>
      <w:r>
        <w:t xml:space="preserve">Demo and Materials</w:t>
      </w:r>
      <w:bookmarkEnd w:id="59"/>
    </w:p>
    <w:p w14:paraId="58E3B328" w14:textId="77777777" w:rsidR="00000000" w:rsidRDefault="00000000" w:rsidP="006C62E8">
      <w:pPr>
        <w:numPr>
          <w:ilvl w:val="0"/>
          <w:numId w:val="71"/>
        </w:numPr>
        <w:divId w:val="1932547035"/>
        <w:rPr>
          <w:rFonts w:ascii="Microsoft YaHei" w:eastAsia="Microsoft YaHei" w:hAnsi="Microsoft YaHei" w:cs="Helvetica"/>
          <w:color w:val="333333"/>
        </w:rPr>
      </w:pPr>
      <w:hyperlink r:id="rId150" w:tgtFrame="_blank" w:history="1">
        <w:r>
          <w:rPr>
            <w:rStyle w:val="Collegamentoipertestuale"/>
            <w:rFonts w:ascii="Microsoft YaHei" w:eastAsia="Microsoft YaHei" w:hAnsi="Microsoft YaHei" w:cs="Helvetica" w:hint="eastAsia"/>
          </w:rPr>
          <w:t xml:space="preserve">Demo</w:t>
        </w:r>
      </w:hyperlink>
    </w:p>
    <w:p w14:paraId="325CF660" w14:textId="77777777" w:rsidR="00000000" w:rsidRDefault="00000000" w:rsidP="006C62E8">
      <w:pPr>
        <w:numPr>
          <w:ilvl w:val="0"/>
          <w:numId w:val="71"/>
        </w:numPr>
        <w:divId w:val="1932547035"/>
        <w:rPr>
          <w:rFonts w:ascii="Microsoft YaHei" w:eastAsia="Microsoft YaHei" w:hAnsi="Microsoft YaHei" w:cs="Helvetica" w:hint="eastAsia"/>
          <w:color w:val="333333"/>
        </w:rPr>
      </w:pPr>
      <w:hyperlink r:id="rId151" w:tgtFrame="_blank" w:history="1">
        <w:r>
          <w:rPr>
            <w:rStyle w:val="Collegamentoipertestuale"/>
            <w:rFonts w:ascii="Microsoft YaHei" w:eastAsia="Microsoft YaHei" w:hAnsi="Microsoft YaHei" w:cs="Helvetica" w:hint="eastAsia"/>
          </w:rPr>
          <w:t xml:space="preserve">CH347 Applicationa Development Manual</w:t>
        </w:r>
      </w:hyperlink>
    </w:p>
    <w:p w14:paraId="3364897B" w14:textId="77777777" w:rsidR="00000000" w:rsidRDefault="00000000" w:rsidP="006C62E8">
      <w:pPr>
        <w:numPr>
          <w:ilvl w:val="0"/>
          <w:numId w:val="71"/>
        </w:numPr>
        <w:divId w:val="1932547035"/>
        <w:rPr>
          <w:rFonts w:ascii="Microsoft YaHei" w:eastAsia="Microsoft YaHei" w:hAnsi="Microsoft YaHei" w:cs="Helvetica" w:hint="eastAsia"/>
          <w:color w:val="333333"/>
        </w:rPr>
      </w:pPr>
      <w:hyperlink r:id="rId152" w:tgtFrame="_blank" w:history="1">
        <w:r>
          <w:rPr>
            <w:rStyle w:val="Collegamentoipertestuale"/>
            <w:rFonts w:ascii="Microsoft YaHei" w:eastAsia="Microsoft YaHei" w:hAnsi="Microsoft YaHei" w:cs="Helvetica" w:hint="eastAsia"/>
          </w:rPr>
          <w:t xml:space="preserve">Linux use information</w:t>
        </w:r>
      </w:hyperlink>
    </w:p>
    <w:p w14:paraId="32FB0DE6" w14:textId="77777777" w:rsidR="00000000" w:rsidRDefault="00000000" w:rsidP="006C62E8">
      <w:pPr>
        <w:numPr>
          <w:ilvl w:val="0"/>
          <w:numId w:val="71"/>
        </w:numPr>
        <w:divId w:val="1932547035"/>
        <w:rPr>
          <w:rFonts w:ascii="Microsoft YaHei" w:eastAsia="Microsoft YaHei" w:hAnsi="Microsoft YaHei" w:cs="Helvetica" w:hint="eastAsia"/>
          <w:color w:val="333333"/>
        </w:rPr>
      </w:pPr>
      <w:hyperlink r:id="rId153" w:tgtFrame="_blank" w:history="1">
        <w:r>
          <w:rPr>
            <w:rStyle w:val="Collegamentoipertestuale"/>
            <w:rFonts w:ascii="Microsoft YaHei" w:eastAsia="Microsoft YaHei" w:hAnsi="Microsoft YaHei" w:cs="Helvetica" w:hint="eastAsia"/>
          </w:rPr>
          <w:t xml:space="preserve">CH347</w:t>
        </w:r>
      </w:hyperlink>
    </w:p>
    <w:p w14:paraId="6450FEB4" w14:textId="77777777" w:rsidR="00000000" w:rsidRPr="00CA4EDF" w:rsidRDefault="00000000" w:rsidP="00CA4EDF">
      <w:pPr>
        <w:pStyle w:val="Titolo3"/>
        <w:divId w:val="1932547035"/>
        <w:rPr>
          <w:rFonts w:hint="eastAsia"/>
        </w:rPr>
      </w:pPr>
      <w:bookmarkStart w:id="60" w:name="_Toc210560905"/>
      <w:r>
        <w:t xml:space="preserve">Software and Driver</w:t>
      </w:r>
      <w:bookmarkEnd w:id="60"/>
    </w:p>
    <w:p w14:paraId="12482A8B" w14:textId="77777777" w:rsidR="00000000" w:rsidRDefault="00000000" w:rsidP="006C62E8">
      <w:pPr>
        <w:numPr>
          <w:ilvl w:val="0"/>
          <w:numId w:val="72"/>
        </w:numPr>
        <w:divId w:val="1932547035"/>
        <w:rPr>
          <w:rFonts w:ascii="Microsoft YaHei" w:eastAsia="Microsoft YaHei" w:hAnsi="Microsoft YaHei" w:cs="Helvetica"/>
          <w:color w:val="333333"/>
        </w:rPr>
      </w:pPr>
      <w:hyperlink r:id="rId154" w:tgtFrame="_blank" w:history="1">
        <w:r>
          <w:rPr>
            <w:rStyle w:val="Collegamentoipertestuale"/>
            <w:rFonts w:ascii="Microsoft YaHei" w:eastAsia="Microsoft YaHei" w:hAnsi="Microsoft YaHei" w:cs="Helvetica" w:hint="eastAsia"/>
          </w:rPr>
          <w:t xml:space="preserve">OpenOCD</w:t>
        </w:r>
      </w:hyperlink>
    </w:p>
    <w:p w14:paraId="7594C03A" w14:textId="77777777" w:rsidR="00000000" w:rsidRDefault="00000000" w:rsidP="006C62E8">
      <w:pPr>
        <w:numPr>
          <w:ilvl w:val="0"/>
          <w:numId w:val="72"/>
        </w:numPr>
        <w:divId w:val="1932547035"/>
        <w:rPr>
          <w:rFonts w:ascii="Microsoft YaHei" w:eastAsia="Microsoft YaHei" w:hAnsi="Microsoft YaHei" w:cs="Helvetica" w:hint="eastAsia"/>
          <w:color w:val="333333"/>
        </w:rPr>
      </w:pPr>
      <w:hyperlink r:id="rId155" w:tgtFrame="_blank" w:history="1">
        <w:r>
          <w:rPr>
            <w:rStyle w:val="Collegamentoipertestuale"/>
            <w:rFonts w:ascii="Microsoft YaHei" w:eastAsia="Microsoft YaHei" w:hAnsi="Microsoft YaHei" w:cs="Helvetica" w:hint="eastAsia"/>
          </w:rPr>
          <w:t xml:space="preserve">Demo</w:t>
        </w:r>
      </w:hyperlink>
    </w:p>
    <w:p w14:paraId="669F77F0" w14:textId="77777777" w:rsidR="00000000" w:rsidRDefault="00000000" w:rsidP="006C62E8">
      <w:pPr>
        <w:numPr>
          <w:ilvl w:val="0"/>
          <w:numId w:val="72"/>
        </w:numPr>
        <w:divId w:val="1932547035"/>
        <w:rPr>
          <w:rFonts w:ascii="Microsoft YaHei" w:eastAsia="Microsoft YaHei" w:hAnsi="Microsoft YaHei" w:cs="Helvetica" w:hint="eastAsia"/>
          <w:color w:val="333333"/>
        </w:rPr>
      </w:pPr>
      <w:hyperlink r:id="rId156" w:tgtFrame="_blank" w:history="1">
        <w:r>
          <w:rPr>
            <w:rStyle w:val="Collegamentoipertestuale"/>
            <w:rFonts w:ascii="Microsoft YaHei" w:eastAsia="Microsoft YaHei" w:hAnsi="Microsoft YaHei" w:cs="Helvetica" w:hint="eastAsia"/>
          </w:rPr>
          <w:t xml:space="preserve">Driver Demo</w:t>
        </w:r>
      </w:hyperlink>
    </w:p>
    <w:p w14:paraId="0EC93098" w14:textId="77777777" w:rsidR="00000000" w:rsidRPr="00CA4EDF" w:rsidRDefault="00000000" w:rsidP="006169B0">
      <w:pPr>
        <w:pStyle w:val="Titolo2"/>
        <w:divId w:val="1932547035"/>
        <w:rPr>
          <w:rFonts w:hint="eastAsia"/>
        </w:rPr>
      </w:pPr>
      <w:bookmarkStart w:id="61" w:name="_Toc210560906"/>
      <w:r>
        <w:t xml:space="preserve">FAQ</w:t>
      </w:r>
      <w:bookmarkEnd w:id="61"/>
    </w:p>
    <w:p w14:paraId="5759FB1A" w14:textId="77777777" w:rsidR="00000000" w:rsidRPr="00AF72CB" w:rsidRDefault="00000000" w:rsidP="00AF72CB">
      <w:pPr>
        <w:pStyle w:val="Titolo6"/>
        <w:divId w:val="49547639"/>
      </w:pPr>
      <w:hyperlink w:anchor="accordion1" w:history="1">
        <w:r>
          <w:rPr>
            <w:rStyle w:val="Collegamentoipertestuale"/>
          </w:rPr>
          <w:t xml:space="preserve">Question:Mode switching has no effect? </w:t>
        </w:r>
      </w:hyperlink>
    </w:p>
    <w:p w14:paraId="32030404" w14:textId="77777777" w:rsidR="00000000" w:rsidRDefault="00000000" w:rsidP="006C62E8">
      <w:pPr>
        <w:shd w:val="clear" w:color="auto" w:fill="FFFFFF"/>
        <w:divId w:val="2118209847"/>
        <w:rPr>
          <w:rFonts w:ascii="Microsoft YaHei" w:eastAsia="Microsoft YaHei" w:hAnsi="Microsoft YaHei" w:cs="Helvetica"/>
          <w:color w:val="333333"/>
        </w:rPr>
      </w:pPr>
      <w:r>
        <w:rPr>
          <w:rFonts w:ascii="Microsoft YaHei" w:eastAsia="Microsoft YaHei" w:hAnsi="Microsoft YaHei" w:cs="Helvetica" w:hint="eastAsia"/>
          <w:color w:val="333333"/>
        </w:rPr>
        <w:t xml:space="preserve"> </w:t>
      </w:r>
      <w:r>
        <w:rPr>
          <w:rFonts w:ascii="Microsoft YaHei" w:eastAsia="Microsoft YaHei" w:hAnsi="Microsoft YaHei" w:cs="Helvetica" w:hint="eastAsia"/>
          <w:b/>
          <w:color w:val="333333"/>
        </w:rPr>
        <w:t xml:space="preserve">Answer:</w:t>
      </w:r>
    </w:p>
    <w:p w14:paraId="00E4B340" w14:textId="77777777" w:rsidR="000C0CE5" w:rsidRDefault="00000000" w:rsidP="00CD66C6">
      <w:pPr>
        <w:divId w:val="975841755"/>
        <w:rPr>
          <w:rFonts w:eastAsia="Microsoft YaHei" w:hint="eastAsia"/>
        </w:rPr>
      </w:pPr>
      <w:r>
        <w:rPr>
          <w:rFonts w:eastAsia="Microsoft YaHei" w:hint="eastAsia"/>
        </w:rPr>
        <w:t xml:space="preserve">This may be the case of switching modes after not carrying out the power-off operation:</w:t>
      </w:r>
    </w:p>
    <w:p w14:paraId="5B3CCF80" w14:textId="3A911253" w:rsidR="000C0CE5" w:rsidRPr="00CD66C6" w:rsidRDefault="00000000" w:rsidP="00CD66C6">
      <w:pPr>
        <w:pStyle w:val="Paragrafoelenco"/>
        <w:numPr>
          <w:ilvl w:val="0"/>
          <w:numId w:val="89"/>
        </w:numPr>
        <w:spacing w:after="120"/>
        <w:ind w:right="-225"/>
        <w:divId w:val="975841755"/>
        <w:rPr>
          <w:rFonts w:eastAsia="Microsoft YaHei" w:hint="eastAsia"/>
        </w:rPr>
      </w:pPr>
      <w:r>
        <w:rPr>
          <w:rFonts w:eastAsia="Microsoft YaHei" w:hint="eastAsia"/>
        </w:rPr>
        <w:t xml:space="preserve">First disconnect the device from the computer.</w:t>
      </w:r>
    </w:p>
    <w:p w14:paraId="2FBAA790" w14:textId="54F5566D" w:rsidR="000C0CE5" w:rsidRPr="00CD66C6" w:rsidRDefault="00000000" w:rsidP="00CD66C6">
      <w:pPr>
        <w:pStyle w:val="Paragrafoelenco"/>
        <w:numPr>
          <w:ilvl w:val="0"/>
          <w:numId w:val="89"/>
        </w:numPr>
        <w:spacing w:after="120"/>
        <w:ind w:right="-225"/>
        <w:divId w:val="975841755"/>
        <w:rPr>
          <w:rFonts w:eastAsia="Microsoft YaHei" w:hint="eastAsia"/>
        </w:rPr>
      </w:pPr>
      <w:r>
        <w:rPr>
          <w:rFonts w:eastAsia="Microsoft YaHei" w:hint="eastAsia"/>
        </w:rPr>
        <w:t xml:space="preserve">Toggle the mode switch to adjust to the desired mode.</w:t>
      </w:r>
    </w:p>
    <w:p w14:paraId="38BDD2B0" w14:textId="4ABDDF9A" w:rsidR="00000000" w:rsidRPr="00CD66C6" w:rsidRDefault="00000000" w:rsidP="00CD66C6">
      <w:pPr>
        <w:pStyle w:val="Paragrafoelenco"/>
        <w:numPr>
          <w:ilvl w:val="0"/>
          <w:numId w:val="89"/>
        </w:numPr>
        <w:spacing w:after="120"/>
        <w:ind w:right="-225"/>
        <w:divId w:val="975841755"/>
        <w:rPr>
          <w:rFonts w:eastAsia="Microsoft YaHei" w:hint="eastAsia"/>
        </w:rPr>
      </w:pPr>
      <w:r>
        <w:rPr>
          <w:rFonts w:eastAsia="Microsoft YaHei" w:hint="eastAsia"/>
        </w:rPr>
        <w:t xml:space="preserve">Reconnect the device with the computer.</w:t>
      </w:r>
    </w:p>
    <w:p w14:paraId="6A6C304D" w14:textId="77777777" w:rsidR="00000000" w:rsidRPr="00AF72CB" w:rsidRDefault="00000000" w:rsidP="00AF72CB">
      <w:pPr>
        <w:pStyle w:val="Titolo6"/>
        <w:divId w:val="427504530"/>
        <w:rPr>
          <w:rFonts w:hint="eastAsia"/>
        </w:rPr>
      </w:pPr>
      <w:hyperlink w:anchor="accordion2" w:history="1">
        <w:r>
          <w:rPr>
            <w:rStyle w:val="Collegamentoipertestuale"/>
          </w:rPr>
          <w:t xml:space="preserve">Question:Temperature data is -255 or distance data is 65535 when using the I2C debugging example? </w:t>
        </w:r>
      </w:hyperlink>
    </w:p>
    <w:p w14:paraId="5385F574" w14:textId="77777777" w:rsidR="00000000" w:rsidRDefault="00000000" w:rsidP="006C62E8">
      <w:pPr>
        <w:shd w:val="clear" w:color="auto" w:fill="FFFFFF"/>
        <w:divId w:val="1020280621"/>
        <w:rPr>
          <w:rFonts w:ascii="Microsoft YaHei" w:eastAsia="Microsoft YaHei" w:hAnsi="Microsoft YaHei" w:cs="Helvetica"/>
          <w:color w:val="333333"/>
        </w:rPr>
      </w:pPr>
      <w:r>
        <w:rPr>
          <w:rFonts w:ascii="Microsoft YaHei" w:eastAsia="Microsoft YaHei" w:hAnsi="Microsoft YaHei" w:cs="Helvetica" w:hint="eastAsia"/>
          <w:color w:val="333333"/>
        </w:rPr>
        <w:t xml:space="preserve"> </w:t>
      </w:r>
      <w:r>
        <w:rPr>
          <w:rFonts w:ascii="Microsoft YaHei" w:eastAsia="Microsoft YaHei" w:hAnsi="Microsoft YaHei" w:cs="Helvetica" w:hint="eastAsia"/>
          <w:b/>
          <w:color w:val="333333"/>
        </w:rPr>
        <w:t xml:space="preserve">Answer:</w:t>
      </w:r>
    </w:p>
    <w:p w14:paraId="7136F08E" w14:textId="77777777" w:rsidR="000C0CE5" w:rsidRDefault="00000000" w:rsidP="00CD66C6">
      <w:pPr>
        <w:divId w:val="1079400310"/>
        <w:rPr>
          <w:rFonts w:eastAsia="Microsoft YaHei" w:hint="eastAsia"/>
        </w:rPr>
      </w:pPr>
      <w:r>
        <w:rPr>
          <w:rFonts w:eastAsia="Microsoft YaHei" w:hint="eastAsia"/>
        </w:rPr>
        <w:t xml:space="preserve">In this case, the TF-Luna (external device) may not be configured to I2C mode.</w:t>
      </w:r>
    </w:p>
    <w:p w14:paraId="0EC94596" w14:textId="3C26D017" w:rsidR="000C0CE5" w:rsidRPr="00CD66C6" w:rsidRDefault="00000000" w:rsidP="00CD66C6">
      <w:pPr>
        <w:pStyle w:val="Paragrafoelenco"/>
        <w:numPr>
          <w:ilvl w:val="0"/>
          <w:numId w:val="91"/>
        </w:numPr>
        <w:shd w:val="clear" w:color="auto" w:fill="FFFFFF"/>
        <w:spacing w:after="120"/>
        <w:ind w:right="-450"/>
        <w:divId w:val="1079400310"/>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Disconnect all the wires between TF-Luna and the device.</w:t>
      </w:r>
    </w:p>
    <w:p w14:paraId="55264A2B" w14:textId="7EBC9431" w:rsidR="00000000" w:rsidRPr="00CD66C6" w:rsidRDefault="00000000" w:rsidP="00CD66C6">
      <w:pPr>
        <w:pStyle w:val="Paragrafoelenco"/>
        <w:numPr>
          <w:ilvl w:val="0"/>
          <w:numId w:val="91"/>
        </w:numPr>
        <w:shd w:val="clear" w:color="auto" w:fill="FFFFFF"/>
        <w:spacing w:after="120"/>
        <w:ind w:right="-225"/>
        <w:divId w:val="1079400310"/>
        <w:rPr>
          <w:rFonts w:ascii="Microsoft YaHei" w:eastAsia="Microsoft YaHei" w:hAnsi="Microsoft YaHei" w:cs="Helvetica" w:hint="eastAsia"/>
          <w:color w:val="333333"/>
        </w:rPr>
      </w:pPr>
      <w:r>
        <w:rPr>
          <w:rFonts w:ascii="Microsoft YaHei" w:eastAsia="Microsoft YaHei" w:hAnsi="Microsoft YaHei" w:cs="Helvetica" w:hint="eastAsia"/>
          <w:color w:val="333333"/>
        </w:rPr>
        <w:t xml:space="preserve">Connect the fifth wire of TF-Luna first, and then connect the other wires in turn.</w:t>
      </w:r>
    </w:p>
    <w:p w14:paraId="2AE8A831" w14:textId="77777777" w:rsidR="00000000" w:rsidRPr="00AF72CB" w:rsidRDefault="00000000" w:rsidP="00AF72CB">
      <w:pPr>
        <w:pStyle w:val="Titolo6"/>
        <w:divId w:val="1812868431"/>
        <w:rPr>
          <w:rFonts w:hint="eastAsia"/>
        </w:rPr>
      </w:pPr>
      <w:hyperlink w:anchor="accordion3" w:history="1">
        <w:r>
          <w:t xml:space="preserve">Question:Unstable sending and receiving of data during communication? </w:t>
        </w:r>
      </w:hyperlink>
    </w:p>
    <w:p w14:paraId="3A89258F" w14:textId="77777777" w:rsidR="00000000" w:rsidRDefault="00000000" w:rsidP="006C62E8">
      <w:pPr>
        <w:shd w:val="clear" w:color="auto" w:fill="FFFFFF"/>
        <w:divId w:val="435444095"/>
        <w:rPr>
          <w:rFonts w:ascii="Microsoft YaHei" w:eastAsia="Microsoft YaHei" w:hAnsi="Microsoft YaHei" w:cs="Helvetica"/>
          <w:color w:val="333333"/>
        </w:rPr>
      </w:pPr>
      <w:r>
        <w:rPr>
          <w:rFonts w:ascii="Microsoft YaHei" w:eastAsia="Microsoft YaHei" w:hAnsi="Microsoft YaHei" w:cs="Helvetica" w:hint="eastAsia"/>
          <w:color w:val="333333"/>
        </w:rPr>
        <w:t xml:space="preserve"> </w:t>
      </w:r>
      <w:r>
        <w:rPr>
          <w:rFonts w:ascii="Microsoft YaHei" w:eastAsia="Microsoft YaHei" w:hAnsi="Microsoft YaHei" w:cs="Helvetica" w:hint="eastAsia"/>
          <w:b/>
          <w:color w:val="333333"/>
        </w:rPr>
        <w:t xml:space="preserve">Answer:</w:t>
      </w:r>
    </w:p>
    <w:p w14:paraId="3A72BCE9" w14:textId="77777777" w:rsidR="00000000" w:rsidRPr="00CD66C6" w:rsidRDefault="00000000" w:rsidP="00CD66C6">
      <w:pPr>
        <w:pStyle w:val="Paragrafoelenco"/>
        <w:numPr>
          <w:ilvl w:val="0"/>
          <w:numId w:val="94"/>
        </w:numPr>
        <w:spacing w:after="120"/>
        <w:ind w:right="-225"/>
        <w:divId w:val="1539735241"/>
        <w:rPr>
          <w:rFonts w:eastAsia="Microsoft YaHei" w:hint="eastAsia"/>
        </w:rPr>
      </w:pPr>
      <w:r>
        <w:rPr>
          <w:rFonts w:eastAsia="Microsoft YaHei" w:hint="eastAsia"/>
        </w:rPr>
        <w:t xml:space="preserve">1: It may be caused by the mismatch between the device communicating with this product and the current communication level of the device.</w:t>
      </w:r>
    </w:p>
    <w:p w14:paraId="5EC607F1" w14:textId="2DD6006D" w:rsidR="00000000" w:rsidRPr="00CD66C6" w:rsidRDefault="00000000" w:rsidP="00CD66C6">
      <w:pPr>
        <w:pStyle w:val="Paragrafoelenco"/>
        <w:numPr>
          <w:ilvl w:val="1"/>
          <w:numId w:val="94"/>
        </w:numPr>
        <w:spacing w:after="120"/>
        <w:ind w:right="-225"/>
        <w:divId w:val="1539735241"/>
        <w:rPr>
          <w:rFonts w:eastAsia="Microsoft YaHei" w:hint="eastAsia"/>
        </w:rPr>
      </w:pPr>
      <w:r>
        <w:rPr>
          <w:rFonts w:eastAsia="Microsoft YaHei" w:hint="eastAsia"/>
        </w:rPr>
        <w:t xml:space="preserve">Please check whether the allowable level of the equipment communicating with this product is 3.3V or 5V.</w:t>
      </w:r>
    </w:p>
    <w:p w14:paraId="6E2B8576" w14:textId="7BF02143" w:rsidR="00000000" w:rsidRPr="00CD66C6" w:rsidRDefault="00000000" w:rsidP="00CD66C6">
      <w:pPr>
        <w:pStyle w:val="Paragrafoelenco"/>
        <w:numPr>
          <w:ilvl w:val="1"/>
          <w:numId w:val="94"/>
        </w:numPr>
        <w:spacing w:after="120"/>
        <w:ind w:right="-225"/>
        <w:divId w:val="1539735241"/>
        <w:rPr>
          <w:rFonts w:eastAsia="Microsoft YaHei" w:hint="eastAsia"/>
        </w:rPr>
      </w:pPr>
      <w:r>
        <w:rPr>
          <w:rFonts w:eastAsia="Microsoft YaHei" w:hint="eastAsia"/>
        </w:rPr>
        <w:t xml:space="preserve">Toggle the level switch to adjust the communication level to be consistent with the external equipment.</w:t>
      </w:r>
    </w:p>
    <w:p w14:paraId="16ABE2B3" w14:textId="77777777" w:rsidR="00000000" w:rsidRPr="00CD66C6" w:rsidRDefault="00000000" w:rsidP="00CD66C6">
      <w:pPr>
        <w:pStyle w:val="Paragrafoelenco"/>
        <w:numPr>
          <w:ilvl w:val="0"/>
          <w:numId w:val="94"/>
        </w:numPr>
        <w:spacing w:after="120"/>
        <w:ind w:right="-225"/>
        <w:divId w:val="1539735241"/>
        <w:rPr>
          <w:rFonts w:eastAsia="Microsoft YaHei" w:hint="eastAsia"/>
        </w:rPr>
      </w:pPr>
      <w:r>
        <w:rPr>
          <w:rFonts w:eastAsia="Microsoft YaHei" w:hint="eastAsia"/>
        </w:rPr>
        <w:t xml:space="preserve">2: It may be caused by the high power consumption of the device communicating with this product or more devices using the VCC port of this product for power supply. </w:t>
      </w:r>
    </w:p>
    <w:p w14:paraId="5B24B6FB" w14:textId="346FA462" w:rsidR="00000000" w:rsidRPr="00CD66C6" w:rsidRDefault="00000000" w:rsidP="00CD66C6">
      <w:pPr>
        <w:pStyle w:val="Paragrafoelenco"/>
        <w:numPr>
          <w:ilvl w:val="1"/>
          <w:numId w:val="94"/>
        </w:numPr>
        <w:spacing w:after="120"/>
        <w:ind w:right="-225"/>
        <w:divId w:val="1539735241"/>
        <w:rPr>
          <w:rFonts w:eastAsia="Microsoft YaHei" w:hint="eastAsia"/>
        </w:rPr>
      </w:pPr>
      <w:r>
        <w:rPr>
          <w:rFonts w:eastAsia="Microsoft YaHei" w:hint="eastAsia"/>
        </w:rPr>
        <w:t xml:space="preserve">Please use an external power supply for the device connected to the product and connect the GND of the power supply device to the GND of the product.</w:t>
      </w:r>
    </w:p>
    <w:p w14:paraId="2A8C9FBD" w14:textId="755FBADF" w:rsidR="00000000" w:rsidRPr="00CD66C6" w:rsidRDefault="00000000" w:rsidP="00CD66C6">
      <w:pPr>
        <w:pStyle w:val="Paragrafoelenco"/>
        <w:numPr>
          <w:ilvl w:val="1"/>
          <w:numId w:val="94"/>
        </w:numPr>
        <w:spacing w:after="120"/>
        <w:ind w:right="-225"/>
        <w:divId w:val="1539735241"/>
        <w:rPr>
          <w:rFonts w:eastAsia="Microsoft YaHei" w:hint="eastAsia"/>
        </w:rPr>
      </w:pPr>
      <w:r>
        <w:rPr>
          <w:rFonts w:eastAsia="Microsoft YaHei" w:hint="eastAsia"/>
        </w:rPr>
        <w:t xml:space="preserve">Please note that the GND of each device needs to be connected together.</w:t>
      </w:r>
    </w:p>
    <w:p w14:paraId="72EBA1B6" w14:textId="77777777" w:rsidR="00000000" w:rsidRPr="00AF72CB" w:rsidRDefault="00000000" w:rsidP="00AF72CB">
      <w:pPr>
        <w:pStyle w:val="Titolo6"/>
        <w:divId w:val="918369262"/>
        <w:rPr>
          <w:rFonts w:hint="eastAsia"/>
        </w:rPr>
      </w:pPr>
      <w:hyperlink w:anchor="accordion4" w:history="1">
        <w:r>
          <w:t xml:space="preserve">Question:The example runs with a missing PIL library as follows: </w:t>
        </w:r>
      </w:hyperlink>
    </w:p>
    <w:p w14:paraId="54A7B070" w14:textId="77777777" w:rsidR="00000000" w:rsidRDefault="00000000" w:rsidP="006C62E8">
      <w:pPr>
        <w:shd w:val="clear" w:color="auto" w:fill="FFFFFF"/>
        <w:divId w:val="513955218"/>
        <w:rPr>
          <w:rFonts w:ascii="Microsoft YaHei" w:eastAsia="Microsoft YaHei" w:hAnsi="Microsoft YaHei" w:cs="Helvetica"/>
          <w:color w:val="333333"/>
        </w:rPr>
      </w:pPr>
      <w:r>
        <w:rPr>
          <w:rFonts w:ascii="Microsoft YaHei" w:eastAsia="Microsoft YaHei" w:hAnsi="Microsoft YaHei" w:cs="Helvetica" w:hint="eastAsia"/>
          <w:color w:val="333333"/>
        </w:rPr>
        <w:t xml:space="preserve"> </w:t>
      </w:r>
      <w:r>
        <w:rPr>
          <w:rFonts w:ascii="Microsoft YaHei" w:eastAsia="Microsoft YaHei" w:hAnsi="Microsoft YaHei" w:cs="Helvetica" w:hint="eastAsia"/>
          <w:b/>
          <w:color w:val="333333"/>
        </w:rPr>
        <w:t xml:space="preserve">Answer:</w:t>
      </w:r>
    </w:p>
    <w:p w14:paraId="40289320" w14:textId="77777777" w:rsidR="00000000" w:rsidRDefault="00000000" w:rsidP="00406BFC">
      <w:pPr>
        <w:shd w:val="clear" w:color="auto" w:fill="FFFFFF"/>
        <w:ind w:left="240"/>
        <w:jc w:val="center"/>
        <w:divId w:val="1729496673"/>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384CF42C" wp14:editId="63A91EDD">
            <wp:extent cx="5400000" cy="227525"/>
            <wp:effectExtent l="0" t="0" r="0" b="1270"/>
            <wp:docPr id="74" name="Immagine 74">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157"/>
                    </pic:cNvPr>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5400000" cy="227525"/>
                    </a:xfrm>
                    <a:prstGeom prst="rect">
                      <a:avLst/>
                    </a:prstGeom>
                    <a:noFill/>
                    <a:ln>
                      <a:noFill/>
                    </a:ln>
                  </pic:spPr>
                </pic:pic>
              </a:graphicData>
            </a:graphic>
          </wp:inline>
        </w:drawing>
      </w:r>
    </w:p>
    <w:p w14:paraId="6FA115AD" w14:textId="77777777" w:rsidR="00000000" w:rsidRDefault="00000000" w:rsidP="00CD66C6">
      <w:pPr>
        <w:pStyle w:val="NormalePuntato"/>
        <w:divId w:val="1729496673"/>
        <w:rPr>
          <w:rFonts w:hint="eastAsia"/>
        </w:rPr>
      </w:pPr>
      <w:r>
        <w:rPr>
          <w:rFonts w:hint="eastAsia"/>
        </w:rPr>
        <w:t xml:space="preserve">Click WIN + R, and execute the following PIL installation commands:</w:t>
      </w:r>
    </w:p>
    <w:p w14:paraId="11C99300" w14:textId="77777777" w:rsidR="00000000" w:rsidRDefault="00000000" w:rsidP="00CD66C6">
      <w:pPr>
        <w:pStyle w:val="Code"/>
        <w:divId w:val="1729496673"/>
      </w:pPr>
      <w:r>
        <w:t xml:space="preserve">pip install pillow</w:t>
      </w:r>
    </w:p>
    <w:p w14:paraId="7D1911EE" w14:textId="77777777" w:rsidR="00000000" w:rsidRDefault="00000000" w:rsidP="00CD66C6">
      <w:pPr>
        <w:pStyle w:val="NormalePuntato"/>
        <w:divId w:val="1729496673"/>
        <w:rPr>
          <w:rFonts w:hint="eastAsia"/>
        </w:rPr>
      </w:pPr>
      <w:r>
        <w:rPr>
          <w:rFonts w:hint="eastAsia"/>
        </w:rPr>
        <w:t xml:space="preserve">If it can not be downloaded normally, you can use other sources to download:</w:t>
      </w:r>
    </w:p>
    <w:p w14:paraId="45D1DABC" w14:textId="77777777" w:rsidR="00000000" w:rsidRDefault="00000000" w:rsidP="00CD66C6">
      <w:pPr>
        <w:pStyle w:val="Code"/>
        <w:divId w:val="1729496673"/>
      </w:pPr>
      <w:r>
        <w:t xml:space="preserve">pip install -i https://pypi.tuna.tsinghua.edu.cn/simple pillow</w:t>
      </w:r>
    </w:p>
    <w:p w14:paraId="641A1A3B" w14:textId="77777777" w:rsidR="00000000" w:rsidRPr="00AF72CB" w:rsidRDefault="00000000" w:rsidP="00AF72CB">
      <w:pPr>
        <w:pStyle w:val="Titolo6"/>
        <w:divId w:val="1724711974"/>
        <w:rPr>
          <w:rFonts w:hint="eastAsia"/>
        </w:rPr>
      </w:pPr>
      <w:hyperlink w:anchor="accordion5" w:history="1">
        <w:r>
          <w:t xml:space="preserve">Question:How to read I2C data using USB TO UART/I2C/SPI/JTAG? </w:t>
        </w:r>
      </w:hyperlink>
    </w:p>
    <w:p w14:paraId="586D44B1" w14:textId="77777777" w:rsidR="00000000" w:rsidRDefault="00000000" w:rsidP="006C62E8">
      <w:pPr>
        <w:shd w:val="clear" w:color="auto" w:fill="FFFFFF"/>
        <w:divId w:val="930700377"/>
        <w:rPr>
          <w:rFonts w:ascii="Microsoft YaHei" w:eastAsia="Microsoft YaHei" w:hAnsi="Microsoft YaHei" w:cs="Helvetica"/>
          <w:color w:val="333333"/>
        </w:rPr>
      </w:pPr>
      <w:r>
        <w:rPr>
          <w:rFonts w:ascii="Microsoft YaHei" w:eastAsia="Microsoft YaHei" w:hAnsi="Microsoft YaHei" w:cs="Helvetica" w:hint="eastAsia"/>
          <w:color w:val="333333"/>
        </w:rPr>
        <w:t xml:space="preserve"> </w:t>
      </w:r>
      <w:r>
        <w:rPr>
          <w:rFonts w:ascii="Microsoft YaHei" w:eastAsia="Microsoft YaHei" w:hAnsi="Microsoft YaHei" w:cs="Helvetica" w:hint="eastAsia"/>
          <w:b/>
          <w:color w:val="333333"/>
        </w:rPr>
        <w:t xml:space="preserve">Answer:</w:t>
      </w:r>
    </w:p>
    <w:p w14:paraId="72F10C6B" w14:textId="77777777" w:rsidR="00000000" w:rsidRDefault="00000000" w:rsidP="00CD66C6">
      <w:pPr>
        <w:pStyle w:val="NormalePuntato"/>
        <w:divId w:val="1613050446"/>
        <w:rPr>
          <w:rFonts w:hint="eastAsia"/>
        </w:rPr>
      </w:pPr>
      <w:r>
        <w:rPr>
          <w:rFonts w:hint="eastAsia"/>
        </w:rPr>
        <w:t xml:space="preserve">Please enter the device address + register address in the I2C output box as follows:</w:t>
      </w:r>
    </w:p>
    <w:p w14:paraId="24766813" w14:textId="77777777" w:rsidR="00000000" w:rsidRDefault="00000000" w:rsidP="00406BFC">
      <w:pPr>
        <w:shd w:val="clear" w:color="auto" w:fill="FFFFFF"/>
        <w:ind w:left="240"/>
        <w:jc w:val="center"/>
        <w:divId w:val="1613050446"/>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62532B30" wp14:editId="149CA567">
            <wp:extent cx="5400000" cy="3950336"/>
            <wp:effectExtent l="0" t="0" r="0" b="0"/>
            <wp:docPr id="75" name="Immagine 75">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159"/>
                    </pic:cNvPr>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5400000" cy="3950336"/>
                    </a:xfrm>
                    <a:prstGeom prst="rect">
                      <a:avLst/>
                    </a:prstGeom>
                    <a:noFill/>
                    <a:ln>
                      <a:noFill/>
                    </a:ln>
                  </pic:spPr>
                </pic:pic>
              </a:graphicData>
            </a:graphic>
          </wp:inline>
        </w:drawing>
      </w:r>
    </w:p>
    <w:p w14:paraId="6D835679" w14:textId="77777777" w:rsidR="00000000" w:rsidRDefault="00000000" w:rsidP="00CD66C6">
      <w:pPr>
        <w:pStyle w:val="NormalePuntato"/>
        <w:divId w:val="1613050446"/>
        <w:rPr>
          <w:rFonts w:hint="eastAsia"/>
        </w:rPr>
      </w:pPr>
      <w:r>
        <w:rPr>
          <w:rFonts w:hint="eastAsia"/>
          <w:b/>
        </w:rPr>
        <w:t xml:space="preserve">A0</w:t>
      </w:r>
      <w:r>
        <w:rPr>
          <w:rFonts w:hint="eastAsia"/>
        </w:rPr>
        <w:t xml:space="preserve"> indicates the address after the device address is shifted to the left by 1 bit (the read/write bit will be handled automatically, just offset the device address by one bit), </w:t>
      </w:r>
      <w:r>
        <w:rPr>
          <w:rFonts w:hint="eastAsia"/>
          <w:b/>
        </w:rPr>
        <w:t xml:space="preserve">00 00</w:t>
      </w:r>
      <w:r>
        <w:rPr>
          <w:rFonts w:hint="eastAsia"/>
        </w:rPr>
        <w:t xml:space="preserve"> indicates the address of the register to be read.</w:t>
      </w:r>
    </w:p>
    <w:p w14:paraId="62995B4A" w14:textId="77777777" w:rsidR="00000000" w:rsidRDefault="00000000" w:rsidP="00CD66C6">
      <w:pPr>
        <w:pStyle w:val="NormalePuntato"/>
        <w:divId w:val="1613050446"/>
        <w:rPr>
          <w:rFonts w:hint="eastAsia"/>
        </w:rPr>
      </w:pPr>
      <w:r>
        <w:rPr>
          <w:rFonts w:hint="eastAsia"/>
        </w:rPr>
        <w:t xml:space="preserve">If the register address is 16 bits, send the low byte first </w:t>
      </w:r>
      <w:r>
        <w:rPr>
          <w:rFonts w:hint="eastAsia"/>
          <w:b/>
        </w:rPr>
        <w:t xml:space="preserve">(according to the requirements of the slave device, some devices need to send the high byte first)</w:t>
      </w:r>
      <w:r>
        <w:rPr>
          <w:rFonts w:hint="eastAsia"/>
        </w:rPr>
        <w:t xml:space="preserve">, such as reading the 10 bytes of the 0x0004 address (the input length position needs to be filled in the number of bytes to be read):</w:t>
      </w:r>
    </w:p>
    <w:p w14:paraId="304FFF20" w14:textId="77777777" w:rsidR="00000000" w:rsidRDefault="00000000" w:rsidP="00406BFC">
      <w:pPr>
        <w:shd w:val="clear" w:color="auto" w:fill="FFFFFF"/>
        <w:ind w:left="240"/>
        <w:jc w:val="center"/>
        <w:divId w:val="1613050446"/>
        <w:rPr>
          <w:rFonts w:ascii="Microsoft YaHei" w:eastAsia="Microsoft YaHei" w:hAnsi="Microsoft YaHei" w:cs="Helvetica" w:hint="eastAsia"/>
          <w:color w:val="333333"/>
        </w:rPr>
      </w:pPr>
      <w:r>
        <w:rPr>
          <w:rFonts w:ascii="Microsoft YaHei" w:eastAsia="Microsoft YaHei" w:hAnsi="Microsoft YaHei" w:cs="Helvetica"/>
          <w:color w:val="337AB7"/>
        </w:rPr>
        <w:drawing>
          <wp:inline distT="0" distB="0" distL="0" distR="0" wp14:anchorId="1CCA97E9" wp14:editId="6AA6E694">
            <wp:extent cx="5400000" cy="4059028"/>
            <wp:effectExtent l="0" t="0" r="0" b="0"/>
            <wp:docPr id="76" name="Immagine 76">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161"/>
                    </pic:cNvPr>
                    <pic:cNvPicPr>
                      <a:picLocks noChangeAspect="1" noChangeArrowheads="1"/>
                    </pic:cNvPicPr>
                  </pic:nvPicPr>
                  <pic:blipFill>
                    <a:blip r:link="rId162">
                      <a:extLst>
                        <a:ext uri="{28A0092B-C50C-407E-A947-70E740481C1C}">
                          <a14:useLocalDpi xmlns:a14="http://schemas.microsoft.com/office/drawing/2010/main" val="0"/>
                        </a:ext>
                      </a:extLst>
                    </a:blip>
                    <a:srcRect/>
                    <a:stretch>
                      <a:fillRect/>
                    </a:stretch>
                  </pic:blipFill>
                  <pic:spPr bwMode="auto">
                    <a:xfrm>
                      <a:off x="0" y="0"/>
                      <a:ext cx="5400000" cy="4059028"/>
                    </a:xfrm>
                    <a:prstGeom prst="rect">
                      <a:avLst/>
                    </a:prstGeom>
                    <a:noFill/>
                    <a:ln>
                      <a:noFill/>
                    </a:ln>
                  </pic:spPr>
                </pic:pic>
              </a:graphicData>
            </a:graphic>
          </wp:inline>
        </w:drawing>
      </w:r>
    </w:p>
    <w:p w14:paraId="07FB2EEB" w14:textId="77777777" w:rsidR="00000000" w:rsidRDefault="00000000" w:rsidP="00CD66C6">
      <w:pPr>
        <w:pStyle w:val="NormalePuntato"/>
        <w:divId w:val="1613050446"/>
        <w:rPr>
          <w:rFonts w:hint="eastAsia"/>
        </w:rPr>
      </w:pPr>
      <w:r>
        <w:rPr>
          <w:rFonts w:hint="eastAsia"/>
          <w:b/>
        </w:rPr>
        <w:t xml:space="preserve">Please note that if the slave device has other corresponding operations for data acquisition, please make adjustments according to the specific operations of the slave </w:t>
      </w:r>
      <w:r>
        <w:rPr>
          <w:rFonts w:hint="eastAsia"/>
        </w:rPr>
        <w:t xml:space="preserve">device.</w:t>
      </w:r>
    </w:p>
    <w:p w14:paraId="3820C8C8" w14:textId="77777777" w:rsidR="00000000" w:rsidRPr="00AF72CB" w:rsidRDefault="00000000" w:rsidP="00AF72CB">
      <w:pPr>
        <w:pStyle w:val="Titolo6"/>
        <w:divId w:val="1974670193"/>
        <w:rPr>
          <w:rFonts w:hint="eastAsia"/>
        </w:rPr>
      </w:pPr>
      <w:hyperlink w:anchor="accordion6" w:history="1">
        <w:r>
          <w:t xml:space="preserve">Question:3V3 communication succeeds while 5V communication fails? </w:t>
        </w:r>
      </w:hyperlink>
    </w:p>
    <w:p w14:paraId="5CC37805" w14:textId="77777777" w:rsidR="00000000" w:rsidRDefault="00000000" w:rsidP="006C62E8">
      <w:pPr>
        <w:shd w:val="clear" w:color="auto" w:fill="FFFFFF"/>
        <w:divId w:val="341973621"/>
        <w:rPr>
          <w:rFonts w:ascii="Microsoft YaHei" w:eastAsia="Microsoft YaHei" w:hAnsi="Microsoft YaHei" w:cs="Helvetica"/>
          <w:color w:val="333333"/>
        </w:rPr>
      </w:pPr>
      <w:r>
        <w:rPr>
          <w:rFonts w:ascii="Microsoft YaHei" w:eastAsia="Microsoft YaHei" w:hAnsi="Microsoft YaHei" w:cs="Helvetica" w:hint="eastAsia"/>
          <w:color w:val="333333"/>
        </w:rPr>
        <w:t xml:space="preserve"> </w:t>
      </w:r>
      <w:r>
        <w:rPr>
          <w:rFonts w:ascii="Microsoft YaHei" w:eastAsia="Microsoft YaHei" w:hAnsi="Microsoft YaHei" w:cs="Helvetica" w:hint="eastAsia"/>
          <w:b/>
          <w:color w:val="333333"/>
        </w:rPr>
        <w:t xml:space="preserve">Answer:</w:t>
      </w:r>
    </w:p>
    <w:p w14:paraId="51E05013" w14:textId="77777777" w:rsidR="00000000" w:rsidRDefault="00000000" w:rsidP="00CD66C6">
      <w:pPr>
        <w:divId w:val="319308814"/>
        <w:rPr>
          <w:rFonts w:eastAsia="Microsoft YaHei" w:hint="eastAsia"/>
        </w:rPr>
      </w:pPr>
      <w:r>
        <w:rPr>
          <w:rFonts w:eastAsia="Microsoft YaHei" w:hint="eastAsia"/>
        </w:rPr>
        <w:t xml:space="preserve">Please check whether the communication device supports 5V. </w:t>
      </w:r>
    </w:p>
    <w:p w14:paraId="1ED8A635" w14:textId="77777777" w:rsidR="00000000" w:rsidRPr="00AF72CB" w:rsidRDefault="00000000" w:rsidP="00AF72CB">
      <w:pPr>
        <w:pStyle w:val="Titolo6"/>
        <w:divId w:val="1678773163"/>
        <w:rPr>
          <w:rFonts w:hint="eastAsia"/>
        </w:rPr>
      </w:pPr>
      <w:hyperlink w:anchor="accordion7" w:history="1">
        <w:r>
          <w:t xml:space="preserve">Question: When sending data containing hundreds of numbers, there are breaks between the numbers </w:t>
        </w:r>
      </w:hyperlink>
    </w:p>
    <w:p w14:paraId="786D00AA" w14:textId="77777777" w:rsidR="00000000" w:rsidRDefault="00000000" w:rsidP="006C62E8">
      <w:pPr>
        <w:shd w:val="clear" w:color="auto" w:fill="FFFFFF"/>
        <w:divId w:val="1319261310"/>
        <w:rPr>
          <w:rFonts w:ascii="Microsoft YaHei" w:eastAsia="Microsoft YaHei" w:hAnsi="Microsoft YaHei" w:cs="Helvetica"/>
          <w:color w:val="333333"/>
        </w:rPr>
      </w:pPr>
      <w:r>
        <w:rPr>
          <w:rFonts w:ascii="Microsoft YaHei" w:eastAsia="Microsoft YaHei" w:hAnsi="Microsoft YaHei" w:cs="Helvetica" w:hint="eastAsia"/>
          <w:color w:val="333333"/>
        </w:rPr>
        <w:t xml:space="preserve"> </w:t>
      </w:r>
      <w:r>
        <w:rPr>
          <w:rFonts w:ascii="Microsoft YaHei" w:eastAsia="Microsoft YaHei" w:hAnsi="Microsoft YaHei" w:cs="Helvetica" w:hint="eastAsia"/>
          <w:b/>
          <w:color w:val="333333"/>
        </w:rPr>
        <w:t xml:space="preserve">Answer:</w:t>
      </w:r>
    </w:p>
    <w:p w14:paraId="5FD313ED" w14:textId="77777777" w:rsidR="000C0CE5" w:rsidRDefault="00000000" w:rsidP="00CD66C6">
      <w:pPr>
        <w:divId w:val="1961107987"/>
        <w:rPr>
          <w:rFonts w:eastAsia="Microsoft YaHei" w:hint="eastAsia"/>
        </w:rPr>
      </w:pPr>
      <w:r>
        <w:rPr>
          <w:rFonts w:eastAsia="Microsoft YaHei" w:hint="eastAsia"/>
        </w:rPr>
        <w:t xml:space="preserve">Due to the internal firmware version of the product, it can be solved by using the following firmware update. </w:t>
      </w:r>
    </w:p>
    <w:p w14:paraId="08BF698E" w14:textId="5A7F46FC" w:rsidR="00000000" w:rsidRDefault="00000000" w:rsidP="006C62E8">
      <w:pPr>
        <w:shd w:val="clear" w:color="auto" w:fill="FFFFFF"/>
        <w:ind w:left="240"/>
        <w:divId w:val="1961107987"/>
        <w:rPr>
          <w:rFonts w:ascii="Microsoft YaHei" w:eastAsia="Microsoft YaHei" w:hAnsi="Microsoft YaHei" w:cs="Helvetica" w:hint="eastAsia"/>
          <w:color w:val="333333"/>
        </w:rPr>
      </w:pPr>
      <w:hyperlink r:id="rId163" w:tgtFrame="_blank" w:history="1">
        <w:r>
          <w:rPr>
            <w:rStyle w:val="Collegamentoipertestuale"/>
            <w:rFonts w:ascii="Microsoft YaHei" w:eastAsia="Microsoft YaHei" w:hAnsi="Microsoft YaHei" w:cs="Helvetica" w:hint="eastAsia"/>
          </w:rPr>
          <w:t xml:space="preserve">USB TO UART/I2C/SPI/JTAG firmware package</w:t>
        </w:r>
      </w:hyperlink>
      <w:r>
        <w:rPr>
          <w:rFonts w:ascii="Microsoft YaHei" w:eastAsia="Microsoft YaHei" w:hAnsi="Microsoft YaHei" w:cs="Helvetica" w:hint="eastAsia"/>
          <w:color w:val="333333"/>
        </w:rPr>
        <w:t xml:space="preserve"> </w:t>
      </w:r>
    </w:p>
    <w:p w14:paraId="54AC30FF" w14:textId="77777777" w:rsidR="00000000" w:rsidRPr="00CA4EDF" w:rsidRDefault="00000000" w:rsidP="006169B0">
      <w:pPr>
        <w:pStyle w:val="Titolo2"/>
        <w:divId w:val="1932547035"/>
        <w:rPr>
          <w:rFonts w:hint="eastAsia"/>
        </w:rPr>
      </w:pPr>
      <w:bookmarkStart w:id="62" w:name="_Toc210560907"/>
      <w:r>
        <w:t xml:space="preserve">Support</w:t>
      </w:r>
      <w:bookmarkEnd w:id="62"/>
    </w:p>
    <w:p w14:paraId="7FE9493C" w14:textId="77777777" w:rsidR="00000000" w:rsidRPr="00CA4EDF" w:rsidRDefault="00000000" w:rsidP="00CA4EDF">
      <w:pPr>
        <w:pStyle w:val="Titolo3"/>
        <w:divId w:val="1865441551"/>
        <w:rPr>
          <w:rFonts w:hint="eastAsia"/>
        </w:rPr>
      </w:pPr>
      <w:bookmarkStart w:id="63" w:name="_Toc210560908"/>
      <w:r>
        <w:rPr>
          <w:rFonts w:hint="eastAsia"/>
        </w:rPr>
        <w:t xml:space="preserve">Technical Support</w:t>
      </w:r>
      <w:bookmarkEnd w:id="63"/>
      <w:r>
        <w:rPr>
          <w:rFonts w:hint="eastAsia"/>
        </w:rPr>
        <w:t xml:space="preserve"> </w:t>
      </w:r>
    </w:p>
    <w:p w14:paraId="6B28BC23" w14:textId="77777777" w:rsidR="000C0CE5" w:rsidRDefault="00000000" w:rsidP="00414F74">
      <w:pPr>
        <w:divId w:val="1865441551"/>
        <w:rPr>
          <w:rFonts w:eastAsia="Microsoft YaHei" w:hint="eastAsia"/>
        </w:rPr>
      </w:pPr>
      <w:r>
        <w:rPr>
          <w:rFonts w:eastAsia="Microsoft YaHei" w:hint="eastAsia"/>
        </w:rPr>
        <w:t xml:space="preserve">If you need technical support or have any feedback/review, please click the </w:t>
      </w:r>
      <w:r>
        <w:rPr>
          <w:rFonts w:eastAsia="Microsoft YaHei" w:hint="eastAsia"/>
          <w:b/>
        </w:rPr>
        <w:t xml:space="preserve">Submit Now</w:t>
      </w:r>
      <w:r>
        <w:rPr>
          <w:rFonts w:eastAsia="Microsoft YaHei" w:hint="eastAsia"/>
        </w:rPr>
        <w:t xml:space="preserve"> button to submit a ticket, Our support team will check and reply to you within 1 to 2 working days. Please be patient as we make every effort to help you to resolve the issue. </w:t>
      </w:r>
    </w:p>
    <w:p w14:paraId="33AB6F85" w14:textId="3FB057E5" w:rsidR="00000000" w:rsidRDefault="00000000" w:rsidP="00414F74">
      <w:pPr>
        <w:divId w:val="1865441551"/>
        <w:rPr>
          <w:rFonts w:eastAsia="Microsoft YaHei" w:hint="eastAsia"/>
        </w:rPr>
      </w:pPr>
      <w:r>
        <w:rPr>
          <w:rFonts w:eastAsia="Microsoft YaHei" w:hint="eastAsia"/>
        </w:rPr>
        <w:t xml:space="preserve">Working Time: 9 AM - 6 PM GMT+8 (Monday to Friday) </w:t>
      </w:r>
    </w:p>
    <w:p w14:paraId="44B4BC2C" w14:textId="77777777" w:rsidR="00000000" w:rsidRDefault="00000000" w:rsidP="00414F74">
      <w:pPr>
        <w:divId w:val="257565099"/>
      </w:pPr>
      <w:r>
        <w:rPr>
          <w:rFonts w:eastAsia="Microsoft YaHei" w:hint="eastAsia"/>
        </w:rPr>
        <w:t xml:space="preserve">Retrieved from "</w:t>
      </w:r>
      <w:hyperlink r:id="rId164" w:history="1">
        <w:r>
          <w:rPr>
            <w:rStyle w:val="Collegamentoipertestuale"/>
            <w:rFonts w:ascii="Microsoft YaHei" w:eastAsia="Microsoft YaHei" w:hAnsi="Microsoft YaHei" w:cs="Helvetica" w:hint="eastAsia"/>
          </w:rPr>
          <w:t xml:space="preserve">https://www.waveshare.com/w/index.php?title=USB_TO_UART/I2C/SPI/JTAG&amp;oldid=104382</w:t>
        </w:r>
      </w:hyperlink>
      <w:r>
        <w:rPr>
          <w:rFonts w:eastAsia="Microsoft YaHei" w:hint="eastAsia"/>
        </w:rPr>
        <w:t xml:space="preserve">" </w:t>
      </w:r>
    </w:p>
    <w:p w14:paraId="16110CC8" w14:textId="77777777" w:rsidR="00794264" w:rsidRDefault="00794264" w:rsidP="006C62E8">
      <w:pPr>
        <w:divId w:val="257565099"/>
        <w:rPr>
          <w:rFonts w:ascii="Microsoft YaHei" w:eastAsia="Microsoft YaHei" w:hAnsi="Microsoft YaHei" w:cs="Helvetica"/>
          <w:color w:val="333333"/>
        </w:rPr>
      </w:pPr>
    </w:p>
    <w:p w14:paraId="19669084" w14:textId="77777777" w:rsidR="00794264" w:rsidRPr="00FB3138" w:rsidRDefault="00794264" w:rsidP="00794264">
      <w:pPr>
        <w:pStyle w:val="Titolo1"/>
        <w:divId w:val="257565099"/>
      </w:pPr>
      <w:bookmarkStart w:id="64" w:name="_Toc208121587"/>
      <w:r>
        <w:t xml:space="preserve">Uno</w:t>
      </w:r>
      <w:bookmarkEnd w:id="64"/>
    </w:p>
    <w:p w14:paraId="0EC2D3E6" w14:textId="77777777" w:rsidR="00794264" w:rsidRPr="00E36753" w:rsidRDefault="00794264" w:rsidP="00794264">
      <w:pPr>
        <w:pStyle w:val="Titolo2"/>
        <w:numPr>
          <w:ilvl w:val="0"/>
          <w:numId w:val="85"/>
        </w:numPr>
        <w:divId w:val="257565099"/>
      </w:pPr>
      <w:bookmarkStart w:id="65" w:name="_Toc208121588"/>
      <w:r>
        <w:t xml:space="preserve">Due</w:t>
      </w:r>
      <w:bookmarkEnd w:id="65"/>
    </w:p>
    <w:p w14:paraId="6347DE04" w14:textId="77777777" w:rsidR="00794264" w:rsidRPr="00CF150D" w:rsidRDefault="00794264" w:rsidP="00794264">
      <w:pPr>
        <w:pStyle w:val="Titolo3"/>
        <w:divId w:val="257565099"/>
      </w:pPr>
      <w:bookmarkStart w:id="66" w:name="_Toc208121589"/>
      <w:r>
        <w:t xml:space="preserve">Tre</w:t>
      </w:r>
      <w:bookmarkEnd w:id="66"/>
    </w:p>
    <w:p w14:paraId="571D39E3" w14:textId="77777777" w:rsidR="00794264" w:rsidRPr="006C2FF7" w:rsidRDefault="00794264" w:rsidP="00794264">
      <w:pPr>
        <w:pStyle w:val="Titolo4"/>
        <w:divId w:val="257565099"/>
      </w:pPr>
      <w:r>
        <w:t xml:space="preserve">Quattro</w:t>
      </w:r>
    </w:p>
    <w:p w14:paraId="17428BAA" w14:textId="77777777" w:rsidR="00794264" w:rsidRPr="006C2FF7" w:rsidRDefault="00794264" w:rsidP="00794264">
      <w:pPr>
        <w:pStyle w:val="Titolo5"/>
        <w:divId w:val="257565099"/>
      </w:pPr>
      <w:r>
        <w:t xml:space="preserve">Cinque</w:t>
      </w:r>
    </w:p>
    <w:p w14:paraId="6EF4B632" w14:textId="77777777" w:rsidR="00794264" w:rsidRPr="006C2FF7" w:rsidRDefault="00794264" w:rsidP="00794264">
      <w:pPr>
        <w:pStyle w:val="Titolo6"/>
        <w:divId w:val="257565099"/>
      </w:pPr>
      <w:r>
        <w:t xml:space="preserve">Sei</w:t>
      </w:r>
    </w:p>
    <w:p w14:paraId="3CFE9A45" w14:textId="77777777" w:rsidR="00794264" w:rsidRPr="006C2FF7" w:rsidRDefault="00794264" w:rsidP="00794264">
      <w:pPr>
        <w:divId w:val="257565099"/>
      </w:pPr>
      <w:bookmarkStart w:id="67" w:name="_Hlk109384302"/>
      <w:bookmarkStart w:id="68" w:name="_Hlk137127930"/>
    </w:p>
    <w:p w14:paraId="0E711785" w14:textId="77777777" w:rsidR="00794264" w:rsidRPr="00F1705D" w:rsidRDefault="00794264" w:rsidP="00794264">
      <w:pPr>
        <w:pStyle w:val="Code"/>
        <w:divId w:val="257565099"/>
      </w:pPr>
      <w:bookmarkStart w:id="69" w:name="_Hlk112158059"/>
      <w:bookmarkEnd w:id="67"/>
      <w:r>
        <w:t xml:space="preserve">Code</w:t>
      </w:r>
    </w:p>
    <w:p w14:paraId="23A0039D" w14:textId="77777777" w:rsidR="00794264" w:rsidRPr="00F1705D" w:rsidRDefault="00794264" w:rsidP="00794264">
      <w:pPr>
        <w:pStyle w:val="CodeNoBorder"/>
        <w:divId w:val="257565099"/>
      </w:pPr>
      <w:r>
        <w:t xml:space="preserve">Code No Border</w:t>
      </w:r>
    </w:p>
    <w:bookmarkEnd w:id="69"/>
    <w:p w14:paraId="4CB75DA6" w14:textId="77777777" w:rsidR="00794264" w:rsidRPr="00212665" w:rsidRDefault="00794264" w:rsidP="00794264">
      <w:pPr>
        <w:divId w:val="257565099"/>
        <w:rPr>
          <w:rStyle w:val="CodeInLine"/>
        </w:rPr>
      </w:pPr>
      <w:r>
        <w:rPr>
          <w:rStyle w:val="CodeInLine"/>
        </w:rPr>
        <w:t xml:space="preserve">Code inline</w:t>
      </w:r>
    </w:p>
    <w:p w14:paraId="31908B50" w14:textId="77777777" w:rsidR="00794264" w:rsidRDefault="00794264" w:rsidP="00794264">
      <w:pPr>
        <w:divId w:val="257565099"/>
      </w:pPr>
    </w:p>
    <w:bookmarkEnd w:id="68"/>
    <w:p w14:paraId="113D4605" w14:textId="77777777" w:rsidR="00794264" w:rsidRDefault="00794264" w:rsidP="00794264">
      <w:pPr>
        <w:divId w:val="257565099"/>
      </w:pPr>
    </w:p>
    <w:p w14:paraId="76B3EC01" w14:textId="77777777" w:rsidR="00794264" w:rsidRPr="00BC71CF" w:rsidRDefault="00794264" w:rsidP="00794264">
      <w:pPr>
        <w:divId w:val="257565099"/>
      </w:pPr>
    </w:p>
    <w:p w14:paraId="2E193DDA" w14:textId="77777777" w:rsidR="00794264" w:rsidRDefault="00794264" w:rsidP="006C62E8">
      <w:pPr>
        <w:divId w:val="257565099"/>
        <w:rPr>
          <w:rFonts w:ascii="Microsoft YaHei" w:eastAsia="Microsoft YaHei" w:hAnsi="Microsoft YaHei" w:cs="Helvetica" w:hint="eastAsia"/>
          <w:color w:val="333333"/>
        </w:rPr>
      </w:pPr>
    </w:p>
    <w:sectPr w:rsidR="00794264" w:rsidSect="00FE11F9">
      <w:headerReference w:type="default" r:id="rId165"/>
      <w:pgSz w:w="11906" w:h="16838" w:code="9"/>
      <w:pgMar w:top="1134" w:right="567" w:bottom="567"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9C3DD" w14:textId="77777777" w:rsidR="00BA64ED" w:rsidRDefault="00BA64ED" w:rsidP="009A0001">
      <w:r>
        <w:separator/>
      </w:r>
    </w:p>
  </w:endnote>
  <w:endnote w:type="continuationSeparator" w:id="0">
    <w:p w14:paraId="2D43EF56" w14:textId="77777777" w:rsidR="00BA64ED" w:rsidRDefault="00BA64ED" w:rsidP="009A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Font Awesome 5 Free">
    <w:altName w:val="Calibri"/>
    <w:charset w:val="00"/>
    <w:family w:val="auto"/>
    <w:pitch w:val="default"/>
  </w:font>
  <w:font w:name="Font Awesome 5 Brands">
    <w:altName w:val="Calibri"/>
    <w:charset w:val="00"/>
    <w:family w:val="auto"/>
    <w:pitch w:val="default"/>
  </w:font>
  <w:font w:name="Glyphicons Halflings">
    <w:charset w:val="00"/>
    <w:family w:val="auto"/>
    <w:pitch w:val="default"/>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D880" w14:textId="77777777" w:rsidR="00BA64ED" w:rsidRDefault="00BA64ED" w:rsidP="009A0001">
      <w:r>
        <w:separator/>
      </w:r>
    </w:p>
  </w:footnote>
  <w:footnote w:type="continuationSeparator" w:id="0">
    <w:p w14:paraId="05752667" w14:textId="77777777" w:rsidR="00BA64ED" w:rsidRDefault="00BA64ED" w:rsidP="009A0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655BA" w14:textId="7D7B1A4D" w:rsidR="009A0001" w:rsidRPr="009A0001" w:rsidRDefault="009A0001" w:rsidP="009A0001">
    <w:pPr>
      <w:pBdr>
        <w:bottom w:val="single" w:sz="4" w:space="1" w:color="auto"/>
      </w:pBdr>
      <w:tabs>
        <w:tab w:val="center" w:pos="6946"/>
        <w:tab w:val="right" w:pos="9638"/>
        <w:tab w:val="right" w:pos="10205"/>
      </w:tabs>
      <w:rPr>
        <w:sz w:val="20"/>
        <w:szCs w:val="20"/>
      </w:rPr>
    </w:pPr>
    <w:r w:rsidRPr="00EF60A3">
      <w:rPr>
        <w:sz w:val="20"/>
        <w:szCs w:val="20"/>
      </w:rPr>
      <w:fldChar w:fldCharType="begin"/>
    </w:r>
    <w:r w:rsidRPr="00EF60A3">
      <w:rPr>
        <w:sz w:val="20"/>
        <w:szCs w:val="20"/>
      </w:rPr>
      <w:instrText xml:space="preserve"> FILENAME \* MERGEFORMAT </w:instrText>
    </w:r>
    <w:r w:rsidRPr="00EF60A3">
      <w:rPr>
        <w:sz w:val="20"/>
        <w:szCs w:val="20"/>
      </w:rPr>
      <w:fldChar w:fldCharType="separate"/>
    </w:r>
    <w:r>
      <w:rPr>
        <w:noProof/>
        <w:sz w:val="20"/>
        <w:szCs w:val="20"/>
      </w:rPr>
      <w:t>JTAG.docx</w:t>
    </w:r>
    <w:r w:rsidRPr="00EF60A3">
      <w:rPr>
        <w:sz w:val="20"/>
        <w:szCs w:val="20"/>
      </w:rPr>
      <w:fldChar w:fldCharType="end"/>
    </w:r>
    <w:r w:rsidRPr="00EF60A3">
      <w:rPr>
        <w:sz w:val="20"/>
        <w:szCs w:val="20"/>
      </w:rPr>
      <w:tab/>
    </w:r>
    <w:r w:rsidRPr="00EF60A3">
      <w:rPr>
        <w:sz w:val="20"/>
        <w:szCs w:val="20"/>
      </w:rPr>
      <w:tab/>
      <w:t xml:space="preserve">Pag. </w:t>
    </w:r>
    <w:r w:rsidRPr="00EF60A3">
      <w:rPr>
        <w:sz w:val="20"/>
        <w:szCs w:val="20"/>
      </w:rPr>
      <w:fldChar w:fldCharType="begin"/>
    </w:r>
    <w:r w:rsidRPr="00EF60A3">
      <w:rPr>
        <w:sz w:val="20"/>
        <w:szCs w:val="20"/>
      </w:rPr>
      <w:instrText>PAGE   \* MERGEFORMAT</w:instrText>
    </w:r>
    <w:r w:rsidRPr="00EF60A3">
      <w:rPr>
        <w:sz w:val="20"/>
        <w:szCs w:val="20"/>
      </w:rPr>
      <w:fldChar w:fldCharType="separate"/>
    </w:r>
    <w:r>
      <w:rPr>
        <w:sz w:val="20"/>
        <w:szCs w:val="20"/>
      </w:rPr>
      <w:t>8</w:t>
    </w:r>
    <w:r w:rsidRPr="00EF60A3">
      <w:rPr>
        <w:sz w:val="20"/>
        <w:szCs w:val="20"/>
      </w:rPr>
      <w:fldChar w:fldCharType="end"/>
    </w:r>
    <w:r w:rsidRPr="00EF60A3">
      <w:rPr>
        <w:sz w:val="20"/>
        <w:szCs w:val="20"/>
      </w:rPr>
      <w:t xml:space="preserve"> / </w:t>
    </w:r>
    <w:r w:rsidRPr="00EF60A3">
      <w:rPr>
        <w:sz w:val="20"/>
        <w:szCs w:val="20"/>
      </w:rPr>
      <w:fldChar w:fldCharType="begin"/>
    </w:r>
    <w:r w:rsidRPr="00EF60A3">
      <w:rPr>
        <w:sz w:val="20"/>
        <w:szCs w:val="20"/>
      </w:rPr>
      <w:instrText xml:space="preserve"> NUMPAGES   \* MERGEFORMAT </w:instrText>
    </w:r>
    <w:r w:rsidRPr="00EF60A3">
      <w:rPr>
        <w:sz w:val="20"/>
        <w:szCs w:val="20"/>
      </w:rPr>
      <w:fldChar w:fldCharType="separate"/>
    </w:r>
    <w:r>
      <w:rPr>
        <w:sz w:val="20"/>
        <w:szCs w:val="20"/>
      </w:rPr>
      <w:t>53</w:t>
    </w:r>
    <w:r w:rsidRPr="00EF60A3">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3D89"/>
    <w:multiLevelType w:val="multilevel"/>
    <w:tmpl w:val="370660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1829"/>
    <w:multiLevelType w:val="multilevel"/>
    <w:tmpl w:val="3288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60172"/>
    <w:multiLevelType w:val="multilevel"/>
    <w:tmpl w:val="44F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A7300"/>
    <w:multiLevelType w:val="multilevel"/>
    <w:tmpl w:val="1CF8D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F79B6"/>
    <w:multiLevelType w:val="multilevel"/>
    <w:tmpl w:val="408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3005D"/>
    <w:multiLevelType w:val="hybridMultilevel"/>
    <w:tmpl w:val="EC762E20"/>
    <w:lvl w:ilvl="0" w:tplc="D87A5532">
      <w:start w:val="1"/>
      <w:numFmt w:val="decimal"/>
      <w:pStyle w:val="Titolo2"/>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AC6049C"/>
    <w:multiLevelType w:val="multilevel"/>
    <w:tmpl w:val="F3EC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7286F"/>
    <w:multiLevelType w:val="multilevel"/>
    <w:tmpl w:val="E4727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F3019"/>
    <w:multiLevelType w:val="multilevel"/>
    <w:tmpl w:val="E9D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B4EDB"/>
    <w:multiLevelType w:val="hybridMultilevel"/>
    <w:tmpl w:val="016CE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19C3B5C"/>
    <w:multiLevelType w:val="multilevel"/>
    <w:tmpl w:val="FB5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52AA5"/>
    <w:multiLevelType w:val="multilevel"/>
    <w:tmpl w:val="8E54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57413"/>
    <w:multiLevelType w:val="hybridMultilevel"/>
    <w:tmpl w:val="86061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3B23986"/>
    <w:multiLevelType w:val="multilevel"/>
    <w:tmpl w:val="049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2574A"/>
    <w:multiLevelType w:val="multilevel"/>
    <w:tmpl w:val="1AC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40373"/>
    <w:multiLevelType w:val="hybridMultilevel"/>
    <w:tmpl w:val="1FE4DF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8C751D1"/>
    <w:multiLevelType w:val="multilevel"/>
    <w:tmpl w:val="226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77DA6"/>
    <w:multiLevelType w:val="multilevel"/>
    <w:tmpl w:val="58F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57F81"/>
    <w:multiLevelType w:val="multilevel"/>
    <w:tmpl w:val="8B6E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71382"/>
    <w:multiLevelType w:val="multilevel"/>
    <w:tmpl w:val="10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617A2"/>
    <w:multiLevelType w:val="multilevel"/>
    <w:tmpl w:val="CC1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72C94"/>
    <w:multiLevelType w:val="multilevel"/>
    <w:tmpl w:val="B38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D26FFC"/>
    <w:multiLevelType w:val="multilevel"/>
    <w:tmpl w:val="C5AA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E25296"/>
    <w:multiLevelType w:val="multilevel"/>
    <w:tmpl w:val="040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F3772D"/>
    <w:multiLevelType w:val="multilevel"/>
    <w:tmpl w:val="A21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5610B4"/>
    <w:multiLevelType w:val="multilevel"/>
    <w:tmpl w:val="EA22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D23275"/>
    <w:multiLevelType w:val="multilevel"/>
    <w:tmpl w:val="EDF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2203F"/>
    <w:multiLevelType w:val="multilevel"/>
    <w:tmpl w:val="767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B43651"/>
    <w:multiLevelType w:val="multilevel"/>
    <w:tmpl w:val="0AD0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6E5780"/>
    <w:multiLevelType w:val="multilevel"/>
    <w:tmpl w:val="2EB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B251C"/>
    <w:multiLevelType w:val="multilevel"/>
    <w:tmpl w:val="B7D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4E716C"/>
    <w:multiLevelType w:val="multilevel"/>
    <w:tmpl w:val="3A1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54A4A"/>
    <w:multiLevelType w:val="multilevel"/>
    <w:tmpl w:val="9FDE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A93061"/>
    <w:multiLevelType w:val="multilevel"/>
    <w:tmpl w:val="57362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491D8E"/>
    <w:multiLevelType w:val="multilevel"/>
    <w:tmpl w:val="2CD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A70D0"/>
    <w:multiLevelType w:val="multilevel"/>
    <w:tmpl w:val="3F3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0C72EE"/>
    <w:multiLevelType w:val="multilevel"/>
    <w:tmpl w:val="370660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24139C"/>
    <w:multiLevelType w:val="hybridMultilevel"/>
    <w:tmpl w:val="05D07DEA"/>
    <w:lvl w:ilvl="0" w:tplc="D87A553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DE24493"/>
    <w:multiLevelType w:val="multilevel"/>
    <w:tmpl w:val="1BA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B6283C"/>
    <w:multiLevelType w:val="multilevel"/>
    <w:tmpl w:val="97AA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6B4B04"/>
    <w:multiLevelType w:val="multilevel"/>
    <w:tmpl w:val="2E8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F0520"/>
    <w:multiLevelType w:val="multilevel"/>
    <w:tmpl w:val="A27E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E2739"/>
    <w:multiLevelType w:val="multilevel"/>
    <w:tmpl w:val="057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47254B"/>
    <w:multiLevelType w:val="multilevel"/>
    <w:tmpl w:val="370660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AD3883"/>
    <w:multiLevelType w:val="multilevel"/>
    <w:tmpl w:val="706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126A47"/>
    <w:multiLevelType w:val="hybridMultilevel"/>
    <w:tmpl w:val="EDB83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B1E7806"/>
    <w:multiLevelType w:val="multilevel"/>
    <w:tmpl w:val="ADF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A423B"/>
    <w:multiLevelType w:val="multilevel"/>
    <w:tmpl w:val="13C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D96343"/>
    <w:multiLevelType w:val="multilevel"/>
    <w:tmpl w:val="843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E55833"/>
    <w:multiLevelType w:val="hybridMultilevel"/>
    <w:tmpl w:val="C5F4C1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2A5CF4"/>
    <w:multiLevelType w:val="multilevel"/>
    <w:tmpl w:val="710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A72338"/>
    <w:multiLevelType w:val="multilevel"/>
    <w:tmpl w:val="C39E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C3B4B"/>
    <w:multiLevelType w:val="multilevel"/>
    <w:tmpl w:val="F1D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DF7209"/>
    <w:multiLevelType w:val="multilevel"/>
    <w:tmpl w:val="0B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785888"/>
    <w:multiLevelType w:val="multilevel"/>
    <w:tmpl w:val="639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451CA9"/>
    <w:multiLevelType w:val="hybridMultilevel"/>
    <w:tmpl w:val="7D768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58D774E3"/>
    <w:multiLevelType w:val="multilevel"/>
    <w:tmpl w:val="DFC6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A729DA"/>
    <w:multiLevelType w:val="multilevel"/>
    <w:tmpl w:val="81F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B52E4D"/>
    <w:multiLevelType w:val="multilevel"/>
    <w:tmpl w:val="0D2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C9377C"/>
    <w:multiLevelType w:val="multilevel"/>
    <w:tmpl w:val="BC8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A82EC4"/>
    <w:multiLevelType w:val="multilevel"/>
    <w:tmpl w:val="B88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FC281C"/>
    <w:multiLevelType w:val="multilevel"/>
    <w:tmpl w:val="F38E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4207AB"/>
    <w:multiLevelType w:val="multilevel"/>
    <w:tmpl w:val="BE24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7137EF"/>
    <w:multiLevelType w:val="multilevel"/>
    <w:tmpl w:val="31B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DE6EE1"/>
    <w:multiLevelType w:val="multilevel"/>
    <w:tmpl w:val="0CD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F84A4C"/>
    <w:multiLevelType w:val="multilevel"/>
    <w:tmpl w:val="1A76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357A9F"/>
    <w:multiLevelType w:val="multilevel"/>
    <w:tmpl w:val="F8C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7100FB"/>
    <w:multiLevelType w:val="multilevel"/>
    <w:tmpl w:val="79B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EF5F86"/>
    <w:multiLevelType w:val="multilevel"/>
    <w:tmpl w:val="D06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4351FE"/>
    <w:multiLevelType w:val="multilevel"/>
    <w:tmpl w:val="8F6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5E4DA1"/>
    <w:multiLevelType w:val="multilevel"/>
    <w:tmpl w:val="C5D8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6E06FA"/>
    <w:multiLevelType w:val="multilevel"/>
    <w:tmpl w:val="872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BA4009"/>
    <w:multiLevelType w:val="multilevel"/>
    <w:tmpl w:val="CCC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562E7D"/>
    <w:multiLevelType w:val="multilevel"/>
    <w:tmpl w:val="38F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E638D7"/>
    <w:multiLevelType w:val="multilevel"/>
    <w:tmpl w:val="C138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070F7F"/>
    <w:multiLevelType w:val="multilevel"/>
    <w:tmpl w:val="367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F959EC"/>
    <w:multiLevelType w:val="multilevel"/>
    <w:tmpl w:val="E97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010E75"/>
    <w:multiLevelType w:val="multilevel"/>
    <w:tmpl w:val="370660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0C4A2B"/>
    <w:multiLevelType w:val="multilevel"/>
    <w:tmpl w:val="463A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7B5DE8"/>
    <w:multiLevelType w:val="multilevel"/>
    <w:tmpl w:val="8B2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CA16B6"/>
    <w:multiLevelType w:val="multilevel"/>
    <w:tmpl w:val="EA6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450D63"/>
    <w:multiLevelType w:val="multilevel"/>
    <w:tmpl w:val="815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542DF5"/>
    <w:multiLevelType w:val="multilevel"/>
    <w:tmpl w:val="ACB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5B4B0D"/>
    <w:multiLevelType w:val="hybridMultilevel"/>
    <w:tmpl w:val="2E164F6E"/>
    <w:lvl w:ilvl="0" w:tplc="CD1AEE5A">
      <w:start w:val="1"/>
      <w:numFmt w:val="decimal"/>
      <w:lvlText w:val="Chapter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7A944994"/>
    <w:multiLevelType w:val="multilevel"/>
    <w:tmpl w:val="D8E2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0C45F7"/>
    <w:multiLevelType w:val="multilevel"/>
    <w:tmpl w:val="9E64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744BAF"/>
    <w:multiLevelType w:val="multilevel"/>
    <w:tmpl w:val="937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EB17FE"/>
    <w:multiLevelType w:val="multilevel"/>
    <w:tmpl w:val="550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F64E4E"/>
    <w:multiLevelType w:val="multilevel"/>
    <w:tmpl w:val="AB8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8644E"/>
    <w:multiLevelType w:val="multilevel"/>
    <w:tmpl w:val="9312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859BE"/>
    <w:multiLevelType w:val="multilevel"/>
    <w:tmpl w:val="158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B25F7D"/>
    <w:multiLevelType w:val="multilevel"/>
    <w:tmpl w:val="F34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740395"/>
    <w:multiLevelType w:val="hybridMultilevel"/>
    <w:tmpl w:val="EFF88994"/>
    <w:lvl w:ilvl="0" w:tplc="74A45394">
      <w:start w:val="1"/>
      <w:numFmt w:val="bullet"/>
      <w:pStyle w:val="NormalePuntato"/>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6911453">
    <w:abstractNumId w:val="22"/>
  </w:num>
  <w:num w:numId="2" w16cid:durableId="1314068632">
    <w:abstractNumId w:val="51"/>
  </w:num>
  <w:num w:numId="3" w16cid:durableId="1436170881">
    <w:abstractNumId w:val="35"/>
  </w:num>
  <w:num w:numId="4" w16cid:durableId="159393018">
    <w:abstractNumId w:val="13"/>
  </w:num>
  <w:num w:numId="5" w16cid:durableId="1369910168">
    <w:abstractNumId w:val="47"/>
  </w:num>
  <w:num w:numId="6" w16cid:durableId="1051658396">
    <w:abstractNumId w:val="25"/>
  </w:num>
  <w:num w:numId="7" w16cid:durableId="391579710">
    <w:abstractNumId w:val="89"/>
  </w:num>
  <w:num w:numId="8" w16cid:durableId="632977450">
    <w:abstractNumId w:val="71"/>
  </w:num>
  <w:num w:numId="9" w16cid:durableId="1918781224">
    <w:abstractNumId w:val="26"/>
  </w:num>
  <w:num w:numId="10" w16cid:durableId="1848278677">
    <w:abstractNumId w:val="18"/>
  </w:num>
  <w:num w:numId="11" w16cid:durableId="365184306">
    <w:abstractNumId w:val="90"/>
  </w:num>
  <w:num w:numId="12" w16cid:durableId="25912691">
    <w:abstractNumId w:val="63"/>
  </w:num>
  <w:num w:numId="13" w16cid:durableId="444739444">
    <w:abstractNumId w:val="38"/>
  </w:num>
  <w:num w:numId="14" w16cid:durableId="1890410494">
    <w:abstractNumId w:val="29"/>
  </w:num>
  <w:num w:numId="15" w16cid:durableId="1713579920">
    <w:abstractNumId w:val="65"/>
  </w:num>
  <w:num w:numId="16" w16cid:durableId="151259293">
    <w:abstractNumId w:val="10"/>
  </w:num>
  <w:num w:numId="17" w16cid:durableId="2101175032">
    <w:abstractNumId w:val="17"/>
  </w:num>
  <w:num w:numId="18" w16cid:durableId="2132745766">
    <w:abstractNumId w:val="8"/>
  </w:num>
  <w:num w:numId="19" w16cid:durableId="1623000847">
    <w:abstractNumId w:val="56"/>
  </w:num>
  <w:num w:numId="20" w16cid:durableId="1511992918">
    <w:abstractNumId w:val="76"/>
  </w:num>
  <w:num w:numId="21" w16cid:durableId="703217204">
    <w:abstractNumId w:val="70"/>
  </w:num>
  <w:num w:numId="22" w16cid:durableId="1434133122">
    <w:abstractNumId w:val="1"/>
  </w:num>
  <w:num w:numId="23" w16cid:durableId="1031806047">
    <w:abstractNumId w:val="23"/>
  </w:num>
  <w:num w:numId="24" w16cid:durableId="686372258">
    <w:abstractNumId w:val="69"/>
  </w:num>
  <w:num w:numId="25" w16cid:durableId="2095853074">
    <w:abstractNumId w:val="53"/>
  </w:num>
  <w:num w:numId="26" w16cid:durableId="429816435">
    <w:abstractNumId w:val="27"/>
  </w:num>
  <w:num w:numId="27" w16cid:durableId="1180508250">
    <w:abstractNumId w:val="68"/>
  </w:num>
  <w:num w:numId="28" w16cid:durableId="2031952891">
    <w:abstractNumId w:val="60"/>
  </w:num>
  <w:num w:numId="29" w16cid:durableId="473134448">
    <w:abstractNumId w:val="82"/>
  </w:num>
  <w:num w:numId="30" w16cid:durableId="1877310982">
    <w:abstractNumId w:val="14"/>
  </w:num>
  <w:num w:numId="31" w16cid:durableId="1264265685">
    <w:abstractNumId w:val="87"/>
  </w:num>
  <w:num w:numId="32" w16cid:durableId="646858041">
    <w:abstractNumId w:val="85"/>
  </w:num>
  <w:num w:numId="33" w16cid:durableId="1410930771">
    <w:abstractNumId w:val="58"/>
  </w:num>
  <w:num w:numId="34" w16cid:durableId="828255712">
    <w:abstractNumId w:val="48"/>
  </w:num>
  <w:num w:numId="35" w16cid:durableId="655374902">
    <w:abstractNumId w:val="40"/>
  </w:num>
  <w:num w:numId="36" w16cid:durableId="231552264">
    <w:abstractNumId w:val="79"/>
  </w:num>
  <w:num w:numId="37" w16cid:durableId="1438334955">
    <w:abstractNumId w:val="31"/>
  </w:num>
  <w:num w:numId="38" w16cid:durableId="238104600">
    <w:abstractNumId w:val="50"/>
  </w:num>
  <w:num w:numId="39" w16cid:durableId="1986002955">
    <w:abstractNumId w:val="52"/>
  </w:num>
  <w:num w:numId="40" w16cid:durableId="1927497829">
    <w:abstractNumId w:val="44"/>
  </w:num>
  <w:num w:numId="41" w16cid:durableId="937367554">
    <w:abstractNumId w:val="2"/>
  </w:num>
  <w:num w:numId="42" w16cid:durableId="1486047014">
    <w:abstractNumId w:val="41"/>
  </w:num>
  <w:num w:numId="43" w16cid:durableId="1794640128">
    <w:abstractNumId w:val="32"/>
  </w:num>
  <w:num w:numId="44" w16cid:durableId="1643651276">
    <w:abstractNumId w:val="74"/>
  </w:num>
  <w:num w:numId="45" w16cid:durableId="1202014607">
    <w:abstractNumId w:val="61"/>
  </w:num>
  <w:num w:numId="46" w16cid:durableId="13045331">
    <w:abstractNumId w:val="30"/>
  </w:num>
  <w:num w:numId="47" w16cid:durableId="91896647">
    <w:abstractNumId w:val="33"/>
  </w:num>
  <w:num w:numId="48" w16cid:durableId="278492520">
    <w:abstractNumId w:val="39"/>
  </w:num>
  <w:num w:numId="49" w16cid:durableId="1621766570">
    <w:abstractNumId w:val="19"/>
  </w:num>
  <w:num w:numId="50" w16cid:durableId="1207064724">
    <w:abstractNumId w:val="78"/>
  </w:num>
  <w:num w:numId="51" w16cid:durableId="486823326">
    <w:abstractNumId w:val="72"/>
  </w:num>
  <w:num w:numId="52" w16cid:durableId="1242062806">
    <w:abstractNumId w:val="24"/>
  </w:num>
  <w:num w:numId="53" w16cid:durableId="1549955616">
    <w:abstractNumId w:val="73"/>
  </w:num>
  <w:num w:numId="54" w16cid:durableId="903102992">
    <w:abstractNumId w:val="6"/>
  </w:num>
  <w:num w:numId="55" w16cid:durableId="1474442393">
    <w:abstractNumId w:val="16"/>
  </w:num>
  <w:num w:numId="56" w16cid:durableId="1207986726">
    <w:abstractNumId w:val="21"/>
  </w:num>
  <w:num w:numId="57" w16cid:durableId="879778112">
    <w:abstractNumId w:val="88"/>
  </w:num>
  <w:num w:numId="58" w16cid:durableId="2135098614">
    <w:abstractNumId w:val="66"/>
  </w:num>
  <w:num w:numId="59" w16cid:durableId="1118718218">
    <w:abstractNumId w:val="86"/>
  </w:num>
  <w:num w:numId="60" w16cid:durableId="743189065">
    <w:abstractNumId w:val="34"/>
  </w:num>
  <w:num w:numId="61" w16cid:durableId="1979143730">
    <w:abstractNumId w:val="67"/>
  </w:num>
  <w:num w:numId="62" w16cid:durableId="813525312">
    <w:abstractNumId w:val="42"/>
  </w:num>
  <w:num w:numId="63" w16cid:durableId="1617060645">
    <w:abstractNumId w:val="4"/>
  </w:num>
  <w:num w:numId="64" w16cid:durableId="946696713">
    <w:abstractNumId w:val="64"/>
  </w:num>
  <w:num w:numId="65" w16cid:durableId="1895042740">
    <w:abstractNumId w:val="20"/>
  </w:num>
  <w:num w:numId="66" w16cid:durableId="1728382185">
    <w:abstractNumId w:val="28"/>
  </w:num>
  <w:num w:numId="67" w16cid:durableId="914361960">
    <w:abstractNumId w:val="91"/>
  </w:num>
  <w:num w:numId="68" w16cid:durableId="1357777446">
    <w:abstractNumId w:val="54"/>
  </w:num>
  <w:num w:numId="69" w16cid:durableId="2068724838">
    <w:abstractNumId w:val="80"/>
  </w:num>
  <w:num w:numId="70" w16cid:durableId="1203054152">
    <w:abstractNumId w:val="62"/>
  </w:num>
  <w:num w:numId="71" w16cid:durableId="156846001">
    <w:abstractNumId w:val="57"/>
  </w:num>
  <w:num w:numId="72" w16cid:durableId="437061561">
    <w:abstractNumId w:val="3"/>
  </w:num>
  <w:num w:numId="73" w16cid:durableId="1512795612">
    <w:abstractNumId w:val="7"/>
  </w:num>
  <w:num w:numId="74" w16cid:durableId="1418013480">
    <w:abstractNumId w:val="81"/>
  </w:num>
  <w:num w:numId="75" w16cid:durableId="801654914">
    <w:abstractNumId w:val="59"/>
  </w:num>
  <w:num w:numId="76" w16cid:durableId="97263140">
    <w:abstractNumId w:val="75"/>
  </w:num>
  <w:num w:numId="77" w16cid:durableId="794175914">
    <w:abstractNumId w:val="84"/>
  </w:num>
  <w:num w:numId="78" w16cid:durableId="964887797">
    <w:abstractNumId w:val="11"/>
  </w:num>
  <w:num w:numId="79" w16cid:durableId="3559840">
    <w:abstractNumId w:val="46"/>
  </w:num>
  <w:num w:numId="80" w16cid:durableId="239872512">
    <w:abstractNumId w:val="5"/>
  </w:num>
  <w:num w:numId="81" w16cid:durableId="1290548170">
    <w:abstractNumId w:val="83"/>
  </w:num>
  <w:num w:numId="82" w16cid:durableId="573703625">
    <w:abstractNumId w:val="12"/>
  </w:num>
  <w:num w:numId="83" w16cid:durableId="2103185365">
    <w:abstractNumId w:val="92"/>
  </w:num>
  <w:num w:numId="84" w16cid:durableId="1614744985">
    <w:abstractNumId w:val="55"/>
  </w:num>
  <w:num w:numId="85" w16cid:durableId="925310425">
    <w:abstractNumId w:val="5"/>
    <w:lvlOverride w:ilvl="0">
      <w:startOverride w:val="1"/>
    </w:lvlOverride>
  </w:num>
  <w:num w:numId="86" w16cid:durableId="69010918">
    <w:abstractNumId w:val="37"/>
  </w:num>
  <w:num w:numId="87" w16cid:durableId="675889626">
    <w:abstractNumId w:val="49"/>
  </w:num>
  <w:num w:numId="88" w16cid:durableId="86928517">
    <w:abstractNumId w:val="45"/>
  </w:num>
  <w:num w:numId="89" w16cid:durableId="966818693">
    <w:abstractNumId w:val="9"/>
  </w:num>
  <w:num w:numId="90" w16cid:durableId="587929448">
    <w:abstractNumId w:val="15"/>
  </w:num>
  <w:num w:numId="91" w16cid:durableId="1092168310">
    <w:abstractNumId w:val="77"/>
  </w:num>
  <w:num w:numId="92" w16cid:durableId="31540783">
    <w:abstractNumId w:val="43"/>
  </w:num>
  <w:num w:numId="93" w16cid:durableId="130560219">
    <w:abstractNumId w:val="0"/>
  </w:num>
  <w:num w:numId="94" w16cid:durableId="722293633">
    <w:abstractNumId w:val="3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evenAndOddHeaders/>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04A4"/>
    <w:rsid w:val="000C0CE5"/>
    <w:rsid w:val="00163D05"/>
    <w:rsid w:val="003E5201"/>
    <w:rsid w:val="003F7D50"/>
    <w:rsid w:val="00406BFC"/>
    <w:rsid w:val="00414F74"/>
    <w:rsid w:val="004171DC"/>
    <w:rsid w:val="0046464B"/>
    <w:rsid w:val="00517BA1"/>
    <w:rsid w:val="005A4E83"/>
    <w:rsid w:val="006169B0"/>
    <w:rsid w:val="006C62E8"/>
    <w:rsid w:val="006D658A"/>
    <w:rsid w:val="00744BE3"/>
    <w:rsid w:val="00794264"/>
    <w:rsid w:val="008D04A4"/>
    <w:rsid w:val="008D420C"/>
    <w:rsid w:val="00921E36"/>
    <w:rsid w:val="009A0001"/>
    <w:rsid w:val="00AA2CD5"/>
    <w:rsid w:val="00AF72CB"/>
    <w:rsid w:val="00B7464F"/>
    <w:rsid w:val="00BA64ED"/>
    <w:rsid w:val="00C05934"/>
    <w:rsid w:val="00CA4EDF"/>
    <w:rsid w:val="00CC7FCF"/>
    <w:rsid w:val="00CD66C6"/>
    <w:rsid w:val="00D5412A"/>
    <w:rsid w:val="00E60D47"/>
    <w:rsid w:val="00F83BE4"/>
    <w:rsid w:val="00FD0B7E"/>
    <w:rsid w:val="00FE1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38559"/>
  <w15:chartTrackingRefBased/>
  <w15:docId w15:val="{63BF3211-1278-4F34-ABB8-BCCB4B88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0CE5"/>
    <w:pPr>
      <w:widowControl w:val="0"/>
    </w:pPr>
    <w:rPr>
      <w:rFonts w:ascii="Arial" w:eastAsiaTheme="minorEastAsia" w:hAnsi="Arial"/>
      <w:sz w:val="24"/>
      <w:szCs w:val="24"/>
    </w:rPr>
  </w:style>
  <w:style w:type="paragraph" w:styleId="Titolo1">
    <w:name w:val="heading 1"/>
    <w:basedOn w:val="Normale"/>
    <w:link w:val="Titolo1Carattere"/>
    <w:uiPriority w:val="9"/>
    <w:qFormat/>
    <w:rsid w:val="00C05934"/>
    <w:pPr>
      <w:keepNext/>
      <w:keepLines/>
      <w:pageBreakBefore/>
      <w:widowControl/>
      <w:spacing w:before="120"/>
      <w:jc w:val="center"/>
      <w:outlineLvl w:val="0"/>
    </w:pPr>
    <w:rPr>
      <w:b/>
      <w:kern w:val="36"/>
      <w:sz w:val="40"/>
      <w:szCs w:val="54"/>
    </w:rPr>
  </w:style>
  <w:style w:type="paragraph" w:styleId="Titolo2">
    <w:name w:val="heading 2"/>
    <w:basedOn w:val="Normale"/>
    <w:link w:val="Titolo2Carattere"/>
    <w:uiPriority w:val="9"/>
    <w:qFormat/>
    <w:rsid w:val="004171DC"/>
    <w:pPr>
      <w:keepNext/>
      <w:keepLines/>
      <w:pageBreakBefore/>
      <w:widowControl/>
      <w:numPr>
        <w:numId w:val="80"/>
      </w:numPr>
      <w:spacing w:before="120"/>
      <w:jc w:val="center"/>
      <w:outlineLvl w:val="1"/>
    </w:pPr>
    <w:rPr>
      <w:b/>
      <w:sz w:val="36"/>
      <w:szCs w:val="45"/>
    </w:rPr>
  </w:style>
  <w:style w:type="paragraph" w:styleId="Titolo3">
    <w:name w:val="heading 3"/>
    <w:basedOn w:val="Normale"/>
    <w:link w:val="Titolo3Carattere"/>
    <w:uiPriority w:val="9"/>
    <w:qFormat/>
    <w:rsid w:val="00AA2CD5"/>
    <w:pPr>
      <w:keepNext/>
      <w:keepLines/>
      <w:widowControl/>
      <w:spacing w:before="120"/>
      <w:outlineLvl w:val="2"/>
    </w:pPr>
    <w:rPr>
      <w:b/>
      <w:sz w:val="32"/>
      <w:szCs w:val="36"/>
    </w:rPr>
  </w:style>
  <w:style w:type="paragraph" w:styleId="Titolo4">
    <w:name w:val="heading 4"/>
    <w:basedOn w:val="Normale"/>
    <w:link w:val="Titolo4Carattere"/>
    <w:uiPriority w:val="9"/>
    <w:qFormat/>
    <w:rsid w:val="00C05934"/>
    <w:pPr>
      <w:keepNext/>
      <w:keepLines/>
      <w:widowControl/>
      <w:spacing w:before="120"/>
      <w:outlineLvl w:val="3"/>
    </w:pPr>
    <w:rPr>
      <w:b/>
      <w:sz w:val="28"/>
      <w:szCs w:val="29"/>
    </w:rPr>
  </w:style>
  <w:style w:type="paragraph" w:styleId="Titolo5">
    <w:name w:val="heading 5"/>
    <w:basedOn w:val="Normale"/>
    <w:link w:val="Titolo5Carattere"/>
    <w:uiPriority w:val="9"/>
    <w:qFormat/>
    <w:rsid w:val="00C05934"/>
    <w:pPr>
      <w:keepNext/>
      <w:widowControl/>
      <w:spacing w:before="120"/>
      <w:outlineLvl w:val="4"/>
    </w:pPr>
    <w:rPr>
      <w:b/>
      <w:szCs w:val="27"/>
    </w:rPr>
  </w:style>
  <w:style w:type="paragraph" w:styleId="Titolo6">
    <w:name w:val="heading 6"/>
    <w:basedOn w:val="Titolo4"/>
    <w:link w:val="Titolo6Carattere"/>
    <w:uiPriority w:val="9"/>
    <w:qFormat/>
    <w:rsid w:val="00AF72CB"/>
    <w:pPr>
      <w:shd w:val="clear" w:color="auto" w:fill="FFFFFF"/>
      <w:outlineLvl w:val="5"/>
    </w:pPr>
    <w:rPr>
      <w:rFonts w:eastAsia="Microsoft YaHei" w:cs="Helvetica"/>
      <w:sz w:val="24"/>
      <w:szCs w:val="24"/>
      <w:lang w:val="en"/>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Pr>
      <w:strike w:val="0"/>
      <w:dstrike w:val="0"/>
      <w:color w:val="337AB7"/>
      <w:u w:val="none"/>
      <w:effect w:val="none"/>
      <w:shd w:val="clear" w:color="auto" w:fill="auto"/>
    </w:rPr>
  </w:style>
  <w:style w:type="character" w:styleId="Collegamentovisitato">
    <w:name w:val="FollowedHyperlink"/>
    <w:basedOn w:val="Carpredefinitoparagrafo"/>
    <w:uiPriority w:val="99"/>
    <w:semiHidden/>
    <w:unhideWhenUsed/>
    <w:rPr>
      <w:strike w:val="0"/>
      <w:dstrike w:val="0"/>
      <w:color w:val="337AB7"/>
      <w:u w:val="none"/>
      <w:effect w:val="none"/>
      <w:shd w:val="clear" w:color="auto" w:fill="auto"/>
    </w:rPr>
  </w:style>
  <w:style w:type="paragraph" w:styleId="IndirizzoHTML">
    <w:name w:val="HTML Address"/>
    <w:basedOn w:val="Normale"/>
    <w:link w:val="IndirizzoHTMLCarattere"/>
    <w:uiPriority w:val="99"/>
    <w:semiHidden/>
    <w:unhideWhenUsed/>
    <w:pPr>
      <w:spacing w:after="300"/>
    </w:pPr>
  </w:style>
  <w:style w:type="character" w:customStyle="1" w:styleId="IndirizzoHTMLCarattere">
    <w:name w:val="Indirizzo HTML Carattere"/>
    <w:basedOn w:val="Carpredefinitoparagrafo"/>
    <w:link w:val="IndirizzoHTML"/>
    <w:uiPriority w:val="99"/>
    <w:semiHidden/>
    <w:rPr>
      <w:rFonts w:eastAsiaTheme="minorEastAsia"/>
      <w:i/>
      <w:iCs/>
      <w:sz w:val="24"/>
      <w:szCs w:val="24"/>
    </w:rPr>
  </w:style>
  <w:style w:type="character" w:styleId="CodiceHTML">
    <w:name w:val="HTML Code"/>
    <w:basedOn w:val="Carpredefinitoparagrafo"/>
    <w:uiPriority w:val="99"/>
    <w:semiHidden/>
    <w:unhideWhenUsed/>
    <w:rPr>
      <w:rFonts w:ascii="Monaco" w:eastAsiaTheme="minorEastAsia" w:hAnsi="Monaco" w:cs="Courier New" w:hint="default"/>
      <w:color w:val="C7254E"/>
      <w:sz w:val="22"/>
      <w:szCs w:val="22"/>
      <w:shd w:val="clear" w:color="auto" w:fill="F9F2F4"/>
    </w:rPr>
  </w:style>
  <w:style w:type="character" w:styleId="DefinizioneHTML">
    <w:name w:val="HTML Definition"/>
    <w:basedOn w:val="Carpredefinitoparagrafo"/>
    <w:uiPriority w:val="99"/>
    <w:semiHidden/>
    <w:unhideWhenUsed/>
    <w:rPr>
      <w:i/>
      <w:iCs/>
    </w:rPr>
  </w:style>
  <w:style w:type="character" w:customStyle="1" w:styleId="Titolo1Carattere">
    <w:name w:val="Titolo 1 Carattere"/>
    <w:basedOn w:val="Carpredefinitoparagrafo"/>
    <w:link w:val="Titolo1"/>
    <w:uiPriority w:val="9"/>
    <w:rsid w:val="00C05934"/>
    <w:rPr>
      <w:rFonts w:ascii="Arial" w:eastAsiaTheme="minorEastAsia" w:hAnsi="Arial"/>
      <w:b/>
      <w:kern w:val="36"/>
      <w:sz w:val="40"/>
      <w:szCs w:val="54"/>
    </w:rPr>
  </w:style>
  <w:style w:type="character" w:customStyle="1" w:styleId="Titolo2Carattere">
    <w:name w:val="Titolo 2 Carattere"/>
    <w:basedOn w:val="Carpredefinitoparagrafo"/>
    <w:link w:val="Titolo2"/>
    <w:uiPriority w:val="9"/>
    <w:rsid w:val="004171DC"/>
    <w:rPr>
      <w:rFonts w:ascii="Arial" w:eastAsiaTheme="minorEastAsia" w:hAnsi="Arial"/>
      <w:b/>
      <w:sz w:val="36"/>
      <w:szCs w:val="45"/>
    </w:rPr>
  </w:style>
  <w:style w:type="character" w:customStyle="1" w:styleId="Titolo3Carattere">
    <w:name w:val="Titolo 3 Carattere"/>
    <w:basedOn w:val="Carpredefinitoparagrafo"/>
    <w:link w:val="Titolo3"/>
    <w:uiPriority w:val="9"/>
    <w:rsid w:val="00C05934"/>
    <w:rPr>
      <w:rFonts w:ascii="Arial" w:eastAsiaTheme="minorEastAsia" w:hAnsi="Arial"/>
      <w:b/>
      <w:sz w:val="32"/>
      <w:szCs w:val="36"/>
    </w:rPr>
  </w:style>
  <w:style w:type="character" w:customStyle="1" w:styleId="Titolo4Carattere">
    <w:name w:val="Titolo 4 Carattere"/>
    <w:basedOn w:val="Carpredefinitoparagrafo"/>
    <w:link w:val="Titolo4"/>
    <w:uiPriority w:val="9"/>
    <w:rsid w:val="00C05934"/>
    <w:rPr>
      <w:rFonts w:ascii="Arial" w:eastAsiaTheme="minorEastAsia" w:hAnsi="Arial"/>
      <w:b/>
      <w:sz w:val="28"/>
      <w:szCs w:val="29"/>
    </w:rPr>
  </w:style>
  <w:style w:type="character" w:customStyle="1" w:styleId="Titolo5Carattere">
    <w:name w:val="Titolo 5 Carattere"/>
    <w:basedOn w:val="Carpredefinitoparagrafo"/>
    <w:link w:val="Titolo5"/>
    <w:uiPriority w:val="9"/>
    <w:rsid w:val="00C05934"/>
    <w:rPr>
      <w:rFonts w:ascii="Arial" w:eastAsiaTheme="minorEastAsia" w:hAnsi="Arial"/>
      <w:b/>
      <w:sz w:val="24"/>
      <w:szCs w:val="27"/>
    </w:rPr>
  </w:style>
  <w:style w:type="character" w:customStyle="1" w:styleId="Titolo6Carattere">
    <w:name w:val="Titolo 6 Carattere"/>
    <w:basedOn w:val="Carpredefinitoparagrafo"/>
    <w:link w:val="Titolo6"/>
    <w:uiPriority w:val="9"/>
    <w:rsid w:val="00AF72CB"/>
    <w:rPr>
      <w:rFonts w:ascii="Arial" w:eastAsia="Microsoft YaHei" w:hAnsi="Arial" w:cs="Helvetica"/>
      <w:b/>
      <w:sz w:val="24"/>
      <w:szCs w:val="24"/>
      <w:shd w:val="clear" w:color="auto" w:fill="FFFFFF"/>
      <w:lang w:val="en"/>
    </w:rPr>
  </w:style>
  <w:style w:type="character" w:styleId="TastieraHTML">
    <w:name w:val="HTML Keyboard"/>
    <w:basedOn w:val="Carpredefinitoparagrafo"/>
    <w:uiPriority w:val="99"/>
    <w:semiHidden/>
    <w:unhideWhenUsed/>
    <w:rPr>
      <w:rFonts w:ascii="Monaco" w:eastAsiaTheme="minorEastAsia" w:hAnsi="Monaco" w:cs="Courier New" w:hint="default"/>
      <w:color w:val="FFFFFF"/>
      <w:sz w:val="22"/>
      <w:szCs w:val="22"/>
      <w:shd w:val="clear" w:color="auto" w:fill="333333"/>
    </w:rPr>
  </w:style>
  <w:style w:type="paragraph" w:styleId="PreformattatoHTML">
    <w:name w:val="HTML Preformatted"/>
    <w:basedOn w:val="Normale"/>
    <w:link w:val="PreformattatoHTMLCarattere"/>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1"/>
      <w:szCs w:val="21"/>
    </w:rPr>
  </w:style>
  <w:style w:type="character" w:customStyle="1" w:styleId="PreformattatoHTMLCarattere">
    <w:name w:val="Preformattato HTML Carattere"/>
    <w:basedOn w:val="Carpredefinitoparagrafo"/>
    <w:link w:val="PreformattatoHTML"/>
    <w:uiPriority w:val="99"/>
    <w:semiHidden/>
    <w:rPr>
      <w:rFonts w:ascii="Consolas" w:eastAsiaTheme="minorEastAsia" w:hAnsi="Consolas"/>
    </w:rPr>
  </w:style>
  <w:style w:type="character" w:styleId="EsempioHTML">
    <w:name w:val="HTML Sample"/>
    <w:basedOn w:val="Carpredefinitoparagrafo"/>
    <w:uiPriority w:val="99"/>
    <w:semiHidden/>
    <w:unhideWhenUsed/>
    <w:rPr>
      <w:rFonts w:ascii="Monaco" w:eastAsiaTheme="minorEastAsia" w:hAnsi="Monaco" w:cs="Courier New" w:hint="default"/>
      <w:sz w:val="24"/>
      <w:szCs w:val="24"/>
    </w:rPr>
  </w:style>
  <w:style w:type="character" w:styleId="Enfasigrassetto">
    <w:name w:val="Strong"/>
    <w:basedOn w:val="Carpredefinitoparagrafo"/>
    <w:uiPriority w:val="22"/>
    <w:qFormat/>
    <w:rPr>
      <w:b/>
      <w:bCs/>
    </w:rPr>
  </w:style>
  <w:style w:type="paragraph" w:customStyle="1" w:styleId="msonormal0">
    <w:name w:val="msonormal"/>
    <w:basedOn w:val="Normale"/>
    <w:pPr>
      <w:spacing w:after="150"/>
    </w:pPr>
  </w:style>
  <w:style w:type="paragraph" w:styleId="NormaleWeb">
    <w:name w:val="Normal (Web)"/>
    <w:basedOn w:val="Normale"/>
    <w:uiPriority w:val="99"/>
    <w:semiHidden/>
    <w:unhideWhenUsed/>
    <w:pPr>
      <w:spacing w:after="150"/>
    </w:pPr>
  </w:style>
  <w:style w:type="paragraph" w:customStyle="1" w:styleId="fa">
    <w:name w:val="fa"/>
    <w:basedOn w:val="Normale"/>
    <w:pPr>
      <w:spacing w:before="100" w:beforeAutospacing="1" w:after="100" w:afterAutospacing="1"/>
    </w:pPr>
    <w:rPr>
      <w:rFonts w:ascii="Font Awesome 5 Free" w:hAnsi="Font Awesome 5 Free"/>
      <w:b/>
      <w:bCs/>
    </w:rPr>
  </w:style>
  <w:style w:type="paragraph" w:customStyle="1" w:styleId="fab">
    <w:name w:val="fab"/>
    <w:basedOn w:val="Normale"/>
    <w:pPr>
      <w:spacing w:before="100" w:beforeAutospacing="1" w:after="100" w:afterAutospacing="1"/>
    </w:pPr>
    <w:rPr>
      <w:rFonts w:ascii="Font Awesome 5 Brands" w:hAnsi="Font Awesome 5 Brands"/>
    </w:rPr>
  </w:style>
  <w:style w:type="paragraph" w:customStyle="1" w:styleId="fal">
    <w:name w:val="fal"/>
    <w:basedOn w:val="Normale"/>
    <w:pPr>
      <w:spacing w:before="100" w:beforeAutospacing="1" w:after="100" w:afterAutospacing="1"/>
    </w:pPr>
  </w:style>
  <w:style w:type="paragraph" w:customStyle="1" w:styleId="far">
    <w:name w:val="far"/>
    <w:basedOn w:val="Normale"/>
    <w:pPr>
      <w:spacing w:before="100" w:beforeAutospacing="1" w:after="100" w:afterAutospacing="1"/>
    </w:pPr>
    <w:rPr>
      <w:rFonts w:ascii="Font Awesome 5 Free" w:hAnsi="Font Awesome 5 Free"/>
    </w:rPr>
  </w:style>
  <w:style w:type="paragraph" w:customStyle="1" w:styleId="fas">
    <w:name w:val="fas"/>
    <w:basedOn w:val="Normale"/>
    <w:pPr>
      <w:spacing w:before="100" w:beforeAutospacing="1" w:after="100" w:afterAutospacing="1"/>
    </w:pPr>
    <w:rPr>
      <w:rFonts w:ascii="Font Awesome 5 Free" w:hAnsi="Font Awesome 5 Free"/>
      <w:b/>
      <w:bCs/>
    </w:rPr>
  </w:style>
  <w:style w:type="paragraph" w:customStyle="1" w:styleId="fa-lg">
    <w:name w:val="fa-lg"/>
    <w:basedOn w:val="Normale"/>
    <w:pPr>
      <w:spacing w:before="100" w:beforeAutospacing="1" w:after="100" w:afterAutospacing="1" w:line="180" w:lineRule="atLeast"/>
    </w:pPr>
    <w:rPr>
      <w:sz w:val="32"/>
      <w:szCs w:val="32"/>
    </w:rPr>
  </w:style>
  <w:style w:type="paragraph" w:customStyle="1" w:styleId="fa-xs">
    <w:name w:val="fa-xs"/>
    <w:basedOn w:val="Normale"/>
    <w:pPr>
      <w:spacing w:before="100" w:beforeAutospacing="1" w:after="100" w:afterAutospacing="1"/>
    </w:pPr>
    <w:rPr>
      <w:sz w:val="18"/>
      <w:szCs w:val="18"/>
    </w:rPr>
  </w:style>
  <w:style w:type="paragraph" w:customStyle="1" w:styleId="fa-sm">
    <w:name w:val="fa-sm"/>
    <w:basedOn w:val="Normale"/>
    <w:pPr>
      <w:spacing w:before="100" w:beforeAutospacing="1" w:after="100" w:afterAutospacing="1"/>
    </w:pPr>
    <w:rPr>
      <w:sz w:val="21"/>
      <w:szCs w:val="21"/>
    </w:rPr>
  </w:style>
  <w:style w:type="paragraph" w:customStyle="1" w:styleId="fa-1x">
    <w:name w:val="fa-1x"/>
    <w:basedOn w:val="Normale"/>
    <w:pPr>
      <w:spacing w:before="100" w:beforeAutospacing="1" w:after="100" w:afterAutospacing="1"/>
    </w:pPr>
  </w:style>
  <w:style w:type="paragraph" w:customStyle="1" w:styleId="fa-2x">
    <w:name w:val="fa-2x"/>
    <w:basedOn w:val="Normale"/>
    <w:pPr>
      <w:spacing w:before="100" w:beforeAutospacing="1" w:after="100" w:afterAutospacing="1"/>
    </w:pPr>
    <w:rPr>
      <w:sz w:val="48"/>
      <w:szCs w:val="48"/>
    </w:rPr>
  </w:style>
  <w:style w:type="paragraph" w:customStyle="1" w:styleId="fa-3x">
    <w:name w:val="fa-3x"/>
    <w:basedOn w:val="Normale"/>
    <w:pPr>
      <w:spacing w:before="100" w:beforeAutospacing="1" w:after="100" w:afterAutospacing="1"/>
    </w:pPr>
    <w:rPr>
      <w:sz w:val="72"/>
      <w:szCs w:val="72"/>
    </w:rPr>
  </w:style>
  <w:style w:type="paragraph" w:customStyle="1" w:styleId="fa-4x">
    <w:name w:val="fa-4x"/>
    <w:basedOn w:val="Normale"/>
    <w:pPr>
      <w:spacing w:before="100" w:beforeAutospacing="1" w:after="100" w:afterAutospacing="1"/>
    </w:pPr>
    <w:rPr>
      <w:sz w:val="96"/>
      <w:szCs w:val="96"/>
    </w:rPr>
  </w:style>
  <w:style w:type="paragraph" w:customStyle="1" w:styleId="fa-5x">
    <w:name w:val="fa-5x"/>
    <w:basedOn w:val="Normale"/>
    <w:pPr>
      <w:spacing w:before="100" w:beforeAutospacing="1" w:after="100" w:afterAutospacing="1"/>
    </w:pPr>
    <w:rPr>
      <w:sz w:val="120"/>
      <w:szCs w:val="120"/>
    </w:rPr>
  </w:style>
  <w:style w:type="paragraph" w:customStyle="1" w:styleId="fa-6x">
    <w:name w:val="fa-6x"/>
    <w:basedOn w:val="Normale"/>
    <w:pPr>
      <w:spacing w:before="100" w:beforeAutospacing="1" w:after="100" w:afterAutospacing="1"/>
    </w:pPr>
    <w:rPr>
      <w:sz w:val="144"/>
      <w:szCs w:val="144"/>
    </w:rPr>
  </w:style>
  <w:style w:type="paragraph" w:customStyle="1" w:styleId="fa-7x">
    <w:name w:val="fa-7x"/>
    <w:basedOn w:val="Normale"/>
    <w:pPr>
      <w:spacing w:before="100" w:beforeAutospacing="1" w:after="100" w:afterAutospacing="1"/>
    </w:pPr>
    <w:rPr>
      <w:sz w:val="168"/>
      <w:szCs w:val="168"/>
    </w:rPr>
  </w:style>
  <w:style w:type="paragraph" w:customStyle="1" w:styleId="fa-8x">
    <w:name w:val="fa-8x"/>
    <w:basedOn w:val="Normale"/>
    <w:pPr>
      <w:spacing w:before="100" w:beforeAutospacing="1" w:after="100" w:afterAutospacing="1"/>
    </w:pPr>
    <w:rPr>
      <w:sz w:val="192"/>
      <w:szCs w:val="192"/>
    </w:rPr>
  </w:style>
  <w:style w:type="paragraph" w:customStyle="1" w:styleId="fa-9x">
    <w:name w:val="fa-9x"/>
    <w:basedOn w:val="Normale"/>
    <w:pPr>
      <w:spacing w:before="100" w:beforeAutospacing="1" w:after="100" w:afterAutospacing="1"/>
    </w:pPr>
    <w:rPr>
      <w:sz w:val="216"/>
      <w:szCs w:val="216"/>
    </w:rPr>
  </w:style>
  <w:style w:type="paragraph" w:customStyle="1" w:styleId="fa-10x">
    <w:name w:val="fa-10x"/>
    <w:basedOn w:val="Normale"/>
    <w:pPr>
      <w:spacing w:before="100" w:beforeAutospacing="1" w:after="100" w:afterAutospacing="1"/>
    </w:pPr>
    <w:rPr>
      <w:sz w:val="240"/>
      <w:szCs w:val="240"/>
    </w:rPr>
  </w:style>
  <w:style w:type="paragraph" w:customStyle="1" w:styleId="fa-fw">
    <w:name w:val="fa-fw"/>
    <w:basedOn w:val="Normale"/>
    <w:pPr>
      <w:spacing w:before="100" w:beforeAutospacing="1" w:after="100" w:afterAutospacing="1"/>
      <w:jc w:val="center"/>
    </w:pPr>
  </w:style>
  <w:style w:type="paragraph" w:customStyle="1" w:styleId="fa-ul">
    <w:name w:val="fa-ul"/>
    <w:basedOn w:val="Normale"/>
    <w:pPr>
      <w:spacing w:before="100" w:beforeAutospacing="1" w:after="100" w:afterAutospacing="1"/>
      <w:ind w:left="600"/>
    </w:pPr>
  </w:style>
  <w:style w:type="paragraph" w:customStyle="1" w:styleId="fa-li">
    <w:name w:val="fa-li"/>
    <w:basedOn w:val="Normale"/>
    <w:pPr>
      <w:spacing w:before="100" w:beforeAutospacing="1" w:after="100" w:afterAutospacing="1"/>
      <w:jc w:val="center"/>
    </w:pPr>
  </w:style>
  <w:style w:type="paragraph" w:customStyle="1" w:styleId="fa-border">
    <w:name w:val="fa-border"/>
    <w:basedOn w:val="Normale"/>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e"/>
    <w:pPr>
      <w:spacing w:before="100" w:beforeAutospacing="1" w:after="100" w:afterAutospacing="1" w:line="480" w:lineRule="atLeast"/>
      <w:textAlignment w:val="center"/>
    </w:pPr>
  </w:style>
  <w:style w:type="paragraph" w:customStyle="1" w:styleId="fa-stack-1x">
    <w:name w:val="fa-stack-1x"/>
    <w:basedOn w:val="Normale"/>
    <w:pPr>
      <w:spacing w:before="100" w:beforeAutospacing="1" w:after="100" w:afterAutospacing="1"/>
      <w:jc w:val="center"/>
    </w:pPr>
  </w:style>
  <w:style w:type="paragraph" w:customStyle="1" w:styleId="fa-stack-2x">
    <w:name w:val="fa-stack-2x"/>
    <w:basedOn w:val="Normale"/>
    <w:pPr>
      <w:spacing w:before="100" w:beforeAutospacing="1" w:after="100" w:afterAutospacing="1"/>
      <w:jc w:val="center"/>
    </w:pPr>
    <w:rPr>
      <w:sz w:val="48"/>
      <w:szCs w:val="48"/>
    </w:rPr>
  </w:style>
  <w:style w:type="paragraph" w:customStyle="1" w:styleId="fa-inverse">
    <w:name w:val="fa-inverse"/>
    <w:basedOn w:val="Normale"/>
    <w:pPr>
      <w:spacing w:before="100" w:beforeAutospacing="1" w:after="100" w:afterAutospacing="1"/>
    </w:pPr>
    <w:rPr>
      <w:color w:val="FFFFFF"/>
    </w:rPr>
  </w:style>
  <w:style w:type="paragraph" w:customStyle="1" w:styleId="sr-only">
    <w:name w:val="sr-only"/>
    <w:basedOn w:val="Normale"/>
    <w:pPr>
      <w:ind w:left="-15" w:right="-15"/>
    </w:pPr>
  </w:style>
  <w:style w:type="paragraph" w:customStyle="1" w:styleId="glyphicon">
    <w:name w:val="glyphicon"/>
    <w:basedOn w:val="Normale"/>
    <w:pPr>
      <w:spacing w:before="100" w:beforeAutospacing="1" w:after="100" w:afterAutospacing="1" w:line="0" w:lineRule="auto"/>
    </w:pPr>
    <w:rPr>
      <w:rFonts w:ascii="Glyphicons Halflings" w:hAnsi="Glyphicons Halflings"/>
    </w:rPr>
  </w:style>
  <w:style w:type="paragraph" w:customStyle="1" w:styleId="img-thumbnail">
    <w:name w:val="img-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h1">
    <w:name w:val="h1"/>
    <w:basedOn w:val="Normale"/>
    <w:pPr>
      <w:spacing w:before="240" w:after="30"/>
    </w:pPr>
    <w:rPr>
      <w:rFonts w:ascii="inherit" w:hAnsi="inherit"/>
      <w:sz w:val="54"/>
      <w:szCs w:val="54"/>
    </w:rPr>
  </w:style>
  <w:style w:type="paragraph" w:customStyle="1" w:styleId="h2">
    <w:name w:val="h2"/>
    <w:basedOn w:val="Normale"/>
    <w:pPr>
      <w:spacing w:before="210" w:after="150"/>
    </w:pPr>
    <w:rPr>
      <w:rFonts w:ascii="inherit" w:hAnsi="inherit"/>
      <w:sz w:val="45"/>
      <w:szCs w:val="45"/>
    </w:rPr>
  </w:style>
  <w:style w:type="paragraph" w:customStyle="1" w:styleId="h3">
    <w:name w:val="h3"/>
    <w:basedOn w:val="Normale"/>
    <w:pPr>
      <w:spacing w:before="180" w:after="150"/>
    </w:pPr>
    <w:rPr>
      <w:rFonts w:ascii="inherit" w:hAnsi="inherit"/>
      <w:sz w:val="36"/>
      <w:szCs w:val="36"/>
    </w:rPr>
  </w:style>
  <w:style w:type="paragraph" w:customStyle="1" w:styleId="h4">
    <w:name w:val="h4"/>
    <w:basedOn w:val="Normale"/>
    <w:pPr>
      <w:spacing w:before="180" w:after="150"/>
    </w:pPr>
    <w:rPr>
      <w:rFonts w:ascii="inherit" w:hAnsi="inherit"/>
      <w:sz w:val="29"/>
      <w:szCs w:val="29"/>
    </w:rPr>
  </w:style>
  <w:style w:type="paragraph" w:customStyle="1" w:styleId="h5">
    <w:name w:val="h5"/>
    <w:basedOn w:val="Normale"/>
    <w:pPr>
      <w:spacing w:before="150" w:after="120"/>
    </w:pPr>
    <w:rPr>
      <w:rFonts w:ascii="inherit" w:hAnsi="inherit"/>
      <w:sz w:val="27"/>
      <w:szCs w:val="27"/>
    </w:rPr>
  </w:style>
  <w:style w:type="paragraph" w:customStyle="1" w:styleId="h6">
    <w:name w:val="h6"/>
    <w:basedOn w:val="Normale"/>
    <w:pPr>
      <w:spacing w:before="150" w:after="150"/>
    </w:pPr>
    <w:rPr>
      <w:rFonts w:ascii="inherit" w:hAnsi="inherit"/>
      <w:sz w:val="18"/>
      <w:szCs w:val="18"/>
    </w:rPr>
  </w:style>
  <w:style w:type="paragraph" w:customStyle="1" w:styleId="lead">
    <w:name w:val="lead"/>
    <w:basedOn w:val="Normale"/>
    <w:pPr>
      <w:spacing w:before="100" w:beforeAutospacing="1" w:after="300"/>
    </w:pPr>
  </w:style>
  <w:style w:type="paragraph" w:customStyle="1" w:styleId="small">
    <w:name w:val="small"/>
    <w:basedOn w:val="Normale"/>
    <w:pPr>
      <w:spacing w:before="100" w:beforeAutospacing="1" w:after="100" w:afterAutospacing="1"/>
    </w:pPr>
    <w:rPr>
      <w:sz w:val="19"/>
      <w:szCs w:val="19"/>
    </w:rPr>
  </w:style>
  <w:style w:type="paragraph" w:customStyle="1" w:styleId="text-left">
    <w:name w:val="text-left"/>
    <w:basedOn w:val="Normale"/>
    <w:pPr>
      <w:spacing w:before="100" w:beforeAutospacing="1" w:after="100" w:afterAutospacing="1"/>
    </w:pPr>
  </w:style>
  <w:style w:type="paragraph" w:customStyle="1" w:styleId="text-right">
    <w:name w:val="text-right"/>
    <w:basedOn w:val="Normale"/>
    <w:pPr>
      <w:spacing w:before="100" w:beforeAutospacing="1" w:after="100" w:afterAutospacing="1"/>
      <w:jc w:val="right"/>
    </w:pPr>
  </w:style>
  <w:style w:type="paragraph" w:customStyle="1" w:styleId="text-center">
    <w:name w:val="text-center"/>
    <w:basedOn w:val="Normale"/>
    <w:pPr>
      <w:spacing w:before="100" w:beforeAutospacing="1" w:after="100" w:afterAutospacing="1"/>
      <w:jc w:val="center"/>
    </w:pPr>
  </w:style>
  <w:style w:type="paragraph" w:customStyle="1" w:styleId="text-justify">
    <w:name w:val="text-justify"/>
    <w:basedOn w:val="Normale"/>
    <w:pPr>
      <w:spacing w:before="100" w:beforeAutospacing="1" w:after="100" w:afterAutospacing="1"/>
      <w:jc w:val="both"/>
    </w:pPr>
  </w:style>
  <w:style w:type="paragraph" w:customStyle="1" w:styleId="text-nowrap">
    <w:name w:val="text-nowrap"/>
    <w:basedOn w:val="Normale"/>
    <w:pPr>
      <w:spacing w:before="100" w:beforeAutospacing="1" w:after="100" w:afterAutospacing="1"/>
    </w:pPr>
  </w:style>
  <w:style w:type="paragraph" w:customStyle="1" w:styleId="text-uppercase">
    <w:name w:val="text-uppercase"/>
    <w:basedOn w:val="Normale"/>
    <w:pPr>
      <w:spacing w:before="100" w:beforeAutospacing="1" w:after="100" w:afterAutospacing="1"/>
    </w:pPr>
    <w:rPr>
      <w:caps/>
    </w:rPr>
  </w:style>
  <w:style w:type="paragraph" w:customStyle="1" w:styleId="text-muted">
    <w:name w:val="text-muted"/>
    <w:basedOn w:val="Normale"/>
    <w:pPr>
      <w:spacing w:before="100" w:beforeAutospacing="1" w:after="100" w:afterAutospacing="1"/>
    </w:pPr>
    <w:rPr>
      <w:color w:val="777777"/>
    </w:rPr>
  </w:style>
  <w:style w:type="paragraph" w:customStyle="1" w:styleId="text-primary">
    <w:name w:val="text-primary"/>
    <w:basedOn w:val="Normale"/>
    <w:pPr>
      <w:spacing w:before="100" w:beforeAutospacing="1" w:after="100" w:afterAutospacing="1"/>
    </w:pPr>
    <w:rPr>
      <w:color w:val="337AB7"/>
    </w:rPr>
  </w:style>
  <w:style w:type="paragraph" w:customStyle="1" w:styleId="text-success">
    <w:name w:val="text-success"/>
    <w:basedOn w:val="Normale"/>
    <w:pPr>
      <w:spacing w:before="100" w:beforeAutospacing="1" w:after="100" w:afterAutospacing="1"/>
    </w:pPr>
    <w:rPr>
      <w:color w:val="3C763D"/>
    </w:rPr>
  </w:style>
  <w:style w:type="paragraph" w:customStyle="1" w:styleId="text-info">
    <w:name w:val="text-info"/>
    <w:basedOn w:val="Normale"/>
    <w:pPr>
      <w:spacing w:before="100" w:beforeAutospacing="1" w:after="100" w:afterAutospacing="1"/>
    </w:pPr>
    <w:rPr>
      <w:color w:val="31708F"/>
    </w:rPr>
  </w:style>
  <w:style w:type="paragraph" w:customStyle="1" w:styleId="text-warning">
    <w:name w:val="text-warning"/>
    <w:basedOn w:val="Normale"/>
    <w:pPr>
      <w:spacing w:before="100" w:beforeAutospacing="1" w:after="100" w:afterAutospacing="1"/>
    </w:pPr>
    <w:rPr>
      <w:color w:val="8A6D3B"/>
    </w:rPr>
  </w:style>
  <w:style w:type="paragraph" w:customStyle="1" w:styleId="text-danger">
    <w:name w:val="text-danger"/>
    <w:basedOn w:val="Normale"/>
    <w:pPr>
      <w:spacing w:before="100" w:beforeAutospacing="1" w:after="100" w:afterAutospacing="1"/>
    </w:pPr>
    <w:rPr>
      <w:color w:val="A94442"/>
    </w:rPr>
  </w:style>
  <w:style w:type="paragraph" w:customStyle="1" w:styleId="bg-primary">
    <w:name w:val="bg-primary"/>
    <w:basedOn w:val="Normale"/>
    <w:pPr>
      <w:shd w:val="clear" w:color="auto" w:fill="337AB7"/>
      <w:spacing w:before="100" w:beforeAutospacing="1" w:after="100" w:afterAutospacing="1"/>
    </w:pPr>
    <w:rPr>
      <w:color w:val="FFFFFF"/>
    </w:rPr>
  </w:style>
  <w:style w:type="paragraph" w:customStyle="1" w:styleId="bg-success">
    <w:name w:val="bg-success"/>
    <w:basedOn w:val="Normale"/>
    <w:pPr>
      <w:shd w:val="clear" w:color="auto" w:fill="DFF0D8"/>
      <w:spacing w:before="100" w:beforeAutospacing="1" w:after="100" w:afterAutospacing="1"/>
    </w:pPr>
  </w:style>
  <w:style w:type="paragraph" w:customStyle="1" w:styleId="bg-info">
    <w:name w:val="bg-info"/>
    <w:basedOn w:val="Normale"/>
    <w:pPr>
      <w:shd w:val="clear" w:color="auto" w:fill="D9EDF7"/>
      <w:spacing w:before="100" w:beforeAutospacing="1" w:after="100" w:afterAutospacing="1"/>
    </w:pPr>
  </w:style>
  <w:style w:type="paragraph" w:customStyle="1" w:styleId="bg-warning">
    <w:name w:val="bg-warning"/>
    <w:basedOn w:val="Normale"/>
    <w:pPr>
      <w:shd w:val="clear" w:color="auto" w:fill="FCF8E3"/>
      <w:spacing w:before="100" w:beforeAutospacing="1" w:after="100" w:afterAutospacing="1"/>
    </w:pPr>
  </w:style>
  <w:style w:type="paragraph" w:customStyle="1" w:styleId="bg-danger">
    <w:name w:val="bg-danger"/>
    <w:basedOn w:val="Normale"/>
    <w:pPr>
      <w:shd w:val="clear" w:color="auto" w:fill="F2DEDE"/>
      <w:spacing w:before="100" w:beforeAutospacing="1" w:after="100" w:afterAutospacing="1"/>
    </w:pPr>
  </w:style>
  <w:style w:type="paragraph" w:customStyle="1" w:styleId="page-header">
    <w:name w:val="page-header"/>
    <w:basedOn w:val="Normale"/>
    <w:pPr>
      <w:pBdr>
        <w:bottom w:val="single" w:sz="6" w:space="7" w:color="EEEEEE"/>
      </w:pBdr>
      <w:spacing w:before="600" w:after="300"/>
    </w:pPr>
  </w:style>
  <w:style w:type="paragraph" w:customStyle="1" w:styleId="list-unstyled">
    <w:name w:val="list-unstyled"/>
    <w:basedOn w:val="Normale"/>
    <w:pPr>
      <w:spacing w:before="100" w:beforeAutospacing="1" w:after="100" w:afterAutospacing="1"/>
    </w:pPr>
  </w:style>
  <w:style w:type="paragraph" w:customStyle="1" w:styleId="list-inline">
    <w:name w:val="list-inline"/>
    <w:basedOn w:val="Normale"/>
    <w:pPr>
      <w:spacing w:before="100" w:beforeAutospacing="1" w:after="100" w:afterAutospacing="1"/>
      <w:ind w:left="-75"/>
    </w:pPr>
  </w:style>
  <w:style w:type="paragraph" w:customStyle="1" w:styleId="list-inlineli">
    <w:name w:val="list-inline&gt;li"/>
    <w:basedOn w:val="Normale"/>
    <w:pPr>
      <w:spacing w:before="100" w:beforeAutospacing="1" w:after="100" w:afterAutospacing="1"/>
    </w:pPr>
  </w:style>
  <w:style w:type="paragraph" w:customStyle="1" w:styleId="initialism">
    <w:name w:val="initialism"/>
    <w:basedOn w:val="Normale"/>
    <w:pPr>
      <w:spacing w:before="100" w:beforeAutospacing="1" w:after="100" w:afterAutospacing="1"/>
    </w:pPr>
    <w:rPr>
      <w:caps/>
      <w:sz w:val="22"/>
      <w:szCs w:val="22"/>
    </w:rPr>
  </w:style>
  <w:style w:type="paragraph" w:customStyle="1" w:styleId="blockquote-reverse">
    <w:name w:val="blockquote-reverse"/>
    <w:basedOn w:val="Normale"/>
    <w:pPr>
      <w:pBdr>
        <w:right w:val="single" w:sz="36" w:space="11" w:color="EEEEEE"/>
      </w:pBdr>
      <w:spacing w:before="100" w:beforeAutospacing="1" w:after="100" w:afterAutospacing="1"/>
      <w:jc w:val="right"/>
    </w:pPr>
  </w:style>
  <w:style w:type="paragraph" w:customStyle="1" w:styleId="container">
    <w:name w:val="container"/>
    <w:basedOn w:val="Normale"/>
    <w:pPr>
      <w:spacing w:before="100" w:beforeAutospacing="1" w:after="100" w:afterAutospacing="1"/>
    </w:pPr>
  </w:style>
  <w:style w:type="paragraph" w:customStyle="1" w:styleId="container-fluid">
    <w:name w:val="container-fluid"/>
    <w:basedOn w:val="Normale"/>
    <w:pPr>
      <w:spacing w:before="100" w:beforeAutospacing="1" w:after="100" w:afterAutospacing="1"/>
    </w:pPr>
  </w:style>
  <w:style w:type="paragraph" w:customStyle="1" w:styleId="row">
    <w:name w:val="row"/>
    <w:basedOn w:val="Normale"/>
    <w:pPr>
      <w:spacing w:before="100" w:beforeAutospacing="1" w:after="100" w:afterAutospacing="1"/>
      <w:ind w:left="-225" w:right="-225"/>
    </w:pPr>
  </w:style>
  <w:style w:type="paragraph" w:customStyle="1" w:styleId="row-no-gutters">
    <w:name w:val="row-no-gutters"/>
    <w:basedOn w:val="Normale"/>
    <w:pPr>
      <w:spacing w:before="100" w:beforeAutospacing="1" w:after="100" w:afterAutospacing="1"/>
    </w:pPr>
  </w:style>
  <w:style w:type="paragraph" w:customStyle="1" w:styleId="col-xs-1">
    <w:name w:val="col-xs-1"/>
    <w:basedOn w:val="Normale"/>
    <w:pPr>
      <w:shd w:val="clear" w:color="auto" w:fill="FFFFFF"/>
      <w:spacing w:before="100" w:beforeAutospacing="1" w:after="100" w:afterAutospacing="1"/>
    </w:pPr>
  </w:style>
  <w:style w:type="paragraph" w:customStyle="1" w:styleId="col-sm-1">
    <w:name w:val="col-sm-1"/>
    <w:basedOn w:val="Normale"/>
    <w:pPr>
      <w:shd w:val="clear" w:color="auto" w:fill="FFFFFF"/>
      <w:spacing w:before="100" w:beforeAutospacing="1" w:after="100" w:afterAutospacing="1"/>
    </w:pPr>
  </w:style>
  <w:style w:type="paragraph" w:customStyle="1" w:styleId="col-md-1">
    <w:name w:val="col-md-1"/>
    <w:basedOn w:val="Normale"/>
    <w:pPr>
      <w:shd w:val="clear" w:color="auto" w:fill="FFFFFF"/>
      <w:spacing w:before="100" w:beforeAutospacing="1" w:after="100" w:afterAutospacing="1"/>
    </w:pPr>
  </w:style>
  <w:style w:type="paragraph" w:customStyle="1" w:styleId="col-lg-1">
    <w:name w:val="col-lg-1"/>
    <w:basedOn w:val="Normale"/>
    <w:pPr>
      <w:shd w:val="clear" w:color="auto" w:fill="FFFFFF"/>
      <w:spacing w:before="100" w:beforeAutospacing="1" w:after="100" w:afterAutospacing="1"/>
    </w:pPr>
  </w:style>
  <w:style w:type="paragraph" w:customStyle="1" w:styleId="col-xs-2">
    <w:name w:val="col-xs-2"/>
    <w:basedOn w:val="Normale"/>
    <w:pPr>
      <w:shd w:val="clear" w:color="auto" w:fill="FFFFFF"/>
      <w:spacing w:before="100" w:beforeAutospacing="1" w:after="100" w:afterAutospacing="1"/>
    </w:pPr>
  </w:style>
  <w:style w:type="paragraph" w:customStyle="1" w:styleId="col-sm-2">
    <w:name w:val="col-sm-2"/>
    <w:basedOn w:val="Normale"/>
    <w:pPr>
      <w:shd w:val="clear" w:color="auto" w:fill="FFFFFF"/>
      <w:spacing w:before="100" w:beforeAutospacing="1" w:after="100" w:afterAutospacing="1"/>
    </w:pPr>
  </w:style>
  <w:style w:type="paragraph" w:customStyle="1" w:styleId="col-md-2">
    <w:name w:val="col-md-2"/>
    <w:basedOn w:val="Normale"/>
    <w:pPr>
      <w:shd w:val="clear" w:color="auto" w:fill="FFFFFF"/>
      <w:spacing w:before="100" w:beforeAutospacing="1" w:after="100" w:afterAutospacing="1"/>
    </w:pPr>
  </w:style>
  <w:style w:type="paragraph" w:customStyle="1" w:styleId="col-lg-2">
    <w:name w:val="col-lg-2"/>
    <w:basedOn w:val="Normale"/>
    <w:pPr>
      <w:shd w:val="clear" w:color="auto" w:fill="FFFFFF"/>
      <w:spacing w:before="100" w:beforeAutospacing="1" w:after="100" w:afterAutospacing="1"/>
    </w:pPr>
  </w:style>
  <w:style w:type="paragraph" w:customStyle="1" w:styleId="col-xs-3">
    <w:name w:val="col-xs-3"/>
    <w:basedOn w:val="Normale"/>
    <w:pPr>
      <w:shd w:val="clear" w:color="auto" w:fill="FFFFFF"/>
      <w:spacing w:before="100" w:beforeAutospacing="1" w:after="100" w:afterAutospacing="1"/>
    </w:pPr>
  </w:style>
  <w:style w:type="paragraph" w:customStyle="1" w:styleId="col-sm-3">
    <w:name w:val="col-sm-3"/>
    <w:basedOn w:val="Normale"/>
    <w:pPr>
      <w:shd w:val="clear" w:color="auto" w:fill="FFFFFF"/>
      <w:spacing w:before="100" w:beforeAutospacing="1" w:after="100" w:afterAutospacing="1"/>
    </w:pPr>
  </w:style>
  <w:style w:type="paragraph" w:customStyle="1" w:styleId="col-md-3">
    <w:name w:val="col-md-3"/>
    <w:basedOn w:val="Normale"/>
    <w:pPr>
      <w:shd w:val="clear" w:color="auto" w:fill="FFFFFF"/>
      <w:spacing w:before="100" w:beforeAutospacing="1" w:after="100" w:afterAutospacing="1"/>
    </w:pPr>
  </w:style>
  <w:style w:type="paragraph" w:customStyle="1" w:styleId="col-lg-3">
    <w:name w:val="col-lg-3"/>
    <w:basedOn w:val="Normale"/>
    <w:pPr>
      <w:shd w:val="clear" w:color="auto" w:fill="FFFFFF"/>
      <w:spacing w:before="100" w:beforeAutospacing="1" w:after="100" w:afterAutospacing="1"/>
    </w:pPr>
  </w:style>
  <w:style w:type="paragraph" w:customStyle="1" w:styleId="col-xs-4">
    <w:name w:val="col-xs-4"/>
    <w:basedOn w:val="Normale"/>
    <w:pPr>
      <w:shd w:val="clear" w:color="auto" w:fill="FFFFFF"/>
      <w:spacing w:before="100" w:beforeAutospacing="1" w:after="100" w:afterAutospacing="1"/>
    </w:pPr>
  </w:style>
  <w:style w:type="paragraph" w:customStyle="1" w:styleId="col-sm-4">
    <w:name w:val="col-sm-4"/>
    <w:basedOn w:val="Normale"/>
    <w:pPr>
      <w:shd w:val="clear" w:color="auto" w:fill="FFFFFF"/>
      <w:spacing w:before="100" w:beforeAutospacing="1" w:after="100" w:afterAutospacing="1"/>
    </w:pPr>
  </w:style>
  <w:style w:type="paragraph" w:customStyle="1" w:styleId="col-md-4">
    <w:name w:val="col-md-4"/>
    <w:basedOn w:val="Normale"/>
    <w:pPr>
      <w:shd w:val="clear" w:color="auto" w:fill="FFFFFF"/>
      <w:spacing w:before="100" w:beforeAutospacing="1" w:after="100" w:afterAutospacing="1"/>
    </w:pPr>
  </w:style>
  <w:style w:type="paragraph" w:customStyle="1" w:styleId="col-lg-4">
    <w:name w:val="col-lg-4"/>
    <w:basedOn w:val="Normale"/>
    <w:pPr>
      <w:shd w:val="clear" w:color="auto" w:fill="FFFFFF"/>
      <w:spacing w:before="100" w:beforeAutospacing="1" w:after="100" w:afterAutospacing="1"/>
    </w:pPr>
  </w:style>
  <w:style w:type="paragraph" w:customStyle="1" w:styleId="col-xs-5">
    <w:name w:val="col-xs-5"/>
    <w:basedOn w:val="Normale"/>
    <w:pPr>
      <w:shd w:val="clear" w:color="auto" w:fill="FFFFFF"/>
      <w:spacing w:before="100" w:beforeAutospacing="1" w:after="100" w:afterAutospacing="1"/>
    </w:pPr>
  </w:style>
  <w:style w:type="paragraph" w:customStyle="1" w:styleId="col-sm-5">
    <w:name w:val="col-sm-5"/>
    <w:basedOn w:val="Normale"/>
    <w:pPr>
      <w:shd w:val="clear" w:color="auto" w:fill="FFFFFF"/>
      <w:spacing w:before="100" w:beforeAutospacing="1" w:after="100" w:afterAutospacing="1"/>
    </w:pPr>
  </w:style>
  <w:style w:type="paragraph" w:customStyle="1" w:styleId="col-md-5">
    <w:name w:val="col-md-5"/>
    <w:basedOn w:val="Normale"/>
    <w:pPr>
      <w:shd w:val="clear" w:color="auto" w:fill="FFFFFF"/>
      <w:spacing w:before="100" w:beforeAutospacing="1" w:after="100" w:afterAutospacing="1"/>
    </w:pPr>
  </w:style>
  <w:style w:type="paragraph" w:customStyle="1" w:styleId="col-lg-5">
    <w:name w:val="col-lg-5"/>
    <w:basedOn w:val="Normale"/>
    <w:pPr>
      <w:shd w:val="clear" w:color="auto" w:fill="FFFFFF"/>
      <w:spacing w:before="100" w:beforeAutospacing="1" w:after="100" w:afterAutospacing="1"/>
    </w:pPr>
  </w:style>
  <w:style w:type="paragraph" w:customStyle="1" w:styleId="col-xs-6">
    <w:name w:val="col-xs-6"/>
    <w:basedOn w:val="Normale"/>
    <w:pPr>
      <w:shd w:val="clear" w:color="auto" w:fill="FFFFFF"/>
      <w:spacing w:before="100" w:beforeAutospacing="1" w:after="100" w:afterAutospacing="1"/>
    </w:pPr>
  </w:style>
  <w:style w:type="paragraph" w:customStyle="1" w:styleId="col-sm-6">
    <w:name w:val="col-sm-6"/>
    <w:basedOn w:val="Normale"/>
    <w:pPr>
      <w:shd w:val="clear" w:color="auto" w:fill="FFFFFF"/>
      <w:spacing w:before="100" w:beforeAutospacing="1" w:after="100" w:afterAutospacing="1"/>
    </w:pPr>
  </w:style>
  <w:style w:type="paragraph" w:customStyle="1" w:styleId="col-md-6">
    <w:name w:val="col-md-6"/>
    <w:basedOn w:val="Normale"/>
    <w:pPr>
      <w:shd w:val="clear" w:color="auto" w:fill="FFFFFF"/>
      <w:spacing w:before="100" w:beforeAutospacing="1" w:after="100" w:afterAutospacing="1"/>
    </w:pPr>
  </w:style>
  <w:style w:type="paragraph" w:customStyle="1" w:styleId="col-lg-6">
    <w:name w:val="col-lg-6"/>
    <w:basedOn w:val="Normale"/>
    <w:pPr>
      <w:shd w:val="clear" w:color="auto" w:fill="FFFFFF"/>
      <w:spacing w:before="100" w:beforeAutospacing="1" w:after="100" w:afterAutospacing="1"/>
    </w:pPr>
  </w:style>
  <w:style w:type="paragraph" w:customStyle="1" w:styleId="col-xs-7">
    <w:name w:val="col-xs-7"/>
    <w:basedOn w:val="Normale"/>
    <w:pPr>
      <w:shd w:val="clear" w:color="auto" w:fill="FFFFFF"/>
      <w:spacing w:before="100" w:beforeAutospacing="1" w:after="100" w:afterAutospacing="1"/>
    </w:pPr>
  </w:style>
  <w:style w:type="paragraph" w:customStyle="1" w:styleId="col-sm-7">
    <w:name w:val="col-sm-7"/>
    <w:basedOn w:val="Normale"/>
    <w:pPr>
      <w:shd w:val="clear" w:color="auto" w:fill="FFFFFF"/>
      <w:spacing w:before="100" w:beforeAutospacing="1" w:after="100" w:afterAutospacing="1"/>
    </w:pPr>
  </w:style>
  <w:style w:type="paragraph" w:customStyle="1" w:styleId="col-md-7">
    <w:name w:val="col-md-7"/>
    <w:basedOn w:val="Normale"/>
    <w:pPr>
      <w:shd w:val="clear" w:color="auto" w:fill="FFFFFF"/>
      <w:spacing w:before="100" w:beforeAutospacing="1" w:after="100" w:afterAutospacing="1"/>
    </w:pPr>
  </w:style>
  <w:style w:type="paragraph" w:customStyle="1" w:styleId="col-lg-7">
    <w:name w:val="col-lg-7"/>
    <w:basedOn w:val="Normale"/>
    <w:pPr>
      <w:shd w:val="clear" w:color="auto" w:fill="FFFFFF"/>
      <w:spacing w:before="100" w:beforeAutospacing="1" w:after="100" w:afterAutospacing="1"/>
    </w:pPr>
  </w:style>
  <w:style w:type="paragraph" w:customStyle="1" w:styleId="col-xs-8">
    <w:name w:val="col-xs-8"/>
    <w:basedOn w:val="Normale"/>
    <w:pPr>
      <w:shd w:val="clear" w:color="auto" w:fill="FFFFFF"/>
      <w:spacing w:before="100" w:beforeAutospacing="1" w:after="100" w:afterAutospacing="1"/>
    </w:pPr>
  </w:style>
  <w:style w:type="paragraph" w:customStyle="1" w:styleId="col-sm-8">
    <w:name w:val="col-sm-8"/>
    <w:basedOn w:val="Normale"/>
    <w:pPr>
      <w:shd w:val="clear" w:color="auto" w:fill="FFFFFF"/>
      <w:spacing w:before="100" w:beforeAutospacing="1" w:after="100" w:afterAutospacing="1"/>
    </w:pPr>
  </w:style>
  <w:style w:type="paragraph" w:customStyle="1" w:styleId="col-md-8">
    <w:name w:val="col-md-8"/>
    <w:basedOn w:val="Normale"/>
    <w:pPr>
      <w:shd w:val="clear" w:color="auto" w:fill="FFFFFF"/>
      <w:spacing w:before="100" w:beforeAutospacing="1" w:after="100" w:afterAutospacing="1"/>
    </w:pPr>
  </w:style>
  <w:style w:type="paragraph" w:customStyle="1" w:styleId="col-lg-8">
    <w:name w:val="col-lg-8"/>
    <w:basedOn w:val="Normale"/>
    <w:pPr>
      <w:shd w:val="clear" w:color="auto" w:fill="FFFFFF"/>
      <w:spacing w:before="100" w:beforeAutospacing="1" w:after="100" w:afterAutospacing="1"/>
    </w:pPr>
  </w:style>
  <w:style w:type="paragraph" w:customStyle="1" w:styleId="col-xs-9">
    <w:name w:val="col-xs-9"/>
    <w:basedOn w:val="Normale"/>
    <w:pPr>
      <w:shd w:val="clear" w:color="auto" w:fill="FFFFFF"/>
      <w:spacing w:before="100" w:beforeAutospacing="1" w:after="100" w:afterAutospacing="1"/>
    </w:pPr>
  </w:style>
  <w:style w:type="paragraph" w:customStyle="1" w:styleId="col-sm-9">
    <w:name w:val="col-sm-9"/>
    <w:basedOn w:val="Normale"/>
    <w:pPr>
      <w:shd w:val="clear" w:color="auto" w:fill="FFFFFF"/>
      <w:spacing w:before="100" w:beforeAutospacing="1" w:after="100" w:afterAutospacing="1"/>
    </w:pPr>
  </w:style>
  <w:style w:type="paragraph" w:customStyle="1" w:styleId="col-md-9">
    <w:name w:val="col-md-9"/>
    <w:basedOn w:val="Normale"/>
    <w:pPr>
      <w:shd w:val="clear" w:color="auto" w:fill="FFFFFF"/>
      <w:spacing w:before="100" w:beforeAutospacing="1" w:after="100" w:afterAutospacing="1"/>
    </w:pPr>
  </w:style>
  <w:style w:type="paragraph" w:customStyle="1" w:styleId="col-lg-9">
    <w:name w:val="col-lg-9"/>
    <w:basedOn w:val="Normale"/>
    <w:pPr>
      <w:shd w:val="clear" w:color="auto" w:fill="FFFFFF"/>
      <w:spacing w:before="100" w:beforeAutospacing="1" w:after="100" w:afterAutospacing="1"/>
    </w:pPr>
  </w:style>
  <w:style w:type="paragraph" w:customStyle="1" w:styleId="col-xs-10">
    <w:name w:val="col-xs-10"/>
    <w:basedOn w:val="Normale"/>
    <w:pPr>
      <w:shd w:val="clear" w:color="auto" w:fill="FFFFFF"/>
      <w:spacing w:before="100" w:beforeAutospacing="1" w:after="100" w:afterAutospacing="1"/>
    </w:pPr>
  </w:style>
  <w:style w:type="paragraph" w:customStyle="1" w:styleId="col-sm-10">
    <w:name w:val="col-sm-10"/>
    <w:basedOn w:val="Normale"/>
    <w:pPr>
      <w:shd w:val="clear" w:color="auto" w:fill="FFFFFF"/>
      <w:spacing w:before="100" w:beforeAutospacing="1" w:after="100" w:afterAutospacing="1"/>
    </w:pPr>
  </w:style>
  <w:style w:type="paragraph" w:customStyle="1" w:styleId="col-md-10">
    <w:name w:val="col-md-10"/>
    <w:basedOn w:val="Normale"/>
    <w:pPr>
      <w:shd w:val="clear" w:color="auto" w:fill="FFFFFF"/>
      <w:spacing w:before="100" w:beforeAutospacing="1" w:after="100" w:afterAutospacing="1"/>
    </w:pPr>
  </w:style>
  <w:style w:type="paragraph" w:customStyle="1" w:styleId="col-lg-10">
    <w:name w:val="col-lg-10"/>
    <w:basedOn w:val="Normale"/>
    <w:pPr>
      <w:shd w:val="clear" w:color="auto" w:fill="FFFFFF"/>
      <w:spacing w:before="100" w:beforeAutospacing="1" w:after="100" w:afterAutospacing="1"/>
    </w:pPr>
  </w:style>
  <w:style w:type="paragraph" w:customStyle="1" w:styleId="col-xs-11">
    <w:name w:val="col-xs-11"/>
    <w:basedOn w:val="Normale"/>
    <w:pPr>
      <w:shd w:val="clear" w:color="auto" w:fill="FFFFFF"/>
      <w:spacing w:before="100" w:beforeAutospacing="1" w:after="100" w:afterAutospacing="1"/>
    </w:pPr>
  </w:style>
  <w:style w:type="paragraph" w:customStyle="1" w:styleId="col-sm-11">
    <w:name w:val="col-sm-11"/>
    <w:basedOn w:val="Normale"/>
    <w:pPr>
      <w:shd w:val="clear" w:color="auto" w:fill="FFFFFF"/>
      <w:spacing w:before="100" w:beforeAutospacing="1" w:after="100" w:afterAutospacing="1"/>
    </w:pPr>
  </w:style>
  <w:style w:type="paragraph" w:customStyle="1" w:styleId="col-md-11">
    <w:name w:val="col-md-11"/>
    <w:basedOn w:val="Normale"/>
    <w:pPr>
      <w:shd w:val="clear" w:color="auto" w:fill="FFFFFF"/>
      <w:spacing w:before="100" w:beforeAutospacing="1" w:after="100" w:afterAutospacing="1"/>
    </w:pPr>
  </w:style>
  <w:style w:type="paragraph" w:customStyle="1" w:styleId="col-lg-11">
    <w:name w:val="col-lg-11"/>
    <w:basedOn w:val="Normale"/>
    <w:pPr>
      <w:shd w:val="clear" w:color="auto" w:fill="FFFFFF"/>
      <w:spacing w:before="100" w:beforeAutospacing="1" w:after="100" w:afterAutospacing="1"/>
    </w:pPr>
  </w:style>
  <w:style w:type="paragraph" w:customStyle="1" w:styleId="col-xs-12">
    <w:name w:val="col-xs-12"/>
    <w:basedOn w:val="Normale"/>
    <w:pPr>
      <w:shd w:val="clear" w:color="auto" w:fill="FFFFFF"/>
      <w:spacing w:before="100" w:beforeAutospacing="1" w:after="100" w:afterAutospacing="1"/>
    </w:pPr>
  </w:style>
  <w:style w:type="paragraph" w:customStyle="1" w:styleId="col-sm-12">
    <w:name w:val="col-sm-12"/>
    <w:basedOn w:val="Normale"/>
    <w:pPr>
      <w:shd w:val="clear" w:color="auto" w:fill="FFFFFF"/>
      <w:spacing w:before="100" w:beforeAutospacing="1" w:after="100" w:afterAutospacing="1"/>
    </w:pPr>
  </w:style>
  <w:style w:type="paragraph" w:customStyle="1" w:styleId="col-md-12">
    <w:name w:val="col-md-12"/>
    <w:basedOn w:val="Normale"/>
    <w:pPr>
      <w:shd w:val="clear" w:color="auto" w:fill="FFFFFF"/>
      <w:spacing w:before="100" w:beforeAutospacing="1" w:after="100" w:afterAutospacing="1"/>
    </w:pPr>
  </w:style>
  <w:style w:type="paragraph" w:customStyle="1" w:styleId="col-lg-12">
    <w:name w:val="col-lg-12"/>
    <w:basedOn w:val="Normale"/>
    <w:pPr>
      <w:shd w:val="clear" w:color="auto" w:fill="FFFFFF"/>
      <w:spacing w:before="100" w:beforeAutospacing="1" w:after="100" w:afterAutospacing="1"/>
    </w:pPr>
  </w:style>
  <w:style w:type="paragraph" w:customStyle="1" w:styleId="col-xs-offset-12">
    <w:name w:val="col-xs-offset-12"/>
    <w:basedOn w:val="Normale"/>
    <w:pPr>
      <w:spacing w:before="100" w:beforeAutospacing="1" w:after="100" w:afterAutospacing="1"/>
      <w:ind w:left="11906"/>
    </w:pPr>
  </w:style>
  <w:style w:type="paragraph" w:customStyle="1" w:styleId="col-xs-offset-11">
    <w:name w:val="col-xs-offset-11"/>
    <w:basedOn w:val="Normale"/>
    <w:pPr>
      <w:spacing w:before="100" w:beforeAutospacing="1" w:after="100" w:afterAutospacing="1"/>
      <w:ind w:left="10834"/>
    </w:pPr>
  </w:style>
  <w:style w:type="paragraph" w:customStyle="1" w:styleId="col-xs-offset-10">
    <w:name w:val="col-xs-offset-10"/>
    <w:basedOn w:val="Normale"/>
    <w:pPr>
      <w:spacing w:before="100" w:beforeAutospacing="1" w:after="100" w:afterAutospacing="1"/>
      <w:ind w:left="9881"/>
    </w:pPr>
  </w:style>
  <w:style w:type="paragraph" w:customStyle="1" w:styleId="col-xs-offset-9">
    <w:name w:val="col-xs-offset-9"/>
    <w:basedOn w:val="Normale"/>
    <w:pPr>
      <w:spacing w:before="100" w:beforeAutospacing="1" w:after="100" w:afterAutospacing="1"/>
      <w:ind w:left="8929"/>
    </w:pPr>
  </w:style>
  <w:style w:type="paragraph" w:customStyle="1" w:styleId="col-xs-offset-8">
    <w:name w:val="col-xs-offset-8"/>
    <w:basedOn w:val="Normale"/>
    <w:pPr>
      <w:spacing w:before="100" w:beforeAutospacing="1" w:after="100" w:afterAutospacing="1"/>
      <w:ind w:left="7857"/>
    </w:pPr>
  </w:style>
  <w:style w:type="paragraph" w:customStyle="1" w:styleId="col-xs-offset-7">
    <w:name w:val="col-xs-offset-7"/>
    <w:basedOn w:val="Normale"/>
    <w:pPr>
      <w:spacing w:before="100" w:beforeAutospacing="1" w:after="100" w:afterAutospacing="1"/>
      <w:ind w:left="6905"/>
    </w:pPr>
  </w:style>
  <w:style w:type="paragraph" w:customStyle="1" w:styleId="col-xs-offset-6">
    <w:name w:val="col-xs-offset-6"/>
    <w:basedOn w:val="Normale"/>
    <w:pPr>
      <w:spacing w:before="100" w:beforeAutospacing="1" w:after="100" w:afterAutospacing="1"/>
      <w:ind w:left="5953"/>
    </w:pPr>
  </w:style>
  <w:style w:type="paragraph" w:customStyle="1" w:styleId="col-xs-offset-5">
    <w:name w:val="col-xs-offset-5"/>
    <w:basedOn w:val="Normale"/>
    <w:pPr>
      <w:spacing w:before="100" w:beforeAutospacing="1" w:after="100" w:afterAutospacing="1"/>
      <w:ind w:left="4881"/>
    </w:pPr>
  </w:style>
  <w:style w:type="paragraph" w:customStyle="1" w:styleId="col-xs-offset-4">
    <w:name w:val="col-xs-offset-4"/>
    <w:basedOn w:val="Normale"/>
    <w:pPr>
      <w:spacing w:before="100" w:beforeAutospacing="1" w:after="100" w:afterAutospacing="1"/>
      <w:ind w:left="3928"/>
    </w:pPr>
  </w:style>
  <w:style w:type="paragraph" w:customStyle="1" w:styleId="col-xs-offset-3">
    <w:name w:val="col-xs-offset-3"/>
    <w:basedOn w:val="Normale"/>
    <w:pPr>
      <w:spacing w:before="100" w:beforeAutospacing="1" w:after="100" w:afterAutospacing="1"/>
      <w:ind w:left="2976"/>
    </w:pPr>
  </w:style>
  <w:style w:type="paragraph" w:customStyle="1" w:styleId="col-xs-offset-2">
    <w:name w:val="col-xs-offset-2"/>
    <w:basedOn w:val="Normale"/>
    <w:pPr>
      <w:spacing w:before="100" w:beforeAutospacing="1" w:after="100" w:afterAutospacing="1"/>
      <w:ind w:left="1904"/>
    </w:pPr>
  </w:style>
  <w:style w:type="paragraph" w:customStyle="1" w:styleId="col-xs-offset-1">
    <w:name w:val="col-xs-offset-1"/>
    <w:basedOn w:val="Normale"/>
    <w:pPr>
      <w:spacing w:before="100" w:beforeAutospacing="1" w:after="100" w:afterAutospacing="1"/>
      <w:ind w:left="952"/>
    </w:pPr>
  </w:style>
  <w:style w:type="paragraph" w:customStyle="1" w:styleId="col-xs-offset-0">
    <w:name w:val="col-xs-offset-0"/>
    <w:basedOn w:val="Normale"/>
    <w:pPr>
      <w:spacing w:before="100" w:beforeAutospacing="1" w:after="100" w:afterAutospacing="1"/>
    </w:pPr>
  </w:style>
  <w:style w:type="paragraph" w:customStyle="1" w:styleId="table">
    <w:name w:val="table"/>
    <w:basedOn w:val="Normale"/>
    <w:pPr>
      <w:spacing w:before="100" w:beforeAutospacing="1" w:after="300"/>
    </w:pPr>
  </w:style>
  <w:style w:type="paragraph" w:customStyle="1" w:styleId="tabletheadtrth">
    <w:name w:val="table&gt;thead&gt;tr&gt;th"/>
    <w:basedOn w:val="Normale"/>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e"/>
    <w:pPr>
      <w:pBdr>
        <w:top w:val="single" w:sz="6" w:space="6" w:color="DDDDDD"/>
      </w:pBdr>
      <w:spacing w:before="100" w:beforeAutospacing="1" w:after="100" w:afterAutospacing="1"/>
      <w:textAlignment w:val="top"/>
    </w:pPr>
  </w:style>
  <w:style w:type="paragraph" w:customStyle="1" w:styleId="tabletfoottrth">
    <w:name w:val="table&gt;tfoot&gt;tr&gt;th"/>
    <w:basedOn w:val="Normale"/>
    <w:pPr>
      <w:pBdr>
        <w:top w:val="single" w:sz="6" w:space="6" w:color="DDDDDD"/>
      </w:pBdr>
      <w:spacing w:before="100" w:beforeAutospacing="1" w:after="100" w:afterAutospacing="1"/>
      <w:textAlignment w:val="top"/>
    </w:pPr>
  </w:style>
  <w:style w:type="paragraph" w:customStyle="1" w:styleId="tabletheadtrtd">
    <w:name w:val="table&gt;thead&gt;tr&gt;td"/>
    <w:basedOn w:val="Normale"/>
    <w:pPr>
      <w:pBdr>
        <w:top w:val="single" w:sz="6" w:space="6" w:color="DDDDDD"/>
      </w:pBdr>
      <w:spacing w:before="100" w:beforeAutospacing="1" w:after="100" w:afterAutospacing="1"/>
      <w:textAlignment w:val="top"/>
    </w:pPr>
  </w:style>
  <w:style w:type="paragraph" w:customStyle="1" w:styleId="tabletbodytrtd">
    <w:name w:val="table&gt;tbody&gt;tr&gt;td"/>
    <w:basedOn w:val="Normale"/>
    <w:pPr>
      <w:pBdr>
        <w:top w:val="single" w:sz="6" w:space="6" w:color="DDDDDD"/>
      </w:pBdr>
      <w:spacing w:before="100" w:beforeAutospacing="1" w:after="100" w:afterAutospacing="1"/>
      <w:textAlignment w:val="top"/>
    </w:pPr>
  </w:style>
  <w:style w:type="paragraph" w:customStyle="1" w:styleId="tabletfoottrtd">
    <w:name w:val="table&gt;tfoot&gt;tr&gt;td"/>
    <w:basedOn w:val="Normale"/>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e"/>
    <w:pPr>
      <w:spacing w:before="100" w:beforeAutospacing="1" w:after="100" w:afterAutospacing="1"/>
    </w:pPr>
  </w:style>
  <w:style w:type="paragraph" w:customStyle="1" w:styleId="table-condensedtbodytrth">
    <w:name w:val="table-condensed&gt;tbody&gt;tr&gt;th"/>
    <w:basedOn w:val="Normale"/>
    <w:pPr>
      <w:spacing w:before="100" w:beforeAutospacing="1" w:after="100" w:afterAutospacing="1"/>
    </w:pPr>
  </w:style>
  <w:style w:type="paragraph" w:customStyle="1" w:styleId="table-condensedtfoottrth">
    <w:name w:val="table-condensed&gt;tfoot&gt;tr&gt;th"/>
    <w:basedOn w:val="Normale"/>
    <w:pPr>
      <w:spacing w:before="100" w:beforeAutospacing="1" w:after="100" w:afterAutospacing="1"/>
    </w:pPr>
  </w:style>
  <w:style w:type="paragraph" w:customStyle="1" w:styleId="table-condensedtheadtrtd">
    <w:name w:val="table-condensed&gt;thead&gt;tr&gt;td"/>
    <w:basedOn w:val="Normale"/>
    <w:pPr>
      <w:spacing w:before="100" w:beforeAutospacing="1" w:after="100" w:afterAutospacing="1"/>
    </w:pPr>
  </w:style>
  <w:style w:type="paragraph" w:customStyle="1" w:styleId="table-condensedtbodytrtd">
    <w:name w:val="table-condensed&gt;tbody&gt;tr&gt;td"/>
    <w:basedOn w:val="Normale"/>
    <w:pPr>
      <w:spacing w:before="100" w:beforeAutospacing="1" w:after="100" w:afterAutospacing="1"/>
    </w:pPr>
  </w:style>
  <w:style w:type="paragraph" w:customStyle="1" w:styleId="table-condensedtfoottrtd">
    <w:name w:val="table-condensed&gt;tfoot&gt;tr&gt;td"/>
    <w:basedOn w:val="Normale"/>
    <w:pPr>
      <w:spacing w:before="100" w:beforeAutospacing="1" w:after="100" w:afterAutospacing="1"/>
    </w:pPr>
  </w:style>
  <w:style w:type="paragraph" w:customStyle="1" w:styleId="table-bordered">
    <w:name w:val="table-bordere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e"/>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e"/>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e"/>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e"/>
    <w:pPr>
      <w:spacing w:before="100" w:beforeAutospacing="1" w:after="225"/>
    </w:pPr>
  </w:style>
  <w:style w:type="paragraph" w:customStyle="1" w:styleId="radio">
    <w:name w:val="radio"/>
    <w:basedOn w:val="Normale"/>
    <w:pPr>
      <w:spacing w:before="150" w:after="150"/>
    </w:pPr>
  </w:style>
  <w:style w:type="paragraph" w:customStyle="1" w:styleId="checkbox">
    <w:name w:val="checkbox"/>
    <w:basedOn w:val="Normale"/>
    <w:pPr>
      <w:spacing w:before="150" w:after="150"/>
    </w:pPr>
  </w:style>
  <w:style w:type="paragraph" w:customStyle="1" w:styleId="radio-inline">
    <w:name w:val="radio-inline"/>
    <w:basedOn w:val="Normale"/>
    <w:pPr>
      <w:spacing w:before="100" w:beforeAutospacing="1"/>
      <w:textAlignment w:val="center"/>
    </w:pPr>
  </w:style>
  <w:style w:type="paragraph" w:customStyle="1" w:styleId="checkbox-inline">
    <w:name w:val="checkbox-inline"/>
    <w:basedOn w:val="Normale"/>
    <w:pPr>
      <w:spacing w:before="100" w:beforeAutospacing="1"/>
      <w:textAlignment w:val="center"/>
    </w:pPr>
  </w:style>
  <w:style w:type="paragraph" w:customStyle="1" w:styleId="form-control-static">
    <w:name w:val="form-control-static"/>
    <w:basedOn w:val="Normale"/>
    <w:pPr>
      <w:spacing w:before="100" w:beforeAutospacing="1"/>
    </w:pPr>
  </w:style>
  <w:style w:type="paragraph" w:customStyle="1" w:styleId="input-sm">
    <w:name w:val="input-sm"/>
    <w:basedOn w:val="Normale"/>
    <w:pPr>
      <w:spacing w:before="100" w:beforeAutospacing="1" w:after="100" w:afterAutospacing="1"/>
    </w:pPr>
    <w:rPr>
      <w:sz w:val="18"/>
      <w:szCs w:val="18"/>
    </w:rPr>
  </w:style>
  <w:style w:type="paragraph" w:customStyle="1" w:styleId="input-lg">
    <w:name w:val="input-lg"/>
    <w:basedOn w:val="Normale"/>
    <w:pPr>
      <w:spacing w:before="100" w:beforeAutospacing="1" w:after="100" w:afterAutospacing="1"/>
    </w:pPr>
    <w:rPr>
      <w:sz w:val="27"/>
      <w:szCs w:val="27"/>
    </w:rPr>
  </w:style>
  <w:style w:type="paragraph" w:customStyle="1" w:styleId="form-control-feedback">
    <w:name w:val="form-control-feedback"/>
    <w:basedOn w:val="Normale"/>
    <w:pPr>
      <w:spacing w:before="100" w:beforeAutospacing="1" w:after="100" w:afterAutospacing="1" w:line="510" w:lineRule="atLeast"/>
      <w:jc w:val="center"/>
    </w:pPr>
  </w:style>
  <w:style w:type="paragraph" w:customStyle="1" w:styleId="help-block">
    <w:name w:val="help-block"/>
    <w:basedOn w:val="Normale"/>
    <w:pPr>
      <w:spacing w:before="75" w:after="150"/>
    </w:pPr>
    <w:rPr>
      <w:color w:val="737373"/>
    </w:rPr>
  </w:style>
  <w:style w:type="paragraph" w:customStyle="1" w:styleId="btn">
    <w:name w:val="btn"/>
    <w:basedOn w:val="Normale"/>
    <w:pPr>
      <w:spacing w:before="100" w:beforeAutospacing="1"/>
      <w:jc w:val="center"/>
      <w:textAlignment w:val="center"/>
    </w:pPr>
    <w:rPr>
      <w:sz w:val="21"/>
      <w:szCs w:val="21"/>
    </w:rPr>
  </w:style>
  <w:style w:type="paragraph" w:customStyle="1" w:styleId="btn-default">
    <w:name w:val="btn-default"/>
    <w:basedOn w:val="Normale"/>
    <w:pPr>
      <w:shd w:val="clear" w:color="auto" w:fill="FFFFFF"/>
      <w:spacing w:before="100" w:beforeAutospacing="1" w:after="100" w:afterAutospacing="1"/>
    </w:pPr>
    <w:rPr>
      <w:color w:val="333333"/>
    </w:rPr>
  </w:style>
  <w:style w:type="paragraph" w:customStyle="1" w:styleId="btn-primary">
    <w:name w:val="btn-primary"/>
    <w:basedOn w:val="Normale"/>
    <w:pPr>
      <w:shd w:val="clear" w:color="auto" w:fill="337AB7"/>
      <w:spacing w:before="100" w:beforeAutospacing="1" w:after="100" w:afterAutospacing="1"/>
    </w:pPr>
    <w:rPr>
      <w:color w:val="FFFFFF"/>
    </w:rPr>
  </w:style>
  <w:style w:type="paragraph" w:customStyle="1" w:styleId="btn-success">
    <w:name w:val="btn-success"/>
    <w:basedOn w:val="Normale"/>
    <w:pPr>
      <w:shd w:val="clear" w:color="auto" w:fill="5CB85C"/>
      <w:spacing w:before="100" w:beforeAutospacing="1" w:after="100" w:afterAutospacing="1"/>
    </w:pPr>
    <w:rPr>
      <w:color w:val="FFFFFF"/>
    </w:rPr>
  </w:style>
  <w:style w:type="paragraph" w:customStyle="1" w:styleId="btn-info">
    <w:name w:val="btn-info"/>
    <w:basedOn w:val="Normale"/>
    <w:pPr>
      <w:shd w:val="clear" w:color="auto" w:fill="5BC0DE"/>
      <w:spacing w:before="100" w:beforeAutospacing="1" w:after="100" w:afterAutospacing="1"/>
    </w:pPr>
    <w:rPr>
      <w:color w:val="FFFFFF"/>
    </w:rPr>
  </w:style>
  <w:style w:type="paragraph" w:customStyle="1" w:styleId="btn-warning">
    <w:name w:val="btn-warning"/>
    <w:basedOn w:val="Normale"/>
    <w:pPr>
      <w:shd w:val="clear" w:color="auto" w:fill="F0AD4E"/>
      <w:spacing w:before="100" w:beforeAutospacing="1" w:after="100" w:afterAutospacing="1"/>
    </w:pPr>
    <w:rPr>
      <w:color w:val="FFFFFF"/>
    </w:rPr>
  </w:style>
  <w:style w:type="paragraph" w:customStyle="1" w:styleId="btn-danger">
    <w:name w:val="btn-danger"/>
    <w:basedOn w:val="Normale"/>
    <w:pPr>
      <w:shd w:val="clear" w:color="auto" w:fill="D9534F"/>
      <w:spacing w:before="100" w:beforeAutospacing="1" w:after="100" w:afterAutospacing="1"/>
    </w:pPr>
    <w:rPr>
      <w:color w:val="FFFFFF"/>
    </w:rPr>
  </w:style>
  <w:style w:type="paragraph" w:customStyle="1" w:styleId="btn-link">
    <w:name w:val="btn-link"/>
    <w:basedOn w:val="Normale"/>
    <w:pPr>
      <w:spacing w:before="100" w:beforeAutospacing="1" w:after="100" w:afterAutospacing="1"/>
    </w:pPr>
    <w:rPr>
      <w:color w:val="337AB7"/>
    </w:rPr>
  </w:style>
  <w:style w:type="paragraph" w:customStyle="1" w:styleId="btn-block">
    <w:name w:val="btn-block"/>
    <w:basedOn w:val="Normale"/>
    <w:pPr>
      <w:spacing w:before="100" w:beforeAutospacing="1" w:after="100" w:afterAutospacing="1"/>
    </w:pPr>
  </w:style>
  <w:style w:type="paragraph" w:customStyle="1" w:styleId="collapse">
    <w:name w:val="collapse"/>
    <w:basedOn w:val="Normale"/>
    <w:pPr>
      <w:spacing w:before="100" w:beforeAutospacing="1" w:after="100" w:afterAutospacing="1"/>
    </w:pPr>
    <w:rPr>
      <w:vanish/>
    </w:rPr>
  </w:style>
  <w:style w:type="paragraph" w:customStyle="1" w:styleId="collapsing">
    <w:name w:val="collapsing"/>
    <w:basedOn w:val="Normale"/>
    <w:pPr>
      <w:spacing w:before="100" w:beforeAutospacing="1" w:after="100" w:afterAutospacing="1"/>
    </w:pPr>
  </w:style>
  <w:style w:type="paragraph" w:customStyle="1" w:styleId="caret">
    <w:name w:val="caret"/>
    <w:basedOn w:val="Normale"/>
    <w:pPr>
      <w:pBdr>
        <w:top w:val="dashed" w:sz="24" w:space="0" w:color="auto"/>
      </w:pBdr>
      <w:spacing w:before="100" w:beforeAutospacing="1" w:after="100" w:afterAutospacing="1"/>
      <w:ind w:left="30"/>
      <w:textAlignment w:val="center"/>
    </w:pPr>
  </w:style>
  <w:style w:type="paragraph" w:customStyle="1" w:styleId="dropdown-menu">
    <w:name w:val="dropdown-menu"/>
    <w:basedOn w:val="Normale"/>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e"/>
    <w:pPr>
      <w:spacing w:before="100" w:beforeAutospacing="1" w:after="100" w:afterAutospacing="1"/>
    </w:pPr>
    <w:rPr>
      <w:color w:val="333333"/>
    </w:rPr>
  </w:style>
  <w:style w:type="paragraph" w:customStyle="1" w:styleId="dropdown-header">
    <w:name w:val="dropdown-header"/>
    <w:basedOn w:val="Normale"/>
    <w:pPr>
      <w:spacing w:before="100" w:beforeAutospacing="1" w:after="100" w:afterAutospacing="1"/>
    </w:pPr>
    <w:rPr>
      <w:color w:val="777777"/>
      <w:sz w:val="18"/>
      <w:szCs w:val="18"/>
    </w:rPr>
  </w:style>
  <w:style w:type="paragraph" w:customStyle="1" w:styleId="btn-group">
    <w:name w:val="btn-group"/>
    <w:basedOn w:val="Normale"/>
    <w:pPr>
      <w:spacing w:before="100" w:beforeAutospacing="1" w:after="100" w:afterAutospacing="1"/>
      <w:textAlignment w:val="center"/>
    </w:pPr>
  </w:style>
  <w:style w:type="paragraph" w:customStyle="1" w:styleId="btn-group-vertical">
    <w:name w:val="btn-group-vertical"/>
    <w:basedOn w:val="Normale"/>
    <w:pPr>
      <w:spacing w:before="100" w:beforeAutospacing="1" w:after="100" w:afterAutospacing="1"/>
      <w:textAlignment w:val="center"/>
    </w:pPr>
  </w:style>
  <w:style w:type="paragraph" w:customStyle="1" w:styleId="btn-toolbar">
    <w:name w:val="btn-toolbar"/>
    <w:basedOn w:val="Normale"/>
    <w:pPr>
      <w:spacing w:before="100" w:beforeAutospacing="1" w:after="100" w:afterAutospacing="1"/>
      <w:ind w:left="-75"/>
    </w:pPr>
  </w:style>
  <w:style w:type="paragraph" w:customStyle="1" w:styleId="btn-group-justified">
    <w:name w:val="btn-group-justified"/>
    <w:basedOn w:val="Normale"/>
    <w:pPr>
      <w:spacing w:before="100" w:beforeAutospacing="1" w:after="100" w:afterAutospacing="1"/>
    </w:pPr>
  </w:style>
  <w:style w:type="paragraph" w:customStyle="1" w:styleId="input-group-addon">
    <w:name w:val="input-group-addon"/>
    <w:basedOn w:val="Normale"/>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e"/>
    <w:pPr>
      <w:spacing w:before="100" w:beforeAutospacing="1" w:after="100" w:afterAutospacing="1"/>
      <w:textAlignment w:val="center"/>
    </w:pPr>
    <w:rPr>
      <w:sz w:val="2"/>
      <w:szCs w:val="2"/>
    </w:rPr>
  </w:style>
  <w:style w:type="paragraph" w:customStyle="1" w:styleId="nav">
    <w:name w:val="nav"/>
    <w:basedOn w:val="Normale"/>
    <w:pPr>
      <w:spacing w:before="100" w:beforeAutospacing="1"/>
    </w:pPr>
  </w:style>
  <w:style w:type="paragraph" w:customStyle="1" w:styleId="navli">
    <w:name w:val="nav&gt;li"/>
    <w:basedOn w:val="Normale"/>
    <w:pPr>
      <w:spacing w:before="100" w:beforeAutospacing="1" w:after="100" w:afterAutospacing="1"/>
    </w:pPr>
  </w:style>
  <w:style w:type="paragraph" w:customStyle="1" w:styleId="navlia">
    <w:name w:val="nav&gt;li&gt;a"/>
    <w:basedOn w:val="Normale"/>
    <w:pPr>
      <w:spacing w:before="100" w:beforeAutospacing="1" w:after="100" w:afterAutospacing="1"/>
    </w:pPr>
  </w:style>
  <w:style w:type="paragraph" w:customStyle="1" w:styleId="nav-tabs">
    <w:name w:val="nav-tabs"/>
    <w:basedOn w:val="Normale"/>
    <w:pPr>
      <w:pBdr>
        <w:bottom w:val="single" w:sz="6" w:space="0" w:color="DDDDDD"/>
      </w:pBdr>
      <w:spacing w:before="100" w:beforeAutospacing="1" w:after="100" w:afterAutospacing="1"/>
    </w:pPr>
  </w:style>
  <w:style w:type="paragraph" w:customStyle="1" w:styleId="nav-tabsli">
    <w:name w:val="nav-tabs&gt;li"/>
    <w:basedOn w:val="Normale"/>
    <w:pPr>
      <w:spacing w:before="100" w:beforeAutospacing="1"/>
    </w:pPr>
  </w:style>
  <w:style w:type="paragraph" w:customStyle="1" w:styleId="nav-tabslia">
    <w:name w:val="nav-tabs&gt;li&gt;a"/>
    <w:basedOn w:val="Normale"/>
    <w:pPr>
      <w:spacing w:before="100" w:beforeAutospacing="1" w:after="100" w:afterAutospacing="1"/>
      <w:ind w:right="30"/>
    </w:pPr>
    <w:rPr>
      <w:color w:val="808080"/>
    </w:rPr>
  </w:style>
  <w:style w:type="paragraph" w:customStyle="1" w:styleId="nav-justified">
    <w:name w:val="nav-justified"/>
    <w:basedOn w:val="Normale"/>
    <w:pPr>
      <w:spacing w:before="100" w:beforeAutospacing="1" w:after="100" w:afterAutospacing="1"/>
    </w:pPr>
  </w:style>
  <w:style w:type="paragraph" w:customStyle="1" w:styleId="nav-justifiedlia">
    <w:name w:val="nav-justified&gt;li&gt;a"/>
    <w:basedOn w:val="Normale"/>
    <w:pPr>
      <w:spacing w:before="100" w:beforeAutospacing="1" w:after="75"/>
      <w:jc w:val="center"/>
    </w:pPr>
  </w:style>
  <w:style w:type="paragraph" w:customStyle="1" w:styleId="nav-tabs-justified">
    <w:name w:val="nav-tabs-justified"/>
    <w:basedOn w:val="Normale"/>
    <w:pPr>
      <w:spacing w:before="100" w:beforeAutospacing="1" w:after="100" w:afterAutospacing="1"/>
    </w:pPr>
  </w:style>
  <w:style w:type="paragraph" w:customStyle="1" w:styleId="nav-tabs-justifiedlia">
    <w:name w:val="nav-tabs-justified&gt;li&gt;a"/>
    <w:basedOn w:val="Normale"/>
    <w:pPr>
      <w:spacing w:before="100" w:beforeAutospacing="1" w:after="100" w:afterAutospacing="1"/>
    </w:pPr>
  </w:style>
  <w:style w:type="paragraph" w:customStyle="1" w:styleId="navbar">
    <w:name w:val="navbar"/>
    <w:basedOn w:val="Normale"/>
    <w:pPr>
      <w:spacing w:before="100" w:beforeAutospacing="1" w:after="300"/>
    </w:pPr>
  </w:style>
  <w:style w:type="paragraph" w:customStyle="1" w:styleId="navbar-collapse">
    <w:name w:val="navbar-collapse"/>
    <w:basedOn w:val="Normale"/>
    <w:pPr>
      <w:spacing w:before="100" w:beforeAutospacing="1" w:after="100" w:afterAutospacing="1"/>
    </w:pPr>
  </w:style>
  <w:style w:type="paragraph" w:customStyle="1" w:styleId="navbar-fixed-top">
    <w:name w:val="navbar-fixed-top"/>
    <w:basedOn w:val="Normale"/>
    <w:pPr>
      <w:spacing w:before="100" w:beforeAutospacing="1" w:after="100" w:afterAutospacing="1"/>
    </w:pPr>
  </w:style>
  <w:style w:type="paragraph" w:customStyle="1" w:styleId="navbar-fixed-bottom">
    <w:name w:val="navbar-fixed-bottom"/>
    <w:basedOn w:val="Normale"/>
    <w:pPr>
      <w:spacing w:before="100" w:beforeAutospacing="1"/>
    </w:pPr>
  </w:style>
  <w:style w:type="paragraph" w:customStyle="1" w:styleId="navbar-static-top">
    <w:name w:val="navbar-static-top"/>
    <w:basedOn w:val="Normale"/>
    <w:pPr>
      <w:spacing w:before="100" w:beforeAutospacing="1" w:after="100" w:afterAutospacing="1"/>
    </w:pPr>
  </w:style>
  <w:style w:type="paragraph" w:customStyle="1" w:styleId="navbar-brand">
    <w:name w:val="navbar-brand"/>
    <w:basedOn w:val="Normale"/>
    <w:pPr>
      <w:spacing w:before="100" w:beforeAutospacing="1" w:after="100" w:afterAutospacing="1" w:line="300" w:lineRule="atLeast"/>
    </w:pPr>
    <w:rPr>
      <w:sz w:val="27"/>
      <w:szCs w:val="27"/>
    </w:rPr>
  </w:style>
  <w:style w:type="paragraph" w:customStyle="1" w:styleId="navbar-brandimg">
    <w:name w:val="navbar-brand&gt;img"/>
    <w:basedOn w:val="Normale"/>
    <w:pPr>
      <w:spacing w:before="100" w:beforeAutospacing="1" w:after="100" w:afterAutospacing="1"/>
    </w:pPr>
  </w:style>
  <w:style w:type="paragraph" w:customStyle="1" w:styleId="navbar-toggle">
    <w:name w:val="navbar-toggle"/>
    <w:basedOn w:val="Normale"/>
    <w:pPr>
      <w:spacing w:before="120" w:after="120"/>
      <w:ind w:right="225"/>
    </w:pPr>
  </w:style>
  <w:style w:type="paragraph" w:customStyle="1" w:styleId="navbar-nav">
    <w:name w:val="navbar-nav"/>
    <w:basedOn w:val="Normale"/>
    <w:pPr>
      <w:spacing w:before="113" w:after="113"/>
      <w:ind w:left="-225" w:right="-225"/>
    </w:pPr>
  </w:style>
  <w:style w:type="paragraph" w:customStyle="1" w:styleId="navbar-navlia">
    <w:name w:val="navbar-nav&gt;li&gt;a"/>
    <w:basedOn w:val="Normale"/>
    <w:pPr>
      <w:spacing w:before="100" w:beforeAutospacing="1" w:after="100" w:afterAutospacing="1" w:line="300" w:lineRule="atLeast"/>
    </w:pPr>
  </w:style>
  <w:style w:type="paragraph" w:customStyle="1" w:styleId="navbar-form">
    <w:name w:val="navbar-form"/>
    <w:basedOn w:val="Normale"/>
    <w:pPr>
      <w:spacing w:before="120" w:after="120"/>
      <w:ind w:left="-225" w:right="-225"/>
    </w:pPr>
  </w:style>
  <w:style w:type="paragraph" w:customStyle="1" w:styleId="navbar-btn">
    <w:name w:val="navbar-btn"/>
    <w:basedOn w:val="Normale"/>
    <w:pPr>
      <w:spacing w:before="120" w:after="120"/>
    </w:pPr>
  </w:style>
  <w:style w:type="paragraph" w:customStyle="1" w:styleId="navbar-text">
    <w:name w:val="navbar-text"/>
    <w:basedOn w:val="Normale"/>
    <w:pPr>
      <w:spacing w:before="225" w:after="225"/>
    </w:pPr>
  </w:style>
  <w:style w:type="paragraph" w:customStyle="1" w:styleId="navbar-default">
    <w:name w:val="navbar-default"/>
    <w:basedOn w:val="Normale"/>
    <w:pPr>
      <w:shd w:val="clear" w:color="auto" w:fill="F8F8F8"/>
      <w:spacing w:before="100" w:beforeAutospacing="1" w:after="100" w:afterAutospacing="1"/>
    </w:pPr>
  </w:style>
  <w:style w:type="paragraph" w:customStyle="1" w:styleId="navbar-inverse">
    <w:name w:val="navbar-inverse"/>
    <w:basedOn w:val="Normale"/>
    <w:pPr>
      <w:shd w:val="clear" w:color="auto" w:fill="222222"/>
      <w:spacing w:before="100" w:beforeAutospacing="1" w:after="100" w:afterAutospacing="1"/>
    </w:pPr>
  </w:style>
  <w:style w:type="paragraph" w:customStyle="1" w:styleId="breadcrumb">
    <w:name w:val="breadcrumb"/>
    <w:basedOn w:val="Normale"/>
    <w:pPr>
      <w:shd w:val="clear" w:color="auto" w:fill="F5F5F5"/>
      <w:spacing w:before="100" w:beforeAutospacing="1" w:after="300"/>
    </w:pPr>
  </w:style>
  <w:style w:type="paragraph" w:customStyle="1" w:styleId="pagination">
    <w:name w:val="pagination"/>
    <w:basedOn w:val="Normale"/>
    <w:pPr>
      <w:spacing w:before="300" w:after="300"/>
    </w:pPr>
  </w:style>
  <w:style w:type="paragraph" w:customStyle="1" w:styleId="paginationli">
    <w:name w:val="pagination&gt;li"/>
    <w:basedOn w:val="Normale"/>
    <w:pPr>
      <w:spacing w:before="100" w:beforeAutospacing="1" w:after="100" w:afterAutospacing="1"/>
    </w:pPr>
  </w:style>
  <w:style w:type="paragraph" w:customStyle="1" w:styleId="paginationlia">
    <w:name w:val="pagination&gt;li&gt;a"/>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e"/>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e"/>
    <w:pPr>
      <w:spacing w:before="100" w:beforeAutospacing="1" w:after="100" w:afterAutospacing="1"/>
    </w:pPr>
    <w:rPr>
      <w:sz w:val="27"/>
      <w:szCs w:val="27"/>
    </w:rPr>
  </w:style>
  <w:style w:type="paragraph" w:customStyle="1" w:styleId="pagination-lglispan">
    <w:name w:val="pagination-lg&gt;li&gt;span"/>
    <w:basedOn w:val="Normale"/>
    <w:pPr>
      <w:spacing w:before="100" w:beforeAutospacing="1" w:after="100" w:afterAutospacing="1"/>
    </w:pPr>
    <w:rPr>
      <w:sz w:val="27"/>
      <w:szCs w:val="27"/>
    </w:rPr>
  </w:style>
  <w:style w:type="paragraph" w:customStyle="1" w:styleId="pagination-smlia">
    <w:name w:val="pagination-sm&gt;li&gt;a"/>
    <w:basedOn w:val="Normale"/>
    <w:pPr>
      <w:spacing w:before="100" w:beforeAutospacing="1" w:after="100" w:afterAutospacing="1"/>
    </w:pPr>
    <w:rPr>
      <w:sz w:val="18"/>
      <w:szCs w:val="18"/>
    </w:rPr>
  </w:style>
  <w:style w:type="paragraph" w:customStyle="1" w:styleId="pagination-smlispan">
    <w:name w:val="pagination-sm&gt;li&gt;span"/>
    <w:basedOn w:val="Normale"/>
    <w:pPr>
      <w:spacing w:before="100" w:beforeAutospacing="1" w:after="100" w:afterAutospacing="1"/>
    </w:pPr>
    <w:rPr>
      <w:sz w:val="18"/>
      <w:szCs w:val="18"/>
    </w:rPr>
  </w:style>
  <w:style w:type="paragraph" w:customStyle="1" w:styleId="pager">
    <w:name w:val="pager"/>
    <w:basedOn w:val="Normale"/>
    <w:pPr>
      <w:spacing w:before="300" w:after="300"/>
      <w:jc w:val="center"/>
    </w:pPr>
  </w:style>
  <w:style w:type="paragraph" w:customStyle="1" w:styleId="label">
    <w:name w:val="label"/>
    <w:basedOn w:val="Normale"/>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e"/>
    <w:pPr>
      <w:shd w:val="clear" w:color="auto" w:fill="777777"/>
      <w:spacing w:before="100" w:beforeAutospacing="1" w:after="100" w:afterAutospacing="1"/>
    </w:pPr>
  </w:style>
  <w:style w:type="paragraph" w:customStyle="1" w:styleId="label-primary">
    <w:name w:val="label-primary"/>
    <w:basedOn w:val="Normale"/>
    <w:pPr>
      <w:shd w:val="clear" w:color="auto" w:fill="337AB7"/>
      <w:spacing w:before="100" w:beforeAutospacing="1" w:after="100" w:afterAutospacing="1"/>
    </w:pPr>
  </w:style>
  <w:style w:type="paragraph" w:customStyle="1" w:styleId="label-success">
    <w:name w:val="label-success"/>
    <w:basedOn w:val="Normale"/>
    <w:pPr>
      <w:shd w:val="clear" w:color="auto" w:fill="5CB85C"/>
      <w:spacing w:before="100" w:beforeAutospacing="1" w:after="100" w:afterAutospacing="1"/>
    </w:pPr>
  </w:style>
  <w:style w:type="paragraph" w:customStyle="1" w:styleId="label-info">
    <w:name w:val="label-info"/>
    <w:basedOn w:val="Normale"/>
    <w:pPr>
      <w:shd w:val="clear" w:color="auto" w:fill="5BC0DE"/>
      <w:spacing w:before="100" w:beforeAutospacing="1" w:after="100" w:afterAutospacing="1"/>
    </w:pPr>
  </w:style>
  <w:style w:type="paragraph" w:customStyle="1" w:styleId="label-warning">
    <w:name w:val="label-warning"/>
    <w:basedOn w:val="Normale"/>
    <w:pPr>
      <w:shd w:val="clear" w:color="auto" w:fill="F0AD4E"/>
      <w:spacing w:before="100" w:beforeAutospacing="1" w:after="100" w:afterAutospacing="1"/>
    </w:pPr>
  </w:style>
  <w:style w:type="paragraph" w:customStyle="1" w:styleId="label-danger">
    <w:name w:val="label-danger"/>
    <w:basedOn w:val="Normale"/>
    <w:pPr>
      <w:shd w:val="clear" w:color="auto" w:fill="D9534F"/>
      <w:spacing w:before="100" w:beforeAutospacing="1" w:after="100" w:afterAutospacing="1"/>
    </w:pPr>
  </w:style>
  <w:style w:type="paragraph" w:customStyle="1" w:styleId="badge">
    <w:name w:val="badge"/>
    <w:basedOn w:val="Normale"/>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e"/>
    <w:pPr>
      <w:shd w:val="clear" w:color="auto" w:fill="EEEEEE"/>
      <w:spacing w:before="100" w:beforeAutospacing="1" w:after="450"/>
    </w:pPr>
  </w:style>
  <w:style w:type="paragraph" w:customStyle="1" w:styleId="jumbotronhr">
    <w:name w:val="jumbotron&gt;hr"/>
    <w:basedOn w:val="Normale"/>
    <w:pPr>
      <w:spacing w:before="100" w:beforeAutospacing="1" w:after="100" w:afterAutospacing="1"/>
    </w:pPr>
  </w:style>
  <w:style w:type="paragraph" w:customStyle="1" w:styleId="thumbnail">
    <w:name w:val="thumbnail"/>
    <w:basedOn w:val="Normale"/>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e"/>
    <w:pPr>
      <w:spacing w:before="100" w:beforeAutospacing="1" w:after="300"/>
    </w:pPr>
  </w:style>
  <w:style w:type="paragraph" w:customStyle="1" w:styleId="alertp">
    <w:name w:val="alert&gt;p"/>
    <w:basedOn w:val="Normale"/>
    <w:pPr>
      <w:spacing w:before="100" w:beforeAutospacing="1"/>
    </w:pPr>
  </w:style>
  <w:style w:type="paragraph" w:customStyle="1" w:styleId="alertul">
    <w:name w:val="alert&gt;ul"/>
    <w:basedOn w:val="Normale"/>
    <w:pPr>
      <w:spacing w:before="100" w:beforeAutospacing="1"/>
    </w:pPr>
  </w:style>
  <w:style w:type="paragraph" w:customStyle="1" w:styleId="alert-dismissable">
    <w:name w:val="alert-dismissable"/>
    <w:basedOn w:val="Normale"/>
    <w:pPr>
      <w:spacing w:before="100" w:beforeAutospacing="1" w:after="100" w:afterAutospacing="1"/>
    </w:pPr>
  </w:style>
  <w:style w:type="paragraph" w:customStyle="1" w:styleId="alert-dismissible">
    <w:name w:val="alert-dismissible"/>
    <w:basedOn w:val="Normale"/>
    <w:pPr>
      <w:spacing w:before="100" w:beforeAutospacing="1" w:after="100" w:afterAutospacing="1"/>
    </w:pPr>
  </w:style>
  <w:style w:type="paragraph" w:customStyle="1" w:styleId="alert-success">
    <w:name w:val="alert-success"/>
    <w:basedOn w:val="Normale"/>
    <w:pPr>
      <w:shd w:val="clear" w:color="auto" w:fill="DFF0D8"/>
      <w:spacing w:before="100" w:beforeAutospacing="1" w:after="100" w:afterAutospacing="1"/>
    </w:pPr>
    <w:rPr>
      <w:color w:val="3C763D"/>
    </w:rPr>
  </w:style>
  <w:style w:type="paragraph" w:customStyle="1" w:styleId="alert-info">
    <w:name w:val="alert-info"/>
    <w:basedOn w:val="Normale"/>
    <w:pPr>
      <w:shd w:val="clear" w:color="auto" w:fill="D9EDF7"/>
      <w:spacing w:before="100" w:beforeAutospacing="1" w:after="100" w:afterAutospacing="1"/>
    </w:pPr>
    <w:rPr>
      <w:color w:val="31708F"/>
    </w:rPr>
  </w:style>
  <w:style w:type="paragraph" w:customStyle="1" w:styleId="alert-warning">
    <w:name w:val="alert-warning"/>
    <w:basedOn w:val="Normale"/>
    <w:pPr>
      <w:shd w:val="clear" w:color="auto" w:fill="FCF8E3"/>
      <w:spacing w:before="100" w:beforeAutospacing="1" w:after="100" w:afterAutospacing="1"/>
    </w:pPr>
    <w:rPr>
      <w:color w:val="8A6D3B"/>
    </w:rPr>
  </w:style>
  <w:style w:type="paragraph" w:customStyle="1" w:styleId="alert-danger">
    <w:name w:val="alert-danger"/>
    <w:basedOn w:val="Normale"/>
    <w:pPr>
      <w:shd w:val="clear" w:color="auto" w:fill="F2DEDE"/>
      <w:spacing w:before="100" w:beforeAutospacing="1" w:after="100" w:afterAutospacing="1"/>
    </w:pPr>
    <w:rPr>
      <w:color w:val="A94442"/>
    </w:rPr>
  </w:style>
  <w:style w:type="paragraph" w:customStyle="1" w:styleId="progress">
    <w:name w:val="progress"/>
    <w:basedOn w:val="Normale"/>
    <w:pPr>
      <w:shd w:val="clear" w:color="auto" w:fill="F5F5F5"/>
      <w:spacing w:before="100" w:beforeAutospacing="1" w:after="300"/>
    </w:pPr>
  </w:style>
  <w:style w:type="paragraph" w:customStyle="1" w:styleId="progress-bar">
    <w:name w:val="progress-bar"/>
    <w:basedOn w:val="Normale"/>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e"/>
    <w:pPr>
      <w:shd w:val="clear" w:color="auto" w:fill="5CB85C"/>
      <w:spacing w:before="100" w:beforeAutospacing="1" w:after="100" w:afterAutospacing="1"/>
    </w:pPr>
  </w:style>
  <w:style w:type="paragraph" w:customStyle="1" w:styleId="progress-bar-info">
    <w:name w:val="progress-bar-info"/>
    <w:basedOn w:val="Normale"/>
    <w:pPr>
      <w:shd w:val="clear" w:color="auto" w:fill="5BC0DE"/>
      <w:spacing w:before="100" w:beforeAutospacing="1" w:after="100" w:afterAutospacing="1"/>
    </w:pPr>
  </w:style>
  <w:style w:type="paragraph" w:customStyle="1" w:styleId="progress-bar-warning">
    <w:name w:val="progress-bar-warning"/>
    <w:basedOn w:val="Normale"/>
    <w:pPr>
      <w:shd w:val="clear" w:color="auto" w:fill="F0AD4E"/>
      <w:spacing w:before="100" w:beforeAutospacing="1" w:after="100" w:afterAutospacing="1"/>
    </w:pPr>
  </w:style>
  <w:style w:type="paragraph" w:customStyle="1" w:styleId="progress-bar-danger">
    <w:name w:val="progress-bar-danger"/>
    <w:basedOn w:val="Normale"/>
    <w:pPr>
      <w:shd w:val="clear" w:color="auto" w:fill="D9534F"/>
      <w:spacing w:before="100" w:beforeAutospacing="1" w:after="100" w:afterAutospacing="1"/>
    </w:pPr>
  </w:style>
  <w:style w:type="paragraph" w:customStyle="1" w:styleId="media">
    <w:name w:val="media"/>
    <w:basedOn w:val="Normale"/>
    <w:pPr>
      <w:spacing w:before="225" w:after="100" w:afterAutospacing="1"/>
    </w:pPr>
  </w:style>
  <w:style w:type="paragraph" w:customStyle="1" w:styleId="media-body">
    <w:name w:val="media-body"/>
    <w:basedOn w:val="Normale"/>
    <w:pPr>
      <w:spacing w:before="100" w:beforeAutospacing="1" w:after="100" w:afterAutospacing="1"/>
      <w:textAlignment w:val="top"/>
    </w:pPr>
  </w:style>
  <w:style w:type="paragraph" w:customStyle="1" w:styleId="media-object">
    <w:name w:val="media-object"/>
    <w:basedOn w:val="Normale"/>
    <w:pPr>
      <w:spacing w:before="100" w:beforeAutospacing="1" w:after="100" w:afterAutospacing="1"/>
    </w:pPr>
  </w:style>
  <w:style w:type="paragraph" w:customStyle="1" w:styleId="media-left">
    <w:name w:val="media-left"/>
    <w:basedOn w:val="Normale"/>
    <w:pPr>
      <w:spacing w:before="100" w:beforeAutospacing="1" w:after="100" w:afterAutospacing="1"/>
      <w:textAlignment w:val="top"/>
    </w:pPr>
  </w:style>
  <w:style w:type="paragraph" w:customStyle="1" w:styleId="media-right">
    <w:name w:val="media-right"/>
    <w:basedOn w:val="Normale"/>
    <w:pPr>
      <w:spacing w:before="100" w:beforeAutospacing="1" w:after="100" w:afterAutospacing="1"/>
      <w:textAlignment w:val="top"/>
    </w:pPr>
  </w:style>
  <w:style w:type="paragraph" w:customStyle="1" w:styleId="media-middle">
    <w:name w:val="media-middle"/>
    <w:basedOn w:val="Normale"/>
    <w:pPr>
      <w:spacing w:before="100" w:beforeAutospacing="1" w:after="100" w:afterAutospacing="1"/>
      <w:textAlignment w:val="center"/>
    </w:pPr>
  </w:style>
  <w:style w:type="paragraph" w:customStyle="1" w:styleId="media-bottom">
    <w:name w:val="media-bottom"/>
    <w:basedOn w:val="Normale"/>
    <w:pPr>
      <w:spacing w:before="100" w:beforeAutospacing="1" w:after="100" w:afterAutospacing="1"/>
      <w:textAlignment w:val="bottom"/>
    </w:pPr>
  </w:style>
  <w:style w:type="paragraph" w:customStyle="1" w:styleId="media-heading">
    <w:name w:val="media-heading"/>
    <w:basedOn w:val="Normale"/>
    <w:pPr>
      <w:spacing w:after="75"/>
    </w:pPr>
  </w:style>
  <w:style w:type="paragraph" w:customStyle="1" w:styleId="media-list">
    <w:name w:val="media-list"/>
    <w:basedOn w:val="Normale"/>
    <w:pPr>
      <w:spacing w:before="100" w:beforeAutospacing="1" w:after="100" w:afterAutospacing="1"/>
    </w:pPr>
  </w:style>
  <w:style w:type="paragraph" w:customStyle="1" w:styleId="list-group">
    <w:name w:val="list-group"/>
    <w:basedOn w:val="Normale"/>
    <w:pPr>
      <w:spacing w:before="100" w:beforeAutospacing="1" w:after="300"/>
    </w:pPr>
  </w:style>
  <w:style w:type="paragraph" w:customStyle="1" w:styleId="list-group-item">
    <w:name w:val="list-group-item"/>
    <w:basedOn w:val="Normale"/>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e"/>
    <w:pPr>
      <w:shd w:val="clear" w:color="auto" w:fill="DFF0D8"/>
      <w:spacing w:before="100" w:beforeAutospacing="1" w:after="100" w:afterAutospacing="1"/>
    </w:pPr>
    <w:rPr>
      <w:color w:val="3C763D"/>
    </w:rPr>
  </w:style>
  <w:style w:type="paragraph" w:customStyle="1" w:styleId="list-group-item-info">
    <w:name w:val="list-group-item-info"/>
    <w:basedOn w:val="Normale"/>
    <w:pPr>
      <w:shd w:val="clear" w:color="auto" w:fill="D9EDF7"/>
      <w:spacing w:before="100" w:beforeAutospacing="1" w:after="100" w:afterAutospacing="1"/>
    </w:pPr>
    <w:rPr>
      <w:color w:val="31708F"/>
    </w:rPr>
  </w:style>
  <w:style w:type="paragraph" w:customStyle="1" w:styleId="list-group-item-warning">
    <w:name w:val="list-group-item-warning"/>
    <w:basedOn w:val="Normale"/>
    <w:pPr>
      <w:shd w:val="clear" w:color="auto" w:fill="FCF8E3"/>
      <w:spacing w:before="100" w:beforeAutospacing="1" w:after="100" w:afterAutospacing="1"/>
    </w:pPr>
    <w:rPr>
      <w:color w:val="8A6D3B"/>
    </w:rPr>
  </w:style>
  <w:style w:type="paragraph" w:customStyle="1" w:styleId="list-group-item-danger">
    <w:name w:val="list-group-item-danger"/>
    <w:basedOn w:val="Normale"/>
    <w:pPr>
      <w:shd w:val="clear" w:color="auto" w:fill="F2DEDE"/>
      <w:spacing w:before="100" w:beforeAutospacing="1" w:after="100" w:afterAutospacing="1"/>
    </w:pPr>
    <w:rPr>
      <w:color w:val="A94442"/>
    </w:rPr>
  </w:style>
  <w:style w:type="paragraph" w:customStyle="1" w:styleId="list-group-item-heading">
    <w:name w:val="list-group-item-heading"/>
    <w:basedOn w:val="Normale"/>
    <w:pPr>
      <w:spacing w:after="75"/>
    </w:pPr>
  </w:style>
  <w:style w:type="paragraph" w:customStyle="1" w:styleId="list-group-item-text">
    <w:name w:val="list-group-item-text"/>
    <w:basedOn w:val="Normale"/>
    <w:pPr>
      <w:spacing w:before="100" w:beforeAutospacing="1"/>
    </w:pPr>
  </w:style>
  <w:style w:type="paragraph" w:customStyle="1" w:styleId="panel">
    <w:name w:val="panel"/>
    <w:basedOn w:val="Normale"/>
    <w:pPr>
      <w:shd w:val="clear" w:color="auto" w:fill="FFFFFF"/>
      <w:spacing w:before="100" w:beforeAutospacing="1" w:after="300"/>
    </w:pPr>
  </w:style>
  <w:style w:type="paragraph" w:customStyle="1" w:styleId="panel-body">
    <w:name w:val="panel-body"/>
    <w:basedOn w:val="Normale"/>
    <w:pPr>
      <w:spacing w:before="100" w:beforeAutospacing="1" w:after="100" w:afterAutospacing="1"/>
    </w:pPr>
  </w:style>
  <w:style w:type="paragraph" w:customStyle="1" w:styleId="panel-heading">
    <w:name w:val="panel-heading"/>
    <w:basedOn w:val="Normale"/>
    <w:pPr>
      <w:spacing w:before="100" w:beforeAutospacing="1" w:after="100" w:afterAutospacing="1"/>
    </w:pPr>
  </w:style>
  <w:style w:type="paragraph" w:customStyle="1" w:styleId="panel-title">
    <w:name w:val="panel-title"/>
    <w:basedOn w:val="Normale"/>
  </w:style>
  <w:style w:type="paragraph" w:customStyle="1" w:styleId="panel-footer">
    <w:name w:val="panel-footer"/>
    <w:basedOn w:val="Normale"/>
    <w:pPr>
      <w:pBdr>
        <w:top w:val="single" w:sz="6" w:space="8" w:color="DDDDDD"/>
      </w:pBdr>
      <w:shd w:val="clear" w:color="auto" w:fill="F5F5F5"/>
      <w:spacing w:before="100" w:beforeAutospacing="1" w:after="100" w:afterAutospacing="1"/>
    </w:pPr>
  </w:style>
  <w:style w:type="paragraph" w:customStyle="1" w:styleId="panel-group">
    <w:name w:val="panel-group"/>
    <w:basedOn w:val="Normale"/>
    <w:pPr>
      <w:spacing w:before="100" w:beforeAutospacing="1" w:after="120"/>
    </w:pPr>
  </w:style>
  <w:style w:type="paragraph" w:customStyle="1" w:styleId="panel-default">
    <w:name w:val="panel-default"/>
    <w:basedOn w:val="Normale"/>
    <w:pPr>
      <w:spacing w:before="100" w:beforeAutospacing="1" w:after="100" w:afterAutospacing="1"/>
    </w:pPr>
  </w:style>
  <w:style w:type="paragraph" w:customStyle="1" w:styleId="panel-primary">
    <w:name w:val="panel-primary"/>
    <w:basedOn w:val="Normale"/>
    <w:pPr>
      <w:spacing w:before="100" w:beforeAutospacing="1" w:after="100" w:afterAutospacing="1"/>
    </w:pPr>
  </w:style>
  <w:style w:type="paragraph" w:customStyle="1" w:styleId="panel-success">
    <w:name w:val="panel-success"/>
    <w:basedOn w:val="Normale"/>
    <w:pPr>
      <w:spacing w:before="100" w:beforeAutospacing="1" w:after="100" w:afterAutospacing="1"/>
    </w:pPr>
  </w:style>
  <w:style w:type="paragraph" w:customStyle="1" w:styleId="panel-info">
    <w:name w:val="panel-info"/>
    <w:basedOn w:val="Normale"/>
    <w:pPr>
      <w:spacing w:before="100" w:beforeAutospacing="1" w:after="100" w:afterAutospacing="1"/>
    </w:pPr>
  </w:style>
  <w:style w:type="paragraph" w:customStyle="1" w:styleId="panel-warning">
    <w:name w:val="panel-warning"/>
    <w:basedOn w:val="Normale"/>
    <w:pPr>
      <w:spacing w:before="100" w:beforeAutospacing="1" w:after="100" w:afterAutospacing="1"/>
    </w:pPr>
  </w:style>
  <w:style w:type="paragraph" w:customStyle="1" w:styleId="panel-danger">
    <w:name w:val="panel-danger"/>
    <w:basedOn w:val="Normale"/>
    <w:pPr>
      <w:spacing w:before="100" w:beforeAutospacing="1" w:after="100" w:afterAutospacing="1"/>
    </w:pPr>
  </w:style>
  <w:style w:type="paragraph" w:customStyle="1" w:styleId="embed-responsive">
    <w:name w:val="embed-responsive"/>
    <w:basedOn w:val="Normale"/>
    <w:pPr>
      <w:spacing w:before="100" w:beforeAutospacing="1" w:after="100" w:afterAutospacing="1"/>
    </w:pPr>
  </w:style>
  <w:style w:type="paragraph" w:customStyle="1" w:styleId="embed-responsive-16by9">
    <w:name w:val="embed-responsive-16by9"/>
    <w:basedOn w:val="Normale"/>
    <w:pPr>
      <w:spacing w:before="100" w:beforeAutospacing="1" w:after="100" w:afterAutospacing="1"/>
    </w:pPr>
  </w:style>
  <w:style w:type="paragraph" w:customStyle="1" w:styleId="embed-responsive-4by3">
    <w:name w:val="embed-responsive-4by3"/>
    <w:basedOn w:val="Normale"/>
    <w:pPr>
      <w:spacing w:before="100" w:beforeAutospacing="1" w:after="100" w:afterAutospacing="1"/>
    </w:pPr>
  </w:style>
  <w:style w:type="paragraph" w:customStyle="1" w:styleId="well">
    <w:name w:val="well"/>
    <w:basedOn w:val="Normale"/>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e"/>
    <w:pPr>
      <w:spacing w:before="100" w:beforeAutospacing="1" w:after="100" w:afterAutospacing="1"/>
    </w:pPr>
  </w:style>
  <w:style w:type="paragraph" w:customStyle="1" w:styleId="well-sm">
    <w:name w:val="well-sm"/>
    <w:basedOn w:val="Normale"/>
    <w:pPr>
      <w:spacing w:before="100" w:beforeAutospacing="1" w:after="100" w:afterAutospacing="1"/>
    </w:pPr>
  </w:style>
  <w:style w:type="paragraph" w:customStyle="1" w:styleId="close">
    <w:name w:val="close"/>
    <w:basedOn w:val="Normale"/>
    <w:pPr>
      <w:spacing w:before="100" w:beforeAutospacing="1" w:after="100" w:afterAutospacing="1"/>
    </w:pPr>
    <w:rPr>
      <w:b/>
      <w:bCs/>
      <w:color w:val="000000"/>
      <w:sz w:val="32"/>
      <w:szCs w:val="32"/>
    </w:rPr>
  </w:style>
  <w:style w:type="paragraph" w:customStyle="1" w:styleId="modal">
    <w:name w:val="modal"/>
    <w:basedOn w:val="Normale"/>
    <w:pPr>
      <w:spacing w:before="100" w:beforeAutospacing="1" w:after="100" w:afterAutospacing="1"/>
    </w:pPr>
    <w:rPr>
      <w:vanish/>
    </w:rPr>
  </w:style>
  <w:style w:type="paragraph" w:customStyle="1" w:styleId="modal-dialog">
    <w:name w:val="modal-dialog"/>
    <w:basedOn w:val="Normale"/>
    <w:pPr>
      <w:spacing w:before="150" w:after="150"/>
      <w:ind w:left="150" w:right="150"/>
    </w:pPr>
  </w:style>
  <w:style w:type="paragraph" w:customStyle="1" w:styleId="modal-content">
    <w:name w:val="modal-content"/>
    <w:basedOn w:val="Normale"/>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e"/>
    <w:pPr>
      <w:shd w:val="clear" w:color="auto" w:fill="000000"/>
      <w:spacing w:before="100" w:beforeAutospacing="1" w:after="100" w:afterAutospacing="1"/>
    </w:pPr>
  </w:style>
  <w:style w:type="paragraph" w:customStyle="1" w:styleId="modal-header">
    <w:name w:val="modal-header"/>
    <w:basedOn w:val="Normale"/>
    <w:pPr>
      <w:pBdr>
        <w:bottom w:val="single" w:sz="6" w:space="11" w:color="E5E5E5"/>
      </w:pBdr>
      <w:spacing w:before="100" w:beforeAutospacing="1" w:after="100" w:afterAutospacing="1"/>
    </w:pPr>
  </w:style>
  <w:style w:type="paragraph" w:customStyle="1" w:styleId="modal-title">
    <w:name w:val="modal-title"/>
    <w:basedOn w:val="Normale"/>
  </w:style>
  <w:style w:type="paragraph" w:customStyle="1" w:styleId="modal-body">
    <w:name w:val="modal-body"/>
    <w:basedOn w:val="Normale"/>
    <w:pPr>
      <w:spacing w:before="100" w:beforeAutospacing="1" w:after="100" w:afterAutospacing="1"/>
    </w:pPr>
  </w:style>
  <w:style w:type="paragraph" w:customStyle="1" w:styleId="modal-footer">
    <w:name w:val="modal-footer"/>
    <w:basedOn w:val="Normale"/>
    <w:pPr>
      <w:pBdr>
        <w:top w:val="single" w:sz="6" w:space="11" w:color="E5E5E5"/>
      </w:pBdr>
      <w:spacing w:before="100" w:beforeAutospacing="1" w:after="100" w:afterAutospacing="1"/>
      <w:jc w:val="right"/>
    </w:pPr>
  </w:style>
  <w:style w:type="paragraph" w:customStyle="1" w:styleId="modal-scrollbar-measure">
    <w:name w:val="modal-scrollbar-measure"/>
    <w:basedOn w:val="Normale"/>
    <w:pPr>
      <w:spacing w:before="100" w:beforeAutospacing="1" w:after="100" w:afterAutospacing="1"/>
    </w:pPr>
  </w:style>
  <w:style w:type="paragraph" w:customStyle="1" w:styleId="tooltip">
    <w:name w:val="tooltip"/>
    <w:basedOn w:val="Normale"/>
    <w:pPr>
      <w:spacing w:before="100" w:beforeAutospacing="1" w:after="100" w:afterAutospacing="1"/>
    </w:pPr>
    <w:rPr>
      <w:rFonts w:ascii="Helvetica" w:hAnsi="Helvetica" w:cs="Helvetica"/>
      <w:sz w:val="18"/>
      <w:szCs w:val="18"/>
    </w:rPr>
  </w:style>
  <w:style w:type="paragraph" w:customStyle="1" w:styleId="tooltip-inner">
    <w:name w:val="tooltip-inner"/>
    <w:basedOn w:val="Normale"/>
    <w:pPr>
      <w:shd w:val="clear" w:color="auto" w:fill="000000"/>
      <w:spacing w:before="100" w:beforeAutospacing="1" w:after="100" w:afterAutospacing="1"/>
      <w:jc w:val="center"/>
    </w:pPr>
    <w:rPr>
      <w:color w:val="FFFFFF"/>
    </w:rPr>
  </w:style>
  <w:style w:type="paragraph" w:customStyle="1" w:styleId="tooltip-arrow">
    <w:name w:val="tooltip-arrow"/>
    <w:basedOn w:val="Normale"/>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e"/>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1"/>
      <w:szCs w:val="21"/>
    </w:rPr>
  </w:style>
  <w:style w:type="paragraph" w:customStyle="1" w:styleId="popover-title">
    <w:name w:val="popover-title"/>
    <w:basedOn w:val="Normale"/>
    <w:pPr>
      <w:pBdr>
        <w:bottom w:val="single" w:sz="6" w:space="6" w:color="EBEBEB"/>
      </w:pBdr>
      <w:shd w:val="clear" w:color="auto" w:fill="F7F7F7"/>
    </w:pPr>
    <w:rPr>
      <w:sz w:val="21"/>
      <w:szCs w:val="21"/>
    </w:rPr>
  </w:style>
  <w:style w:type="paragraph" w:customStyle="1" w:styleId="popover-content">
    <w:name w:val="popover-content"/>
    <w:basedOn w:val="Normale"/>
    <w:pPr>
      <w:spacing w:before="100" w:beforeAutospacing="1" w:after="100" w:afterAutospacing="1"/>
    </w:pPr>
  </w:style>
  <w:style w:type="paragraph" w:customStyle="1" w:styleId="carousel-inner">
    <w:name w:val="carousel-inner"/>
    <w:basedOn w:val="Normale"/>
    <w:pPr>
      <w:spacing w:before="100" w:beforeAutospacing="1" w:after="100" w:afterAutospacing="1"/>
    </w:pPr>
  </w:style>
  <w:style w:type="paragraph" w:customStyle="1" w:styleId="carousel-control">
    <w:name w:val="carousel-control"/>
    <w:basedOn w:val="Normale"/>
    <w:pPr>
      <w:spacing w:before="100" w:beforeAutospacing="1" w:after="100" w:afterAutospacing="1"/>
      <w:jc w:val="center"/>
    </w:pPr>
    <w:rPr>
      <w:color w:val="FFFFFF"/>
      <w:sz w:val="30"/>
      <w:szCs w:val="30"/>
    </w:rPr>
  </w:style>
  <w:style w:type="paragraph" w:customStyle="1" w:styleId="carousel-indicators">
    <w:name w:val="carousel-indicators"/>
    <w:basedOn w:val="Normale"/>
    <w:pPr>
      <w:spacing w:before="100" w:beforeAutospacing="1" w:after="100" w:afterAutospacing="1"/>
      <w:ind w:left="-3571"/>
      <w:jc w:val="center"/>
    </w:pPr>
  </w:style>
  <w:style w:type="paragraph" w:customStyle="1" w:styleId="carousel-caption">
    <w:name w:val="carousel-caption"/>
    <w:basedOn w:val="Normale"/>
    <w:pPr>
      <w:spacing w:before="100" w:beforeAutospacing="1" w:after="100" w:afterAutospacing="1"/>
      <w:jc w:val="center"/>
    </w:pPr>
    <w:rPr>
      <w:color w:val="FFFFFF"/>
    </w:rPr>
  </w:style>
  <w:style w:type="paragraph" w:customStyle="1" w:styleId="center-block">
    <w:name w:val="center-block"/>
    <w:basedOn w:val="Normale"/>
    <w:pPr>
      <w:spacing w:before="100" w:beforeAutospacing="1" w:after="100" w:afterAutospacing="1"/>
    </w:pPr>
  </w:style>
  <w:style w:type="paragraph" w:customStyle="1" w:styleId="text-hide">
    <w:name w:val="text-hide"/>
    <w:basedOn w:val="Normale"/>
    <w:pPr>
      <w:spacing w:before="100" w:beforeAutospacing="1" w:after="100" w:afterAutospacing="1"/>
    </w:pPr>
  </w:style>
  <w:style w:type="paragraph" w:customStyle="1" w:styleId="messagebox">
    <w:name w:val="messagebox"/>
    <w:basedOn w:val="Normale"/>
    <w:pPr>
      <w:pBdr>
        <w:top w:val="single" w:sz="6" w:space="9" w:color="A2A9B1"/>
        <w:left w:val="single" w:sz="6" w:space="18" w:color="A2A9B1"/>
        <w:bottom w:val="single" w:sz="6" w:space="9" w:color="A2A9B1"/>
        <w:right w:val="single" w:sz="6" w:space="18" w:color="A2A9B1"/>
      </w:pBdr>
      <w:shd w:val="clear" w:color="auto" w:fill="EAECF0"/>
      <w:spacing w:before="100" w:beforeAutospacing="1" w:after="240"/>
    </w:pPr>
    <w:rPr>
      <w:color w:val="000000"/>
    </w:rPr>
  </w:style>
  <w:style w:type="paragraph" w:customStyle="1" w:styleId="errorbox">
    <w:name w:val="errorbox"/>
    <w:basedOn w:val="Normale"/>
    <w:pPr>
      <w:pBdr>
        <w:top w:val="single" w:sz="6" w:space="9" w:color="DD3333"/>
        <w:left w:val="single" w:sz="6" w:space="18" w:color="DD3333"/>
        <w:bottom w:val="single" w:sz="6" w:space="9" w:color="DD3333"/>
        <w:right w:val="single" w:sz="6" w:space="18" w:color="DD3333"/>
      </w:pBdr>
      <w:shd w:val="clear" w:color="auto" w:fill="FEE7E6"/>
      <w:spacing w:before="100" w:beforeAutospacing="1" w:after="240"/>
    </w:pPr>
    <w:rPr>
      <w:color w:val="000000"/>
    </w:rPr>
  </w:style>
  <w:style w:type="paragraph" w:customStyle="1" w:styleId="warningbox">
    <w:name w:val="warningbox"/>
    <w:basedOn w:val="Normale"/>
    <w:pPr>
      <w:pBdr>
        <w:top w:val="single" w:sz="6" w:space="9" w:color="FFCC33"/>
        <w:left w:val="single" w:sz="6" w:space="18" w:color="FFCC33"/>
        <w:bottom w:val="single" w:sz="6" w:space="9" w:color="FFCC33"/>
        <w:right w:val="single" w:sz="6" w:space="18" w:color="FFCC33"/>
      </w:pBdr>
      <w:shd w:val="clear" w:color="auto" w:fill="FEF6E7"/>
      <w:spacing w:before="100" w:beforeAutospacing="1" w:after="240"/>
    </w:pPr>
    <w:rPr>
      <w:color w:val="000000"/>
    </w:rPr>
  </w:style>
  <w:style w:type="paragraph" w:customStyle="1" w:styleId="successbox">
    <w:name w:val="successbox"/>
    <w:basedOn w:val="Normale"/>
    <w:pPr>
      <w:pBdr>
        <w:top w:val="single" w:sz="6" w:space="9" w:color="14866D"/>
        <w:left w:val="single" w:sz="6" w:space="18" w:color="14866D"/>
        <w:bottom w:val="single" w:sz="6" w:space="9" w:color="14866D"/>
        <w:right w:val="single" w:sz="6" w:space="18" w:color="14866D"/>
      </w:pBdr>
      <w:shd w:val="clear" w:color="auto" w:fill="D5FDF4"/>
      <w:spacing w:before="100" w:beforeAutospacing="1" w:after="240"/>
    </w:pPr>
    <w:rPr>
      <w:color w:val="000000"/>
    </w:rPr>
  </w:style>
  <w:style w:type="paragraph" w:customStyle="1" w:styleId="mw-wiki-logo">
    <w:name w:val="mw-wiki-logo"/>
    <w:basedOn w:val="Normale"/>
    <w:pPr>
      <w:spacing w:before="100" w:beforeAutospacing="1" w:after="100" w:afterAutospacing="1"/>
    </w:pPr>
  </w:style>
  <w:style w:type="paragraph" w:customStyle="1" w:styleId="tabberlive">
    <w:name w:val="tabberlive"/>
    <w:basedOn w:val="Normale"/>
    <w:pPr>
      <w:spacing w:after="100" w:afterAutospacing="1"/>
    </w:pPr>
    <w:rPr>
      <w:vanish/>
    </w:rPr>
  </w:style>
  <w:style w:type="paragraph" w:customStyle="1" w:styleId="note">
    <w:name w:val="note"/>
    <w:basedOn w:val="Normale"/>
    <w:pPr>
      <w:pBdr>
        <w:top w:val="single" w:sz="6" w:space="6" w:color="DDDDDD"/>
        <w:left w:val="single" w:sz="6" w:space="30" w:color="DDDDDD"/>
        <w:bottom w:val="single" w:sz="6" w:space="6" w:color="DDDDDD"/>
        <w:right w:val="single" w:sz="6" w:space="6" w:color="DDDDDD"/>
      </w:pBdr>
      <w:shd w:val="clear" w:color="auto" w:fill="F8F9FA"/>
      <w:spacing w:before="120" w:after="120"/>
    </w:pPr>
  </w:style>
  <w:style w:type="paragraph" w:customStyle="1" w:styleId="note-inline">
    <w:name w:val="note-inline"/>
    <w:basedOn w:val="Normale"/>
    <w:pPr>
      <w:spacing w:before="100" w:beforeAutospacing="1" w:after="100" w:afterAutospacing="1"/>
      <w:textAlignment w:val="center"/>
    </w:pPr>
  </w:style>
  <w:style w:type="paragraph" w:customStyle="1" w:styleId="note-info">
    <w:name w:val="note-info"/>
    <w:basedOn w:val="Normale"/>
    <w:pPr>
      <w:shd w:val="clear" w:color="auto" w:fill="F6EFE5"/>
      <w:spacing w:before="100" w:beforeAutospacing="1" w:after="100" w:afterAutospacing="1"/>
    </w:pPr>
  </w:style>
  <w:style w:type="paragraph" w:customStyle="1" w:styleId="note-reminder">
    <w:name w:val="note-reminder"/>
    <w:basedOn w:val="Normale"/>
    <w:pPr>
      <w:shd w:val="clear" w:color="auto" w:fill="FFF9EA"/>
      <w:spacing w:before="100" w:beforeAutospacing="1" w:after="100" w:afterAutospacing="1"/>
    </w:pPr>
  </w:style>
  <w:style w:type="paragraph" w:customStyle="1" w:styleId="note-warn">
    <w:name w:val="note-warn"/>
    <w:basedOn w:val="Normale"/>
    <w:pPr>
      <w:shd w:val="clear" w:color="auto" w:fill="FFF9EA"/>
      <w:spacing w:before="100" w:beforeAutospacing="1" w:after="100" w:afterAutospacing="1"/>
    </w:pPr>
  </w:style>
  <w:style w:type="paragraph" w:customStyle="1" w:styleId="note-error">
    <w:name w:val="note-error"/>
    <w:basedOn w:val="Normale"/>
    <w:pPr>
      <w:shd w:val="clear" w:color="auto" w:fill="FEE7E6"/>
      <w:spacing w:before="100" w:beforeAutospacing="1" w:after="100" w:afterAutospacing="1"/>
    </w:pPr>
  </w:style>
  <w:style w:type="paragraph" w:customStyle="1" w:styleId="sep10px">
    <w:name w:val="sep10px"/>
    <w:basedOn w:val="Normale"/>
    <w:pPr>
      <w:spacing w:before="100" w:beforeAutospacing="1" w:after="100" w:afterAutospacing="1"/>
    </w:pPr>
  </w:style>
  <w:style w:type="paragraph" w:customStyle="1" w:styleId="sep0px">
    <w:name w:val="sep0px"/>
    <w:basedOn w:val="Normale"/>
    <w:pPr>
      <w:spacing w:before="100" w:beforeAutospacing="1" w:after="100" w:afterAutospacing="1"/>
    </w:pPr>
  </w:style>
  <w:style w:type="paragraph" w:customStyle="1" w:styleId="imgtable">
    <w:name w:val="imgtable"/>
    <w:basedOn w:val="Normale"/>
    <w:pPr>
      <w:pBdr>
        <w:top w:val="single" w:sz="6" w:space="0" w:color="AAAAAA"/>
        <w:left w:val="single" w:sz="6" w:space="0" w:color="AAAAAA"/>
        <w:bottom w:val="single" w:sz="6" w:space="0" w:color="AAAAAA"/>
        <w:right w:val="single" w:sz="6" w:space="0" w:color="AAAAAA"/>
      </w:pBdr>
      <w:shd w:val="clear" w:color="auto" w:fill="F9F9F9"/>
      <w:spacing w:before="240" w:after="240"/>
      <w:jc w:val="center"/>
    </w:pPr>
    <w:rPr>
      <w:color w:val="000000"/>
    </w:rPr>
  </w:style>
  <w:style w:type="paragraph" w:customStyle="1" w:styleId="valign-middle">
    <w:name w:val="valign-middle"/>
    <w:basedOn w:val="Normale"/>
    <w:pPr>
      <w:spacing w:before="100" w:beforeAutospacing="1" w:after="100" w:afterAutospacing="1"/>
      <w:textAlignment w:val="center"/>
    </w:pPr>
  </w:style>
  <w:style w:type="paragraph" w:customStyle="1" w:styleId="valign-center">
    <w:name w:val="valign-center"/>
    <w:basedOn w:val="Normale"/>
    <w:pPr>
      <w:spacing w:before="100" w:beforeAutospacing="1" w:after="100" w:afterAutospacing="1"/>
      <w:textAlignment w:val="center"/>
    </w:pPr>
  </w:style>
  <w:style w:type="paragraph" w:customStyle="1" w:styleId="va-m">
    <w:name w:val="va-m"/>
    <w:basedOn w:val="Normale"/>
    <w:pPr>
      <w:spacing w:before="100" w:beforeAutospacing="1" w:after="100" w:afterAutospacing="1"/>
      <w:textAlignment w:val="center"/>
    </w:pPr>
  </w:style>
  <w:style w:type="paragraph" w:customStyle="1" w:styleId="va-c">
    <w:name w:val="va-c"/>
    <w:basedOn w:val="Normale"/>
    <w:pPr>
      <w:spacing w:before="100" w:beforeAutospacing="1" w:after="100" w:afterAutospacing="1"/>
      <w:textAlignment w:val="center"/>
    </w:pPr>
  </w:style>
  <w:style w:type="paragraph" w:customStyle="1" w:styleId="valign-top">
    <w:name w:val="valign-top"/>
    <w:basedOn w:val="Normale"/>
    <w:pPr>
      <w:spacing w:before="100" w:beforeAutospacing="1" w:after="100" w:afterAutospacing="1"/>
      <w:textAlignment w:val="top"/>
    </w:pPr>
  </w:style>
  <w:style w:type="paragraph" w:customStyle="1" w:styleId="va-t">
    <w:name w:val="va-t"/>
    <w:basedOn w:val="Normale"/>
    <w:pPr>
      <w:spacing w:before="100" w:beforeAutospacing="1" w:after="100" w:afterAutospacing="1"/>
      <w:textAlignment w:val="top"/>
    </w:pPr>
  </w:style>
  <w:style w:type="paragraph" w:customStyle="1" w:styleId="valign-bottom">
    <w:name w:val="valign-bottom"/>
    <w:basedOn w:val="Normale"/>
    <w:pPr>
      <w:spacing w:before="100" w:beforeAutospacing="1" w:after="100" w:afterAutospacing="1"/>
      <w:textAlignment w:val="bottom"/>
    </w:pPr>
  </w:style>
  <w:style w:type="paragraph" w:customStyle="1" w:styleId="va-b">
    <w:name w:val="va-b"/>
    <w:basedOn w:val="Normale"/>
    <w:pPr>
      <w:spacing w:before="100" w:beforeAutospacing="1" w:after="100" w:afterAutospacing="1"/>
      <w:textAlignment w:val="bottom"/>
    </w:pPr>
  </w:style>
  <w:style w:type="paragraph" w:customStyle="1" w:styleId="alignt-middle">
    <w:name w:val="alignt-middle"/>
    <w:basedOn w:val="Normale"/>
    <w:pPr>
      <w:spacing w:before="100" w:beforeAutospacing="1" w:after="100" w:afterAutospacing="1"/>
      <w:jc w:val="center"/>
    </w:pPr>
  </w:style>
  <w:style w:type="paragraph" w:customStyle="1" w:styleId="alignt-center">
    <w:name w:val="alignt-center"/>
    <w:basedOn w:val="Normale"/>
    <w:pPr>
      <w:spacing w:before="100" w:beforeAutospacing="1" w:after="100" w:afterAutospacing="1"/>
      <w:jc w:val="center"/>
    </w:pPr>
  </w:style>
  <w:style w:type="paragraph" w:customStyle="1" w:styleId="at-m">
    <w:name w:val="at-m"/>
    <w:basedOn w:val="Normale"/>
    <w:pPr>
      <w:spacing w:before="100" w:beforeAutospacing="1" w:after="100" w:afterAutospacing="1"/>
      <w:jc w:val="center"/>
    </w:pPr>
  </w:style>
  <w:style w:type="paragraph" w:customStyle="1" w:styleId="at-c">
    <w:name w:val="at-c"/>
    <w:basedOn w:val="Normale"/>
    <w:pPr>
      <w:spacing w:before="100" w:beforeAutospacing="1" w:after="100" w:afterAutospacing="1"/>
      <w:jc w:val="center"/>
    </w:pPr>
  </w:style>
  <w:style w:type="paragraph" w:customStyle="1" w:styleId="eplist">
    <w:name w:val="eplist"/>
    <w:basedOn w:val="Normale"/>
    <w:pPr>
      <w:jc w:val="center"/>
    </w:pPr>
  </w:style>
  <w:style w:type="paragraph" w:customStyle="1" w:styleId="alignt-left">
    <w:name w:val="alignt-left"/>
    <w:basedOn w:val="Normale"/>
    <w:pPr>
      <w:spacing w:before="100" w:beforeAutospacing="1" w:after="100" w:afterAutospacing="1"/>
    </w:pPr>
  </w:style>
  <w:style w:type="paragraph" w:customStyle="1" w:styleId="at-l">
    <w:name w:val="at-l"/>
    <w:basedOn w:val="Normale"/>
    <w:pPr>
      <w:spacing w:before="100" w:beforeAutospacing="1" w:after="100" w:afterAutospacing="1"/>
    </w:pPr>
  </w:style>
  <w:style w:type="paragraph" w:customStyle="1" w:styleId="alignt-right">
    <w:name w:val="alignt-right"/>
    <w:basedOn w:val="Normale"/>
    <w:pPr>
      <w:spacing w:before="100" w:beforeAutospacing="1" w:after="100" w:afterAutospacing="1"/>
      <w:jc w:val="right"/>
    </w:pPr>
  </w:style>
  <w:style w:type="paragraph" w:customStyle="1" w:styleId="at-r">
    <w:name w:val="at-r"/>
    <w:basedOn w:val="Normale"/>
    <w:pPr>
      <w:spacing w:before="100" w:beforeAutospacing="1" w:after="100" w:afterAutospacing="1"/>
      <w:jc w:val="right"/>
    </w:pPr>
  </w:style>
  <w:style w:type="paragraph" w:customStyle="1" w:styleId="collapsebutton">
    <w:name w:val="collapsebutton"/>
    <w:basedOn w:val="Normale"/>
    <w:pPr>
      <w:spacing w:before="100" w:beforeAutospacing="1" w:after="100" w:afterAutospacing="1"/>
      <w:ind w:left="120"/>
      <w:jc w:val="right"/>
    </w:pPr>
    <w:rPr>
      <w:sz w:val="20"/>
      <w:szCs w:val="20"/>
    </w:rPr>
  </w:style>
  <w:style w:type="paragraph" w:customStyle="1" w:styleId="align-middle">
    <w:name w:val="align-middle"/>
    <w:basedOn w:val="Normale"/>
  </w:style>
  <w:style w:type="paragraph" w:customStyle="1" w:styleId="align-center">
    <w:name w:val="align-center"/>
    <w:basedOn w:val="Normale"/>
  </w:style>
  <w:style w:type="paragraph" w:customStyle="1" w:styleId="a-m">
    <w:name w:val="a-m"/>
    <w:basedOn w:val="Normale"/>
  </w:style>
  <w:style w:type="paragraph" w:customStyle="1" w:styleId="a-c">
    <w:name w:val="a-c"/>
    <w:basedOn w:val="Normale"/>
  </w:style>
  <w:style w:type="paragraph" w:customStyle="1" w:styleId="bgwhite">
    <w:name w:val="bgwhite"/>
    <w:basedOn w:val="Normale"/>
    <w:pPr>
      <w:shd w:val="clear" w:color="auto" w:fill="FFFFFF"/>
      <w:spacing w:before="100" w:beforeAutospacing="1" w:after="100" w:afterAutospacing="1"/>
    </w:pPr>
  </w:style>
  <w:style w:type="paragraph" w:customStyle="1" w:styleId="fulltable">
    <w:name w:val="fulltable"/>
    <w:basedOn w:val="Normale"/>
    <w:pPr>
      <w:spacing w:before="100" w:beforeAutospacing="1" w:after="100" w:afterAutospacing="1"/>
    </w:pPr>
  </w:style>
  <w:style w:type="paragraph" w:customStyle="1" w:styleId="userbox">
    <w:name w:val="user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babelbox">
    <w:name w:val="babelbox"/>
    <w:basedOn w:val="Normale"/>
    <w:pPr>
      <w:pBdr>
        <w:top w:val="single" w:sz="6" w:space="3" w:color="999999"/>
        <w:left w:val="single" w:sz="6" w:space="6" w:color="999999"/>
        <w:bottom w:val="single" w:sz="6" w:space="3" w:color="999999"/>
        <w:right w:val="single" w:sz="6" w:space="6" w:color="999999"/>
      </w:pBdr>
      <w:shd w:val="clear" w:color="auto" w:fill="F8F8F8"/>
      <w:spacing w:before="100" w:beforeAutospacing="1" w:after="120"/>
      <w:ind w:left="240"/>
    </w:pPr>
  </w:style>
  <w:style w:type="paragraph" w:customStyle="1" w:styleId="userboxitem">
    <w:name w:val="userboxitem"/>
    <w:basedOn w:val="Normale"/>
    <w:pPr>
      <w:spacing w:before="60" w:after="60"/>
    </w:pPr>
  </w:style>
  <w:style w:type="paragraph" w:customStyle="1" w:styleId="babelboxitem">
    <w:name w:val="babelboxitem"/>
    <w:basedOn w:val="Normale"/>
    <w:pPr>
      <w:spacing w:before="60" w:after="60"/>
    </w:pPr>
  </w:style>
  <w:style w:type="paragraph" w:customStyle="1" w:styleId="lightbluebg">
    <w:name w:val="lightbluebg"/>
    <w:basedOn w:val="Normale"/>
    <w:pPr>
      <w:shd w:val="clear" w:color="auto" w:fill="F8F8FF"/>
      <w:spacing w:before="100" w:beforeAutospacing="1" w:after="100" w:afterAutospacing="1"/>
    </w:pPr>
  </w:style>
  <w:style w:type="paragraph" w:customStyle="1" w:styleId="lightgraybg">
    <w:name w:val="lightgraybg"/>
    <w:basedOn w:val="Normale"/>
    <w:pPr>
      <w:shd w:val="clear" w:color="auto" w:fill="F8F8F8"/>
      <w:spacing w:before="100" w:beforeAutospacing="1" w:after="100" w:afterAutospacing="1"/>
    </w:pPr>
  </w:style>
  <w:style w:type="paragraph" w:customStyle="1" w:styleId="blueborder">
    <w:name w:val="blueborder"/>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border">
    <w:name w:val="grayborder"/>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table">
    <w:name w:val="bluetable"/>
    <w:basedOn w:val="Normale"/>
    <w:pPr>
      <w:pBdr>
        <w:top w:val="single" w:sz="6" w:space="0" w:color="8888AA"/>
        <w:left w:val="single" w:sz="6" w:space="0" w:color="8888AA"/>
        <w:bottom w:val="single" w:sz="6" w:space="0" w:color="8888AA"/>
        <w:right w:val="single" w:sz="6" w:space="0" w:color="8888AA"/>
      </w:pBdr>
      <w:spacing w:before="100" w:beforeAutospacing="1" w:after="100" w:afterAutospacing="1"/>
    </w:pPr>
  </w:style>
  <w:style w:type="paragraph" w:customStyle="1" w:styleId="graytable">
    <w:name w:val="graytable"/>
    <w:basedOn w:val="Normale"/>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blueinfobox">
    <w:name w:val="blueinfobox"/>
    <w:basedOn w:val="Normale"/>
    <w:pPr>
      <w:pBdr>
        <w:top w:val="single" w:sz="6" w:space="0" w:color="8888AA"/>
        <w:left w:val="single" w:sz="6" w:space="0" w:color="8888AA"/>
        <w:bottom w:val="single" w:sz="6" w:space="0" w:color="8888AA"/>
        <w:right w:val="single" w:sz="6" w:space="0" w:color="8888AA"/>
      </w:pBdr>
      <w:shd w:val="clear" w:color="auto" w:fill="F8F8FF"/>
      <w:spacing w:after="120"/>
      <w:ind w:left="120"/>
    </w:pPr>
  </w:style>
  <w:style w:type="paragraph" w:customStyle="1" w:styleId="grayinfobox">
    <w:name w:val="grayinfobox"/>
    <w:basedOn w:val="Normale"/>
    <w:pPr>
      <w:pBdr>
        <w:top w:val="single" w:sz="6" w:space="0" w:color="999999"/>
        <w:left w:val="single" w:sz="6" w:space="0" w:color="999999"/>
        <w:bottom w:val="single" w:sz="6" w:space="0" w:color="999999"/>
        <w:right w:val="single" w:sz="6" w:space="0" w:color="999999"/>
      </w:pBdr>
      <w:shd w:val="clear" w:color="auto" w:fill="F8F8F8"/>
      <w:spacing w:after="120"/>
      <w:ind w:left="120"/>
    </w:pPr>
  </w:style>
  <w:style w:type="paragraph" w:customStyle="1" w:styleId="b-red">
    <w:name w:val="b-red"/>
    <w:basedOn w:val="Normale"/>
    <w:pPr>
      <w:pBdr>
        <w:top w:val="single" w:sz="18" w:space="0" w:color="FF1111"/>
        <w:left w:val="single" w:sz="18" w:space="0" w:color="FF1111"/>
        <w:bottom w:val="single" w:sz="18" w:space="0" w:color="FF1111"/>
        <w:right w:val="single" w:sz="18" w:space="0" w:color="FF1111"/>
      </w:pBdr>
      <w:spacing w:before="100" w:beforeAutospacing="1" w:after="100" w:afterAutospacing="1"/>
    </w:pPr>
  </w:style>
  <w:style w:type="paragraph" w:customStyle="1" w:styleId="bl-red">
    <w:name w:val="bl-red"/>
    <w:basedOn w:val="Normale"/>
    <w:pPr>
      <w:pBdr>
        <w:top w:val="single" w:sz="18" w:space="0" w:color="FF6464"/>
        <w:left w:val="single" w:sz="18" w:space="0" w:color="FF6464"/>
        <w:bottom w:val="single" w:sz="18" w:space="0" w:color="FF6464"/>
        <w:right w:val="single" w:sz="18" w:space="0" w:color="FF6464"/>
      </w:pBdr>
      <w:spacing w:before="100" w:beforeAutospacing="1" w:after="100" w:afterAutospacing="1"/>
    </w:pPr>
  </w:style>
  <w:style w:type="paragraph" w:customStyle="1" w:styleId="bd-red">
    <w:name w:val="bd-red"/>
    <w:basedOn w:val="Normale"/>
    <w:pPr>
      <w:pBdr>
        <w:top w:val="single" w:sz="18" w:space="0" w:color="A60B0B"/>
        <w:left w:val="single" w:sz="18" w:space="0" w:color="A60B0B"/>
        <w:bottom w:val="single" w:sz="18" w:space="0" w:color="A60B0B"/>
        <w:right w:val="single" w:sz="18" w:space="0" w:color="A60B0B"/>
      </w:pBdr>
      <w:spacing w:before="100" w:beforeAutospacing="1" w:after="100" w:afterAutospacing="1"/>
    </w:pPr>
  </w:style>
  <w:style w:type="paragraph" w:customStyle="1" w:styleId="b-jet-green">
    <w:name w:val="b-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l-jet-green">
    <w:name w:val="bl-jet-green"/>
    <w:basedOn w:val="Normale"/>
    <w:pPr>
      <w:pBdr>
        <w:top w:val="single" w:sz="18" w:space="0" w:color="7EB128"/>
        <w:left w:val="single" w:sz="18" w:space="0" w:color="7EB128"/>
        <w:bottom w:val="single" w:sz="18" w:space="0" w:color="7EB128"/>
        <w:right w:val="single" w:sz="18" w:space="0" w:color="7EB128"/>
      </w:pBdr>
      <w:spacing w:before="100" w:beforeAutospacing="1" w:after="100" w:afterAutospacing="1"/>
    </w:pPr>
  </w:style>
  <w:style w:type="paragraph" w:customStyle="1" w:styleId="b-green">
    <w:name w:val="b-green"/>
    <w:basedOn w:val="Normale"/>
    <w:pPr>
      <w:pBdr>
        <w:top w:val="single" w:sz="18" w:space="0" w:color="7BAE23"/>
        <w:left w:val="single" w:sz="18" w:space="0" w:color="7BAE23"/>
        <w:bottom w:val="single" w:sz="18" w:space="0" w:color="7BAE23"/>
        <w:right w:val="single" w:sz="18" w:space="0" w:color="7BAE23"/>
      </w:pBdr>
      <w:spacing w:before="100" w:beforeAutospacing="1" w:after="100" w:afterAutospacing="1"/>
    </w:pPr>
  </w:style>
  <w:style w:type="paragraph" w:customStyle="1" w:styleId="bl-green">
    <w:name w:val="bl-green"/>
    <w:basedOn w:val="Normale"/>
    <w:pPr>
      <w:pBdr>
        <w:top w:val="single" w:sz="18" w:space="0" w:color="64D364"/>
        <w:left w:val="single" w:sz="18" w:space="0" w:color="64D364"/>
        <w:bottom w:val="single" w:sz="18" w:space="0" w:color="64D364"/>
        <w:right w:val="single" w:sz="18" w:space="0" w:color="64D364"/>
      </w:pBdr>
      <w:spacing w:before="100" w:beforeAutospacing="1" w:after="100" w:afterAutospacing="1"/>
    </w:pPr>
  </w:style>
  <w:style w:type="paragraph" w:customStyle="1" w:styleId="bd-green">
    <w:name w:val="bd-green"/>
    <w:basedOn w:val="Normale"/>
    <w:pPr>
      <w:pBdr>
        <w:top w:val="single" w:sz="18" w:space="0" w:color="0B7A0B"/>
        <w:left w:val="single" w:sz="18" w:space="0" w:color="0B7A0B"/>
        <w:bottom w:val="single" w:sz="18" w:space="0" w:color="0B7A0B"/>
        <w:right w:val="single" w:sz="18" w:space="0" w:color="0B7A0B"/>
      </w:pBdr>
      <w:spacing w:before="100" w:beforeAutospacing="1" w:after="100" w:afterAutospacing="1"/>
    </w:pPr>
  </w:style>
  <w:style w:type="paragraph" w:customStyle="1" w:styleId="b-raspberry-pink">
    <w:name w:val="b-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raspberry-pink">
    <w:name w:val="bl-raspberry-pink"/>
    <w:basedOn w:val="Normale"/>
    <w:pPr>
      <w:pBdr>
        <w:top w:val="single" w:sz="18" w:space="0" w:color="BC1D46"/>
        <w:left w:val="single" w:sz="18" w:space="0" w:color="BC1D46"/>
        <w:bottom w:val="single" w:sz="18" w:space="0" w:color="BC1D46"/>
        <w:right w:val="single" w:sz="18" w:space="0" w:color="BC1D46"/>
      </w:pBdr>
      <w:spacing w:before="100" w:beforeAutospacing="1" w:after="100" w:afterAutospacing="1"/>
    </w:pPr>
  </w:style>
  <w:style w:type="paragraph" w:customStyle="1" w:styleId="bl-arduino-green">
    <w:name w:val="bl-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arduino-green">
    <w:name w:val="b-arduino-green"/>
    <w:basedOn w:val="Normale"/>
    <w:pPr>
      <w:pBdr>
        <w:top w:val="single" w:sz="18" w:space="0" w:color="00989D"/>
        <w:left w:val="single" w:sz="18" w:space="0" w:color="00989D"/>
        <w:bottom w:val="single" w:sz="18" w:space="0" w:color="00989D"/>
        <w:right w:val="single" w:sz="18" w:space="0" w:color="00989D"/>
      </w:pBdr>
      <w:spacing w:before="100" w:beforeAutospacing="1" w:after="100" w:afterAutospacing="1"/>
    </w:pPr>
  </w:style>
  <w:style w:type="paragraph" w:customStyle="1" w:styleId="b-d8d8d8">
    <w:name w:val="b-d8d8d8"/>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blue">
    <w:name w:val="b-blue"/>
    <w:basedOn w:val="Normale"/>
    <w:pPr>
      <w:pBdr>
        <w:top w:val="single" w:sz="18" w:space="0" w:color="333366"/>
        <w:left w:val="single" w:sz="18" w:space="0" w:color="333366"/>
        <w:bottom w:val="single" w:sz="18" w:space="0" w:color="333366"/>
        <w:right w:val="single" w:sz="18" w:space="0" w:color="333366"/>
      </w:pBdr>
      <w:spacing w:before="100" w:beforeAutospacing="1" w:after="100" w:afterAutospacing="1"/>
    </w:pPr>
  </w:style>
  <w:style w:type="paragraph" w:customStyle="1" w:styleId="bd-blue">
    <w:name w:val="bd-blue"/>
    <w:basedOn w:val="Normale"/>
    <w:pPr>
      <w:pBdr>
        <w:top w:val="single" w:sz="18" w:space="0" w:color="0B0BA6"/>
        <w:left w:val="single" w:sz="18" w:space="0" w:color="0B0BA6"/>
        <w:bottom w:val="single" w:sz="18" w:space="0" w:color="0B0BA6"/>
        <w:right w:val="single" w:sz="18" w:space="0" w:color="0B0BA6"/>
      </w:pBdr>
      <w:spacing w:before="100" w:beforeAutospacing="1" w:after="100" w:afterAutospacing="1"/>
    </w:pPr>
  </w:style>
  <w:style w:type="paragraph" w:customStyle="1" w:styleId="b-yellow">
    <w:name w:val="b-yellow"/>
    <w:basedOn w:val="Normale"/>
    <w:pPr>
      <w:pBdr>
        <w:top w:val="single" w:sz="18" w:space="0" w:color="FFD733"/>
        <w:left w:val="single" w:sz="18" w:space="0" w:color="FFD733"/>
        <w:bottom w:val="single" w:sz="18" w:space="0" w:color="FFD733"/>
        <w:right w:val="single" w:sz="18" w:space="0" w:color="FFD733"/>
      </w:pBdr>
      <w:spacing w:before="100" w:beforeAutospacing="1" w:after="100" w:afterAutospacing="1"/>
    </w:pPr>
  </w:style>
  <w:style w:type="paragraph" w:customStyle="1" w:styleId="bl-yellow">
    <w:name w:val="bl-yellow"/>
    <w:basedOn w:val="Normale"/>
    <w:pPr>
      <w:pBdr>
        <w:top w:val="single" w:sz="18" w:space="0" w:color="FFE57A"/>
        <w:left w:val="single" w:sz="18" w:space="0" w:color="FFE57A"/>
        <w:bottom w:val="single" w:sz="18" w:space="0" w:color="FFE57A"/>
        <w:right w:val="single" w:sz="18" w:space="0" w:color="FFE57A"/>
      </w:pBdr>
      <w:spacing w:before="100" w:beforeAutospacing="1" w:after="100" w:afterAutospacing="1"/>
    </w:pPr>
  </w:style>
  <w:style w:type="paragraph" w:customStyle="1" w:styleId="bd-yellow">
    <w:name w:val="bd-yellow"/>
    <w:basedOn w:val="Normale"/>
    <w:pPr>
      <w:pBdr>
        <w:top w:val="single" w:sz="18" w:space="0" w:color="A68C21"/>
        <w:left w:val="single" w:sz="18" w:space="0" w:color="A68C21"/>
        <w:bottom w:val="single" w:sz="18" w:space="0" w:color="A68C21"/>
        <w:right w:val="single" w:sz="18" w:space="0" w:color="A68C21"/>
      </w:pBdr>
      <w:spacing w:before="100" w:beforeAutospacing="1" w:after="100" w:afterAutospacing="1"/>
    </w:pPr>
  </w:style>
  <w:style w:type="paragraph" w:customStyle="1" w:styleId="b-black">
    <w:name w:val="b-black"/>
    <w:basedOn w:val="Normale"/>
    <w:pPr>
      <w:pBdr>
        <w:top w:val="single" w:sz="18" w:space="0" w:color="444444"/>
        <w:left w:val="single" w:sz="18" w:space="0" w:color="444444"/>
        <w:bottom w:val="single" w:sz="18" w:space="0" w:color="444444"/>
        <w:right w:val="single" w:sz="18" w:space="0" w:color="444444"/>
      </w:pBdr>
      <w:spacing w:before="100" w:beforeAutospacing="1" w:after="100" w:afterAutospacing="1"/>
    </w:pPr>
  </w:style>
  <w:style w:type="paragraph" w:customStyle="1" w:styleId="bl-black">
    <w:name w:val="bl-black"/>
    <w:basedOn w:val="Normale"/>
    <w:pPr>
      <w:pBdr>
        <w:top w:val="single" w:sz="18" w:space="0" w:color="858585"/>
        <w:left w:val="single" w:sz="18" w:space="0" w:color="858585"/>
        <w:bottom w:val="single" w:sz="18" w:space="0" w:color="858585"/>
        <w:right w:val="single" w:sz="18" w:space="0" w:color="858585"/>
      </w:pBdr>
      <w:spacing w:before="100" w:beforeAutospacing="1" w:after="100" w:afterAutospacing="1"/>
    </w:pPr>
  </w:style>
  <w:style w:type="paragraph" w:customStyle="1" w:styleId="bd-black">
    <w:name w:val="bd-black"/>
    <w:basedOn w:val="Normale"/>
    <w:pPr>
      <w:pBdr>
        <w:top w:val="single" w:sz="18" w:space="0" w:color="2C2C2C"/>
        <w:left w:val="single" w:sz="18" w:space="0" w:color="2C2C2C"/>
        <w:bottom w:val="single" w:sz="18" w:space="0" w:color="2C2C2C"/>
        <w:right w:val="single" w:sz="18" w:space="0" w:color="2C2C2C"/>
      </w:pBdr>
      <w:spacing w:before="100" w:beforeAutospacing="1" w:after="100" w:afterAutospacing="1"/>
    </w:pPr>
  </w:style>
  <w:style w:type="paragraph" w:customStyle="1" w:styleId="b-white">
    <w:name w:val="b-white"/>
    <w:basedOn w:val="Normale"/>
    <w:pPr>
      <w:pBdr>
        <w:top w:val="single" w:sz="6" w:space="0" w:color="C3C3C3"/>
        <w:left w:val="single" w:sz="6" w:space="0" w:color="C3C3C3"/>
        <w:bottom w:val="single" w:sz="6" w:space="0" w:color="C3C3C3"/>
        <w:right w:val="single" w:sz="6" w:space="0" w:color="C3C3C3"/>
      </w:pBdr>
      <w:spacing w:before="100" w:beforeAutospacing="1" w:after="100" w:afterAutospacing="1"/>
    </w:pPr>
  </w:style>
  <w:style w:type="paragraph" w:customStyle="1" w:styleId="bl-white">
    <w:name w:val="bl-white"/>
    <w:basedOn w:val="Normale"/>
    <w:pPr>
      <w:pBdr>
        <w:top w:val="single" w:sz="6" w:space="0" w:color="D8D8D8"/>
        <w:left w:val="single" w:sz="6" w:space="0" w:color="D8D8D8"/>
        <w:bottom w:val="single" w:sz="6" w:space="0" w:color="D8D8D8"/>
        <w:right w:val="single" w:sz="6" w:space="0" w:color="D8D8D8"/>
      </w:pBdr>
      <w:spacing w:before="100" w:beforeAutospacing="1" w:after="100" w:afterAutospacing="1"/>
    </w:pPr>
  </w:style>
  <w:style w:type="paragraph" w:customStyle="1" w:styleId="bd-white">
    <w:name w:val="bd-white"/>
    <w:basedOn w:val="Normale"/>
    <w:pPr>
      <w:pBdr>
        <w:top w:val="single" w:sz="6" w:space="0" w:color="7F7F7F"/>
        <w:left w:val="single" w:sz="6" w:space="0" w:color="7F7F7F"/>
        <w:bottom w:val="single" w:sz="6" w:space="0" w:color="7F7F7F"/>
        <w:right w:val="single" w:sz="6" w:space="0" w:color="7F7F7F"/>
      </w:pBdr>
      <w:spacing w:before="100" w:beforeAutospacing="1" w:after="100" w:afterAutospacing="1"/>
    </w:pPr>
  </w:style>
  <w:style w:type="paragraph" w:customStyle="1" w:styleId="b-gray">
    <w:name w:val="b-gray"/>
    <w:basedOn w:val="Normale"/>
    <w:pPr>
      <w:pBdr>
        <w:top w:val="single" w:sz="18" w:space="0" w:color="C3C3C3"/>
        <w:left w:val="single" w:sz="18" w:space="0" w:color="C3C3C3"/>
        <w:bottom w:val="single" w:sz="18" w:space="0" w:color="C3C3C3"/>
        <w:right w:val="single" w:sz="18" w:space="0" w:color="C3C3C3"/>
      </w:pBdr>
      <w:spacing w:before="100" w:beforeAutospacing="1" w:after="100" w:afterAutospacing="1"/>
    </w:pPr>
  </w:style>
  <w:style w:type="paragraph" w:customStyle="1" w:styleId="bl-gray">
    <w:name w:val="bl-gray"/>
    <w:basedOn w:val="Normale"/>
    <w:pPr>
      <w:pBdr>
        <w:top w:val="single" w:sz="18" w:space="0" w:color="D8D8D8"/>
        <w:left w:val="single" w:sz="18" w:space="0" w:color="D8D8D8"/>
        <w:bottom w:val="single" w:sz="18" w:space="0" w:color="D8D8D8"/>
        <w:right w:val="single" w:sz="18" w:space="0" w:color="D8D8D8"/>
      </w:pBdr>
      <w:spacing w:before="100" w:beforeAutospacing="1" w:after="100" w:afterAutospacing="1"/>
    </w:pPr>
  </w:style>
  <w:style w:type="paragraph" w:customStyle="1" w:styleId="bd-gray">
    <w:name w:val="bd-gray"/>
    <w:basedOn w:val="Normale"/>
    <w:pPr>
      <w:pBdr>
        <w:top w:val="single" w:sz="18" w:space="0" w:color="7F7F7F"/>
        <w:left w:val="single" w:sz="18" w:space="0" w:color="7F7F7F"/>
        <w:bottom w:val="single" w:sz="18" w:space="0" w:color="7F7F7F"/>
        <w:right w:val="single" w:sz="18" w:space="0" w:color="7F7F7F"/>
      </w:pBdr>
      <w:spacing w:before="100" w:beforeAutospacing="1" w:after="100" w:afterAutospacing="1"/>
    </w:pPr>
  </w:style>
  <w:style w:type="paragraph" w:customStyle="1" w:styleId="bw-1">
    <w:name w:val="bw-1"/>
    <w:basedOn w:val="Normale"/>
    <w:pPr>
      <w:spacing w:before="100" w:beforeAutospacing="1" w:after="100" w:afterAutospacing="1"/>
    </w:pPr>
  </w:style>
  <w:style w:type="paragraph" w:customStyle="1" w:styleId="bw-2">
    <w:name w:val="bw-2"/>
    <w:basedOn w:val="Normale"/>
    <w:pPr>
      <w:spacing w:before="100" w:beforeAutospacing="1" w:after="100" w:afterAutospacing="1"/>
    </w:pPr>
  </w:style>
  <w:style w:type="paragraph" w:customStyle="1" w:styleId="type-box-6">
    <w:name w:val="type-box-6"/>
    <w:basedOn w:val="Normale"/>
    <w:pPr>
      <w:pBdr>
        <w:top w:val="single" w:sz="6" w:space="0" w:color="656557"/>
        <w:left w:val="single" w:sz="6" w:space="0" w:color="656557"/>
        <w:bottom w:val="single" w:sz="6" w:space="0" w:color="656557"/>
        <w:right w:val="single" w:sz="6" w:space="0" w:color="656557"/>
      </w:pBdr>
      <w:spacing w:before="100" w:beforeAutospacing="1" w:after="100" w:afterAutospacing="1" w:line="240" w:lineRule="atLeast"/>
      <w:jc w:val="center"/>
    </w:pPr>
    <w:rPr>
      <w:color w:val="FFFFFF"/>
      <w:sz w:val="17"/>
      <w:szCs w:val="17"/>
    </w:rPr>
  </w:style>
  <w:style w:type="paragraph" w:customStyle="1" w:styleId="cautionsec">
    <w:name w:val="cautionsec"/>
    <w:basedOn w:val="Normale"/>
    <w:pPr>
      <w:pBdr>
        <w:top w:val="single" w:sz="12" w:space="8" w:color="FF0000"/>
        <w:left w:val="single" w:sz="48" w:space="8" w:color="FF0000"/>
        <w:bottom w:val="single" w:sz="12" w:space="8" w:color="FF0000"/>
        <w:right w:val="single" w:sz="12" w:space="8" w:color="FF0000"/>
      </w:pBdr>
      <w:spacing w:before="100" w:beforeAutospacing="1" w:after="100" w:afterAutospacing="1"/>
    </w:pPr>
    <w:rPr>
      <w:color w:val="FF0000"/>
    </w:rPr>
  </w:style>
  <w:style w:type="paragraph" w:customStyle="1" w:styleId="tableblue">
    <w:name w:val="tableblue"/>
    <w:basedOn w:val="Normale"/>
    <w:pPr>
      <w:pBdr>
        <w:top w:val="single" w:sz="48" w:space="0" w:color="0000FF"/>
      </w:pBdr>
      <w:shd w:val="clear" w:color="auto" w:fill="0000FF"/>
      <w:spacing w:before="100" w:beforeAutospacing="1" w:after="100" w:afterAutospacing="1"/>
    </w:pPr>
  </w:style>
  <w:style w:type="paragraph" w:customStyle="1" w:styleId="tb-faq">
    <w:name w:val="tb-faq"/>
    <w:basedOn w:val="Normale"/>
    <w:pPr>
      <w:spacing w:before="150" w:after="100" w:afterAutospacing="1"/>
    </w:pPr>
  </w:style>
  <w:style w:type="paragraph" w:customStyle="1" w:styleId="tb-faq-wt">
    <w:name w:val="tb-faq-wt"/>
    <w:basedOn w:val="Normale"/>
    <w:pPr>
      <w:spacing w:after="100" w:afterAutospacing="1"/>
      <w:ind w:left="-75" w:right="-75"/>
    </w:pPr>
  </w:style>
  <w:style w:type="paragraph" w:customStyle="1" w:styleId="mw-headline">
    <w:name w:val="mw-headline"/>
    <w:basedOn w:val="Normale"/>
    <w:pPr>
      <w:spacing w:before="100" w:beforeAutospacing="1" w:after="100" w:afterAutospacing="1"/>
    </w:pPr>
  </w:style>
  <w:style w:type="paragraph" w:customStyle="1" w:styleId="tutorial">
    <w:name w:val="tutorial"/>
    <w:basedOn w:val="Normale"/>
    <w:pPr>
      <w:shd w:val="clear" w:color="auto" w:fill="FFFFFF"/>
      <w:spacing w:after="240"/>
    </w:pPr>
  </w:style>
  <w:style w:type="paragraph" w:customStyle="1" w:styleId="tutorial-nav">
    <w:name w:val="tutorial-nav"/>
    <w:basedOn w:val="Normale"/>
    <w:pPr>
      <w:shd w:val="clear" w:color="auto" w:fill="BC1D46"/>
      <w:spacing w:before="100" w:beforeAutospacing="1" w:after="100" w:afterAutospacing="1"/>
    </w:pPr>
  </w:style>
  <w:style w:type="paragraph" w:customStyle="1" w:styleId="information">
    <w:name w:val="information"/>
    <w:basedOn w:val="Normale"/>
    <w:pPr>
      <w:shd w:val="clear" w:color="auto" w:fill="FFFFFF"/>
      <w:spacing w:before="100" w:beforeAutospacing="1" w:after="100" w:afterAutospacing="1"/>
    </w:pPr>
    <w:rPr>
      <w:rFonts w:ascii="Open Sans" w:hAnsi="Open Sans" w:cs="Open Sans"/>
    </w:rPr>
  </w:style>
  <w:style w:type="paragraph" w:customStyle="1" w:styleId="spanicon">
    <w:name w:val="span_icon"/>
    <w:basedOn w:val="Normale"/>
    <w:pPr>
      <w:spacing w:before="100" w:beforeAutospacing="1" w:after="100" w:afterAutospacing="1"/>
      <w:ind w:right="75"/>
    </w:pPr>
  </w:style>
  <w:style w:type="paragraph" w:customStyle="1" w:styleId="mainpage-h2">
    <w:name w:val="mainpage-h2"/>
    <w:basedOn w:val="Normale"/>
    <w:pPr>
      <w:spacing w:before="144"/>
      <w:ind w:left="48"/>
    </w:pPr>
    <w:rPr>
      <w:b/>
      <w:bCs/>
      <w:sz w:val="42"/>
      <w:szCs w:val="42"/>
    </w:rPr>
  </w:style>
  <w:style w:type="paragraph" w:customStyle="1" w:styleId="ws-bootstrap-foot">
    <w:name w:val="ws-bootstrap-foot"/>
    <w:basedOn w:val="Normale"/>
  </w:style>
  <w:style w:type="paragraph" w:customStyle="1" w:styleId="toctitle">
    <w:name w:val="toctitle"/>
    <w:basedOn w:val="Normale"/>
    <w:pPr>
      <w:spacing w:before="100" w:beforeAutospacing="1" w:after="100" w:afterAutospacing="1"/>
    </w:pPr>
    <w:rPr>
      <w:color w:val="333333"/>
    </w:rPr>
  </w:style>
  <w:style w:type="paragraph" w:customStyle="1" w:styleId="firstheading">
    <w:name w:val="firstheading"/>
    <w:basedOn w:val="Normale"/>
    <w:pPr>
      <w:spacing w:before="100" w:beforeAutospacing="1" w:after="100" w:afterAutospacing="1"/>
    </w:pPr>
    <w:rPr>
      <w:sz w:val="60"/>
      <w:szCs w:val="60"/>
    </w:rPr>
  </w:style>
  <w:style w:type="paragraph" w:customStyle="1" w:styleId="tweekifirstheading">
    <w:name w:val="tweekifirstheading"/>
    <w:basedOn w:val="Normale"/>
    <w:pPr>
      <w:spacing w:before="100" w:beforeAutospacing="1" w:after="100" w:afterAutospacing="1"/>
    </w:pPr>
    <w:rPr>
      <w:sz w:val="60"/>
      <w:szCs w:val="60"/>
    </w:rPr>
  </w:style>
  <w:style w:type="paragraph" w:customStyle="1" w:styleId="mw-customtoggle">
    <w:name w:val="mw-customtoggle"/>
    <w:basedOn w:val="Normale"/>
    <w:pPr>
      <w:spacing w:before="100" w:beforeAutospacing="1" w:after="100" w:afterAutospacing="1"/>
    </w:pPr>
  </w:style>
  <w:style w:type="paragraph" w:customStyle="1" w:styleId="mw-collapsible-toggle">
    <w:name w:val="mw-collapsible-toggle"/>
    <w:basedOn w:val="Normale"/>
    <w:pPr>
      <w:spacing w:before="100" w:beforeAutospacing="1" w:after="100" w:afterAutospacing="1"/>
    </w:pPr>
  </w:style>
  <w:style w:type="paragraph" w:customStyle="1" w:styleId="wiki-contentgrid">
    <w:name w:val="wiki-contentgrid"/>
    <w:basedOn w:val="Normale"/>
    <w:pPr>
      <w:spacing w:before="100" w:beforeAutospacing="1" w:after="240"/>
    </w:pPr>
  </w:style>
  <w:style w:type="paragraph" w:customStyle="1" w:styleId="wiki-template-studycard">
    <w:name w:val="wiki-template-studycard"/>
    <w:basedOn w:val="Normale"/>
    <w:pPr>
      <w:pBdr>
        <w:top w:val="single" w:sz="6" w:space="12" w:color="CCCCCC"/>
        <w:left w:val="single" w:sz="6" w:space="12" w:color="CCCCCC"/>
        <w:bottom w:val="single" w:sz="6" w:space="12" w:color="CCCCCC"/>
        <w:right w:val="single" w:sz="6" w:space="12" w:color="CCCCCC"/>
      </w:pBdr>
      <w:spacing w:before="100" w:beforeAutospacing="1" w:after="100" w:afterAutospacing="1"/>
      <w:jc w:val="center"/>
    </w:pPr>
  </w:style>
  <w:style w:type="paragraph" w:customStyle="1" w:styleId="wiki-template-studycard-title">
    <w:name w:val="wiki-template-studycard-title"/>
    <w:basedOn w:val="Normale"/>
  </w:style>
  <w:style w:type="paragraph" w:customStyle="1" w:styleId="wiki-template-studycard-content">
    <w:name w:val="wiki-template-studycard-content"/>
    <w:basedOn w:val="Normale"/>
    <w:pPr>
      <w:spacing w:before="100" w:beforeAutospacing="1" w:after="100" w:afterAutospacing="1"/>
    </w:pPr>
  </w:style>
  <w:style w:type="paragraph" w:customStyle="1" w:styleId="table-hovertbodytr">
    <w:name w:val="table-hover&gt;tbody&gt;tr"/>
    <w:basedOn w:val="Normale"/>
    <w:pPr>
      <w:spacing w:before="100" w:beforeAutospacing="1" w:after="100" w:afterAutospacing="1"/>
    </w:pPr>
  </w:style>
  <w:style w:type="paragraph" w:customStyle="1" w:styleId="divider">
    <w:name w:val="divider"/>
    <w:basedOn w:val="Normale"/>
    <w:pPr>
      <w:spacing w:before="100" w:beforeAutospacing="1" w:after="100" w:afterAutospacing="1"/>
    </w:pPr>
  </w:style>
  <w:style w:type="paragraph" w:customStyle="1" w:styleId="nav-divider">
    <w:name w:val="nav-divider"/>
    <w:basedOn w:val="Normale"/>
    <w:pPr>
      <w:spacing w:before="100" w:beforeAutospacing="1" w:after="100" w:afterAutospacing="1"/>
    </w:pPr>
  </w:style>
  <w:style w:type="paragraph" w:customStyle="1" w:styleId="icon-bar">
    <w:name w:val="icon-bar"/>
    <w:basedOn w:val="Normale"/>
    <w:pPr>
      <w:spacing w:before="100" w:beforeAutospacing="1" w:after="100" w:afterAutospacing="1"/>
    </w:pPr>
  </w:style>
  <w:style w:type="paragraph" w:customStyle="1" w:styleId="navbar-link">
    <w:name w:val="navbar-link"/>
    <w:basedOn w:val="Normale"/>
    <w:pPr>
      <w:spacing w:before="100" w:beforeAutospacing="1" w:after="100" w:afterAutospacing="1"/>
    </w:pPr>
  </w:style>
  <w:style w:type="paragraph" w:customStyle="1" w:styleId="caption">
    <w:name w:val="caption"/>
    <w:basedOn w:val="Normale"/>
    <w:pPr>
      <w:spacing w:before="100" w:beforeAutospacing="1" w:after="100" w:afterAutospacing="1"/>
    </w:pPr>
  </w:style>
  <w:style w:type="paragraph" w:customStyle="1" w:styleId="alert-link">
    <w:name w:val="alert-link"/>
    <w:basedOn w:val="Normale"/>
    <w:pPr>
      <w:spacing w:before="100" w:beforeAutospacing="1" w:after="100" w:afterAutospacing="1"/>
    </w:pPr>
  </w:style>
  <w:style w:type="paragraph" w:customStyle="1" w:styleId="icon-prev">
    <w:name w:val="icon-prev"/>
    <w:basedOn w:val="Normale"/>
    <w:pPr>
      <w:spacing w:before="100" w:beforeAutospacing="1" w:after="100" w:afterAutospacing="1"/>
    </w:pPr>
  </w:style>
  <w:style w:type="paragraph" w:customStyle="1" w:styleId="icon-next">
    <w:name w:val="icon-next"/>
    <w:basedOn w:val="Normale"/>
    <w:pPr>
      <w:spacing w:before="100" w:beforeAutospacing="1" w:after="100" w:afterAutospacing="1"/>
    </w:pPr>
  </w:style>
  <w:style w:type="paragraph" w:customStyle="1" w:styleId="glyphicon-chevron-left">
    <w:name w:val="glyphicon-chevron-left"/>
    <w:basedOn w:val="Normale"/>
    <w:pPr>
      <w:spacing w:before="100" w:beforeAutospacing="1" w:after="100" w:afterAutospacing="1"/>
    </w:pPr>
  </w:style>
  <w:style w:type="paragraph" w:customStyle="1" w:styleId="glyphicon-chevron-right">
    <w:name w:val="glyphicon-chevron-right"/>
    <w:basedOn w:val="Normale"/>
    <w:pPr>
      <w:spacing w:before="100" w:beforeAutospacing="1" w:after="100" w:afterAutospacing="1"/>
    </w:pPr>
  </w:style>
  <w:style w:type="paragraph" w:customStyle="1" w:styleId="active">
    <w:name w:val="active"/>
    <w:basedOn w:val="Normale"/>
    <w:pPr>
      <w:spacing w:before="100" w:beforeAutospacing="1" w:after="100" w:afterAutospacing="1"/>
    </w:pPr>
  </w:style>
  <w:style w:type="paragraph" w:customStyle="1" w:styleId="tabbertabhide">
    <w:name w:val="tabbertabhide"/>
    <w:basedOn w:val="Normale"/>
    <w:pPr>
      <w:spacing w:before="100" w:beforeAutospacing="1" w:after="100" w:afterAutospacing="1"/>
    </w:pPr>
  </w:style>
  <w:style w:type="paragraph" w:customStyle="1" w:styleId="tabbertab">
    <w:name w:val="tabbertab"/>
    <w:basedOn w:val="Normale"/>
    <w:pPr>
      <w:spacing w:before="100" w:beforeAutospacing="1" w:after="100" w:afterAutospacing="1"/>
    </w:pPr>
  </w:style>
  <w:style w:type="paragraph" w:customStyle="1" w:styleId="bg1">
    <w:name w:val="bg1"/>
    <w:basedOn w:val="Normale"/>
    <w:pPr>
      <w:spacing w:before="100" w:beforeAutospacing="1" w:after="100" w:afterAutospacing="1"/>
    </w:pPr>
  </w:style>
  <w:style w:type="paragraph" w:customStyle="1" w:styleId="bg2">
    <w:name w:val="bg2"/>
    <w:basedOn w:val="Normale"/>
    <w:pPr>
      <w:spacing w:before="100" w:beforeAutospacing="1" w:after="100" w:afterAutospacing="1"/>
    </w:pPr>
  </w:style>
  <w:style w:type="paragraph" w:customStyle="1" w:styleId="bg3">
    <w:name w:val="bg3"/>
    <w:basedOn w:val="Normale"/>
    <w:pPr>
      <w:spacing w:before="100" w:beforeAutospacing="1" w:after="100" w:afterAutospacing="1"/>
    </w:pPr>
  </w:style>
  <w:style w:type="paragraph" w:customStyle="1" w:styleId="bg4">
    <w:name w:val="bg4"/>
    <w:basedOn w:val="Normale"/>
    <w:pPr>
      <w:spacing w:before="100" w:beforeAutospacing="1" w:after="100" w:afterAutospacing="1"/>
    </w:pPr>
  </w:style>
  <w:style w:type="paragraph" w:customStyle="1" w:styleId="header">
    <w:name w:val="header"/>
    <w:basedOn w:val="Normale"/>
    <w:pPr>
      <w:spacing w:before="100" w:beforeAutospacing="1" w:after="100" w:afterAutospacing="1"/>
    </w:pPr>
  </w:style>
  <w:style w:type="paragraph" w:customStyle="1" w:styleId="slider">
    <w:name w:val="slider"/>
    <w:basedOn w:val="Normale"/>
    <w:pPr>
      <w:spacing w:before="100" w:beforeAutospacing="1" w:after="100" w:afterAutospacing="1"/>
    </w:pPr>
  </w:style>
  <w:style w:type="paragraph" w:customStyle="1" w:styleId="col-md-offset-1">
    <w:name w:val="col-md-offset-1"/>
    <w:basedOn w:val="Normale"/>
    <w:pPr>
      <w:spacing w:before="100" w:beforeAutospacing="1" w:after="100" w:afterAutospacing="1"/>
    </w:pPr>
  </w:style>
  <w:style w:type="paragraph" w:customStyle="1" w:styleId="tocnumber">
    <w:name w:val="tocnumber"/>
    <w:basedOn w:val="Normale"/>
    <w:pPr>
      <w:spacing w:before="100" w:beforeAutospacing="1" w:after="100" w:afterAutospacing="1"/>
    </w:pPr>
  </w:style>
  <w:style w:type="paragraph" w:customStyle="1" w:styleId="hide">
    <w:name w:val="hide"/>
    <w:basedOn w:val="Normale"/>
    <w:pPr>
      <w:spacing w:before="100" w:beforeAutospacing="1" w:after="100" w:afterAutospacing="1"/>
    </w:pPr>
    <w:rPr>
      <w:vanish/>
    </w:rPr>
  </w:style>
  <w:style w:type="paragraph" w:customStyle="1" w:styleId="show">
    <w:name w:val="show"/>
    <w:basedOn w:val="Normale"/>
    <w:pPr>
      <w:spacing w:before="100" w:beforeAutospacing="1" w:after="100" w:afterAutospacing="1"/>
    </w:pPr>
  </w:style>
  <w:style w:type="paragraph" w:customStyle="1" w:styleId="hidden">
    <w:name w:val="hidden"/>
    <w:basedOn w:val="Normale"/>
    <w:pPr>
      <w:spacing w:before="100" w:beforeAutospacing="1" w:after="100" w:afterAutospacing="1"/>
    </w:pPr>
    <w:rPr>
      <w:vanish/>
    </w:rPr>
  </w:style>
  <w:style w:type="paragraph" w:customStyle="1" w:styleId="visible-xs">
    <w:name w:val="visible-xs"/>
    <w:basedOn w:val="Normale"/>
    <w:pPr>
      <w:spacing w:before="100" w:beforeAutospacing="1" w:after="100" w:afterAutospacing="1"/>
    </w:pPr>
    <w:rPr>
      <w:vanish/>
    </w:rPr>
  </w:style>
  <w:style w:type="paragraph" w:customStyle="1" w:styleId="visible-sm">
    <w:name w:val="visible-sm"/>
    <w:basedOn w:val="Normale"/>
    <w:pPr>
      <w:spacing w:before="100" w:beforeAutospacing="1" w:after="100" w:afterAutospacing="1"/>
    </w:pPr>
    <w:rPr>
      <w:vanish/>
    </w:rPr>
  </w:style>
  <w:style w:type="paragraph" w:customStyle="1" w:styleId="visible-md">
    <w:name w:val="visible-md"/>
    <w:basedOn w:val="Normale"/>
    <w:pPr>
      <w:spacing w:before="100" w:beforeAutospacing="1" w:after="100" w:afterAutospacing="1"/>
    </w:pPr>
    <w:rPr>
      <w:vanish/>
    </w:rPr>
  </w:style>
  <w:style w:type="paragraph" w:customStyle="1" w:styleId="visible-lg">
    <w:name w:val="visible-lg"/>
    <w:basedOn w:val="Normale"/>
    <w:pPr>
      <w:spacing w:before="100" w:beforeAutospacing="1" w:after="100" w:afterAutospacing="1"/>
    </w:pPr>
    <w:rPr>
      <w:vanish/>
    </w:rPr>
  </w:style>
  <w:style w:type="paragraph" w:customStyle="1" w:styleId="visible-xs-block">
    <w:name w:val="visible-xs-block"/>
    <w:basedOn w:val="Normale"/>
    <w:pPr>
      <w:spacing w:before="100" w:beforeAutospacing="1" w:after="100" w:afterAutospacing="1"/>
    </w:pPr>
    <w:rPr>
      <w:vanish/>
    </w:rPr>
  </w:style>
  <w:style w:type="paragraph" w:customStyle="1" w:styleId="visible-xs-inline">
    <w:name w:val="visible-xs-inline"/>
    <w:basedOn w:val="Normale"/>
    <w:pPr>
      <w:spacing w:before="100" w:beforeAutospacing="1" w:after="100" w:afterAutospacing="1"/>
    </w:pPr>
    <w:rPr>
      <w:vanish/>
    </w:rPr>
  </w:style>
  <w:style w:type="paragraph" w:customStyle="1" w:styleId="visible-xs-inline-block">
    <w:name w:val="visible-xs-inline-block"/>
    <w:basedOn w:val="Normale"/>
    <w:pPr>
      <w:spacing w:before="100" w:beforeAutospacing="1" w:after="100" w:afterAutospacing="1"/>
    </w:pPr>
    <w:rPr>
      <w:vanish/>
    </w:rPr>
  </w:style>
  <w:style w:type="paragraph" w:customStyle="1" w:styleId="visible-sm-block">
    <w:name w:val="visible-sm-block"/>
    <w:basedOn w:val="Normale"/>
    <w:pPr>
      <w:spacing w:before="100" w:beforeAutospacing="1" w:after="100" w:afterAutospacing="1"/>
    </w:pPr>
    <w:rPr>
      <w:vanish/>
    </w:rPr>
  </w:style>
  <w:style w:type="paragraph" w:customStyle="1" w:styleId="visible-sm-inline">
    <w:name w:val="visible-sm-inline"/>
    <w:basedOn w:val="Normale"/>
    <w:pPr>
      <w:spacing w:before="100" w:beforeAutospacing="1" w:after="100" w:afterAutospacing="1"/>
    </w:pPr>
    <w:rPr>
      <w:vanish/>
    </w:rPr>
  </w:style>
  <w:style w:type="paragraph" w:customStyle="1" w:styleId="visible-sm-inline-block">
    <w:name w:val="visible-sm-inline-block"/>
    <w:basedOn w:val="Normale"/>
    <w:pPr>
      <w:spacing w:before="100" w:beforeAutospacing="1" w:after="100" w:afterAutospacing="1"/>
    </w:pPr>
    <w:rPr>
      <w:vanish/>
    </w:rPr>
  </w:style>
  <w:style w:type="paragraph" w:customStyle="1" w:styleId="visible-md-block">
    <w:name w:val="visible-md-block"/>
    <w:basedOn w:val="Normale"/>
    <w:pPr>
      <w:spacing w:before="100" w:beforeAutospacing="1" w:after="100" w:afterAutospacing="1"/>
    </w:pPr>
    <w:rPr>
      <w:vanish/>
    </w:rPr>
  </w:style>
  <w:style w:type="paragraph" w:customStyle="1" w:styleId="visible-md-inline">
    <w:name w:val="visible-md-inline"/>
    <w:basedOn w:val="Normale"/>
    <w:pPr>
      <w:spacing w:before="100" w:beforeAutospacing="1" w:after="100" w:afterAutospacing="1"/>
    </w:pPr>
    <w:rPr>
      <w:vanish/>
    </w:rPr>
  </w:style>
  <w:style w:type="paragraph" w:customStyle="1" w:styleId="visible-md-inline-block">
    <w:name w:val="visible-md-inline-block"/>
    <w:basedOn w:val="Normale"/>
    <w:pPr>
      <w:spacing w:before="100" w:beforeAutospacing="1" w:after="100" w:afterAutospacing="1"/>
    </w:pPr>
    <w:rPr>
      <w:vanish/>
    </w:rPr>
  </w:style>
  <w:style w:type="paragraph" w:customStyle="1" w:styleId="visible-lg-block">
    <w:name w:val="visible-lg-block"/>
    <w:basedOn w:val="Normale"/>
    <w:pPr>
      <w:spacing w:before="100" w:beforeAutospacing="1" w:after="100" w:afterAutospacing="1"/>
    </w:pPr>
    <w:rPr>
      <w:vanish/>
    </w:rPr>
  </w:style>
  <w:style w:type="paragraph" w:customStyle="1" w:styleId="visible-lg-inline">
    <w:name w:val="visible-lg-inline"/>
    <w:basedOn w:val="Normale"/>
    <w:pPr>
      <w:spacing w:before="100" w:beforeAutospacing="1" w:after="100" w:afterAutospacing="1"/>
    </w:pPr>
    <w:rPr>
      <w:vanish/>
    </w:rPr>
  </w:style>
  <w:style w:type="paragraph" w:customStyle="1" w:styleId="visible-lg-inline-block">
    <w:name w:val="visible-lg-inline-block"/>
    <w:basedOn w:val="Normale"/>
    <w:pPr>
      <w:spacing w:before="100" w:beforeAutospacing="1" w:after="100" w:afterAutospacing="1"/>
    </w:pPr>
    <w:rPr>
      <w:vanish/>
    </w:rPr>
  </w:style>
  <w:style w:type="paragraph" w:customStyle="1" w:styleId="visible-print">
    <w:name w:val="visible-print"/>
    <w:basedOn w:val="Normale"/>
    <w:pPr>
      <w:spacing w:before="100" w:beforeAutospacing="1" w:after="100" w:afterAutospacing="1"/>
    </w:pPr>
    <w:rPr>
      <w:vanish/>
    </w:rPr>
  </w:style>
  <w:style w:type="paragraph" w:customStyle="1" w:styleId="visible-print-block">
    <w:name w:val="visible-print-block"/>
    <w:basedOn w:val="Normale"/>
    <w:pPr>
      <w:spacing w:before="100" w:beforeAutospacing="1" w:after="100" w:afterAutospacing="1"/>
    </w:pPr>
    <w:rPr>
      <w:vanish/>
    </w:rPr>
  </w:style>
  <w:style w:type="paragraph" w:customStyle="1" w:styleId="visible-print-inline">
    <w:name w:val="visible-print-inline"/>
    <w:basedOn w:val="Normale"/>
    <w:pPr>
      <w:spacing w:before="100" w:beforeAutospacing="1" w:after="100" w:afterAutospacing="1"/>
    </w:pPr>
    <w:rPr>
      <w:vanish/>
    </w:rPr>
  </w:style>
  <w:style w:type="paragraph" w:customStyle="1" w:styleId="visible-print-inline-block">
    <w:name w:val="visible-print-inline-block"/>
    <w:basedOn w:val="Normale"/>
    <w:pPr>
      <w:spacing w:before="100" w:beforeAutospacing="1" w:after="100" w:afterAutospacing="1"/>
    </w:pPr>
    <w:rPr>
      <w:vanish/>
    </w:rPr>
  </w:style>
  <w:style w:type="paragraph" w:customStyle="1" w:styleId="textblack">
    <w:name w:val="textblack"/>
    <w:basedOn w:val="Normale"/>
    <w:pPr>
      <w:spacing w:before="100" w:beforeAutospacing="1" w:after="100" w:afterAutospacing="1"/>
    </w:pPr>
    <w:rPr>
      <w:color w:val="000000"/>
    </w:rPr>
  </w:style>
  <w:style w:type="paragraph" w:customStyle="1" w:styleId="textwhite">
    <w:name w:val="textwhite"/>
    <w:basedOn w:val="Normale"/>
    <w:pPr>
      <w:spacing w:before="100" w:beforeAutospacing="1" w:after="100" w:afterAutospacing="1"/>
    </w:pPr>
    <w:rPr>
      <w:color w:val="FFFFFF"/>
    </w:rPr>
  </w:style>
  <w:style w:type="paragraph" w:customStyle="1" w:styleId="bg-red">
    <w:name w:val="bg-red"/>
    <w:basedOn w:val="Normale"/>
    <w:pPr>
      <w:shd w:val="clear" w:color="auto" w:fill="FF1111"/>
      <w:spacing w:before="100" w:beforeAutospacing="1" w:after="100" w:afterAutospacing="1"/>
    </w:pPr>
  </w:style>
  <w:style w:type="paragraph" w:customStyle="1" w:styleId="bgl-red">
    <w:name w:val="bgl-red"/>
    <w:basedOn w:val="Normale"/>
    <w:pPr>
      <w:shd w:val="clear" w:color="auto" w:fill="FF6464"/>
      <w:spacing w:before="100" w:beforeAutospacing="1" w:after="100" w:afterAutospacing="1"/>
    </w:pPr>
  </w:style>
  <w:style w:type="paragraph" w:customStyle="1" w:styleId="bgd-red">
    <w:name w:val="bgd-red"/>
    <w:basedOn w:val="Normale"/>
    <w:pPr>
      <w:shd w:val="clear" w:color="auto" w:fill="A60B0B"/>
      <w:spacing w:before="100" w:beforeAutospacing="1" w:after="100" w:afterAutospacing="1"/>
    </w:pPr>
  </w:style>
  <w:style w:type="paragraph" w:customStyle="1" w:styleId="t-red">
    <w:name w:val="t-red"/>
    <w:basedOn w:val="Normale"/>
    <w:pPr>
      <w:spacing w:before="100" w:beforeAutospacing="1" w:after="100" w:afterAutospacing="1"/>
    </w:pPr>
    <w:rPr>
      <w:color w:val="FF1111"/>
    </w:rPr>
  </w:style>
  <w:style w:type="paragraph" w:customStyle="1" w:styleId="tl-red">
    <w:name w:val="tl-red"/>
    <w:basedOn w:val="Normale"/>
    <w:pPr>
      <w:spacing w:before="100" w:beforeAutospacing="1" w:after="100" w:afterAutospacing="1"/>
    </w:pPr>
    <w:rPr>
      <w:color w:val="FF6464"/>
    </w:rPr>
  </w:style>
  <w:style w:type="paragraph" w:customStyle="1" w:styleId="td-red">
    <w:name w:val="td-red"/>
    <w:basedOn w:val="Normale"/>
    <w:pPr>
      <w:spacing w:before="100" w:beforeAutospacing="1" w:after="100" w:afterAutospacing="1"/>
    </w:pPr>
    <w:rPr>
      <w:color w:val="A60B0B"/>
    </w:rPr>
  </w:style>
  <w:style w:type="paragraph" w:customStyle="1" w:styleId="bg-green">
    <w:name w:val="bg-green"/>
    <w:basedOn w:val="Normale"/>
    <w:pPr>
      <w:shd w:val="clear" w:color="auto" w:fill="7BAE23"/>
      <w:spacing w:before="100" w:beforeAutospacing="1" w:after="100" w:afterAutospacing="1"/>
    </w:pPr>
  </w:style>
  <w:style w:type="paragraph" w:customStyle="1" w:styleId="bgl-green">
    <w:name w:val="bgl-green"/>
    <w:basedOn w:val="Normale"/>
    <w:pPr>
      <w:shd w:val="clear" w:color="auto" w:fill="99CC33"/>
      <w:spacing w:before="100" w:beforeAutospacing="1" w:after="100" w:afterAutospacing="1"/>
    </w:pPr>
  </w:style>
  <w:style w:type="paragraph" w:customStyle="1" w:styleId="bgd-green">
    <w:name w:val="bgd-green"/>
    <w:basedOn w:val="Normale"/>
    <w:pPr>
      <w:shd w:val="clear" w:color="auto" w:fill="336633"/>
      <w:spacing w:before="100" w:beforeAutospacing="1" w:after="100" w:afterAutospacing="1"/>
    </w:pPr>
  </w:style>
  <w:style w:type="paragraph" w:customStyle="1" w:styleId="t-green">
    <w:name w:val="t-green"/>
    <w:basedOn w:val="Normale"/>
    <w:pPr>
      <w:spacing w:before="100" w:beforeAutospacing="1" w:after="100" w:afterAutospacing="1"/>
    </w:pPr>
    <w:rPr>
      <w:color w:val="7BAE23"/>
    </w:rPr>
  </w:style>
  <w:style w:type="paragraph" w:customStyle="1" w:styleId="tl-green">
    <w:name w:val="tl-green"/>
    <w:basedOn w:val="Normale"/>
    <w:pPr>
      <w:spacing w:before="100" w:beforeAutospacing="1" w:after="100" w:afterAutospacing="1"/>
    </w:pPr>
    <w:rPr>
      <w:color w:val="64D364"/>
    </w:rPr>
  </w:style>
  <w:style w:type="paragraph" w:customStyle="1" w:styleId="td-green">
    <w:name w:val="td-green"/>
    <w:basedOn w:val="Normale"/>
    <w:pPr>
      <w:spacing w:before="100" w:beforeAutospacing="1" w:after="100" w:afterAutospacing="1"/>
    </w:pPr>
    <w:rPr>
      <w:color w:val="0B7A0B"/>
    </w:rPr>
  </w:style>
  <w:style w:type="paragraph" w:customStyle="1" w:styleId="bg-blue">
    <w:name w:val="bg-blue"/>
    <w:basedOn w:val="Normale"/>
    <w:pPr>
      <w:shd w:val="clear" w:color="auto" w:fill="6699CC"/>
      <w:spacing w:before="100" w:beforeAutospacing="1" w:after="100" w:afterAutospacing="1"/>
    </w:pPr>
  </w:style>
  <w:style w:type="paragraph" w:customStyle="1" w:styleId="bgl-blue">
    <w:name w:val="bgl-blue"/>
    <w:basedOn w:val="Normale"/>
    <w:pPr>
      <w:shd w:val="clear" w:color="auto" w:fill="66CCFF"/>
      <w:spacing w:before="100" w:beforeAutospacing="1" w:after="100" w:afterAutospacing="1"/>
    </w:pPr>
  </w:style>
  <w:style w:type="paragraph" w:customStyle="1" w:styleId="t-blue">
    <w:name w:val="t-blue"/>
    <w:basedOn w:val="Normale"/>
    <w:pPr>
      <w:spacing w:before="100" w:beforeAutospacing="1" w:after="100" w:afterAutospacing="1"/>
    </w:pPr>
    <w:rPr>
      <w:color w:val="1111FF"/>
    </w:rPr>
  </w:style>
  <w:style w:type="paragraph" w:customStyle="1" w:styleId="tl-blue">
    <w:name w:val="tl-blue"/>
    <w:basedOn w:val="Normale"/>
    <w:pPr>
      <w:spacing w:before="100" w:beforeAutospacing="1" w:after="100" w:afterAutospacing="1"/>
    </w:pPr>
    <w:rPr>
      <w:color w:val="6464FF"/>
    </w:rPr>
  </w:style>
  <w:style w:type="paragraph" w:customStyle="1" w:styleId="td-blue">
    <w:name w:val="td-blue"/>
    <w:basedOn w:val="Normale"/>
    <w:pPr>
      <w:spacing w:before="100" w:beforeAutospacing="1" w:after="100" w:afterAutospacing="1"/>
    </w:pPr>
    <w:rPr>
      <w:color w:val="0B0BA6"/>
    </w:rPr>
  </w:style>
  <w:style w:type="paragraph" w:customStyle="1" w:styleId="bg-yellow">
    <w:name w:val="bg-yellow"/>
    <w:basedOn w:val="Normale"/>
    <w:pPr>
      <w:shd w:val="clear" w:color="auto" w:fill="FFD733"/>
      <w:spacing w:before="100" w:beforeAutospacing="1" w:after="100" w:afterAutospacing="1"/>
    </w:pPr>
  </w:style>
  <w:style w:type="paragraph" w:customStyle="1" w:styleId="bgl-yellow">
    <w:name w:val="bgl-yellow"/>
    <w:basedOn w:val="Normale"/>
    <w:pPr>
      <w:shd w:val="clear" w:color="auto" w:fill="FFE57A"/>
      <w:spacing w:before="100" w:beforeAutospacing="1" w:after="100" w:afterAutospacing="1"/>
    </w:pPr>
  </w:style>
  <w:style w:type="paragraph" w:customStyle="1" w:styleId="bgd-yellow">
    <w:name w:val="bgd-yellow"/>
    <w:basedOn w:val="Normale"/>
    <w:pPr>
      <w:shd w:val="clear" w:color="auto" w:fill="A68C21"/>
      <w:spacing w:before="100" w:beforeAutospacing="1" w:after="100" w:afterAutospacing="1"/>
    </w:pPr>
  </w:style>
  <w:style w:type="paragraph" w:customStyle="1" w:styleId="t-yellow">
    <w:name w:val="t-yellow"/>
    <w:basedOn w:val="Normale"/>
    <w:pPr>
      <w:spacing w:before="100" w:beforeAutospacing="1" w:after="100" w:afterAutospacing="1"/>
    </w:pPr>
    <w:rPr>
      <w:color w:val="FFD733"/>
    </w:rPr>
  </w:style>
  <w:style w:type="paragraph" w:customStyle="1" w:styleId="tl-yellow">
    <w:name w:val="tl-yellow"/>
    <w:basedOn w:val="Normale"/>
    <w:pPr>
      <w:spacing w:before="100" w:beforeAutospacing="1" w:after="100" w:afterAutospacing="1"/>
    </w:pPr>
    <w:rPr>
      <w:color w:val="FFE57A"/>
    </w:rPr>
  </w:style>
  <w:style w:type="paragraph" w:customStyle="1" w:styleId="td-yellow">
    <w:name w:val="td-yellow"/>
    <w:basedOn w:val="Normale"/>
    <w:pPr>
      <w:spacing w:before="100" w:beforeAutospacing="1" w:after="100" w:afterAutospacing="1"/>
    </w:pPr>
    <w:rPr>
      <w:color w:val="A68C21"/>
    </w:rPr>
  </w:style>
  <w:style w:type="paragraph" w:customStyle="1" w:styleId="bg-black">
    <w:name w:val="bg-black"/>
    <w:basedOn w:val="Normale"/>
    <w:pPr>
      <w:shd w:val="clear" w:color="auto" w:fill="444444"/>
      <w:spacing w:before="100" w:beforeAutospacing="1" w:after="100" w:afterAutospacing="1"/>
    </w:pPr>
  </w:style>
  <w:style w:type="paragraph" w:customStyle="1" w:styleId="bgl-black">
    <w:name w:val="bgl-black"/>
    <w:basedOn w:val="Normale"/>
    <w:pPr>
      <w:shd w:val="clear" w:color="auto" w:fill="858585"/>
      <w:spacing w:before="100" w:beforeAutospacing="1" w:after="100" w:afterAutospacing="1"/>
    </w:pPr>
  </w:style>
  <w:style w:type="paragraph" w:customStyle="1" w:styleId="bgd-black">
    <w:name w:val="bgd-black"/>
    <w:basedOn w:val="Normale"/>
    <w:pPr>
      <w:shd w:val="clear" w:color="auto" w:fill="2C2C2C"/>
      <w:spacing w:before="100" w:beforeAutospacing="1" w:after="100" w:afterAutospacing="1"/>
    </w:pPr>
  </w:style>
  <w:style w:type="paragraph" w:customStyle="1" w:styleId="t-black">
    <w:name w:val="t-black"/>
    <w:basedOn w:val="Normale"/>
    <w:pPr>
      <w:spacing w:before="100" w:beforeAutospacing="1" w:after="100" w:afterAutospacing="1"/>
    </w:pPr>
    <w:rPr>
      <w:color w:val="444444"/>
    </w:rPr>
  </w:style>
  <w:style w:type="paragraph" w:customStyle="1" w:styleId="tl-black">
    <w:name w:val="tl-black"/>
    <w:basedOn w:val="Normale"/>
    <w:pPr>
      <w:spacing w:before="100" w:beforeAutospacing="1" w:after="100" w:afterAutospacing="1"/>
    </w:pPr>
    <w:rPr>
      <w:color w:val="858585"/>
    </w:rPr>
  </w:style>
  <w:style w:type="paragraph" w:customStyle="1" w:styleId="td-black">
    <w:name w:val="td-black"/>
    <w:basedOn w:val="Normale"/>
    <w:pPr>
      <w:spacing w:before="100" w:beforeAutospacing="1" w:after="100" w:afterAutospacing="1"/>
    </w:pPr>
    <w:rPr>
      <w:color w:val="2C2C2C"/>
    </w:rPr>
  </w:style>
  <w:style w:type="paragraph" w:customStyle="1" w:styleId="bg-white">
    <w:name w:val="bg-white"/>
    <w:basedOn w:val="Normale"/>
    <w:pPr>
      <w:shd w:val="clear" w:color="auto" w:fill="C3C3C3"/>
      <w:spacing w:before="100" w:beforeAutospacing="1" w:after="100" w:afterAutospacing="1"/>
    </w:pPr>
  </w:style>
  <w:style w:type="paragraph" w:customStyle="1" w:styleId="bgl-white">
    <w:name w:val="bgl-white"/>
    <w:basedOn w:val="Normale"/>
    <w:pPr>
      <w:shd w:val="clear" w:color="auto" w:fill="D8D8D8"/>
      <w:spacing w:before="100" w:beforeAutospacing="1" w:after="100" w:afterAutospacing="1"/>
    </w:pPr>
  </w:style>
  <w:style w:type="paragraph" w:customStyle="1" w:styleId="bgd-white">
    <w:name w:val="bgd-white"/>
    <w:basedOn w:val="Normale"/>
    <w:pPr>
      <w:shd w:val="clear" w:color="auto" w:fill="7F7F7F"/>
      <w:spacing w:before="100" w:beforeAutospacing="1" w:after="100" w:afterAutospacing="1"/>
    </w:pPr>
  </w:style>
  <w:style w:type="paragraph" w:customStyle="1" w:styleId="t-white">
    <w:name w:val="t-white"/>
    <w:basedOn w:val="Normale"/>
    <w:pPr>
      <w:spacing w:before="100" w:beforeAutospacing="1" w:after="100" w:afterAutospacing="1"/>
    </w:pPr>
    <w:rPr>
      <w:color w:val="C3C3C3"/>
    </w:rPr>
  </w:style>
  <w:style w:type="paragraph" w:customStyle="1" w:styleId="tl-white">
    <w:name w:val="tl-white"/>
    <w:basedOn w:val="Normale"/>
    <w:pPr>
      <w:spacing w:before="100" w:beforeAutospacing="1" w:after="100" w:afterAutospacing="1"/>
    </w:pPr>
    <w:rPr>
      <w:color w:val="D8D8D8"/>
    </w:rPr>
  </w:style>
  <w:style w:type="paragraph" w:customStyle="1" w:styleId="td-white">
    <w:name w:val="td-white"/>
    <w:basedOn w:val="Normale"/>
    <w:pPr>
      <w:spacing w:before="100" w:beforeAutospacing="1" w:after="100" w:afterAutospacing="1"/>
    </w:pPr>
    <w:rPr>
      <w:color w:val="7F7F7F"/>
    </w:rPr>
  </w:style>
  <w:style w:type="paragraph" w:customStyle="1" w:styleId="bg-gray">
    <w:name w:val="bg-gray"/>
    <w:basedOn w:val="Normale"/>
    <w:pPr>
      <w:shd w:val="clear" w:color="auto" w:fill="C3C3C3"/>
      <w:spacing w:before="100" w:beforeAutospacing="1" w:after="100" w:afterAutospacing="1"/>
    </w:pPr>
  </w:style>
  <w:style w:type="paragraph" w:customStyle="1" w:styleId="bgl-gray">
    <w:name w:val="bgl-gray"/>
    <w:basedOn w:val="Normale"/>
    <w:pPr>
      <w:shd w:val="clear" w:color="auto" w:fill="D8D8D8"/>
      <w:spacing w:before="100" w:beforeAutospacing="1" w:after="100" w:afterAutospacing="1"/>
    </w:pPr>
  </w:style>
  <w:style w:type="paragraph" w:customStyle="1" w:styleId="bgd-gray">
    <w:name w:val="bgd-gray"/>
    <w:basedOn w:val="Normale"/>
    <w:pPr>
      <w:shd w:val="clear" w:color="auto" w:fill="7F7F7F"/>
      <w:spacing w:before="100" w:beforeAutospacing="1" w:after="100" w:afterAutospacing="1"/>
    </w:pPr>
  </w:style>
  <w:style w:type="paragraph" w:customStyle="1" w:styleId="t-gray">
    <w:name w:val="t-gray"/>
    <w:basedOn w:val="Normale"/>
    <w:pPr>
      <w:spacing w:before="100" w:beforeAutospacing="1" w:after="100" w:afterAutospacing="1"/>
    </w:pPr>
    <w:rPr>
      <w:color w:val="C3C3C3"/>
    </w:rPr>
  </w:style>
  <w:style w:type="paragraph" w:customStyle="1" w:styleId="tl-gray">
    <w:name w:val="tl-gray"/>
    <w:basedOn w:val="Normale"/>
    <w:pPr>
      <w:spacing w:before="100" w:beforeAutospacing="1" w:after="100" w:afterAutospacing="1"/>
    </w:pPr>
    <w:rPr>
      <w:color w:val="D8D8D8"/>
    </w:rPr>
  </w:style>
  <w:style w:type="paragraph" w:customStyle="1" w:styleId="td-gray">
    <w:name w:val="td-gray"/>
    <w:basedOn w:val="Normale"/>
    <w:pPr>
      <w:spacing w:before="100" w:beforeAutospacing="1" w:after="100" w:afterAutospacing="1"/>
    </w:pPr>
    <w:rPr>
      <w:color w:val="7F7F7F"/>
    </w:rPr>
  </w:style>
  <w:style w:type="paragraph" w:customStyle="1" w:styleId="small1">
    <w:name w:val="small1"/>
    <w:basedOn w:val="Normale"/>
    <w:pPr>
      <w:spacing w:after="150"/>
    </w:pPr>
    <w:rPr>
      <w:color w:val="777777"/>
      <w:sz w:val="16"/>
      <w:szCs w:val="16"/>
    </w:rPr>
  </w:style>
  <w:style w:type="paragraph" w:customStyle="1" w:styleId="small2">
    <w:name w:val="small2"/>
    <w:basedOn w:val="Normale"/>
    <w:pPr>
      <w:spacing w:after="150"/>
    </w:pPr>
    <w:rPr>
      <w:color w:val="777777"/>
      <w:sz w:val="16"/>
      <w:szCs w:val="16"/>
    </w:rPr>
  </w:style>
  <w:style w:type="paragraph" w:customStyle="1" w:styleId="small3">
    <w:name w:val="small3"/>
    <w:basedOn w:val="Normale"/>
    <w:pPr>
      <w:spacing w:after="150"/>
    </w:pPr>
    <w:rPr>
      <w:color w:val="777777"/>
      <w:sz w:val="16"/>
      <w:szCs w:val="16"/>
    </w:rPr>
  </w:style>
  <w:style w:type="paragraph" w:customStyle="1" w:styleId="small4">
    <w:name w:val="small4"/>
    <w:basedOn w:val="Normale"/>
    <w:pPr>
      <w:spacing w:after="150"/>
    </w:pPr>
    <w:rPr>
      <w:color w:val="777777"/>
      <w:sz w:val="18"/>
      <w:szCs w:val="18"/>
    </w:rPr>
  </w:style>
  <w:style w:type="paragraph" w:customStyle="1" w:styleId="small5">
    <w:name w:val="small5"/>
    <w:basedOn w:val="Normale"/>
    <w:pPr>
      <w:spacing w:after="150"/>
    </w:pPr>
    <w:rPr>
      <w:color w:val="777777"/>
      <w:sz w:val="18"/>
      <w:szCs w:val="18"/>
    </w:rPr>
  </w:style>
  <w:style w:type="paragraph" w:customStyle="1" w:styleId="small6">
    <w:name w:val="small6"/>
    <w:basedOn w:val="Normale"/>
    <w:pPr>
      <w:spacing w:after="150"/>
    </w:pPr>
    <w:rPr>
      <w:color w:val="777777"/>
      <w:sz w:val="18"/>
      <w:szCs w:val="18"/>
    </w:rPr>
  </w:style>
  <w:style w:type="paragraph" w:customStyle="1" w:styleId="small7">
    <w:name w:val="small7"/>
    <w:basedOn w:val="Normale"/>
    <w:pPr>
      <w:spacing w:after="150"/>
    </w:pPr>
    <w:rPr>
      <w:color w:val="777777"/>
      <w:sz w:val="16"/>
      <w:szCs w:val="16"/>
    </w:rPr>
  </w:style>
  <w:style w:type="paragraph" w:customStyle="1" w:styleId="small8">
    <w:name w:val="small8"/>
    <w:basedOn w:val="Normale"/>
    <w:pPr>
      <w:spacing w:after="150"/>
    </w:pPr>
    <w:rPr>
      <w:color w:val="777777"/>
      <w:sz w:val="16"/>
      <w:szCs w:val="16"/>
    </w:rPr>
  </w:style>
  <w:style w:type="paragraph" w:customStyle="1" w:styleId="small9">
    <w:name w:val="small9"/>
    <w:basedOn w:val="Normale"/>
    <w:pPr>
      <w:spacing w:after="150"/>
    </w:pPr>
    <w:rPr>
      <w:color w:val="777777"/>
      <w:sz w:val="16"/>
      <w:szCs w:val="16"/>
    </w:rPr>
  </w:style>
  <w:style w:type="paragraph" w:customStyle="1" w:styleId="small10">
    <w:name w:val="small10"/>
    <w:basedOn w:val="Normale"/>
    <w:pPr>
      <w:spacing w:after="150"/>
    </w:pPr>
    <w:rPr>
      <w:color w:val="777777"/>
      <w:sz w:val="18"/>
      <w:szCs w:val="18"/>
    </w:rPr>
  </w:style>
  <w:style w:type="paragraph" w:customStyle="1" w:styleId="small11">
    <w:name w:val="small11"/>
    <w:basedOn w:val="Normale"/>
    <w:pPr>
      <w:spacing w:after="150"/>
    </w:pPr>
    <w:rPr>
      <w:color w:val="777777"/>
      <w:sz w:val="18"/>
      <w:szCs w:val="18"/>
    </w:rPr>
  </w:style>
  <w:style w:type="paragraph" w:customStyle="1" w:styleId="small12">
    <w:name w:val="small12"/>
    <w:basedOn w:val="Normale"/>
    <w:pPr>
      <w:spacing w:after="150"/>
    </w:pPr>
    <w:rPr>
      <w:color w:val="777777"/>
      <w:sz w:val="18"/>
      <w:szCs w:val="18"/>
    </w:rPr>
  </w:style>
  <w:style w:type="paragraph" w:customStyle="1" w:styleId="table1">
    <w:name w:val="table1"/>
    <w:basedOn w:val="Normale"/>
    <w:pPr>
      <w:shd w:val="clear" w:color="auto" w:fill="FFFFFF"/>
      <w:spacing w:after="300"/>
    </w:pPr>
  </w:style>
  <w:style w:type="paragraph" w:customStyle="1" w:styleId="form-control1">
    <w:name w:val="form-control1"/>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e"/>
    <w:rPr>
      <w:sz w:val="18"/>
      <w:szCs w:val="18"/>
    </w:rPr>
  </w:style>
  <w:style w:type="paragraph" w:customStyle="1" w:styleId="form-control2">
    <w:name w:val="form-control2"/>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e"/>
    <w:rPr>
      <w:sz w:val="27"/>
      <w:szCs w:val="27"/>
    </w:rPr>
  </w:style>
  <w:style w:type="paragraph" w:customStyle="1" w:styleId="form-control3">
    <w:name w:val="form-control3"/>
    <w:basedOn w:val="Normale"/>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e"/>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e"/>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e"/>
    <w:pPr>
      <w:spacing w:after="150" w:line="510" w:lineRule="atLeast"/>
      <w:jc w:val="center"/>
    </w:pPr>
    <w:rPr>
      <w:color w:val="3C763D"/>
    </w:rPr>
  </w:style>
  <w:style w:type="paragraph" w:customStyle="1" w:styleId="form-control5">
    <w:name w:val="form-control5"/>
    <w:basedOn w:val="Normale"/>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e"/>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e"/>
    <w:pPr>
      <w:spacing w:after="150" w:line="510" w:lineRule="atLeast"/>
      <w:jc w:val="center"/>
    </w:pPr>
    <w:rPr>
      <w:color w:val="8A6D3B"/>
    </w:rPr>
  </w:style>
  <w:style w:type="paragraph" w:customStyle="1" w:styleId="form-control6">
    <w:name w:val="form-control6"/>
    <w:basedOn w:val="Normale"/>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e"/>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e"/>
    <w:pPr>
      <w:spacing w:after="150" w:line="510" w:lineRule="atLeast"/>
      <w:jc w:val="center"/>
    </w:pPr>
    <w:rPr>
      <w:color w:val="A94442"/>
    </w:rPr>
  </w:style>
  <w:style w:type="paragraph" w:customStyle="1" w:styleId="radio1">
    <w:name w:val="radio1"/>
    <w:basedOn w:val="Normale"/>
  </w:style>
  <w:style w:type="paragraph" w:customStyle="1" w:styleId="checkbox1">
    <w:name w:val="checkbox1"/>
    <w:basedOn w:val="Normale"/>
  </w:style>
  <w:style w:type="paragraph" w:customStyle="1" w:styleId="radio-inline1">
    <w:name w:val="radio-inline1"/>
    <w:basedOn w:val="Normale"/>
    <w:pPr>
      <w:textAlignment w:val="center"/>
    </w:pPr>
  </w:style>
  <w:style w:type="paragraph" w:customStyle="1" w:styleId="checkbox-inline1">
    <w:name w:val="checkbox-inline1"/>
    <w:basedOn w:val="Normale"/>
    <w:pPr>
      <w:textAlignment w:val="center"/>
    </w:pPr>
  </w:style>
  <w:style w:type="paragraph" w:customStyle="1" w:styleId="form-group1">
    <w:name w:val="form-group1"/>
    <w:basedOn w:val="Normale"/>
    <w:pPr>
      <w:spacing w:after="225"/>
      <w:ind w:left="-225" w:right="-225"/>
    </w:pPr>
  </w:style>
  <w:style w:type="paragraph" w:customStyle="1" w:styleId="badge1">
    <w:name w:val="badge1"/>
    <w:basedOn w:val="Normale"/>
    <w:pPr>
      <w:shd w:val="clear" w:color="auto" w:fill="333333"/>
      <w:spacing w:after="150"/>
      <w:jc w:val="center"/>
      <w:textAlignment w:val="center"/>
    </w:pPr>
    <w:rPr>
      <w:b/>
      <w:bCs/>
      <w:color w:val="FFFFFF"/>
      <w:sz w:val="18"/>
      <w:szCs w:val="18"/>
    </w:rPr>
  </w:style>
  <w:style w:type="paragraph" w:customStyle="1" w:styleId="badge2">
    <w:name w:val="badge2"/>
    <w:basedOn w:val="Normale"/>
    <w:pPr>
      <w:shd w:val="clear" w:color="auto" w:fill="FFFFFF"/>
      <w:spacing w:after="150"/>
      <w:jc w:val="center"/>
      <w:textAlignment w:val="center"/>
    </w:pPr>
    <w:rPr>
      <w:b/>
      <w:bCs/>
      <w:color w:val="337AB7"/>
      <w:sz w:val="18"/>
      <w:szCs w:val="18"/>
    </w:rPr>
  </w:style>
  <w:style w:type="paragraph" w:customStyle="1" w:styleId="badge3">
    <w:name w:val="badge3"/>
    <w:basedOn w:val="Normale"/>
    <w:pPr>
      <w:shd w:val="clear" w:color="auto" w:fill="FFFFFF"/>
      <w:spacing w:after="150"/>
      <w:jc w:val="center"/>
      <w:textAlignment w:val="center"/>
    </w:pPr>
    <w:rPr>
      <w:b/>
      <w:bCs/>
      <w:color w:val="5CB85C"/>
      <w:sz w:val="18"/>
      <w:szCs w:val="18"/>
    </w:rPr>
  </w:style>
  <w:style w:type="paragraph" w:customStyle="1" w:styleId="badge4">
    <w:name w:val="badge4"/>
    <w:basedOn w:val="Normale"/>
    <w:pPr>
      <w:shd w:val="clear" w:color="auto" w:fill="FFFFFF"/>
      <w:spacing w:after="150"/>
      <w:jc w:val="center"/>
      <w:textAlignment w:val="center"/>
    </w:pPr>
    <w:rPr>
      <w:b/>
      <w:bCs/>
      <w:color w:val="5BC0DE"/>
      <w:sz w:val="18"/>
      <w:szCs w:val="18"/>
    </w:rPr>
  </w:style>
  <w:style w:type="paragraph" w:customStyle="1" w:styleId="badge5">
    <w:name w:val="badge5"/>
    <w:basedOn w:val="Normale"/>
    <w:pPr>
      <w:shd w:val="clear" w:color="auto" w:fill="FFFFFF"/>
      <w:spacing w:after="150"/>
      <w:jc w:val="center"/>
      <w:textAlignment w:val="center"/>
    </w:pPr>
    <w:rPr>
      <w:b/>
      <w:bCs/>
      <w:color w:val="F0AD4E"/>
      <w:sz w:val="18"/>
      <w:szCs w:val="18"/>
    </w:rPr>
  </w:style>
  <w:style w:type="paragraph" w:customStyle="1" w:styleId="badge6">
    <w:name w:val="badge6"/>
    <w:basedOn w:val="Normale"/>
    <w:pPr>
      <w:shd w:val="clear" w:color="auto" w:fill="FFFFFF"/>
      <w:spacing w:after="150"/>
      <w:jc w:val="center"/>
      <w:textAlignment w:val="center"/>
    </w:pPr>
    <w:rPr>
      <w:b/>
      <w:bCs/>
      <w:color w:val="D9534F"/>
      <w:sz w:val="18"/>
      <w:szCs w:val="18"/>
    </w:rPr>
  </w:style>
  <w:style w:type="paragraph" w:customStyle="1" w:styleId="divider1">
    <w:name w:val="divider1"/>
    <w:basedOn w:val="Normale"/>
    <w:pPr>
      <w:shd w:val="clear" w:color="auto" w:fill="E5E5E5"/>
      <w:spacing w:before="135" w:after="135"/>
    </w:pPr>
  </w:style>
  <w:style w:type="paragraph" w:customStyle="1" w:styleId="caret1">
    <w:name w:val="caret1"/>
    <w:basedOn w:val="Normale"/>
    <w:pPr>
      <w:pBdr>
        <w:bottom w:val="dashed" w:sz="24" w:space="0" w:color="auto"/>
      </w:pBdr>
      <w:spacing w:after="150"/>
      <w:ind w:left="30"/>
      <w:textAlignment w:val="center"/>
    </w:pPr>
  </w:style>
  <w:style w:type="paragraph" w:customStyle="1" w:styleId="caret2">
    <w:name w:val="caret2"/>
    <w:basedOn w:val="Normale"/>
    <w:pPr>
      <w:pBdr>
        <w:bottom w:val="dashed" w:sz="24" w:space="0" w:color="auto"/>
      </w:pBdr>
      <w:spacing w:after="150"/>
      <w:ind w:left="30"/>
      <w:textAlignment w:val="center"/>
    </w:pPr>
  </w:style>
  <w:style w:type="paragraph" w:customStyle="1" w:styleId="dropdown-menu1">
    <w:name w:val="dropdown-menu1"/>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e"/>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e"/>
    <w:pPr>
      <w:pBdr>
        <w:top w:val="dashed" w:sz="24" w:space="0" w:color="auto"/>
      </w:pBdr>
      <w:spacing w:after="150"/>
      <w:textAlignment w:val="center"/>
    </w:pPr>
  </w:style>
  <w:style w:type="paragraph" w:customStyle="1" w:styleId="caret4">
    <w:name w:val="caret4"/>
    <w:basedOn w:val="Normale"/>
    <w:pPr>
      <w:pBdr>
        <w:top w:val="dashed" w:sz="36" w:space="0" w:color="auto"/>
      </w:pBdr>
      <w:spacing w:after="150"/>
      <w:ind w:left="30"/>
      <w:textAlignment w:val="center"/>
    </w:pPr>
  </w:style>
  <w:style w:type="paragraph" w:customStyle="1" w:styleId="caret5">
    <w:name w:val="caret5"/>
    <w:basedOn w:val="Normale"/>
    <w:pPr>
      <w:pBdr>
        <w:bottom w:val="dashed" w:sz="36" w:space="0" w:color="auto"/>
      </w:pBdr>
      <w:spacing w:after="150"/>
      <w:ind w:left="30"/>
      <w:textAlignment w:val="center"/>
    </w:pPr>
  </w:style>
  <w:style w:type="paragraph" w:customStyle="1" w:styleId="form-control7">
    <w:name w:val="form-control7"/>
    <w:basedOn w:val="Normale"/>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e"/>
    <w:pPr>
      <w:shd w:val="clear" w:color="auto" w:fill="E5E5E5"/>
      <w:spacing w:before="135" w:after="135"/>
    </w:pPr>
  </w:style>
  <w:style w:type="paragraph" w:customStyle="1" w:styleId="dropdown-menu3">
    <w:name w:val="dropdown-menu3"/>
    <w:basedOn w:val="Normale"/>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e"/>
    <w:pPr>
      <w:spacing w:after="150"/>
    </w:pPr>
  </w:style>
  <w:style w:type="paragraph" w:customStyle="1" w:styleId="navbar-brand1">
    <w:name w:val="navbar-brand1"/>
    <w:basedOn w:val="Normale"/>
    <w:pPr>
      <w:spacing w:after="150" w:line="300" w:lineRule="atLeast"/>
    </w:pPr>
    <w:rPr>
      <w:color w:val="777777"/>
      <w:sz w:val="27"/>
      <w:szCs w:val="27"/>
    </w:rPr>
  </w:style>
  <w:style w:type="paragraph" w:customStyle="1" w:styleId="navbar-text1">
    <w:name w:val="navbar-text1"/>
    <w:basedOn w:val="Normale"/>
    <w:pPr>
      <w:spacing w:before="225" w:after="225"/>
    </w:pPr>
    <w:rPr>
      <w:color w:val="777777"/>
    </w:rPr>
  </w:style>
  <w:style w:type="paragraph" w:customStyle="1" w:styleId="navbar-navlia1">
    <w:name w:val="navbar-nav&gt;li&gt;a1"/>
    <w:basedOn w:val="Normale"/>
    <w:pPr>
      <w:spacing w:after="150" w:line="300" w:lineRule="atLeast"/>
    </w:pPr>
    <w:rPr>
      <w:color w:val="777777"/>
    </w:rPr>
  </w:style>
  <w:style w:type="paragraph" w:customStyle="1" w:styleId="navbar-toggle1">
    <w:name w:val="navbar-toggle1"/>
    <w:basedOn w:val="Normale"/>
    <w:pPr>
      <w:spacing w:before="120" w:after="120"/>
      <w:ind w:right="225"/>
    </w:pPr>
  </w:style>
  <w:style w:type="paragraph" w:customStyle="1" w:styleId="icon-bar2">
    <w:name w:val="icon-bar2"/>
    <w:basedOn w:val="Normale"/>
    <w:pPr>
      <w:shd w:val="clear" w:color="auto" w:fill="888888"/>
      <w:spacing w:after="150"/>
    </w:pPr>
  </w:style>
  <w:style w:type="paragraph" w:customStyle="1" w:styleId="navbar-collapse1">
    <w:name w:val="navbar-collapse1"/>
    <w:basedOn w:val="Normale"/>
    <w:pPr>
      <w:spacing w:after="150"/>
    </w:pPr>
  </w:style>
  <w:style w:type="paragraph" w:customStyle="1" w:styleId="navbar-form1">
    <w:name w:val="navbar-form1"/>
    <w:basedOn w:val="Normale"/>
    <w:pPr>
      <w:spacing w:before="120" w:after="120"/>
      <w:ind w:left="-225" w:right="-225"/>
    </w:pPr>
  </w:style>
  <w:style w:type="paragraph" w:customStyle="1" w:styleId="navbar-link1">
    <w:name w:val="navbar-link1"/>
    <w:basedOn w:val="Normale"/>
    <w:pPr>
      <w:spacing w:after="150"/>
    </w:pPr>
    <w:rPr>
      <w:color w:val="777777"/>
    </w:rPr>
  </w:style>
  <w:style w:type="paragraph" w:customStyle="1" w:styleId="navbar-link2">
    <w:name w:val="navbar-link2"/>
    <w:basedOn w:val="Normale"/>
    <w:pPr>
      <w:spacing w:after="150"/>
    </w:pPr>
    <w:rPr>
      <w:color w:val="333333"/>
    </w:rPr>
  </w:style>
  <w:style w:type="paragraph" w:customStyle="1" w:styleId="btn-link1">
    <w:name w:val="btn-link1"/>
    <w:basedOn w:val="Normale"/>
    <w:pPr>
      <w:spacing w:after="150"/>
    </w:pPr>
    <w:rPr>
      <w:color w:val="777777"/>
    </w:rPr>
  </w:style>
  <w:style w:type="paragraph" w:customStyle="1" w:styleId="navbar-brand2">
    <w:name w:val="navbar-brand2"/>
    <w:basedOn w:val="Normale"/>
    <w:pPr>
      <w:spacing w:after="150" w:line="300" w:lineRule="atLeast"/>
    </w:pPr>
    <w:rPr>
      <w:color w:val="9D9D9D"/>
      <w:sz w:val="27"/>
      <w:szCs w:val="27"/>
    </w:rPr>
  </w:style>
  <w:style w:type="paragraph" w:customStyle="1" w:styleId="navbar-text2">
    <w:name w:val="navbar-text2"/>
    <w:basedOn w:val="Normale"/>
    <w:pPr>
      <w:spacing w:before="225" w:after="225"/>
    </w:pPr>
    <w:rPr>
      <w:color w:val="9D9D9D"/>
    </w:rPr>
  </w:style>
  <w:style w:type="paragraph" w:customStyle="1" w:styleId="navbar-navlia2">
    <w:name w:val="navbar-nav&gt;li&gt;a2"/>
    <w:basedOn w:val="Normale"/>
    <w:pPr>
      <w:spacing w:after="150" w:line="300" w:lineRule="atLeast"/>
    </w:pPr>
    <w:rPr>
      <w:color w:val="9D9D9D"/>
    </w:rPr>
  </w:style>
  <w:style w:type="paragraph" w:customStyle="1" w:styleId="navbar-toggle2">
    <w:name w:val="navbar-toggle2"/>
    <w:basedOn w:val="Normale"/>
    <w:pPr>
      <w:spacing w:before="120" w:after="120"/>
      <w:ind w:right="225"/>
    </w:pPr>
  </w:style>
  <w:style w:type="paragraph" w:customStyle="1" w:styleId="icon-bar3">
    <w:name w:val="icon-bar3"/>
    <w:basedOn w:val="Normale"/>
    <w:pPr>
      <w:shd w:val="clear" w:color="auto" w:fill="FFFFFF"/>
      <w:spacing w:after="150"/>
    </w:pPr>
  </w:style>
  <w:style w:type="paragraph" w:customStyle="1" w:styleId="navbar-collapse2">
    <w:name w:val="navbar-collapse2"/>
    <w:basedOn w:val="Normale"/>
    <w:pPr>
      <w:spacing w:after="150"/>
    </w:pPr>
  </w:style>
  <w:style w:type="paragraph" w:customStyle="1" w:styleId="navbar-form2">
    <w:name w:val="navbar-form2"/>
    <w:basedOn w:val="Normale"/>
    <w:pPr>
      <w:spacing w:before="120" w:after="120"/>
      <w:ind w:left="-225" w:right="-225"/>
    </w:pPr>
  </w:style>
  <w:style w:type="paragraph" w:customStyle="1" w:styleId="navbar-link3">
    <w:name w:val="navbar-link3"/>
    <w:basedOn w:val="Normale"/>
    <w:pPr>
      <w:spacing w:after="150"/>
    </w:pPr>
    <w:rPr>
      <w:color w:val="9D9D9D"/>
    </w:rPr>
  </w:style>
  <w:style w:type="paragraph" w:customStyle="1" w:styleId="navbar-link4">
    <w:name w:val="navbar-link4"/>
    <w:basedOn w:val="Normale"/>
    <w:pPr>
      <w:spacing w:after="150"/>
    </w:pPr>
    <w:rPr>
      <w:color w:val="FFFFFF"/>
    </w:rPr>
  </w:style>
  <w:style w:type="paragraph" w:customStyle="1" w:styleId="btn-link2">
    <w:name w:val="btn-link2"/>
    <w:basedOn w:val="Normale"/>
    <w:pPr>
      <w:spacing w:after="150"/>
    </w:pPr>
    <w:rPr>
      <w:color w:val="9D9D9D"/>
    </w:rPr>
  </w:style>
  <w:style w:type="paragraph" w:customStyle="1" w:styleId="jumbotron1">
    <w:name w:val="jumbotron1"/>
    <w:basedOn w:val="Normale"/>
    <w:pPr>
      <w:shd w:val="clear" w:color="auto" w:fill="EEEEEE"/>
      <w:spacing w:after="450"/>
    </w:pPr>
  </w:style>
  <w:style w:type="paragraph" w:customStyle="1" w:styleId="jumbotron2">
    <w:name w:val="jumbotron2"/>
    <w:basedOn w:val="Normale"/>
    <w:pPr>
      <w:shd w:val="clear" w:color="auto" w:fill="EEEEEE"/>
      <w:spacing w:after="450"/>
    </w:pPr>
  </w:style>
  <w:style w:type="paragraph" w:customStyle="1" w:styleId="caption1">
    <w:name w:val="caption1"/>
    <w:basedOn w:val="Normale"/>
    <w:pPr>
      <w:spacing w:after="150"/>
    </w:pPr>
    <w:rPr>
      <w:color w:val="333333"/>
    </w:rPr>
  </w:style>
  <w:style w:type="paragraph" w:customStyle="1" w:styleId="alert-link1">
    <w:name w:val="alert-link1"/>
    <w:basedOn w:val="Normale"/>
    <w:pPr>
      <w:spacing w:after="150"/>
    </w:pPr>
    <w:rPr>
      <w:b/>
      <w:bCs/>
    </w:rPr>
  </w:style>
  <w:style w:type="paragraph" w:customStyle="1" w:styleId="alert-link2">
    <w:name w:val="alert-link2"/>
    <w:basedOn w:val="Normale"/>
    <w:pPr>
      <w:spacing w:after="150"/>
    </w:pPr>
    <w:rPr>
      <w:color w:val="2B542C"/>
    </w:rPr>
  </w:style>
  <w:style w:type="paragraph" w:customStyle="1" w:styleId="alert-link3">
    <w:name w:val="alert-link3"/>
    <w:basedOn w:val="Normale"/>
    <w:pPr>
      <w:spacing w:after="150"/>
    </w:pPr>
    <w:rPr>
      <w:color w:val="245269"/>
    </w:rPr>
  </w:style>
  <w:style w:type="paragraph" w:customStyle="1" w:styleId="alert-link4">
    <w:name w:val="alert-link4"/>
    <w:basedOn w:val="Normale"/>
    <w:pPr>
      <w:spacing w:after="150"/>
    </w:pPr>
    <w:rPr>
      <w:color w:val="66512C"/>
    </w:rPr>
  </w:style>
  <w:style w:type="paragraph" w:customStyle="1" w:styleId="alert-link5">
    <w:name w:val="alert-link5"/>
    <w:basedOn w:val="Normale"/>
    <w:pPr>
      <w:spacing w:after="150"/>
    </w:pPr>
    <w:rPr>
      <w:color w:val="843534"/>
    </w:rPr>
  </w:style>
  <w:style w:type="paragraph" w:customStyle="1" w:styleId="panel1">
    <w:name w:val="panel1"/>
    <w:basedOn w:val="Normale"/>
    <w:pPr>
      <w:shd w:val="clear" w:color="auto" w:fill="FFFFFF"/>
    </w:pPr>
  </w:style>
  <w:style w:type="paragraph" w:customStyle="1" w:styleId="panel-heading1">
    <w:name w:val="panel-heading1"/>
    <w:basedOn w:val="Normale"/>
    <w:pPr>
      <w:spacing w:after="150"/>
    </w:pPr>
  </w:style>
  <w:style w:type="paragraph" w:customStyle="1" w:styleId="panel-footer1">
    <w:name w:val="panel-footer1"/>
    <w:basedOn w:val="Normale"/>
    <w:pPr>
      <w:shd w:val="clear" w:color="auto" w:fill="F5F5F5"/>
      <w:spacing w:after="150"/>
    </w:pPr>
  </w:style>
  <w:style w:type="paragraph" w:customStyle="1" w:styleId="close1">
    <w:name w:val="close1"/>
    <w:basedOn w:val="Normale"/>
    <w:pPr>
      <w:spacing w:after="150"/>
    </w:pPr>
    <w:rPr>
      <w:b/>
      <w:bCs/>
      <w:color w:val="000000"/>
      <w:sz w:val="32"/>
      <w:szCs w:val="32"/>
    </w:rPr>
  </w:style>
  <w:style w:type="paragraph" w:customStyle="1" w:styleId="icon-prev1">
    <w:name w:val="icon-prev1"/>
    <w:basedOn w:val="Normale"/>
    <w:pPr>
      <w:spacing w:after="150"/>
      <w:ind w:left="-150"/>
    </w:pPr>
  </w:style>
  <w:style w:type="paragraph" w:customStyle="1" w:styleId="icon-next1">
    <w:name w:val="icon-next1"/>
    <w:basedOn w:val="Normale"/>
    <w:pPr>
      <w:spacing w:after="150"/>
      <w:ind w:right="-150"/>
    </w:pPr>
  </w:style>
  <w:style w:type="paragraph" w:customStyle="1" w:styleId="glyphicon-chevron-left1">
    <w:name w:val="glyphicon-chevron-left1"/>
    <w:basedOn w:val="Normale"/>
    <w:pPr>
      <w:spacing w:after="150"/>
      <w:ind w:left="-150"/>
    </w:pPr>
  </w:style>
  <w:style w:type="paragraph" w:customStyle="1" w:styleId="glyphicon-chevron-right1">
    <w:name w:val="glyphicon-chevron-right1"/>
    <w:basedOn w:val="Normale"/>
    <w:pPr>
      <w:spacing w:after="150"/>
      <w:ind w:right="-150"/>
    </w:pPr>
  </w:style>
  <w:style w:type="paragraph" w:customStyle="1" w:styleId="active1">
    <w:name w:val="active1"/>
    <w:basedOn w:val="Normale"/>
    <w:pPr>
      <w:shd w:val="clear" w:color="auto" w:fill="FFFFFF"/>
    </w:pPr>
  </w:style>
  <w:style w:type="paragraph" w:customStyle="1" w:styleId="btn1">
    <w:name w:val="btn1"/>
    <w:basedOn w:val="Normale"/>
    <w:pPr>
      <w:jc w:val="center"/>
      <w:textAlignment w:val="center"/>
    </w:pPr>
    <w:rPr>
      <w:sz w:val="21"/>
      <w:szCs w:val="21"/>
    </w:rPr>
  </w:style>
  <w:style w:type="paragraph" w:customStyle="1" w:styleId="tabbertabhide1">
    <w:name w:val="tabbertabhide1"/>
    <w:basedOn w:val="Normale"/>
    <w:pPr>
      <w:spacing w:after="150"/>
    </w:pPr>
  </w:style>
  <w:style w:type="paragraph" w:customStyle="1" w:styleId="tabbertab1">
    <w:name w:val="tabbertab1"/>
    <w:basedOn w:val="Normale"/>
    <w:pPr>
      <w:spacing w:after="150"/>
    </w:pPr>
  </w:style>
  <w:style w:type="paragraph" w:customStyle="1" w:styleId="bg11">
    <w:name w:val="bg11"/>
    <w:basedOn w:val="Normale"/>
    <w:pPr>
      <w:shd w:val="clear" w:color="auto" w:fill="F8F8FF"/>
      <w:spacing w:after="150"/>
    </w:pPr>
  </w:style>
  <w:style w:type="paragraph" w:customStyle="1" w:styleId="bg12">
    <w:name w:val="bg12"/>
    <w:basedOn w:val="Normale"/>
    <w:pPr>
      <w:shd w:val="clear" w:color="auto" w:fill="F8F8FF"/>
      <w:spacing w:after="150"/>
    </w:pPr>
  </w:style>
  <w:style w:type="paragraph" w:customStyle="1" w:styleId="bg13">
    <w:name w:val="bg13"/>
    <w:basedOn w:val="Normale"/>
    <w:pPr>
      <w:shd w:val="clear" w:color="auto" w:fill="F8F8F8"/>
      <w:spacing w:after="150"/>
    </w:pPr>
  </w:style>
  <w:style w:type="paragraph" w:customStyle="1" w:styleId="bg14">
    <w:name w:val="bg14"/>
    <w:basedOn w:val="Normale"/>
    <w:pPr>
      <w:shd w:val="clear" w:color="auto" w:fill="F8F8F8"/>
      <w:spacing w:after="150"/>
    </w:pPr>
  </w:style>
  <w:style w:type="paragraph" w:customStyle="1" w:styleId="bg21">
    <w:name w:val="bg21"/>
    <w:basedOn w:val="Normale"/>
    <w:pPr>
      <w:shd w:val="clear" w:color="auto" w:fill="EEEEFF"/>
      <w:spacing w:after="150"/>
    </w:pPr>
  </w:style>
  <w:style w:type="paragraph" w:customStyle="1" w:styleId="bg22">
    <w:name w:val="bg22"/>
    <w:basedOn w:val="Normale"/>
    <w:pPr>
      <w:shd w:val="clear" w:color="auto" w:fill="EEEEFF"/>
      <w:spacing w:after="150"/>
    </w:pPr>
  </w:style>
  <w:style w:type="paragraph" w:customStyle="1" w:styleId="bg31">
    <w:name w:val="bg31"/>
    <w:basedOn w:val="Normale"/>
    <w:pPr>
      <w:shd w:val="clear" w:color="auto" w:fill="DDDDFF"/>
      <w:spacing w:after="150"/>
    </w:pPr>
  </w:style>
  <w:style w:type="paragraph" w:customStyle="1" w:styleId="bg32">
    <w:name w:val="bg32"/>
    <w:basedOn w:val="Normale"/>
    <w:pPr>
      <w:shd w:val="clear" w:color="auto" w:fill="DDDDFF"/>
      <w:spacing w:after="150"/>
    </w:pPr>
  </w:style>
  <w:style w:type="paragraph" w:customStyle="1" w:styleId="bg41">
    <w:name w:val="bg41"/>
    <w:basedOn w:val="Normale"/>
    <w:pPr>
      <w:shd w:val="clear" w:color="auto" w:fill="CCCCFF"/>
      <w:spacing w:after="150"/>
    </w:pPr>
  </w:style>
  <w:style w:type="paragraph" w:customStyle="1" w:styleId="bg42">
    <w:name w:val="bg42"/>
    <w:basedOn w:val="Normale"/>
    <w:pPr>
      <w:shd w:val="clear" w:color="auto" w:fill="CCCCFF"/>
      <w:spacing w:after="150"/>
    </w:pPr>
  </w:style>
  <w:style w:type="paragraph" w:customStyle="1" w:styleId="bg23">
    <w:name w:val="bg23"/>
    <w:basedOn w:val="Normale"/>
    <w:pPr>
      <w:shd w:val="clear" w:color="auto" w:fill="F0F0F0"/>
      <w:spacing w:after="150"/>
    </w:pPr>
  </w:style>
  <w:style w:type="paragraph" w:customStyle="1" w:styleId="bg24">
    <w:name w:val="bg24"/>
    <w:basedOn w:val="Normale"/>
    <w:pPr>
      <w:shd w:val="clear" w:color="auto" w:fill="F0F0F0"/>
      <w:spacing w:after="150"/>
    </w:pPr>
  </w:style>
  <w:style w:type="paragraph" w:customStyle="1" w:styleId="bg33">
    <w:name w:val="bg33"/>
    <w:basedOn w:val="Normale"/>
    <w:pPr>
      <w:shd w:val="clear" w:color="auto" w:fill="E1E1E1"/>
      <w:spacing w:after="150"/>
    </w:pPr>
  </w:style>
  <w:style w:type="paragraph" w:customStyle="1" w:styleId="bg34">
    <w:name w:val="bg34"/>
    <w:basedOn w:val="Normale"/>
    <w:pPr>
      <w:shd w:val="clear" w:color="auto" w:fill="E1E1E1"/>
      <w:spacing w:after="150"/>
    </w:pPr>
  </w:style>
  <w:style w:type="paragraph" w:customStyle="1" w:styleId="bg43">
    <w:name w:val="bg43"/>
    <w:basedOn w:val="Normale"/>
    <w:pPr>
      <w:shd w:val="clear" w:color="auto" w:fill="D2D2D2"/>
      <w:spacing w:after="150"/>
    </w:pPr>
  </w:style>
  <w:style w:type="paragraph" w:customStyle="1" w:styleId="bg44">
    <w:name w:val="bg44"/>
    <w:basedOn w:val="Normale"/>
    <w:pPr>
      <w:shd w:val="clear" w:color="auto" w:fill="D2D2D2"/>
      <w:spacing w:after="150"/>
    </w:pPr>
  </w:style>
  <w:style w:type="paragraph" w:customStyle="1" w:styleId="divider2">
    <w:name w:val="divider2"/>
    <w:basedOn w:val="Normale"/>
    <w:pPr>
      <w:shd w:val="clear" w:color="auto" w:fill="CCCCFF"/>
      <w:spacing w:after="150"/>
      <w:jc w:val="center"/>
    </w:pPr>
  </w:style>
  <w:style w:type="paragraph" w:customStyle="1" w:styleId="divider3">
    <w:name w:val="divider3"/>
    <w:basedOn w:val="Normale"/>
    <w:pPr>
      <w:shd w:val="clear" w:color="auto" w:fill="EEEEFF"/>
      <w:spacing w:after="150"/>
      <w:jc w:val="center"/>
    </w:pPr>
  </w:style>
  <w:style w:type="paragraph" w:customStyle="1" w:styleId="header1">
    <w:name w:val="header1"/>
    <w:basedOn w:val="Normale"/>
    <w:pPr>
      <w:shd w:val="clear" w:color="auto" w:fill="CCCCFF"/>
      <w:spacing w:after="150"/>
      <w:jc w:val="center"/>
    </w:pPr>
  </w:style>
  <w:style w:type="paragraph" w:customStyle="1" w:styleId="header2">
    <w:name w:val="header2"/>
    <w:basedOn w:val="Normale"/>
    <w:pPr>
      <w:shd w:val="clear" w:color="auto" w:fill="CCCCFF"/>
      <w:spacing w:after="150"/>
      <w:jc w:val="center"/>
    </w:pPr>
  </w:style>
  <w:style w:type="paragraph" w:customStyle="1" w:styleId="divider4">
    <w:name w:val="divider4"/>
    <w:basedOn w:val="Normale"/>
    <w:pPr>
      <w:shd w:val="clear" w:color="auto" w:fill="D2D2D2"/>
      <w:spacing w:after="150"/>
      <w:jc w:val="center"/>
    </w:pPr>
  </w:style>
  <w:style w:type="paragraph" w:customStyle="1" w:styleId="divider5">
    <w:name w:val="divider5"/>
    <w:basedOn w:val="Normale"/>
    <w:pPr>
      <w:shd w:val="clear" w:color="auto" w:fill="F0F0F0"/>
      <w:spacing w:after="150"/>
      <w:jc w:val="center"/>
    </w:pPr>
  </w:style>
  <w:style w:type="paragraph" w:customStyle="1" w:styleId="header3">
    <w:name w:val="header3"/>
    <w:basedOn w:val="Normale"/>
    <w:pPr>
      <w:shd w:val="clear" w:color="auto" w:fill="D2D2D2"/>
      <w:spacing w:after="150"/>
      <w:jc w:val="center"/>
    </w:pPr>
  </w:style>
  <w:style w:type="paragraph" w:customStyle="1" w:styleId="header4">
    <w:name w:val="header4"/>
    <w:basedOn w:val="Normale"/>
    <w:pPr>
      <w:shd w:val="clear" w:color="auto" w:fill="D2D2D2"/>
      <w:spacing w:after="150"/>
      <w:jc w:val="center"/>
    </w:pPr>
  </w:style>
  <w:style w:type="paragraph" w:customStyle="1" w:styleId="mw-headline1">
    <w:name w:val="mw-headline1"/>
    <w:basedOn w:val="Normale"/>
    <w:pPr>
      <w:spacing w:after="150"/>
    </w:pPr>
    <w:rPr>
      <w:color w:val="36A5E8"/>
    </w:rPr>
  </w:style>
  <w:style w:type="paragraph" w:customStyle="1" w:styleId="mw-headline2">
    <w:name w:val="mw-headline2"/>
    <w:basedOn w:val="Normale"/>
    <w:pPr>
      <w:spacing w:after="150"/>
    </w:pPr>
    <w:rPr>
      <w:color w:val="2C2C2C"/>
    </w:rPr>
  </w:style>
  <w:style w:type="paragraph" w:customStyle="1" w:styleId="mw-headline3">
    <w:name w:val="mw-headline3"/>
    <w:basedOn w:val="Normale"/>
    <w:pPr>
      <w:spacing w:after="150"/>
    </w:pPr>
    <w:rPr>
      <w:color w:val="BC1D46"/>
    </w:rPr>
  </w:style>
  <w:style w:type="paragraph" w:customStyle="1" w:styleId="mw-headline4">
    <w:name w:val="mw-headline4"/>
    <w:basedOn w:val="Normale"/>
    <w:pPr>
      <w:spacing w:after="150"/>
    </w:pPr>
    <w:rPr>
      <w:color w:val="34BA9F"/>
    </w:rPr>
  </w:style>
  <w:style w:type="paragraph" w:customStyle="1" w:styleId="mw-headline5">
    <w:name w:val="mw-headline5"/>
    <w:basedOn w:val="Normale"/>
    <w:pPr>
      <w:spacing w:after="150"/>
    </w:pPr>
    <w:rPr>
      <w:color w:val="7EB128"/>
    </w:rPr>
  </w:style>
  <w:style w:type="paragraph" w:customStyle="1" w:styleId="mw-headline6">
    <w:name w:val="mw-headline6"/>
    <w:basedOn w:val="Normale"/>
    <w:pPr>
      <w:spacing w:after="150"/>
    </w:pPr>
    <w:rPr>
      <w:color w:val="00989D"/>
    </w:rPr>
  </w:style>
  <w:style w:type="paragraph" w:customStyle="1" w:styleId="mw-headline7">
    <w:name w:val="mw-headline7"/>
    <w:basedOn w:val="Normale"/>
    <w:pPr>
      <w:spacing w:after="150"/>
      <w:ind w:left="-150"/>
    </w:pPr>
    <w:rPr>
      <w:color w:val="2C2C2C"/>
    </w:rPr>
  </w:style>
  <w:style w:type="paragraph" w:customStyle="1" w:styleId="mw-headline8">
    <w:name w:val="mw-headline8"/>
    <w:basedOn w:val="Normale"/>
    <w:pPr>
      <w:spacing w:after="150"/>
    </w:pPr>
    <w:rPr>
      <w:color w:val="2C2C2C"/>
    </w:rPr>
  </w:style>
  <w:style w:type="paragraph" w:customStyle="1" w:styleId="mw-headline9">
    <w:name w:val="mw-headline9"/>
    <w:basedOn w:val="Normale"/>
    <w:pPr>
      <w:spacing w:after="150"/>
      <w:ind w:left="-150"/>
    </w:pPr>
    <w:rPr>
      <w:color w:val="BC1D46"/>
    </w:rPr>
  </w:style>
  <w:style w:type="paragraph" w:customStyle="1" w:styleId="mw-headline10">
    <w:name w:val="mw-headline10"/>
    <w:basedOn w:val="Normale"/>
    <w:pPr>
      <w:spacing w:after="150"/>
    </w:pPr>
    <w:rPr>
      <w:color w:val="BC1D46"/>
    </w:rPr>
  </w:style>
  <w:style w:type="paragraph" w:customStyle="1" w:styleId="mw-headline11">
    <w:name w:val="mw-headline11"/>
    <w:basedOn w:val="Normale"/>
    <w:pPr>
      <w:spacing w:after="150"/>
      <w:ind w:left="-150"/>
    </w:pPr>
    <w:rPr>
      <w:color w:val="34BA9F"/>
    </w:rPr>
  </w:style>
  <w:style w:type="paragraph" w:customStyle="1" w:styleId="mw-headline12">
    <w:name w:val="mw-headline12"/>
    <w:basedOn w:val="Normale"/>
    <w:pPr>
      <w:spacing w:after="150"/>
    </w:pPr>
    <w:rPr>
      <w:color w:val="34BA9F"/>
    </w:rPr>
  </w:style>
  <w:style w:type="paragraph" w:customStyle="1" w:styleId="mw-headline13">
    <w:name w:val="mw-headline13"/>
    <w:basedOn w:val="Normale"/>
    <w:pPr>
      <w:spacing w:after="150"/>
      <w:ind w:left="-150"/>
    </w:pPr>
    <w:rPr>
      <w:color w:val="36A5E8"/>
    </w:rPr>
  </w:style>
  <w:style w:type="paragraph" w:customStyle="1" w:styleId="mw-headline14">
    <w:name w:val="mw-headline14"/>
    <w:basedOn w:val="Normale"/>
    <w:pPr>
      <w:spacing w:after="150"/>
    </w:pPr>
    <w:rPr>
      <w:color w:val="36A5E8"/>
    </w:rPr>
  </w:style>
  <w:style w:type="paragraph" w:customStyle="1" w:styleId="mw-headline15">
    <w:name w:val="mw-headline15"/>
    <w:basedOn w:val="Normale"/>
    <w:pPr>
      <w:spacing w:after="150"/>
      <w:ind w:left="-150"/>
    </w:pPr>
    <w:rPr>
      <w:color w:val="7EB128"/>
    </w:rPr>
  </w:style>
  <w:style w:type="paragraph" w:customStyle="1" w:styleId="mw-headline16">
    <w:name w:val="mw-headline16"/>
    <w:basedOn w:val="Normale"/>
    <w:pPr>
      <w:spacing w:after="150"/>
    </w:pPr>
    <w:rPr>
      <w:color w:val="7EB128"/>
    </w:rPr>
  </w:style>
  <w:style w:type="paragraph" w:customStyle="1" w:styleId="mw-headline17">
    <w:name w:val="mw-headline17"/>
    <w:basedOn w:val="Normale"/>
    <w:pPr>
      <w:spacing w:after="150"/>
      <w:ind w:left="-150"/>
    </w:pPr>
    <w:rPr>
      <w:color w:val="00989D"/>
    </w:rPr>
  </w:style>
  <w:style w:type="paragraph" w:customStyle="1" w:styleId="mw-headline18">
    <w:name w:val="mw-headline18"/>
    <w:basedOn w:val="Normale"/>
    <w:pPr>
      <w:spacing w:after="150"/>
    </w:pPr>
    <w:rPr>
      <w:color w:val="00989D"/>
    </w:rPr>
  </w:style>
  <w:style w:type="paragraph" w:customStyle="1" w:styleId="col-md-offset-11">
    <w:name w:val="col-md-offset-11"/>
    <w:basedOn w:val="Normale"/>
    <w:pPr>
      <w:spacing w:after="150"/>
    </w:pPr>
  </w:style>
  <w:style w:type="paragraph" w:customStyle="1" w:styleId="col-md-101">
    <w:name w:val="col-md-101"/>
    <w:basedOn w:val="Normale"/>
    <w:pPr>
      <w:shd w:val="clear" w:color="auto" w:fill="FFFFFF"/>
      <w:spacing w:after="150"/>
    </w:pPr>
  </w:style>
  <w:style w:type="paragraph" w:customStyle="1" w:styleId="col-md-offset-12">
    <w:name w:val="col-md-offset-12"/>
    <w:basedOn w:val="Normale"/>
    <w:pPr>
      <w:spacing w:after="150"/>
    </w:pPr>
  </w:style>
  <w:style w:type="paragraph" w:customStyle="1" w:styleId="col-md-102">
    <w:name w:val="col-md-102"/>
    <w:basedOn w:val="Normale"/>
    <w:pPr>
      <w:shd w:val="clear" w:color="auto" w:fill="FFFFFF"/>
      <w:spacing w:after="150"/>
    </w:pPr>
  </w:style>
  <w:style w:type="paragraph" w:customStyle="1" w:styleId="slider1">
    <w:name w:val="slider1"/>
    <w:basedOn w:val="Normale"/>
    <w:pPr>
      <w:pBdr>
        <w:top w:val="single" w:sz="6" w:space="0" w:color="EDEDED"/>
        <w:left w:val="single" w:sz="6" w:space="0" w:color="EAEAEA"/>
        <w:bottom w:val="single" w:sz="6" w:space="0" w:color="CECECE"/>
        <w:right w:val="single" w:sz="6" w:space="0" w:color="CECECE"/>
      </w:pBdr>
      <w:shd w:val="clear" w:color="auto" w:fill="F6F6F6"/>
      <w:spacing w:after="240"/>
      <w:ind w:left="120" w:right="120"/>
    </w:pPr>
  </w:style>
  <w:style w:type="paragraph" w:customStyle="1" w:styleId="navli1">
    <w:name w:val="nav&gt;li1"/>
    <w:basedOn w:val="Normale"/>
    <w:pPr>
      <w:spacing w:after="150"/>
    </w:pPr>
  </w:style>
  <w:style w:type="paragraph" w:customStyle="1" w:styleId="tocnumber1">
    <w:name w:val="tocnumber1"/>
    <w:basedOn w:val="Normale"/>
    <w:pPr>
      <w:spacing w:after="150"/>
    </w:pPr>
    <w:rPr>
      <w:vanish/>
    </w:rPr>
  </w:style>
  <w:style w:type="character" w:customStyle="1" w:styleId="sr-only1">
    <w:name w:val="sr-only1"/>
    <w:basedOn w:val="Carpredefinitoparagrafo"/>
    <w:rPr>
      <w:bdr w:val="none" w:sz="0" w:space="0" w:color="auto" w:frame="1"/>
    </w:rPr>
  </w:style>
  <w:style w:type="character" w:customStyle="1" w:styleId="icon-bar4">
    <w:name w:val="icon-bar4"/>
    <w:basedOn w:val="Carpredefinitoparagrafo"/>
  </w:style>
  <w:style w:type="paragraph" w:customStyle="1" w:styleId="lpc">
    <w:name w:val="lpc"/>
    <w:basedOn w:val="Normale"/>
    <w:pPr>
      <w:spacing w:before="100" w:beforeAutospacing="1" w:after="100" w:afterAutospacing="1"/>
    </w:pPr>
  </w:style>
  <w:style w:type="paragraph" w:styleId="Iniziomodulo-z">
    <w:name w:val="HTML Top of Form"/>
    <w:basedOn w:val="Normale"/>
    <w:next w:val="Normale"/>
    <w:link w:val="Iniziomodulo-zCarattere"/>
    <w:hidden/>
    <w:uiPriority w:val="99"/>
    <w:semiHidden/>
    <w:unhideWhenUsed/>
    <w:pPr>
      <w:pBdr>
        <w:bottom w:val="single" w:sz="6" w:space="1" w:color="auto"/>
      </w:pBdr>
      <w:jc w:val="center"/>
    </w:pPr>
    <w:rPr>
      <w:rFonts w:cs="Arial"/>
      <w:vanish/>
      <w:sz w:val="16"/>
      <w:szCs w:val="16"/>
    </w:rPr>
  </w:style>
  <w:style w:type="character" w:customStyle="1" w:styleId="Iniziomodulo-zCarattere">
    <w:name w:val="Inizio modulo -z Carattere"/>
    <w:basedOn w:val="Carpredefinitoparagrafo"/>
    <w:link w:val="Iniziomodulo-z"/>
    <w:uiPriority w:val="99"/>
    <w:semiHidden/>
    <w:rPr>
      <w:rFonts w:ascii="Arial" w:eastAsiaTheme="minorEastAsia" w:hAnsi="Arial" w:cs="Arial"/>
      <w:vanish/>
      <w:sz w:val="16"/>
      <w:szCs w:val="16"/>
    </w:rPr>
  </w:style>
  <w:style w:type="paragraph" w:styleId="Finemodulo-z">
    <w:name w:val="HTML Bottom of Form"/>
    <w:basedOn w:val="Normale"/>
    <w:next w:val="Normale"/>
    <w:link w:val="Finemodulo-zCarattere"/>
    <w:hidden/>
    <w:uiPriority w:val="99"/>
    <w:semiHidden/>
    <w:unhideWhenUsed/>
    <w:pPr>
      <w:pBdr>
        <w:top w:val="single" w:sz="6" w:space="1" w:color="auto"/>
      </w:pBdr>
      <w:jc w:val="center"/>
    </w:pPr>
    <w:rPr>
      <w:rFonts w:cs="Arial"/>
      <w:vanish/>
      <w:sz w:val="16"/>
      <w:szCs w:val="16"/>
    </w:rPr>
  </w:style>
  <w:style w:type="character" w:customStyle="1" w:styleId="Finemodulo-zCarattere">
    <w:name w:val="Fine modulo -z Carattere"/>
    <w:basedOn w:val="Carpredefinitoparagrafo"/>
    <w:link w:val="Finemodulo-z"/>
    <w:uiPriority w:val="99"/>
    <w:semiHidden/>
    <w:rPr>
      <w:rFonts w:ascii="Arial" w:eastAsiaTheme="minorEastAsia" w:hAnsi="Arial" w:cs="Arial"/>
      <w:vanish/>
      <w:sz w:val="16"/>
      <w:szCs w:val="16"/>
    </w:rPr>
  </w:style>
  <w:style w:type="character" w:customStyle="1" w:styleId="toctogglespan">
    <w:name w:val="toctogglespan"/>
    <w:basedOn w:val="Carpredefinitoparagrafo"/>
  </w:style>
  <w:style w:type="paragraph" w:customStyle="1" w:styleId="toclevel-1">
    <w:name w:val="toclevel-1"/>
    <w:basedOn w:val="Normale"/>
    <w:pPr>
      <w:spacing w:before="100" w:beforeAutospacing="1" w:after="100" w:afterAutospacing="1"/>
    </w:pPr>
  </w:style>
  <w:style w:type="character" w:customStyle="1" w:styleId="tocnumber2">
    <w:name w:val="tocnumber2"/>
    <w:basedOn w:val="Carpredefinitoparagrafo"/>
  </w:style>
  <w:style w:type="character" w:customStyle="1" w:styleId="toctext">
    <w:name w:val="toctext"/>
    <w:basedOn w:val="Carpredefinitoparagrafo"/>
  </w:style>
  <w:style w:type="paragraph" w:customStyle="1" w:styleId="toclevel-2">
    <w:name w:val="toclevel-2"/>
    <w:basedOn w:val="Normale"/>
    <w:pPr>
      <w:spacing w:before="100" w:beforeAutospacing="1" w:after="100" w:afterAutospacing="1"/>
    </w:pPr>
  </w:style>
  <w:style w:type="paragraph" w:customStyle="1" w:styleId="toclevel-3">
    <w:name w:val="toclevel-3"/>
    <w:basedOn w:val="Normale"/>
    <w:pPr>
      <w:spacing w:before="100" w:beforeAutospacing="1" w:after="100" w:afterAutospacing="1"/>
    </w:pPr>
  </w:style>
  <w:style w:type="paragraph" w:customStyle="1" w:styleId="toclevel-4">
    <w:name w:val="toclevel-4"/>
    <w:basedOn w:val="Normale"/>
    <w:pPr>
      <w:spacing w:before="100" w:beforeAutospacing="1" w:after="100" w:afterAutospacing="1"/>
    </w:pPr>
  </w:style>
  <w:style w:type="character" w:customStyle="1" w:styleId="mw-headline19">
    <w:name w:val="mw-headline19"/>
    <w:basedOn w:val="Carpredefinitoparagrafo"/>
    <w:rPr>
      <w14:shadow w14:blurRad="0" w14:dist="0" w14:dir="0" w14:sx="0" w14:sy="0" w14:kx="0" w14:ky="0" w14:algn="none">
        <w14:srgbClr w14:val="000000"/>
      </w14:shadow>
    </w:rPr>
  </w:style>
  <w:style w:type="character" w:customStyle="1" w:styleId="mw-headline20">
    <w:name w:val="mw-headline20"/>
    <w:basedOn w:val="Carpredefinitoparagrafo"/>
    <w:rPr>
      <w14:shadow w14:blurRad="0" w14:dist="0" w14:dir="0" w14:sx="0" w14:sy="0" w14:kx="0" w14:ky="0" w14:algn="none">
        <w14:srgbClr w14:val="000000"/>
      </w14:shadow>
    </w:rPr>
  </w:style>
  <w:style w:type="character" w:customStyle="1" w:styleId="mw-headline21">
    <w:name w:val="mw-headline21"/>
    <w:basedOn w:val="Carpredefinitoparagrafo"/>
    <w:rPr>
      <w14:shadow w14:blurRad="0" w14:dist="0" w14:dir="0" w14:sx="0" w14:sy="0" w14:kx="0" w14:ky="0" w14:algn="none">
        <w14:srgbClr w14:val="000000"/>
      </w14:shadow>
    </w:rPr>
  </w:style>
  <w:style w:type="character" w:customStyle="1" w:styleId="mw-headline22">
    <w:name w:val="mw-headline22"/>
    <w:basedOn w:val="Carpredefinitoparagrafo"/>
    <w:rPr>
      <w14:shadow w14:blurRad="0" w14:dist="0" w14:dir="0" w14:sx="0" w14:sy="0" w14:kx="0" w14:ky="0" w14:algn="none">
        <w14:srgbClr w14:val="000000"/>
      </w14:shadow>
    </w:rPr>
  </w:style>
  <w:style w:type="paragraph" w:customStyle="1" w:styleId="dropup">
    <w:name w:val="dropup"/>
    <w:basedOn w:val="Normale"/>
    <w:pPr>
      <w:spacing w:before="100" w:beforeAutospacing="1" w:after="100" w:afterAutospacing="1"/>
    </w:pPr>
  </w:style>
  <w:style w:type="paragraph" w:styleId="Sommario1">
    <w:name w:val="toc 1"/>
    <w:basedOn w:val="Normale"/>
    <w:next w:val="Normale"/>
    <w:autoRedefine/>
    <w:uiPriority w:val="39"/>
    <w:unhideWhenUsed/>
    <w:rsid w:val="00C05934"/>
    <w:pPr>
      <w:tabs>
        <w:tab w:val="right" w:leader="dot" w:pos="9628"/>
      </w:tabs>
    </w:pPr>
    <w:rPr>
      <w:rFonts w:eastAsia="Microsoft YaHei" w:cs="Helvetica"/>
      <w:b/>
      <w:bCs/>
      <w:noProof/>
      <w:lang w:val="en"/>
    </w:rPr>
  </w:style>
  <w:style w:type="paragraph" w:styleId="Sommario2">
    <w:name w:val="toc 2"/>
    <w:basedOn w:val="Normale"/>
    <w:next w:val="Normale"/>
    <w:autoRedefine/>
    <w:uiPriority w:val="39"/>
    <w:unhideWhenUsed/>
    <w:rsid w:val="005A4E83"/>
    <w:pPr>
      <w:tabs>
        <w:tab w:val="left" w:pos="567"/>
        <w:tab w:val="right" w:leader="dot" w:pos="9628"/>
      </w:tabs>
      <w:ind w:left="238"/>
    </w:pPr>
    <w:rPr>
      <w:b/>
      <w:bCs/>
      <w:noProof/>
    </w:rPr>
  </w:style>
  <w:style w:type="paragraph" w:styleId="Sommario3">
    <w:name w:val="toc 3"/>
    <w:basedOn w:val="Normale"/>
    <w:next w:val="Normale"/>
    <w:autoRedefine/>
    <w:uiPriority w:val="39"/>
    <w:unhideWhenUsed/>
    <w:rsid w:val="00C05934"/>
    <w:pPr>
      <w:tabs>
        <w:tab w:val="right" w:leader="dot" w:pos="9628"/>
      </w:tabs>
      <w:ind w:left="482"/>
    </w:pPr>
  </w:style>
  <w:style w:type="paragraph" w:styleId="Sommario4">
    <w:name w:val="toc 4"/>
    <w:basedOn w:val="Normale"/>
    <w:next w:val="Normale"/>
    <w:autoRedefine/>
    <w:uiPriority w:val="39"/>
    <w:unhideWhenUsed/>
    <w:rsid w:val="00C05934"/>
    <w:pPr>
      <w:tabs>
        <w:tab w:val="right" w:leader="dot" w:pos="9628"/>
      </w:tabs>
      <w:ind w:left="720"/>
    </w:pPr>
  </w:style>
  <w:style w:type="paragraph" w:styleId="Sommario5">
    <w:name w:val="toc 5"/>
    <w:basedOn w:val="Normale"/>
    <w:next w:val="Normale"/>
    <w:autoRedefine/>
    <w:uiPriority w:val="39"/>
    <w:unhideWhenUsed/>
    <w:rsid w:val="00C05934"/>
    <w:pPr>
      <w:tabs>
        <w:tab w:val="right" w:leader="dot" w:pos="9628"/>
      </w:tabs>
      <w:ind w:left="958"/>
    </w:pPr>
  </w:style>
  <w:style w:type="paragraph" w:styleId="Paragrafoelenco">
    <w:name w:val="List Paragraph"/>
    <w:basedOn w:val="Normale"/>
    <w:uiPriority w:val="34"/>
    <w:qFormat/>
    <w:rsid w:val="009A0001"/>
    <w:pPr>
      <w:ind w:left="720"/>
      <w:contextualSpacing/>
    </w:pPr>
  </w:style>
  <w:style w:type="paragraph" w:styleId="Intestazione">
    <w:name w:val="header"/>
    <w:basedOn w:val="Normale"/>
    <w:link w:val="IntestazioneCarattere"/>
    <w:uiPriority w:val="99"/>
    <w:unhideWhenUsed/>
    <w:rsid w:val="009A0001"/>
    <w:pPr>
      <w:tabs>
        <w:tab w:val="center" w:pos="4819"/>
        <w:tab w:val="right" w:pos="9638"/>
      </w:tabs>
    </w:pPr>
  </w:style>
  <w:style w:type="character" w:customStyle="1" w:styleId="IntestazioneCarattere">
    <w:name w:val="Intestazione Carattere"/>
    <w:basedOn w:val="Carpredefinitoparagrafo"/>
    <w:link w:val="Intestazione"/>
    <w:uiPriority w:val="99"/>
    <w:rsid w:val="009A0001"/>
    <w:rPr>
      <w:rFonts w:ascii="Arial" w:eastAsiaTheme="minorEastAsia" w:hAnsi="Arial"/>
      <w:sz w:val="24"/>
      <w:szCs w:val="24"/>
    </w:rPr>
  </w:style>
  <w:style w:type="paragraph" w:styleId="Pidipagina">
    <w:name w:val="footer"/>
    <w:basedOn w:val="Normale"/>
    <w:link w:val="PidipaginaCarattere"/>
    <w:uiPriority w:val="99"/>
    <w:unhideWhenUsed/>
    <w:rsid w:val="009A0001"/>
    <w:pPr>
      <w:tabs>
        <w:tab w:val="center" w:pos="4819"/>
        <w:tab w:val="right" w:pos="9638"/>
      </w:tabs>
    </w:pPr>
  </w:style>
  <w:style w:type="character" w:customStyle="1" w:styleId="PidipaginaCarattere">
    <w:name w:val="Piè di pagina Carattere"/>
    <w:basedOn w:val="Carpredefinitoparagrafo"/>
    <w:link w:val="Pidipagina"/>
    <w:uiPriority w:val="99"/>
    <w:rsid w:val="009A0001"/>
    <w:rPr>
      <w:rFonts w:ascii="Arial" w:eastAsiaTheme="minorEastAsia" w:hAnsi="Arial"/>
      <w:sz w:val="24"/>
      <w:szCs w:val="24"/>
    </w:rPr>
  </w:style>
  <w:style w:type="paragraph" w:customStyle="1" w:styleId="Code">
    <w:name w:val="Code"/>
    <w:basedOn w:val="Normale"/>
    <w:qFormat/>
    <w:rsid w:val="00794264"/>
    <w:pPr>
      <w:pBdr>
        <w:top w:val="single" w:sz="4" w:space="1" w:color="auto"/>
        <w:left w:val="single" w:sz="4" w:space="4" w:color="auto"/>
        <w:bottom w:val="single" w:sz="4" w:space="1" w:color="auto"/>
        <w:right w:val="single" w:sz="4" w:space="4" w:color="auto"/>
      </w:pBdr>
    </w:pPr>
    <w:rPr>
      <w:rFonts w:ascii="Courier New" w:eastAsiaTheme="minorHAnsi" w:hAnsi="Courier New" w:cs="Courier New"/>
      <w:b/>
      <w:bCs/>
      <w:sz w:val="16"/>
      <w:szCs w:val="18"/>
      <w:lang w:val="en-US" w:eastAsia="en-US"/>
    </w:rPr>
  </w:style>
  <w:style w:type="paragraph" w:customStyle="1" w:styleId="CodeNoBorder">
    <w:name w:val="CodeNoBorder"/>
    <w:basedOn w:val="Code"/>
    <w:qFormat/>
    <w:rsid w:val="00794264"/>
    <w:pPr>
      <w:pBdr>
        <w:top w:val="none" w:sz="0" w:space="0" w:color="auto"/>
        <w:left w:val="none" w:sz="0" w:space="0" w:color="auto"/>
        <w:bottom w:val="none" w:sz="0" w:space="0" w:color="auto"/>
        <w:right w:val="none" w:sz="0" w:space="0" w:color="auto"/>
      </w:pBdr>
    </w:pPr>
  </w:style>
  <w:style w:type="character" w:customStyle="1" w:styleId="CodeInLine">
    <w:name w:val="CodeInLine"/>
    <w:basedOn w:val="Carpredefinitoparagrafo"/>
    <w:uiPriority w:val="1"/>
    <w:qFormat/>
    <w:rsid w:val="00794264"/>
    <w:rPr>
      <w:rFonts w:ascii="Courier New" w:hAnsi="Courier New" w:cs="Courier New"/>
      <w:b/>
      <w:bCs/>
    </w:rPr>
  </w:style>
  <w:style w:type="paragraph" w:customStyle="1" w:styleId="NormalePuntato">
    <w:name w:val="NormalePuntato"/>
    <w:basedOn w:val="Paragrafoelenco"/>
    <w:qFormat/>
    <w:rsid w:val="00B7464F"/>
    <w:pPr>
      <w:numPr>
        <w:numId w:val="83"/>
      </w:numPr>
      <w:ind w:right="-225"/>
    </w:pPr>
    <w:rPr>
      <w:rFonts w:eastAsia="Microsoft YaHei"/>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6932">
      <w:marLeft w:val="0"/>
      <w:marRight w:val="0"/>
      <w:marTop w:val="0"/>
      <w:marBottom w:val="0"/>
      <w:divBdr>
        <w:top w:val="none" w:sz="0" w:space="0" w:color="auto"/>
        <w:left w:val="none" w:sz="0" w:space="0" w:color="auto"/>
        <w:bottom w:val="none" w:sz="0" w:space="0" w:color="auto"/>
        <w:right w:val="none" w:sz="0" w:space="0" w:color="auto"/>
      </w:divBdr>
      <w:divsChild>
        <w:div w:id="391660745">
          <w:marLeft w:val="-225"/>
          <w:marRight w:val="-225"/>
          <w:marTop w:val="0"/>
          <w:marBottom w:val="0"/>
          <w:divBdr>
            <w:top w:val="none" w:sz="0" w:space="0" w:color="auto"/>
            <w:left w:val="none" w:sz="0" w:space="0" w:color="auto"/>
            <w:bottom w:val="none" w:sz="0" w:space="0" w:color="auto"/>
            <w:right w:val="none" w:sz="0" w:space="0" w:color="auto"/>
          </w:divBdr>
          <w:divsChild>
            <w:div w:id="187302125">
              <w:marLeft w:val="0"/>
              <w:marRight w:val="0"/>
              <w:marTop w:val="0"/>
              <w:marBottom w:val="0"/>
              <w:divBdr>
                <w:top w:val="none" w:sz="0" w:space="0" w:color="auto"/>
                <w:left w:val="none" w:sz="0" w:space="0" w:color="auto"/>
                <w:bottom w:val="none" w:sz="0" w:space="0" w:color="auto"/>
                <w:right w:val="none" w:sz="0" w:space="0" w:color="auto"/>
              </w:divBdr>
              <w:divsChild>
                <w:div w:id="1367556761">
                  <w:marLeft w:val="0"/>
                  <w:marRight w:val="0"/>
                  <w:marTop w:val="0"/>
                  <w:marBottom w:val="0"/>
                  <w:divBdr>
                    <w:top w:val="none" w:sz="0" w:space="0" w:color="auto"/>
                    <w:left w:val="none" w:sz="0" w:space="0" w:color="auto"/>
                    <w:bottom w:val="none" w:sz="0" w:space="0" w:color="auto"/>
                    <w:right w:val="none" w:sz="0" w:space="0" w:color="auto"/>
                  </w:divBdr>
                  <w:divsChild>
                    <w:div w:id="1084886276">
                      <w:marLeft w:val="0"/>
                      <w:marRight w:val="0"/>
                      <w:marTop w:val="0"/>
                      <w:marBottom w:val="0"/>
                      <w:divBdr>
                        <w:top w:val="none" w:sz="0" w:space="0" w:color="auto"/>
                        <w:left w:val="none" w:sz="0" w:space="0" w:color="auto"/>
                        <w:bottom w:val="none" w:sz="0" w:space="0" w:color="auto"/>
                        <w:right w:val="none" w:sz="0" w:space="0" w:color="auto"/>
                      </w:divBdr>
                      <w:divsChild>
                        <w:div w:id="1949972438">
                          <w:marLeft w:val="0"/>
                          <w:marRight w:val="0"/>
                          <w:marTop w:val="0"/>
                          <w:marBottom w:val="0"/>
                          <w:divBdr>
                            <w:top w:val="none" w:sz="0" w:space="0" w:color="auto"/>
                            <w:left w:val="none" w:sz="0" w:space="0" w:color="auto"/>
                            <w:bottom w:val="none" w:sz="0" w:space="0" w:color="auto"/>
                            <w:right w:val="none" w:sz="0" w:space="0" w:color="auto"/>
                          </w:divBdr>
                        </w:div>
                        <w:div w:id="1367288889">
                          <w:marLeft w:val="0"/>
                          <w:marRight w:val="0"/>
                          <w:marTop w:val="0"/>
                          <w:marBottom w:val="0"/>
                          <w:divBdr>
                            <w:top w:val="none" w:sz="0" w:space="0" w:color="auto"/>
                            <w:left w:val="none" w:sz="0" w:space="0" w:color="auto"/>
                            <w:bottom w:val="none" w:sz="0" w:space="0" w:color="auto"/>
                            <w:right w:val="none" w:sz="0" w:space="0" w:color="auto"/>
                          </w:divBdr>
                          <w:divsChild>
                            <w:div w:id="281695630">
                              <w:marLeft w:val="0"/>
                              <w:marRight w:val="0"/>
                              <w:marTop w:val="0"/>
                              <w:marBottom w:val="0"/>
                              <w:divBdr>
                                <w:top w:val="none" w:sz="0" w:space="0" w:color="auto"/>
                                <w:left w:val="none" w:sz="0" w:space="0" w:color="auto"/>
                                <w:bottom w:val="none" w:sz="0" w:space="0" w:color="auto"/>
                                <w:right w:val="none" w:sz="0" w:space="0" w:color="auto"/>
                              </w:divBdr>
                              <w:divsChild>
                                <w:div w:id="1932547035">
                                  <w:marLeft w:val="0"/>
                                  <w:marRight w:val="0"/>
                                  <w:marTop w:val="0"/>
                                  <w:marBottom w:val="0"/>
                                  <w:divBdr>
                                    <w:top w:val="none" w:sz="0" w:space="0" w:color="auto"/>
                                    <w:left w:val="none" w:sz="0" w:space="0" w:color="auto"/>
                                    <w:bottom w:val="single" w:sz="6" w:space="0" w:color="DDDDDD"/>
                                    <w:right w:val="none" w:sz="0" w:space="0" w:color="auto"/>
                                  </w:divBdr>
                                  <w:divsChild>
                                    <w:div w:id="594556427">
                                      <w:marLeft w:val="0"/>
                                      <w:marRight w:val="0"/>
                                      <w:marTop w:val="0"/>
                                      <w:marBottom w:val="0"/>
                                      <w:divBdr>
                                        <w:top w:val="none" w:sz="0" w:space="0" w:color="auto"/>
                                        <w:left w:val="none" w:sz="0" w:space="0" w:color="auto"/>
                                        <w:bottom w:val="none" w:sz="0" w:space="0" w:color="auto"/>
                                        <w:right w:val="none" w:sz="0" w:space="0" w:color="auto"/>
                                      </w:divBdr>
                                      <w:divsChild>
                                        <w:div w:id="777214137">
                                          <w:marLeft w:val="0"/>
                                          <w:marRight w:val="0"/>
                                          <w:marTop w:val="0"/>
                                          <w:marBottom w:val="0"/>
                                          <w:divBdr>
                                            <w:top w:val="none" w:sz="0" w:space="0" w:color="auto"/>
                                            <w:left w:val="none" w:sz="0" w:space="0" w:color="auto"/>
                                            <w:bottom w:val="none" w:sz="0" w:space="0" w:color="auto"/>
                                            <w:right w:val="none" w:sz="0" w:space="0" w:color="auto"/>
                                          </w:divBdr>
                                        </w:div>
                                      </w:divsChild>
                                    </w:div>
                                    <w:div w:id="1941520472">
                                      <w:marLeft w:val="0"/>
                                      <w:marRight w:val="0"/>
                                      <w:marTop w:val="120"/>
                                      <w:marBottom w:val="120"/>
                                      <w:divBdr>
                                        <w:top w:val="single" w:sz="6" w:space="6" w:color="DDDDDD"/>
                                        <w:left w:val="single" w:sz="6" w:space="30" w:color="DDDDDD"/>
                                        <w:bottom w:val="single" w:sz="6" w:space="6" w:color="DDDDDD"/>
                                        <w:right w:val="single" w:sz="6" w:space="6" w:color="DDDDDD"/>
                                      </w:divBdr>
                                    </w:div>
                                    <w:div w:id="400255488">
                                      <w:marLeft w:val="0"/>
                                      <w:marRight w:val="0"/>
                                      <w:marTop w:val="0"/>
                                      <w:marBottom w:val="120"/>
                                      <w:divBdr>
                                        <w:top w:val="none" w:sz="0" w:space="0" w:color="auto"/>
                                        <w:left w:val="none" w:sz="0" w:space="0" w:color="auto"/>
                                        <w:bottom w:val="none" w:sz="0" w:space="0" w:color="auto"/>
                                        <w:right w:val="none" w:sz="0" w:space="0" w:color="auto"/>
                                      </w:divBdr>
                                      <w:divsChild>
                                        <w:div w:id="49547639">
                                          <w:marLeft w:val="0"/>
                                          <w:marRight w:val="0"/>
                                          <w:marTop w:val="0"/>
                                          <w:marBottom w:val="0"/>
                                          <w:divBdr>
                                            <w:top w:val="none" w:sz="0" w:space="0" w:color="auto"/>
                                            <w:left w:val="none" w:sz="0" w:space="0" w:color="auto"/>
                                            <w:bottom w:val="none" w:sz="0" w:space="0" w:color="auto"/>
                                            <w:right w:val="none" w:sz="0" w:space="0" w:color="auto"/>
                                          </w:divBdr>
                                          <w:divsChild>
                                            <w:div w:id="1877501072">
                                              <w:marLeft w:val="0"/>
                                              <w:marRight w:val="0"/>
                                              <w:marTop w:val="0"/>
                                              <w:marBottom w:val="0"/>
                                              <w:divBdr>
                                                <w:top w:val="none" w:sz="0" w:space="0" w:color="auto"/>
                                                <w:left w:val="none" w:sz="0" w:space="0" w:color="auto"/>
                                                <w:bottom w:val="none" w:sz="0" w:space="0" w:color="auto"/>
                                                <w:right w:val="none" w:sz="0" w:space="0" w:color="auto"/>
                                              </w:divBdr>
                                              <w:divsChild>
                                                <w:div w:id="1180894248">
                                                  <w:marLeft w:val="0"/>
                                                  <w:marRight w:val="0"/>
                                                  <w:marTop w:val="0"/>
                                                  <w:marBottom w:val="0"/>
                                                  <w:divBdr>
                                                    <w:top w:val="none" w:sz="0" w:space="0" w:color="auto"/>
                                                    <w:left w:val="none" w:sz="0" w:space="0" w:color="auto"/>
                                                    <w:bottom w:val="none" w:sz="0" w:space="0" w:color="auto"/>
                                                    <w:right w:val="none" w:sz="0" w:space="0" w:color="auto"/>
                                                  </w:divBdr>
                                                  <w:divsChild>
                                                    <w:div w:id="2118209847">
                                                      <w:marLeft w:val="0"/>
                                                      <w:marRight w:val="0"/>
                                                      <w:marTop w:val="0"/>
                                                      <w:marBottom w:val="0"/>
                                                      <w:divBdr>
                                                        <w:top w:val="none" w:sz="0" w:space="0" w:color="auto"/>
                                                        <w:left w:val="none" w:sz="0" w:space="0" w:color="auto"/>
                                                        <w:bottom w:val="none" w:sz="0" w:space="0" w:color="auto"/>
                                                        <w:right w:val="none" w:sz="0" w:space="0" w:color="auto"/>
                                                      </w:divBdr>
                                                    </w:div>
                                                    <w:div w:id="975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85715">
                                      <w:marLeft w:val="0"/>
                                      <w:marRight w:val="0"/>
                                      <w:marTop w:val="0"/>
                                      <w:marBottom w:val="120"/>
                                      <w:divBdr>
                                        <w:top w:val="none" w:sz="0" w:space="0" w:color="auto"/>
                                        <w:left w:val="none" w:sz="0" w:space="0" w:color="auto"/>
                                        <w:bottom w:val="none" w:sz="0" w:space="0" w:color="auto"/>
                                        <w:right w:val="none" w:sz="0" w:space="0" w:color="auto"/>
                                      </w:divBdr>
                                      <w:divsChild>
                                        <w:div w:id="427504530">
                                          <w:marLeft w:val="0"/>
                                          <w:marRight w:val="0"/>
                                          <w:marTop w:val="0"/>
                                          <w:marBottom w:val="0"/>
                                          <w:divBdr>
                                            <w:top w:val="none" w:sz="0" w:space="0" w:color="auto"/>
                                            <w:left w:val="none" w:sz="0" w:space="0" w:color="auto"/>
                                            <w:bottom w:val="none" w:sz="0" w:space="0" w:color="auto"/>
                                            <w:right w:val="none" w:sz="0" w:space="0" w:color="auto"/>
                                          </w:divBdr>
                                          <w:divsChild>
                                            <w:div w:id="1622884781">
                                              <w:marLeft w:val="0"/>
                                              <w:marRight w:val="0"/>
                                              <w:marTop w:val="0"/>
                                              <w:marBottom w:val="0"/>
                                              <w:divBdr>
                                                <w:top w:val="none" w:sz="0" w:space="0" w:color="auto"/>
                                                <w:left w:val="none" w:sz="0" w:space="0" w:color="auto"/>
                                                <w:bottom w:val="none" w:sz="0" w:space="0" w:color="auto"/>
                                                <w:right w:val="none" w:sz="0" w:space="0" w:color="auto"/>
                                              </w:divBdr>
                                              <w:divsChild>
                                                <w:div w:id="1807156971">
                                                  <w:marLeft w:val="0"/>
                                                  <w:marRight w:val="0"/>
                                                  <w:marTop w:val="0"/>
                                                  <w:marBottom w:val="0"/>
                                                  <w:divBdr>
                                                    <w:top w:val="none" w:sz="0" w:space="0" w:color="auto"/>
                                                    <w:left w:val="none" w:sz="0" w:space="0" w:color="auto"/>
                                                    <w:bottom w:val="none" w:sz="0" w:space="0" w:color="auto"/>
                                                    <w:right w:val="none" w:sz="0" w:space="0" w:color="auto"/>
                                                  </w:divBdr>
                                                  <w:divsChild>
                                                    <w:div w:id="1020280621">
                                                      <w:marLeft w:val="0"/>
                                                      <w:marRight w:val="0"/>
                                                      <w:marTop w:val="0"/>
                                                      <w:marBottom w:val="0"/>
                                                      <w:divBdr>
                                                        <w:top w:val="none" w:sz="0" w:space="0" w:color="auto"/>
                                                        <w:left w:val="none" w:sz="0" w:space="0" w:color="auto"/>
                                                        <w:bottom w:val="none" w:sz="0" w:space="0" w:color="auto"/>
                                                        <w:right w:val="none" w:sz="0" w:space="0" w:color="auto"/>
                                                      </w:divBdr>
                                                    </w:div>
                                                    <w:div w:id="1079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8989">
                                      <w:marLeft w:val="0"/>
                                      <w:marRight w:val="0"/>
                                      <w:marTop w:val="0"/>
                                      <w:marBottom w:val="120"/>
                                      <w:divBdr>
                                        <w:top w:val="none" w:sz="0" w:space="0" w:color="auto"/>
                                        <w:left w:val="none" w:sz="0" w:space="0" w:color="auto"/>
                                        <w:bottom w:val="none" w:sz="0" w:space="0" w:color="auto"/>
                                        <w:right w:val="none" w:sz="0" w:space="0" w:color="auto"/>
                                      </w:divBdr>
                                      <w:divsChild>
                                        <w:div w:id="1812868431">
                                          <w:marLeft w:val="0"/>
                                          <w:marRight w:val="0"/>
                                          <w:marTop w:val="0"/>
                                          <w:marBottom w:val="0"/>
                                          <w:divBdr>
                                            <w:top w:val="none" w:sz="0" w:space="0" w:color="auto"/>
                                            <w:left w:val="none" w:sz="0" w:space="0" w:color="auto"/>
                                            <w:bottom w:val="none" w:sz="0" w:space="0" w:color="auto"/>
                                            <w:right w:val="none" w:sz="0" w:space="0" w:color="auto"/>
                                          </w:divBdr>
                                          <w:divsChild>
                                            <w:div w:id="220482505">
                                              <w:marLeft w:val="0"/>
                                              <w:marRight w:val="0"/>
                                              <w:marTop w:val="0"/>
                                              <w:marBottom w:val="0"/>
                                              <w:divBdr>
                                                <w:top w:val="none" w:sz="0" w:space="0" w:color="auto"/>
                                                <w:left w:val="none" w:sz="0" w:space="0" w:color="auto"/>
                                                <w:bottom w:val="none" w:sz="0" w:space="0" w:color="auto"/>
                                                <w:right w:val="none" w:sz="0" w:space="0" w:color="auto"/>
                                              </w:divBdr>
                                              <w:divsChild>
                                                <w:div w:id="337536551">
                                                  <w:marLeft w:val="0"/>
                                                  <w:marRight w:val="0"/>
                                                  <w:marTop w:val="0"/>
                                                  <w:marBottom w:val="0"/>
                                                  <w:divBdr>
                                                    <w:top w:val="none" w:sz="0" w:space="0" w:color="auto"/>
                                                    <w:left w:val="none" w:sz="0" w:space="0" w:color="auto"/>
                                                    <w:bottom w:val="none" w:sz="0" w:space="0" w:color="auto"/>
                                                    <w:right w:val="none" w:sz="0" w:space="0" w:color="auto"/>
                                                  </w:divBdr>
                                                  <w:divsChild>
                                                    <w:div w:id="435444095">
                                                      <w:marLeft w:val="0"/>
                                                      <w:marRight w:val="0"/>
                                                      <w:marTop w:val="0"/>
                                                      <w:marBottom w:val="0"/>
                                                      <w:divBdr>
                                                        <w:top w:val="none" w:sz="0" w:space="0" w:color="auto"/>
                                                        <w:left w:val="none" w:sz="0" w:space="0" w:color="auto"/>
                                                        <w:bottom w:val="none" w:sz="0" w:space="0" w:color="auto"/>
                                                        <w:right w:val="none" w:sz="0" w:space="0" w:color="auto"/>
                                                      </w:divBdr>
                                                    </w:div>
                                                    <w:div w:id="15397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37526">
                                      <w:marLeft w:val="0"/>
                                      <w:marRight w:val="0"/>
                                      <w:marTop w:val="0"/>
                                      <w:marBottom w:val="120"/>
                                      <w:divBdr>
                                        <w:top w:val="none" w:sz="0" w:space="0" w:color="auto"/>
                                        <w:left w:val="none" w:sz="0" w:space="0" w:color="auto"/>
                                        <w:bottom w:val="none" w:sz="0" w:space="0" w:color="auto"/>
                                        <w:right w:val="none" w:sz="0" w:space="0" w:color="auto"/>
                                      </w:divBdr>
                                      <w:divsChild>
                                        <w:div w:id="918369262">
                                          <w:marLeft w:val="0"/>
                                          <w:marRight w:val="0"/>
                                          <w:marTop w:val="0"/>
                                          <w:marBottom w:val="0"/>
                                          <w:divBdr>
                                            <w:top w:val="none" w:sz="0" w:space="0" w:color="auto"/>
                                            <w:left w:val="none" w:sz="0" w:space="0" w:color="auto"/>
                                            <w:bottom w:val="none" w:sz="0" w:space="0" w:color="auto"/>
                                            <w:right w:val="none" w:sz="0" w:space="0" w:color="auto"/>
                                          </w:divBdr>
                                          <w:divsChild>
                                            <w:div w:id="1862351824">
                                              <w:marLeft w:val="0"/>
                                              <w:marRight w:val="0"/>
                                              <w:marTop w:val="0"/>
                                              <w:marBottom w:val="0"/>
                                              <w:divBdr>
                                                <w:top w:val="none" w:sz="0" w:space="0" w:color="auto"/>
                                                <w:left w:val="none" w:sz="0" w:space="0" w:color="auto"/>
                                                <w:bottom w:val="none" w:sz="0" w:space="0" w:color="auto"/>
                                                <w:right w:val="none" w:sz="0" w:space="0" w:color="auto"/>
                                              </w:divBdr>
                                              <w:divsChild>
                                                <w:div w:id="1081411140">
                                                  <w:marLeft w:val="0"/>
                                                  <w:marRight w:val="0"/>
                                                  <w:marTop w:val="0"/>
                                                  <w:marBottom w:val="0"/>
                                                  <w:divBdr>
                                                    <w:top w:val="none" w:sz="0" w:space="0" w:color="auto"/>
                                                    <w:left w:val="none" w:sz="0" w:space="0" w:color="auto"/>
                                                    <w:bottom w:val="none" w:sz="0" w:space="0" w:color="auto"/>
                                                    <w:right w:val="none" w:sz="0" w:space="0" w:color="auto"/>
                                                  </w:divBdr>
                                                  <w:divsChild>
                                                    <w:div w:id="513955218">
                                                      <w:marLeft w:val="0"/>
                                                      <w:marRight w:val="0"/>
                                                      <w:marTop w:val="0"/>
                                                      <w:marBottom w:val="0"/>
                                                      <w:divBdr>
                                                        <w:top w:val="none" w:sz="0" w:space="0" w:color="auto"/>
                                                        <w:left w:val="none" w:sz="0" w:space="0" w:color="auto"/>
                                                        <w:bottom w:val="none" w:sz="0" w:space="0" w:color="auto"/>
                                                        <w:right w:val="none" w:sz="0" w:space="0" w:color="auto"/>
                                                      </w:divBdr>
                                                    </w:div>
                                                    <w:div w:id="17294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0309">
                                      <w:marLeft w:val="0"/>
                                      <w:marRight w:val="0"/>
                                      <w:marTop w:val="0"/>
                                      <w:marBottom w:val="120"/>
                                      <w:divBdr>
                                        <w:top w:val="none" w:sz="0" w:space="0" w:color="auto"/>
                                        <w:left w:val="none" w:sz="0" w:space="0" w:color="auto"/>
                                        <w:bottom w:val="none" w:sz="0" w:space="0" w:color="auto"/>
                                        <w:right w:val="none" w:sz="0" w:space="0" w:color="auto"/>
                                      </w:divBdr>
                                      <w:divsChild>
                                        <w:div w:id="1724711974">
                                          <w:marLeft w:val="0"/>
                                          <w:marRight w:val="0"/>
                                          <w:marTop w:val="0"/>
                                          <w:marBottom w:val="0"/>
                                          <w:divBdr>
                                            <w:top w:val="none" w:sz="0" w:space="0" w:color="auto"/>
                                            <w:left w:val="none" w:sz="0" w:space="0" w:color="auto"/>
                                            <w:bottom w:val="none" w:sz="0" w:space="0" w:color="auto"/>
                                            <w:right w:val="none" w:sz="0" w:space="0" w:color="auto"/>
                                          </w:divBdr>
                                          <w:divsChild>
                                            <w:div w:id="1580940325">
                                              <w:marLeft w:val="0"/>
                                              <w:marRight w:val="0"/>
                                              <w:marTop w:val="0"/>
                                              <w:marBottom w:val="0"/>
                                              <w:divBdr>
                                                <w:top w:val="none" w:sz="0" w:space="0" w:color="auto"/>
                                                <w:left w:val="none" w:sz="0" w:space="0" w:color="auto"/>
                                                <w:bottom w:val="none" w:sz="0" w:space="0" w:color="auto"/>
                                                <w:right w:val="none" w:sz="0" w:space="0" w:color="auto"/>
                                              </w:divBdr>
                                              <w:divsChild>
                                                <w:div w:id="2029865601">
                                                  <w:marLeft w:val="0"/>
                                                  <w:marRight w:val="0"/>
                                                  <w:marTop w:val="0"/>
                                                  <w:marBottom w:val="0"/>
                                                  <w:divBdr>
                                                    <w:top w:val="none" w:sz="0" w:space="0" w:color="auto"/>
                                                    <w:left w:val="none" w:sz="0" w:space="0" w:color="auto"/>
                                                    <w:bottom w:val="none" w:sz="0" w:space="0" w:color="auto"/>
                                                    <w:right w:val="none" w:sz="0" w:space="0" w:color="auto"/>
                                                  </w:divBdr>
                                                  <w:divsChild>
                                                    <w:div w:id="930700377">
                                                      <w:marLeft w:val="0"/>
                                                      <w:marRight w:val="0"/>
                                                      <w:marTop w:val="0"/>
                                                      <w:marBottom w:val="0"/>
                                                      <w:divBdr>
                                                        <w:top w:val="none" w:sz="0" w:space="0" w:color="auto"/>
                                                        <w:left w:val="none" w:sz="0" w:space="0" w:color="auto"/>
                                                        <w:bottom w:val="none" w:sz="0" w:space="0" w:color="auto"/>
                                                        <w:right w:val="none" w:sz="0" w:space="0" w:color="auto"/>
                                                      </w:divBdr>
                                                    </w:div>
                                                    <w:div w:id="16130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0319">
                                      <w:marLeft w:val="0"/>
                                      <w:marRight w:val="0"/>
                                      <w:marTop w:val="0"/>
                                      <w:marBottom w:val="120"/>
                                      <w:divBdr>
                                        <w:top w:val="none" w:sz="0" w:space="0" w:color="auto"/>
                                        <w:left w:val="none" w:sz="0" w:space="0" w:color="auto"/>
                                        <w:bottom w:val="none" w:sz="0" w:space="0" w:color="auto"/>
                                        <w:right w:val="none" w:sz="0" w:space="0" w:color="auto"/>
                                      </w:divBdr>
                                      <w:divsChild>
                                        <w:div w:id="1974670193">
                                          <w:marLeft w:val="0"/>
                                          <w:marRight w:val="0"/>
                                          <w:marTop w:val="0"/>
                                          <w:marBottom w:val="0"/>
                                          <w:divBdr>
                                            <w:top w:val="none" w:sz="0" w:space="0" w:color="auto"/>
                                            <w:left w:val="none" w:sz="0" w:space="0" w:color="auto"/>
                                            <w:bottom w:val="none" w:sz="0" w:space="0" w:color="auto"/>
                                            <w:right w:val="none" w:sz="0" w:space="0" w:color="auto"/>
                                          </w:divBdr>
                                          <w:divsChild>
                                            <w:div w:id="1363895076">
                                              <w:marLeft w:val="0"/>
                                              <w:marRight w:val="0"/>
                                              <w:marTop w:val="0"/>
                                              <w:marBottom w:val="0"/>
                                              <w:divBdr>
                                                <w:top w:val="none" w:sz="0" w:space="0" w:color="auto"/>
                                                <w:left w:val="none" w:sz="0" w:space="0" w:color="auto"/>
                                                <w:bottom w:val="none" w:sz="0" w:space="0" w:color="auto"/>
                                                <w:right w:val="none" w:sz="0" w:space="0" w:color="auto"/>
                                              </w:divBdr>
                                              <w:divsChild>
                                                <w:div w:id="1538934274">
                                                  <w:marLeft w:val="0"/>
                                                  <w:marRight w:val="0"/>
                                                  <w:marTop w:val="0"/>
                                                  <w:marBottom w:val="0"/>
                                                  <w:divBdr>
                                                    <w:top w:val="none" w:sz="0" w:space="0" w:color="auto"/>
                                                    <w:left w:val="none" w:sz="0" w:space="0" w:color="auto"/>
                                                    <w:bottom w:val="none" w:sz="0" w:space="0" w:color="auto"/>
                                                    <w:right w:val="none" w:sz="0" w:space="0" w:color="auto"/>
                                                  </w:divBdr>
                                                  <w:divsChild>
                                                    <w:div w:id="341973621">
                                                      <w:marLeft w:val="0"/>
                                                      <w:marRight w:val="0"/>
                                                      <w:marTop w:val="0"/>
                                                      <w:marBottom w:val="0"/>
                                                      <w:divBdr>
                                                        <w:top w:val="none" w:sz="0" w:space="0" w:color="auto"/>
                                                        <w:left w:val="none" w:sz="0" w:space="0" w:color="auto"/>
                                                        <w:bottom w:val="none" w:sz="0" w:space="0" w:color="auto"/>
                                                        <w:right w:val="none" w:sz="0" w:space="0" w:color="auto"/>
                                                      </w:divBdr>
                                                    </w:div>
                                                    <w:div w:id="3193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95418">
                                      <w:marLeft w:val="0"/>
                                      <w:marRight w:val="0"/>
                                      <w:marTop w:val="0"/>
                                      <w:marBottom w:val="120"/>
                                      <w:divBdr>
                                        <w:top w:val="none" w:sz="0" w:space="0" w:color="auto"/>
                                        <w:left w:val="none" w:sz="0" w:space="0" w:color="auto"/>
                                        <w:bottom w:val="none" w:sz="0" w:space="0" w:color="auto"/>
                                        <w:right w:val="none" w:sz="0" w:space="0" w:color="auto"/>
                                      </w:divBdr>
                                      <w:divsChild>
                                        <w:div w:id="1678773163">
                                          <w:marLeft w:val="0"/>
                                          <w:marRight w:val="0"/>
                                          <w:marTop w:val="0"/>
                                          <w:marBottom w:val="0"/>
                                          <w:divBdr>
                                            <w:top w:val="none" w:sz="0" w:space="0" w:color="auto"/>
                                            <w:left w:val="none" w:sz="0" w:space="0" w:color="auto"/>
                                            <w:bottom w:val="none" w:sz="0" w:space="0" w:color="auto"/>
                                            <w:right w:val="none" w:sz="0" w:space="0" w:color="auto"/>
                                          </w:divBdr>
                                          <w:divsChild>
                                            <w:div w:id="1963075643">
                                              <w:marLeft w:val="0"/>
                                              <w:marRight w:val="0"/>
                                              <w:marTop w:val="0"/>
                                              <w:marBottom w:val="0"/>
                                              <w:divBdr>
                                                <w:top w:val="none" w:sz="0" w:space="0" w:color="auto"/>
                                                <w:left w:val="none" w:sz="0" w:space="0" w:color="auto"/>
                                                <w:bottom w:val="none" w:sz="0" w:space="0" w:color="auto"/>
                                                <w:right w:val="none" w:sz="0" w:space="0" w:color="auto"/>
                                              </w:divBdr>
                                              <w:divsChild>
                                                <w:div w:id="1307974257">
                                                  <w:marLeft w:val="0"/>
                                                  <w:marRight w:val="0"/>
                                                  <w:marTop w:val="0"/>
                                                  <w:marBottom w:val="0"/>
                                                  <w:divBdr>
                                                    <w:top w:val="none" w:sz="0" w:space="0" w:color="auto"/>
                                                    <w:left w:val="none" w:sz="0" w:space="0" w:color="auto"/>
                                                    <w:bottom w:val="none" w:sz="0" w:space="0" w:color="auto"/>
                                                    <w:right w:val="none" w:sz="0" w:space="0" w:color="auto"/>
                                                  </w:divBdr>
                                                  <w:divsChild>
                                                    <w:div w:id="1319261310">
                                                      <w:marLeft w:val="0"/>
                                                      <w:marRight w:val="0"/>
                                                      <w:marTop w:val="0"/>
                                                      <w:marBottom w:val="0"/>
                                                      <w:divBdr>
                                                        <w:top w:val="none" w:sz="0" w:space="0" w:color="auto"/>
                                                        <w:left w:val="none" w:sz="0" w:space="0" w:color="auto"/>
                                                        <w:bottom w:val="none" w:sz="0" w:space="0" w:color="auto"/>
                                                        <w:right w:val="none" w:sz="0" w:space="0" w:color="auto"/>
                                                      </w:divBdr>
                                                    </w:div>
                                                    <w:div w:id="19611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88272">
                                      <w:marLeft w:val="0"/>
                                      <w:marRight w:val="0"/>
                                      <w:marTop w:val="0"/>
                                      <w:marBottom w:val="0"/>
                                      <w:divBdr>
                                        <w:top w:val="none" w:sz="0" w:space="0" w:color="auto"/>
                                        <w:left w:val="none" w:sz="0" w:space="0" w:color="auto"/>
                                        <w:bottom w:val="none" w:sz="0" w:space="0" w:color="auto"/>
                                        <w:right w:val="none" w:sz="0" w:space="0" w:color="auto"/>
                                      </w:divBdr>
                                      <w:divsChild>
                                        <w:div w:id="1951930800">
                                          <w:marLeft w:val="0"/>
                                          <w:marRight w:val="0"/>
                                          <w:marTop w:val="0"/>
                                          <w:marBottom w:val="0"/>
                                          <w:divBdr>
                                            <w:top w:val="none" w:sz="0" w:space="0" w:color="auto"/>
                                            <w:left w:val="none" w:sz="0" w:space="0" w:color="auto"/>
                                            <w:bottom w:val="none" w:sz="0" w:space="0" w:color="auto"/>
                                            <w:right w:val="none" w:sz="0" w:space="0" w:color="auto"/>
                                          </w:divBdr>
                                          <w:divsChild>
                                            <w:div w:id="1865441551">
                                              <w:marLeft w:val="0"/>
                                              <w:marRight w:val="6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575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22094">
      <w:marLeft w:val="0"/>
      <w:marRight w:val="0"/>
      <w:marTop w:val="0"/>
      <w:marBottom w:val="0"/>
      <w:divBdr>
        <w:top w:val="none" w:sz="0" w:space="0" w:color="auto"/>
        <w:left w:val="none" w:sz="0" w:space="0" w:color="auto"/>
        <w:bottom w:val="none" w:sz="0" w:space="0" w:color="auto"/>
        <w:right w:val="none" w:sz="0" w:space="0" w:color="auto"/>
      </w:divBdr>
    </w:div>
    <w:div w:id="1414207352">
      <w:marLeft w:val="0"/>
      <w:marRight w:val="0"/>
      <w:marTop w:val="0"/>
      <w:marBottom w:val="300"/>
      <w:divBdr>
        <w:top w:val="none" w:sz="0" w:space="0" w:color="auto"/>
        <w:left w:val="none" w:sz="0" w:space="0" w:color="auto"/>
        <w:bottom w:val="none" w:sz="0" w:space="0" w:color="auto"/>
        <w:right w:val="none" w:sz="0" w:space="0" w:color="auto"/>
      </w:divBdr>
      <w:divsChild>
        <w:div w:id="1643123091">
          <w:marLeft w:val="0"/>
          <w:marRight w:val="0"/>
          <w:marTop w:val="0"/>
          <w:marBottom w:val="0"/>
          <w:divBdr>
            <w:top w:val="none" w:sz="0" w:space="0" w:color="auto"/>
            <w:left w:val="none" w:sz="0" w:space="0" w:color="auto"/>
            <w:bottom w:val="none" w:sz="0" w:space="0" w:color="auto"/>
            <w:right w:val="none" w:sz="0" w:space="0" w:color="auto"/>
          </w:divBdr>
          <w:divsChild>
            <w:div w:id="1101798114">
              <w:marLeft w:val="0"/>
              <w:marRight w:val="0"/>
              <w:marTop w:val="0"/>
              <w:marBottom w:val="0"/>
              <w:divBdr>
                <w:top w:val="none" w:sz="0" w:space="0" w:color="auto"/>
                <w:left w:val="none" w:sz="0" w:space="0" w:color="auto"/>
                <w:bottom w:val="none" w:sz="0" w:space="0" w:color="auto"/>
                <w:right w:val="none" w:sz="0" w:space="0" w:color="auto"/>
              </w:divBdr>
              <w:divsChild>
                <w:div w:id="1378316457">
                  <w:marLeft w:val="0"/>
                  <w:marRight w:val="0"/>
                  <w:marTop w:val="0"/>
                  <w:marBottom w:val="0"/>
                  <w:divBdr>
                    <w:top w:val="none" w:sz="0" w:space="0" w:color="auto"/>
                    <w:left w:val="none" w:sz="0" w:space="0" w:color="auto"/>
                    <w:bottom w:val="none" w:sz="0" w:space="0" w:color="auto"/>
                    <w:right w:val="none" w:sz="0" w:space="0" w:color="auto"/>
                  </w:divBdr>
                </w:div>
                <w:div w:id="1268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https://www.waveshare.com/w/upload/c/c0/USB_TO_UART_AARCH.png" TargetMode="External"/><Relationship Id="rId21" Type="http://schemas.openxmlformats.org/officeDocument/2006/relationships/image" Target="https://www.waveshare.com/w/upload/6/61/USB_TO_UART_I2C_SPI_JTAG_TO_UART_Hardware_Connection.JPG" TargetMode="External"/><Relationship Id="rId42" Type="http://schemas.openxmlformats.org/officeDocument/2006/relationships/hyperlink" Target="/wiki/File:USB_TO_UART_I2C33.png" TargetMode="External"/><Relationship Id="rId63" Type="http://schemas.openxmlformats.org/officeDocument/2006/relationships/image" Target="https://www.waveshare.com/w/upload/a/a8/USB_TO_UART_I2C_SPI_JTAG_TO_SPI_Hardware_Connection.png" TargetMode="External"/><Relationship Id="rId84" Type="http://schemas.openxmlformats.org/officeDocument/2006/relationships/image" Target="https://www.waveshare.com/w/upload/b/b0/USB_TO_UART_initilization2.png" TargetMode="External"/><Relationship Id="rId138" Type="http://schemas.openxmlformats.org/officeDocument/2006/relationships/hyperlink" Target="/wiki/File:USB_TO_UART_SPI_EXA05.png" TargetMode="External"/><Relationship Id="rId159" Type="http://schemas.openxmlformats.org/officeDocument/2006/relationships/hyperlink" Target="/wiki/File:USB_TO_UART_I2C_SPI_JTAG_TO_problem_I2C_1.png" TargetMode="External"/><Relationship Id="rId107" Type="http://schemas.openxmlformats.org/officeDocument/2006/relationships/image" Target="https://www.waveshare.com/w/upload/2/2b/USB_TO_UART_Linux.png" TargetMode="External"/><Relationship Id="rId11" Type="http://schemas.openxmlformats.org/officeDocument/2006/relationships/image" Target="https://www.waveshare.com/w/upload/7/78/USB_TO_UART_I2C_Mode.png" TargetMode="External"/><Relationship Id="rId32" Type="http://schemas.openxmlformats.org/officeDocument/2006/relationships/hyperlink" Target="/wiki/File:USB_TO_UART_I2C2.png" TargetMode="External"/><Relationship Id="rId53" Type="http://schemas.openxmlformats.org/officeDocument/2006/relationships/image" Target="https://www.waveshare.com/w/upload/3/3f/USB_TO_UART_Software03.png" TargetMode="External"/><Relationship Id="rId74" Type="http://schemas.openxmlformats.org/officeDocument/2006/relationships/image" Target="https://www.waveshare.com/w/upload/1/1e/USB_TO_UART_I2C_SPI_JTAG_TO_SPI_Hardware_Connection_0.png" TargetMode="External"/><Relationship Id="rId128" Type="http://schemas.openxmlformats.org/officeDocument/2006/relationships/hyperlink" Target="/wiki/File:USB_TO_UART_I2C_SPI_JTAG_TO_UART_03.png" TargetMode="External"/><Relationship Id="rId149" Type="http://schemas.openxmlformats.org/officeDocument/2006/relationships/image" Target="https://www.waveshare.com/w/upload/1/1f/USB_TO_UART_SPI_EXA06.png" TargetMode="External"/><Relationship Id="rId5" Type="http://schemas.openxmlformats.org/officeDocument/2006/relationships/webSettings" Target="webSettings.xml"/><Relationship Id="rId95" Type="http://schemas.openxmlformats.org/officeDocument/2006/relationships/hyperlink" Target="/wiki/File:USB_TO_UART_CH34703.png" TargetMode="External"/><Relationship Id="rId160" Type="http://schemas.openxmlformats.org/officeDocument/2006/relationships/image" Target="https://www.waveshare.com/w/upload/0/0a/USB_TO_UART_I2C_SPI_JTAG_TO_problem_I2C_1.png" TargetMode="External"/><Relationship Id="rId22" Type="http://schemas.openxmlformats.org/officeDocument/2006/relationships/hyperlink" Target="https://files.waveshare.com/upload/2/20/Cktszsss32.zip" TargetMode="External"/><Relationship Id="rId43" Type="http://schemas.openxmlformats.org/officeDocument/2006/relationships/image" Target="https://www.waveshare.com/w/upload/8/80/USB_TO_UART_I2C33.png" TargetMode="External"/><Relationship Id="rId64" Type="http://schemas.openxmlformats.org/officeDocument/2006/relationships/hyperlink" Target="https://files.waveshare.com/upload/2/2b/USB-TO-UART-I2C-SPI-JTAG-Demo.zip" TargetMode="External"/><Relationship Id="rId118" Type="http://schemas.openxmlformats.org/officeDocument/2006/relationships/hyperlink" Target="/wiki/File:USB_TO_UART_AARCH2.png" TargetMode="External"/><Relationship Id="rId139" Type="http://schemas.openxmlformats.org/officeDocument/2006/relationships/image" Target="https://www.waveshare.com/w/upload/d/d0/USB_TO_UART_SPI_EXA05.png" TargetMode="External"/><Relationship Id="rId85" Type="http://schemas.openxmlformats.org/officeDocument/2006/relationships/hyperlink" Target="/wiki/File:USB_TO_UART_initilization3.png" TargetMode="External"/><Relationship Id="rId150" Type="http://schemas.openxmlformats.org/officeDocument/2006/relationships/hyperlink" Target="https://files.waveshare.com/wiki/USB-TO-UART-I2C-SPI-JTAG/USB-TO-UART-I2C-SPI-JTAG-Demo.zip" TargetMode="External"/><Relationship Id="rId12" Type="http://schemas.openxmlformats.org/officeDocument/2006/relationships/hyperlink" Target="/wiki/File:USB_TO_UART02.png" TargetMode="External"/><Relationship Id="rId17" Type="http://schemas.openxmlformats.org/officeDocument/2006/relationships/hyperlink" Target="https://www.python.org/downloads/" TargetMode="External"/><Relationship Id="rId33" Type="http://schemas.openxmlformats.org/officeDocument/2006/relationships/image" Target="https://www.waveshare.com/w/upload/d/d6/USB_TO_UART_I2C2.png" TargetMode="External"/><Relationship Id="rId38" Type="http://schemas.openxmlformats.org/officeDocument/2006/relationships/hyperlink" Target="https://files.waveshare.com/upload/2/2b/USB-TO-UART-I2C-SPI-JTAG-Demo.zip" TargetMode="External"/><Relationship Id="rId59" Type="http://schemas.openxmlformats.org/officeDocument/2006/relationships/image" Target="https://www.waveshare.com/w/upload/8/8f/USB_TO_UART_I2C_09.png" TargetMode="External"/><Relationship Id="rId103" Type="http://schemas.openxmlformats.org/officeDocument/2006/relationships/hyperlink" Target="https://www.waveshare.com/0.96inch-oled-a.htm" TargetMode="External"/><Relationship Id="rId108" Type="http://schemas.openxmlformats.org/officeDocument/2006/relationships/hyperlink" Target="/wiki/File:USB_TO_UART_Linux-AB.png" TargetMode="External"/><Relationship Id="rId124" Type="http://schemas.openxmlformats.org/officeDocument/2006/relationships/hyperlink" Target="/wiki/File:USB_TO_UART_I2C_SPI_JTAG_TO_Linux_UART_2.png" TargetMode="External"/><Relationship Id="rId129" Type="http://schemas.openxmlformats.org/officeDocument/2006/relationships/image" Target="https://www.waveshare.com/w/upload/f/f1/USB_TO_UART_I2C_SPI_JTAG_TO_UART_03.png" TargetMode="External"/><Relationship Id="rId54" Type="http://schemas.openxmlformats.org/officeDocument/2006/relationships/hyperlink" Target="/wiki/File:Software_Operation01.png" TargetMode="External"/><Relationship Id="rId70" Type="http://schemas.openxmlformats.org/officeDocument/2006/relationships/image" Target="https://www.waveshare.com/w/upload/b/b9/USB_TO_UART_OLED02.png" TargetMode="External"/><Relationship Id="rId75" Type="http://schemas.openxmlformats.org/officeDocument/2006/relationships/hyperlink" Target="/wiki/File:USB_TO_UART_Software_SPI_01.png" TargetMode="External"/><Relationship Id="rId91" Type="http://schemas.openxmlformats.org/officeDocument/2006/relationships/hyperlink" Target="/wiki/File:USB_TO_UART_CH347.png" TargetMode="External"/><Relationship Id="rId96" Type="http://schemas.openxmlformats.org/officeDocument/2006/relationships/image" Target="https://www.waveshare.com/w/upload/8/87/USB_TO_UART_CH34703.png" TargetMode="External"/><Relationship Id="rId140" Type="http://schemas.openxmlformats.org/officeDocument/2006/relationships/hyperlink" Target="/wiki/File:USB_TO_UART_I2C_SPI_JTAG_TO_Linux_SPI_1.png" TargetMode="External"/><Relationship Id="rId145" Type="http://schemas.openxmlformats.org/officeDocument/2006/relationships/image" Target="https://www.waveshare.com/w/upload/5/54/USB_TO_UART_I2C_SPI_JTAG_TO_Linux_SPI_4.png" TargetMode="External"/><Relationship Id="rId161" Type="http://schemas.openxmlformats.org/officeDocument/2006/relationships/hyperlink" Target="/wiki/File:USB_TO_UART_I2C_SPI_JTAG_TO_problem_I2C_2.png"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wiki/File:Usb_to_uart_sscom01.png" TargetMode="External"/><Relationship Id="rId28" Type="http://schemas.openxmlformats.org/officeDocument/2006/relationships/image" Target="https://www.waveshare.com/w/upload/e/e4/Usb_to_uart_sscom03.png" TargetMode="External"/><Relationship Id="rId49" Type="http://schemas.openxmlformats.org/officeDocument/2006/relationships/image" Target="https://www.waveshare.com/w/upload/a/a0/USB_TO_UART_Software01.png" TargetMode="External"/><Relationship Id="rId114" Type="http://schemas.openxmlformats.org/officeDocument/2006/relationships/hyperlink" Target="/wiki/File:CH34X_ch.pg.png" TargetMode="External"/><Relationship Id="rId119" Type="http://schemas.openxmlformats.org/officeDocument/2006/relationships/image" Target="https://www.waveshare.com/w/upload/f/fd/USB_TO_UART_AARCH2.png" TargetMode="External"/><Relationship Id="rId44" Type="http://schemas.openxmlformats.org/officeDocument/2006/relationships/hyperlink" Target="/wiki/File:USB_TO_UART_I2C3re.png" TargetMode="External"/><Relationship Id="rId60" Type="http://schemas.openxmlformats.org/officeDocument/2006/relationships/hyperlink" Target="/wiki/File:USB_TO_UART_I2C_10.png" TargetMode="External"/><Relationship Id="rId65" Type="http://schemas.openxmlformats.org/officeDocument/2006/relationships/hyperlink" Target="/wiki/File:USB_TO_UART_OLED.png" TargetMode="External"/><Relationship Id="rId81" Type="http://schemas.openxmlformats.org/officeDocument/2006/relationships/hyperlink" Target="/wiki/File:USB_TO_UART_initilization.png" TargetMode="External"/><Relationship Id="rId86" Type="http://schemas.openxmlformats.org/officeDocument/2006/relationships/image" Target="https://www.waveshare.com/w/upload/a/a8/USB_TO_UART_initilization3.png" TargetMode="External"/><Relationship Id="rId130" Type="http://schemas.openxmlformats.org/officeDocument/2006/relationships/hyperlink" Target="/wiki/File:USB_TO_UART_I2C_SPI_JTAG_TO_Linux_I2C_1.png" TargetMode="External"/><Relationship Id="rId135" Type="http://schemas.openxmlformats.org/officeDocument/2006/relationships/image" Target="https://www.waveshare.com/w/upload/9/94/USB_TO_UART_SPI_EXA03.png" TargetMode="External"/><Relationship Id="rId151" Type="http://schemas.openxmlformats.org/officeDocument/2006/relationships/hyperlink" Target="https://files.waveshare.com/upload/2/2b/CH347-applicationa-development-manual-en.pdf" TargetMode="External"/><Relationship Id="rId156" Type="http://schemas.openxmlformats.org/officeDocument/2006/relationships/hyperlink" Target="https://files.waveshare.com/wiki/USB-TO-UART-I2C-SPI-JTAG/Demo/CH347T_Driver.zip" TargetMode="External"/><Relationship Id="rId13" Type="http://schemas.openxmlformats.org/officeDocument/2006/relationships/image" Target="https://www.waveshare.com/w/upload/e/e1/USB_TO_UART02.png" TargetMode="External"/><Relationship Id="rId18" Type="http://schemas.openxmlformats.org/officeDocument/2006/relationships/hyperlink" Target="/wiki/File:UART_Interface_Demo.png" TargetMode="External"/><Relationship Id="rId39" Type="http://schemas.openxmlformats.org/officeDocument/2006/relationships/hyperlink" Target="/wiki/File:USB_TO_UART_I2C_SPI_JTAG_TO_I2C_Hardware_Connection.png" TargetMode="External"/><Relationship Id="rId109" Type="http://schemas.openxmlformats.org/officeDocument/2006/relationships/image" Target="https://www.waveshare.com/w/upload/4/4a/USB_TO_UART_Linux-AB.png" TargetMode="External"/><Relationship Id="rId34" Type="http://schemas.openxmlformats.org/officeDocument/2006/relationships/hyperlink" Target="/wiki/File:USB_TO_UART_I2C3.png" TargetMode="External"/><Relationship Id="rId50" Type="http://schemas.openxmlformats.org/officeDocument/2006/relationships/hyperlink" Target="/wiki/File:USB_TO_UART_Software02.png" TargetMode="External"/><Relationship Id="rId55" Type="http://schemas.openxmlformats.org/officeDocument/2006/relationships/image" Target="https://www.waveshare.com/w/upload/3/3b/Software_Operation01.png" TargetMode="External"/><Relationship Id="rId76" Type="http://schemas.openxmlformats.org/officeDocument/2006/relationships/image" Target="https://www.waveshare.com/w/upload/9/9a/USB_TO_UART_Software_SPI_01.png" TargetMode="External"/><Relationship Id="rId97" Type="http://schemas.openxmlformats.org/officeDocument/2006/relationships/hyperlink" Target="/wiki/File:USB_TO_UART_Demo_Download.png" TargetMode="External"/><Relationship Id="rId104" Type="http://schemas.openxmlformats.org/officeDocument/2006/relationships/hyperlink" Target="https://files.waveshare.com/upload/2/2c/OLED_Module_Code.7z" TargetMode="External"/><Relationship Id="rId120" Type="http://schemas.openxmlformats.org/officeDocument/2006/relationships/hyperlink" Target="/wiki/File:USB_TO_UART_AARCH23.png" TargetMode="External"/><Relationship Id="rId125" Type="http://schemas.openxmlformats.org/officeDocument/2006/relationships/image" Target="https://www.waveshare.com/w/upload/b/b6/USB_TO_UART_I2C_SPI_JTAG_TO_Linux_UART_2.png" TargetMode="External"/><Relationship Id="rId141" Type="http://schemas.openxmlformats.org/officeDocument/2006/relationships/image" Target="https://www.waveshare.com/w/upload/9/9f/USB_TO_UART_I2C_SPI_JTAG_TO_Linux_SPI_1.png" TargetMode="External"/><Relationship Id="rId146" Type="http://schemas.openxmlformats.org/officeDocument/2006/relationships/hyperlink" Target="/wiki/File:USB_TO_UART_I2C_SPI_JTAG_TO_Linux_SPI_5.png"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waveshare.com/0.96inch-oled-a.htm" TargetMode="External"/><Relationship Id="rId92" Type="http://schemas.openxmlformats.org/officeDocument/2006/relationships/image" Target="https://www.waveshare.com/w/upload/a/ac/USB_TO_UART_CH347.png" TargetMode="External"/><Relationship Id="rId162" Type="http://schemas.openxmlformats.org/officeDocument/2006/relationships/image" Target="https://www.waveshare.com/w/upload/f/fe/USB_TO_UART_I2C_SPI_JTAG_TO_problem_I2C_2.png" TargetMode="External"/><Relationship Id="rId2" Type="http://schemas.openxmlformats.org/officeDocument/2006/relationships/numbering" Target="numbering.xml"/><Relationship Id="rId29" Type="http://schemas.openxmlformats.org/officeDocument/2006/relationships/hyperlink" Target="https://files.waveshare.com/upload/2/2b/USB-TO-UART-I2C-SPI-JTAG-Demo.zip" TargetMode="External"/><Relationship Id="rId24" Type="http://schemas.openxmlformats.org/officeDocument/2006/relationships/image" Target="https://www.waveshare.com/w/upload/3/37/Usb_to_uart_sscom01.png" TargetMode="External"/><Relationship Id="rId40" Type="http://schemas.openxmlformats.org/officeDocument/2006/relationships/image" Target="https://www.waveshare.com/w/upload/b/b9/USB_TO_UART_I2C_SPI_JTAG_TO_I2C_Hardware_Connection.png" TargetMode="External"/><Relationship Id="rId45" Type="http://schemas.openxmlformats.org/officeDocument/2006/relationships/image" Target="https://www.waveshare.com/w/upload/5/5f/USB_TO_UART_I2C3re.png" TargetMode="External"/><Relationship Id="rId66" Type="http://schemas.openxmlformats.org/officeDocument/2006/relationships/image" Target="https://www.waveshare.com/w/upload/9/92/USB_TO_UART_OLED.png" TargetMode="External"/><Relationship Id="rId87" Type="http://schemas.openxmlformats.org/officeDocument/2006/relationships/hyperlink" Target="/wiki/File:USB_TO_UART_I2C_Pre.png" TargetMode="External"/><Relationship Id="rId110" Type="http://schemas.openxmlformats.org/officeDocument/2006/relationships/hyperlink" Target="/wiki/File:USB_TO_UART_Linux02.png" TargetMode="External"/><Relationship Id="rId115" Type="http://schemas.openxmlformats.org/officeDocument/2006/relationships/image" Target="https://www.waveshare.com/w/upload/d/d0/CH34X_ch.pg.png" TargetMode="External"/><Relationship Id="rId131" Type="http://schemas.openxmlformats.org/officeDocument/2006/relationships/image" Target="https://www.waveshare.com/w/upload/6/6b/USB_TO_UART_I2C_SPI_JTAG_TO_Linux_I2C_1.png" TargetMode="External"/><Relationship Id="rId136" Type="http://schemas.openxmlformats.org/officeDocument/2006/relationships/hyperlink" Target="/wiki/File:USB_TO_UART_SPI_EXA04.png" TargetMode="External"/><Relationship Id="rId157" Type="http://schemas.openxmlformats.org/officeDocument/2006/relationships/hyperlink" Target="/wiki/File:USB_TO_UART_-FAQ01.png" TargetMode="External"/><Relationship Id="rId61" Type="http://schemas.openxmlformats.org/officeDocument/2006/relationships/image" Target="https://www.waveshare.com/w/upload/d/d2/USB_TO_UART_I2C_10.png" TargetMode="External"/><Relationship Id="rId82" Type="http://schemas.openxmlformats.org/officeDocument/2006/relationships/image" Target="https://www.waveshare.com/w/upload/5/55/USB_TO_UART_initilization.png" TargetMode="External"/><Relationship Id="rId152" Type="http://schemas.openxmlformats.org/officeDocument/2006/relationships/hyperlink" Target="https://github.com/WCHSoftGroup/ch341par_linux" TargetMode="External"/><Relationship Id="rId19" Type="http://schemas.openxmlformats.org/officeDocument/2006/relationships/image" Target="https://www.waveshare.com/w/upload/d/de/UART_Interface_Demo.png" TargetMode="External"/><Relationship Id="rId14" Type="http://schemas.openxmlformats.org/officeDocument/2006/relationships/hyperlink" Target="https://files.waveshare.com/upload/a/ac/CH347T_Driver.zip" TargetMode="External"/><Relationship Id="rId30" Type="http://schemas.openxmlformats.org/officeDocument/2006/relationships/hyperlink" Target="/wiki/File:USB_to_UART_I2C34.png" TargetMode="External"/><Relationship Id="rId35" Type="http://schemas.openxmlformats.org/officeDocument/2006/relationships/image" Target="https://www.waveshare.com/w/upload/4/47/USB_TO_UART_I2C3.png" TargetMode="External"/><Relationship Id="rId56" Type="http://schemas.openxmlformats.org/officeDocument/2006/relationships/hyperlink" Target="https://www.waveshare.com/0.96inch-oled-a.htm" TargetMode="External"/><Relationship Id="rId77" Type="http://schemas.openxmlformats.org/officeDocument/2006/relationships/hyperlink" Target="/wiki/File:USB_TO_UART_Software_SPI_02.png" TargetMode="External"/><Relationship Id="rId100" Type="http://schemas.openxmlformats.org/officeDocument/2006/relationships/image" Target="https://www.waveshare.com/w/upload/2/2b/USB_TO_UART_Demo_Debug.png" TargetMode="External"/><Relationship Id="rId105" Type="http://schemas.openxmlformats.org/officeDocument/2006/relationships/hyperlink" Target="https://files.waveshare.com/upload/2/2b/CH347-applicationa-development-manual-en.pdf" TargetMode="External"/><Relationship Id="rId126" Type="http://schemas.openxmlformats.org/officeDocument/2006/relationships/hyperlink" Target="/wiki/File:USB_TO_UART_I2C_SPI_JTAG_TO_UART_02.png" TargetMode="External"/><Relationship Id="rId147" Type="http://schemas.openxmlformats.org/officeDocument/2006/relationships/image" Target="https://www.waveshare.com/w/upload/0/01/USB_TO_UART_I2C_SPI_JTAG_TO_Linux_SPI_5.png" TargetMode="External"/><Relationship Id="rId8" Type="http://schemas.openxmlformats.org/officeDocument/2006/relationships/hyperlink" Target="https://www.waveshare.com/usb-to-uart-i2c-spi-jtag.htm" TargetMode="External"/><Relationship Id="rId51" Type="http://schemas.openxmlformats.org/officeDocument/2006/relationships/image" Target="https://www.waveshare.com/w/upload/7/70/USB_TO_UART_Software02.png" TargetMode="External"/><Relationship Id="rId72" Type="http://schemas.openxmlformats.org/officeDocument/2006/relationships/hyperlink" Target="https://files.waveshare.com/upload/a/ac/CH347T_Driver.zip" TargetMode="External"/><Relationship Id="rId93" Type="http://schemas.openxmlformats.org/officeDocument/2006/relationships/hyperlink" Target="/wiki/File:USB_TO_UART_CH34702.png" TargetMode="External"/><Relationship Id="rId98" Type="http://schemas.openxmlformats.org/officeDocument/2006/relationships/image" Target="https://www.waveshare.com/w/upload/8/88/USB_TO_UART_Demo_Download.png" TargetMode="External"/><Relationship Id="rId121" Type="http://schemas.openxmlformats.org/officeDocument/2006/relationships/image" Target="https://www.waveshare.com/w/upload/2/27/USB_TO_UART_AARCH23.png" TargetMode="External"/><Relationship Id="rId142" Type="http://schemas.openxmlformats.org/officeDocument/2006/relationships/hyperlink" Target="/wiki/File:USB_TO_UART_I2C_SPI_JTAG_TO_Linux_SPI_3.png" TargetMode="External"/><Relationship Id="rId163" Type="http://schemas.openxmlformats.org/officeDocument/2006/relationships/hyperlink" Target="https://files.waveshare.com/wiki/USB-TO-UART-I2C-SPI-JTAG/USB_TO_UART-I2C-SPI-JTAG_firmware_update.zip" TargetMode="External"/><Relationship Id="rId3" Type="http://schemas.openxmlformats.org/officeDocument/2006/relationships/styles" Target="styles.xml"/><Relationship Id="rId25" Type="http://schemas.openxmlformats.org/officeDocument/2006/relationships/hyperlink" Target="/wiki/File:Usb_to_uart_sscom02.png" TargetMode="External"/><Relationship Id="rId46" Type="http://schemas.openxmlformats.org/officeDocument/2006/relationships/hyperlink" Target="https://www.waveshare.com/tf-luna-lidar-range-sensor.htm" TargetMode="External"/><Relationship Id="rId67" Type="http://schemas.openxmlformats.org/officeDocument/2006/relationships/hyperlink" Target="/wiki/File:USB_TO_UART_OLED2.png" TargetMode="External"/><Relationship Id="rId116" Type="http://schemas.openxmlformats.org/officeDocument/2006/relationships/hyperlink" Target="/wiki/File:USB_TO_UART_AARCH.png" TargetMode="External"/><Relationship Id="rId137" Type="http://schemas.openxmlformats.org/officeDocument/2006/relationships/image" Target="https://www.waveshare.com/w/upload/a/a7/USB_TO_UART_SPI_EXA04.png" TargetMode="External"/><Relationship Id="rId158" Type="http://schemas.openxmlformats.org/officeDocument/2006/relationships/image" Target="https://www.waveshare.com/w/upload/b/b9/USB_TO_UART_-FAQ01.png" TargetMode="External"/><Relationship Id="rId20" Type="http://schemas.openxmlformats.org/officeDocument/2006/relationships/hyperlink" Target="/wiki/File:USB_TO_UART_I2C_SPI_JTAG_TO_UART_Hardware_Connection.JPG" TargetMode="External"/><Relationship Id="rId41" Type="http://schemas.openxmlformats.org/officeDocument/2006/relationships/hyperlink" Target="https://files.waveshare.com/upload/2/2b/USB-TO-UART-I2C-SPI-JTAG-Demo.zip" TargetMode="External"/><Relationship Id="rId62" Type="http://schemas.openxmlformats.org/officeDocument/2006/relationships/hyperlink" Target="/wiki/File:USB_TO_UART_I2C_SPI_JTAG_TO_SPI_Hardware_Connection.png" TargetMode="External"/><Relationship Id="rId83" Type="http://schemas.openxmlformats.org/officeDocument/2006/relationships/hyperlink" Target="/wiki/File:USB_TO_UART_initilization2.png" TargetMode="External"/><Relationship Id="rId88" Type="http://schemas.openxmlformats.org/officeDocument/2006/relationships/image" Target="https://www.waveshare.com/w/upload/4/41/USB_TO_UART_I2C_Pre.png" TargetMode="External"/><Relationship Id="rId111" Type="http://schemas.openxmlformats.org/officeDocument/2006/relationships/image" Target="https://www.waveshare.com/w/upload/1/12/USB_TO_UART_Linux02.png" TargetMode="External"/><Relationship Id="rId132" Type="http://schemas.openxmlformats.org/officeDocument/2006/relationships/hyperlink" Target="/wiki/File:USB_TO_UART_SPI_EXA02.png" TargetMode="External"/><Relationship Id="rId153" Type="http://schemas.openxmlformats.org/officeDocument/2006/relationships/hyperlink" Target="https://github.com/WCHSoftGroup/ch347" TargetMode="External"/><Relationship Id="rId15" Type="http://schemas.openxmlformats.org/officeDocument/2006/relationships/hyperlink" Target="/wiki/File:USB_TO_UART_I2C02.png" TargetMode="External"/><Relationship Id="rId36" Type="http://schemas.openxmlformats.org/officeDocument/2006/relationships/hyperlink" Target="https://www.waveshare.com/tf-luna-lidar-range-sensor.htm" TargetMode="External"/><Relationship Id="rId57" Type="http://schemas.openxmlformats.org/officeDocument/2006/relationships/hyperlink" Target="https://files.waveshare.com/upload/2/2b/USB-TO-UART-I2C-SPI-JTAG-Demo.zip" TargetMode="External"/><Relationship Id="rId106" Type="http://schemas.openxmlformats.org/officeDocument/2006/relationships/hyperlink" Target="/wiki/File:USB_TO_UART_Linux.png" TargetMode="External"/><Relationship Id="rId127" Type="http://schemas.openxmlformats.org/officeDocument/2006/relationships/image" Target="https://www.waveshare.com/w/upload/0/00/USB_TO_UART_I2C_SPI_JTAG_TO_UART_02.png" TargetMode="External"/><Relationship Id="rId10" Type="http://schemas.openxmlformats.org/officeDocument/2006/relationships/hyperlink" Target="/wiki/File:USB_TO_UART_I2C_Mode.png" TargetMode="External"/><Relationship Id="rId31" Type="http://schemas.openxmlformats.org/officeDocument/2006/relationships/image" Target="https://www.waveshare.com/w/upload/0/09/USB_to_UART_I2C34.png" TargetMode="External"/><Relationship Id="rId52" Type="http://schemas.openxmlformats.org/officeDocument/2006/relationships/hyperlink" Target="/wiki/File:USB_TO_UART_Software03.png" TargetMode="External"/><Relationship Id="rId73" Type="http://schemas.openxmlformats.org/officeDocument/2006/relationships/hyperlink" Target="/wiki/File:USB_TO_UART_I2C_SPI_JTAG_TO_SPI_Hardware_Connection_0.png" TargetMode="External"/><Relationship Id="rId78" Type="http://schemas.openxmlformats.org/officeDocument/2006/relationships/image" Target="https://www.waveshare.com/w/upload/2/27/USB_TO_UART_Software_SPI_02.png" TargetMode="External"/><Relationship Id="rId94" Type="http://schemas.openxmlformats.org/officeDocument/2006/relationships/image" Target="https://www.waveshare.com/w/upload/6/6f/USB_TO_UART_CH34702.png" TargetMode="External"/><Relationship Id="rId99" Type="http://schemas.openxmlformats.org/officeDocument/2006/relationships/hyperlink" Target="/wiki/File:USB_TO_UART_Demo_Debug.png" TargetMode="External"/><Relationship Id="rId101" Type="http://schemas.openxmlformats.org/officeDocument/2006/relationships/hyperlink" Target="/wiki/File:USB_TO_UART_Environment02.png" TargetMode="External"/><Relationship Id="rId122" Type="http://schemas.openxmlformats.org/officeDocument/2006/relationships/hyperlink" Target="/wiki/File:USB_TO_UART_SPI_EXA.png" TargetMode="External"/><Relationship Id="rId143" Type="http://schemas.openxmlformats.org/officeDocument/2006/relationships/image" Target="https://www.waveshare.com/w/upload/6/6d/USB_TO_UART_I2C_SPI_JTAG_TO_Linux_SPI_3.png" TargetMode="External"/><Relationship Id="rId148" Type="http://schemas.openxmlformats.org/officeDocument/2006/relationships/hyperlink" Target="/wiki/File:USB_TO_UART_SPI_EXA06.png" TargetMode="External"/><Relationship Id="rId164" Type="http://schemas.openxmlformats.org/officeDocument/2006/relationships/hyperlink" Target="https://www.waveshare.com/w/index.php?title=USB_TO_UART/I2C/SPI/JTAG&amp;oldid=104382" TargetMode="External"/><Relationship Id="rId4" Type="http://schemas.openxmlformats.org/officeDocument/2006/relationships/settings" Target="settings.xml"/><Relationship Id="rId9" Type="http://schemas.openxmlformats.org/officeDocument/2006/relationships/image" Target="https://www.waveshare.com/w/upload/thumb/8/85/USB_TO_UART_I2C.jpg/300px-USB_TO_UART_I2C.jpg" TargetMode="External"/><Relationship Id="rId26" Type="http://schemas.openxmlformats.org/officeDocument/2006/relationships/image" Target="https://www.waveshare.com/w/upload/0/01/Usb_to_uart_sscom02.png" TargetMode="External"/><Relationship Id="rId47" Type="http://schemas.openxmlformats.org/officeDocument/2006/relationships/hyperlink" Target="https://files.waveshare.com/upload/b/bc/CH347Demo.zip" TargetMode="External"/><Relationship Id="rId68" Type="http://schemas.openxmlformats.org/officeDocument/2006/relationships/image" Target="https://www.waveshare.com/w/upload/d/d1/USB_TO_UART_OLED2.png" TargetMode="External"/><Relationship Id="rId89" Type="http://schemas.openxmlformats.org/officeDocument/2006/relationships/hyperlink" Target="/wiki/File:USB_TO_UART_Win.png" TargetMode="External"/><Relationship Id="rId112" Type="http://schemas.openxmlformats.org/officeDocument/2006/relationships/hyperlink" Target="/wiki/File:USB_TO_UART_Linux03.png" TargetMode="External"/><Relationship Id="rId133" Type="http://schemas.openxmlformats.org/officeDocument/2006/relationships/image" Target="https://www.waveshare.com/w/upload/2/2a/USB_TO_UART_SPI_EXA02.png" TargetMode="External"/><Relationship Id="rId154" Type="http://schemas.openxmlformats.org/officeDocument/2006/relationships/hyperlink" Target="https://files.waveshare.com/upload/2/23/OpenOCD-CH347.zip" TargetMode="External"/><Relationship Id="rId16" Type="http://schemas.openxmlformats.org/officeDocument/2006/relationships/image" Target="https://www.waveshare.com/w/upload/0/0c/USB_TO_UART_I2C02.png" TargetMode="External"/><Relationship Id="rId37" Type="http://schemas.openxmlformats.org/officeDocument/2006/relationships/hyperlink" Target="https://files.waveshare.com/upload/a/ac/SJ-PM-TF-Luna_A05_Product_Manual.pdf" TargetMode="External"/><Relationship Id="rId58" Type="http://schemas.openxmlformats.org/officeDocument/2006/relationships/hyperlink" Target="/wiki/File:USB_TO_UART_I2C_09.png" TargetMode="External"/><Relationship Id="rId79" Type="http://schemas.openxmlformats.org/officeDocument/2006/relationships/hyperlink" Target="/wiki/File:USB_TO_UART_Software_SPI_03.png" TargetMode="External"/><Relationship Id="rId102" Type="http://schemas.openxmlformats.org/officeDocument/2006/relationships/image" Target="https://www.waveshare.com/w/upload/6/67/USB_TO_UART_Environment02.png" TargetMode="External"/><Relationship Id="rId123" Type="http://schemas.openxmlformats.org/officeDocument/2006/relationships/image" Target="https://www.waveshare.com/w/upload/6/6c/USB_TO_UART_SPI_EXA.png" TargetMode="External"/><Relationship Id="rId144" Type="http://schemas.openxmlformats.org/officeDocument/2006/relationships/hyperlink" Target="/wiki/File:USB_TO_UART_I2C_SPI_JTAG_TO_Linux_SPI_4.png" TargetMode="External"/><Relationship Id="rId90" Type="http://schemas.openxmlformats.org/officeDocument/2006/relationships/image" Target="https://www.waveshare.com/w/upload/6/63/USB_TO_UART_Win.png" TargetMode="External"/><Relationship Id="rId165" Type="http://schemas.openxmlformats.org/officeDocument/2006/relationships/header" Target="header1.xml"/><Relationship Id="rId27" Type="http://schemas.openxmlformats.org/officeDocument/2006/relationships/hyperlink" Target="/wiki/File:Usb_to_uart_sscom03.png" TargetMode="External"/><Relationship Id="rId48" Type="http://schemas.openxmlformats.org/officeDocument/2006/relationships/hyperlink" Target="/wiki/File:USB_TO_UART_Software01.png" TargetMode="External"/><Relationship Id="rId69" Type="http://schemas.openxmlformats.org/officeDocument/2006/relationships/hyperlink" Target="/wiki/File:USB_TO_UART_OLED02.png" TargetMode="External"/><Relationship Id="rId113" Type="http://schemas.openxmlformats.org/officeDocument/2006/relationships/image" Target="https://www.waveshare.com/w/upload/4/42/USB_TO_UART_Linux03.png" TargetMode="External"/><Relationship Id="rId134" Type="http://schemas.openxmlformats.org/officeDocument/2006/relationships/hyperlink" Target="/wiki/File:USB_TO_UART_SPI_EXA03.png" TargetMode="External"/><Relationship Id="rId80" Type="http://schemas.openxmlformats.org/officeDocument/2006/relationships/image" Target="https://www.waveshare.com/w/upload/8/8c/USB_TO_UART_Software_SPI_03.png" TargetMode="External"/><Relationship Id="rId155" Type="http://schemas.openxmlformats.org/officeDocument/2006/relationships/hyperlink" Target="https://files.waveshare.com/wiki/USB-TO-UART-I2C-SPI-JTAG/Demo/CH347Demo.zi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480DB-90F5-46ED-986C-C4A2D6AC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5192</Words>
  <Characters>29600</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USB TO UART/I2C/SPI/JTAG - Waveshare Wiki</vt:lpstr>
    </vt:vector>
  </TitlesOfParts>
  <Company/>
  <LinksUpToDate>false</LinksUpToDate>
  <CharactersWithSpaces>34723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USB TO UART/I2C/SPI/JTAG - Waveshare Wiki</dc:title>
  <dc:subject/>
  <dc:creator>Baldassarre Cesarano</dc:creator>
  <cp:keywords/>
  <dc:description/>
  <cp:lastModifiedBy>Baldassarre Cesarano</cp:lastModifiedBy>
  <cp:revision>28</cp:revision>
  <dcterms:created xsi:type="dcterms:W3CDTF">2025-10-05T09:50:00Z</dcterms:created>
  <dcterms:modified xsi:type="dcterms:W3CDTF">2025-10-05T11:20:00Z</dcterms:modified>
</cp:coreProperties>
</file>