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3A32" w14:textId="77777777" w:rsidR="00A53D0B" w:rsidRPr="00A53D0B" w:rsidRDefault="00A53D0B" w:rsidP="00A53D0B">
      <w:pPr>
        <w:pStyle w:val="Heading1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Phase 2 Facilitator Guide – Executive Team</w:t>
      </w:r>
    </w:p>
    <w:p w14:paraId="611E4968" w14:textId="77777777" w:rsidR="00A53D0B" w:rsidRPr="00A53D0B" w:rsidRDefault="004168D5" w:rsidP="00A53D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68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0C655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1F3124A" w14:textId="77777777" w:rsidR="00A53D0B" w:rsidRPr="00A53D0B" w:rsidRDefault="00A53D0B" w:rsidP="00A53D0B">
      <w:pPr>
        <w:pStyle w:val="Heading2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Phase Overview: Public &amp; Internal Chaos (T+30 to T+60)</w:t>
      </w:r>
    </w:p>
    <w:p w14:paraId="45119638" w14:textId="77777777"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3D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Phase 2 marks a shift from internal confusion to public scrutiny. The Executive team must coordinate formal escalation, respond to insurer and media pressure, and keep cross-team alignment intact. Early decisions now carry weight, with policy and public implications.</w:t>
      </w:r>
    </w:p>
    <w:p w14:paraId="4EBCCD6A" w14:textId="77777777"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3D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phase tests:</w:t>
      </w:r>
    </w:p>
    <w:p w14:paraId="3C214B00" w14:textId="77777777"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3D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Decision-making under external pressure</w:t>
      </w:r>
    </w:p>
    <w:p w14:paraId="644723A0" w14:textId="77777777"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3D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of crisis communication protocols</w:t>
      </w:r>
    </w:p>
    <w:p w14:paraId="182EAF28" w14:textId="77777777"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3D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Integration of Legal, Media, and Ops inputs</w:t>
      </w:r>
    </w:p>
    <w:p w14:paraId="520258F0" w14:textId="77777777" w:rsidR="00A53D0B" w:rsidRPr="00A53D0B" w:rsidRDefault="004168D5" w:rsidP="00A53D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68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99861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F1ACD00" w14:textId="77777777" w:rsidR="00A53D0B" w:rsidRPr="00A53D0B" w:rsidRDefault="00A53D0B" w:rsidP="00A53D0B">
      <w:pPr>
        <w:pStyle w:val="Heading2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Injects Relevant to Executive</w:t>
      </w:r>
    </w:p>
    <w:p w14:paraId="02373C5D" w14:textId="77777777" w:rsidR="00A53D0B" w:rsidRPr="00A53D0B" w:rsidRDefault="00A53D0B" w:rsidP="00A53D0B">
      <w:pPr>
        <w:pStyle w:val="Heading3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P2-1 (T+30 to T+40)</w:t>
      </w:r>
    </w:p>
    <w:p w14:paraId="1C137A94" w14:textId="77777777" w:rsidR="00A53D0B" w:rsidRPr="00A53D0B" w:rsidRDefault="00A53D0B" w:rsidP="00A53D0B">
      <w:pPr>
        <w:rPr>
          <w:lang w:eastAsia="en-GB"/>
        </w:rPr>
      </w:pPr>
      <w:r w:rsidRPr="00A53D0B">
        <w:rPr>
          <w:b/>
          <w:bCs/>
          <w:lang w:eastAsia="en-GB"/>
        </w:rPr>
        <w:t>INJ004C:</w:t>
      </w:r>
      <w:r w:rsidRPr="00A53D0B">
        <w:rPr>
          <w:lang w:eastAsia="en-GB"/>
        </w:rPr>
        <w:t> Finance queries delaying vendor payments (Exec &amp; Legal)</w:t>
      </w:r>
      <w:r w:rsidRPr="00A53D0B">
        <w:rPr>
          <w:lang w:eastAsia="en-GB"/>
        </w:rPr>
        <w:br/>
      </w:r>
      <w:r w:rsidRPr="00A53D0B">
        <w:rPr>
          <w:b/>
          <w:bCs/>
          <w:lang w:eastAsia="en-GB"/>
        </w:rPr>
        <w:t>INJ004D (Noise):</w:t>
      </w:r>
      <w:r w:rsidRPr="00A53D0B">
        <w:rPr>
          <w:lang w:eastAsia="en-GB"/>
        </w:rPr>
        <w:t> HR wellbeing check-in</w:t>
      </w:r>
    </w:p>
    <w:p w14:paraId="32523B7D" w14:textId="77777777" w:rsidR="00A53D0B" w:rsidRPr="00A53D0B" w:rsidRDefault="00A53D0B" w:rsidP="00A53D0B">
      <w:pPr>
        <w:rPr>
          <w:lang w:eastAsia="en-GB"/>
        </w:rPr>
      </w:pPr>
      <w:r w:rsidRPr="00A53D0B">
        <w:rPr>
          <w:b/>
          <w:bCs/>
          <w:lang w:eastAsia="en-GB"/>
        </w:rPr>
        <w:t>Facilitator Notes (P2-1)</w:t>
      </w:r>
    </w:p>
    <w:p w14:paraId="17C0EBFA" w14:textId="77777777" w:rsidR="00A53D0B" w:rsidRPr="00A53D0B" w:rsidRDefault="00A53D0B" w:rsidP="00A53D0B">
      <w:pPr>
        <w:pStyle w:val="ListParagraph"/>
        <w:numPr>
          <w:ilvl w:val="0"/>
          <w:numId w:val="8"/>
        </w:numPr>
        <w:rPr>
          <w:lang w:eastAsia="en-GB"/>
        </w:rPr>
      </w:pPr>
      <w:r w:rsidRPr="00A53D0B">
        <w:rPr>
          <w:lang w:eastAsia="en-GB"/>
        </w:rPr>
        <w:t>Expect early questions about vendor stability and financial exposure.</w:t>
      </w:r>
    </w:p>
    <w:p w14:paraId="5F2986D2" w14:textId="77777777" w:rsidR="00A53D0B" w:rsidRPr="00A53D0B" w:rsidRDefault="00A53D0B" w:rsidP="00A53D0B">
      <w:pPr>
        <w:pStyle w:val="ListParagraph"/>
        <w:numPr>
          <w:ilvl w:val="0"/>
          <w:numId w:val="8"/>
        </w:numPr>
        <w:rPr>
          <w:lang w:eastAsia="en-GB"/>
        </w:rPr>
      </w:pPr>
      <w:r w:rsidRPr="00A53D0B">
        <w:rPr>
          <w:lang w:eastAsia="en-GB"/>
        </w:rPr>
        <w:t>Prompt:</w:t>
      </w:r>
    </w:p>
    <w:p w14:paraId="57261E8C" w14:textId="77777777" w:rsidR="00A53D0B" w:rsidRPr="00A53D0B" w:rsidRDefault="00A53D0B" w:rsidP="00A53D0B">
      <w:pPr>
        <w:pStyle w:val="ListParagraph"/>
        <w:numPr>
          <w:ilvl w:val="1"/>
          <w:numId w:val="8"/>
        </w:numPr>
        <w:rPr>
          <w:lang w:eastAsia="en-GB"/>
        </w:rPr>
      </w:pPr>
      <w:r w:rsidRPr="00A53D0B">
        <w:rPr>
          <w:lang w:eastAsia="en-GB"/>
        </w:rPr>
        <w:t>"Have you discussed implications of vendor payment delays with Legal?"</w:t>
      </w:r>
    </w:p>
    <w:p w14:paraId="6C6ECF27" w14:textId="77777777" w:rsidR="00A53D0B" w:rsidRPr="00A53D0B" w:rsidRDefault="00A53D0B" w:rsidP="00A53D0B">
      <w:pPr>
        <w:pStyle w:val="ListParagraph"/>
        <w:numPr>
          <w:ilvl w:val="1"/>
          <w:numId w:val="8"/>
        </w:numPr>
        <w:rPr>
          <w:lang w:eastAsia="en-GB"/>
        </w:rPr>
      </w:pPr>
      <w:r w:rsidRPr="00A53D0B">
        <w:rPr>
          <w:lang w:eastAsia="en-GB"/>
        </w:rPr>
        <w:t>"Is there a reputational risk in delaying or denying payments?"</w:t>
      </w:r>
    </w:p>
    <w:p w14:paraId="720DF364" w14:textId="77777777" w:rsidR="00A53D0B" w:rsidRPr="00A53D0B" w:rsidRDefault="004168D5" w:rsidP="00A53D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68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B9EA0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C3F36A5" w14:textId="77777777" w:rsidR="00A53D0B" w:rsidRPr="00A53D0B" w:rsidRDefault="00A53D0B" w:rsidP="00A53D0B">
      <w:pPr>
        <w:pStyle w:val="Heading3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P2-2 (T+40 to T+50)</w:t>
      </w:r>
    </w:p>
    <w:p w14:paraId="40202066" w14:textId="77777777" w:rsidR="00A53D0B" w:rsidRPr="00A53D0B" w:rsidRDefault="00A53D0B" w:rsidP="00A53D0B">
      <w:pPr>
        <w:rPr>
          <w:lang w:eastAsia="en-GB"/>
        </w:rPr>
      </w:pPr>
      <w:r w:rsidRPr="00A53D0B">
        <w:rPr>
          <w:b/>
          <w:bCs/>
          <w:lang w:eastAsia="en-GB"/>
        </w:rPr>
        <w:t>INJ005C:</w:t>
      </w:r>
      <w:r w:rsidRPr="00A53D0B">
        <w:rPr>
          <w:lang w:eastAsia="en-GB"/>
        </w:rPr>
        <w:t> Insurer requests clause 4.7 clarification (Legal will likely escalate to Exec)</w:t>
      </w:r>
    </w:p>
    <w:p w14:paraId="2B87B555" w14:textId="77777777" w:rsidR="00A53D0B" w:rsidRPr="00A53D0B" w:rsidRDefault="00A53D0B" w:rsidP="00A53D0B">
      <w:pPr>
        <w:rPr>
          <w:lang w:eastAsia="en-GB"/>
        </w:rPr>
      </w:pPr>
      <w:r w:rsidRPr="00A53D0B">
        <w:rPr>
          <w:b/>
          <w:bCs/>
          <w:lang w:eastAsia="en-GB"/>
        </w:rPr>
        <w:t>Facilitator Notes (P2-2)</w:t>
      </w:r>
    </w:p>
    <w:p w14:paraId="10445446" w14:textId="77777777" w:rsidR="00A53D0B" w:rsidRPr="00A53D0B" w:rsidRDefault="00A53D0B" w:rsidP="00A53D0B">
      <w:pPr>
        <w:pStyle w:val="ListParagraph"/>
        <w:numPr>
          <w:ilvl w:val="0"/>
          <w:numId w:val="9"/>
        </w:numPr>
        <w:rPr>
          <w:lang w:eastAsia="en-GB"/>
        </w:rPr>
      </w:pPr>
      <w:r w:rsidRPr="00A53D0B">
        <w:rPr>
          <w:lang w:eastAsia="en-GB"/>
        </w:rPr>
        <w:t>This inject adds legal and financial pressure.</w:t>
      </w:r>
    </w:p>
    <w:p w14:paraId="2861C577" w14:textId="77777777" w:rsidR="00A53D0B" w:rsidRPr="00A53D0B" w:rsidRDefault="00A53D0B" w:rsidP="00A53D0B">
      <w:pPr>
        <w:pStyle w:val="ListParagraph"/>
        <w:numPr>
          <w:ilvl w:val="0"/>
          <w:numId w:val="9"/>
        </w:numPr>
        <w:rPr>
          <w:lang w:eastAsia="en-GB"/>
        </w:rPr>
      </w:pPr>
      <w:r w:rsidRPr="00A53D0B">
        <w:rPr>
          <w:lang w:eastAsia="en-GB"/>
        </w:rPr>
        <w:t>Exec must weigh up whether to declare a formal public-facing incident.</w:t>
      </w:r>
    </w:p>
    <w:p w14:paraId="49E13D5F" w14:textId="77777777" w:rsidR="00A53D0B" w:rsidRPr="00A53D0B" w:rsidRDefault="00A53D0B" w:rsidP="00A53D0B">
      <w:pPr>
        <w:pStyle w:val="ListParagraph"/>
        <w:numPr>
          <w:ilvl w:val="0"/>
          <w:numId w:val="9"/>
        </w:numPr>
        <w:rPr>
          <w:lang w:eastAsia="en-GB"/>
        </w:rPr>
      </w:pPr>
      <w:r w:rsidRPr="00A53D0B">
        <w:rPr>
          <w:lang w:eastAsia="en-GB"/>
        </w:rPr>
        <w:t>Prompt:</w:t>
      </w:r>
    </w:p>
    <w:p w14:paraId="60FC48DD" w14:textId="77777777" w:rsidR="00A53D0B" w:rsidRPr="00A53D0B" w:rsidRDefault="00A53D0B" w:rsidP="00A53D0B">
      <w:pPr>
        <w:pStyle w:val="ListParagraph"/>
        <w:numPr>
          <w:ilvl w:val="1"/>
          <w:numId w:val="9"/>
        </w:numPr>
        <w:rPr>
          <w:lang w:eastAsia="en-GB"/>
        </w:rPr>
      </w:pPr>
      <w:r w:rsidRPr="00A53D0B">
        <w:rPr>
          <w:lang w:eastAsia="en-GB"/>
        </w:rPr>
        <w:t>"Have you reviewed the crisis escalation status with Legal and Media?"</w:t>
      </w:r>
    </w:p>
    <w:p w14:paraId="498440F1" w14:textId="77777777" w:rsidR="00A53D0B" w:rsidRPr="00A53D0B" w:rsidRDefault="00A53D0B" w:rsidP="00A53D0B">
      <w:pPr>
        <w:pStyle w:val="ListParagraph"/>
        <w:numPr>
          <w:ilvl w:val="1"/>
          <w:numId w:val="9"/>
        </w:numPr>
        <w:rPr>
          <w:lang w:eastAsia="en-GB"/>
        </w:rPr>
      </w:pPr>
      <w:r w:rsidRPr="00A53D0B">
        <w:rPr>
          <w:lang w:eastAsia="en-GB"/>
        </w:rPr>
        <w:t>"Are you expecting to front-face this, or hold?"</w:t>
      </w:r>
    </w:p>
    <w:p w14:paraId="71BC44A6" w14:textId="77777777" w:rsidR="00A53D0B" w:rsidRPr="00A53D0B" w:rsidRDefault="004168D5" w:rsidP="00A53D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68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533DC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EA2921C" w14:textId="77777777" w:rsidR="00A53D0B" w:rsidRPr="00A53D0B" w:rsidRDefault="00A53D0B" w:rsidP="00A53D0B">
      <w:pPr>
        <w:pStyle w:val="Heading3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lastRenderedPageBreak/>
        <w:t>P2-3 (T+50 to T+60)</w:t>
      </w:r>
    </w:p>
    <w:p w14:paraId="1DCC151D" w14:textId="77777777" w:rsidR="00A53D0B" w:rsidRPr="00A53D0B" w:rsidRDefault="00A53D0B" w:rsidP="00A53D0B">
      <w:pPr>
        <w:rPr>
          <w:lang w:eastAsia="en-GB"/>
        </w:rPr>
      </w:pPr>
      <w:r w:rsidRPr="00A53D0B">
        <w:rPr>
          <w:b/>
          <w:bCs/>
          <w:lang w:eastAsia="en-GB"/>
        </w:rPr>
        <w:t>INJ006B:</w:t>
      </w:r>
      <w:r w:rsidRPr="00A53D0B">
        <w:rPr>
          <w:lang w:eastAsia="en-GB"/>
        </w:rPr>
        <w:t> Journalist direct message to CEO</w:t>
      </w:r>
      <w:r w:rsidRPr="00A53D0B">
        <w:rPr>
          <w:lang w:eastAsia="en-GB"/>
        </w:rPr>
        <w:br/>
      </w:r>
      <w:r w:rsidRPr="00A53D0B">
        <w:rPr>
          <w:b/>
          <w:bCs/>
          <w:lang w:eastAsia="en-GB"/>
        </w:rPr>
        <w:t>INJ006C:</w:t>
      </w:r>
      <w:r w:rsidRPr="00A53D0B">
        <w:rPr>
          <w:lang w:eastAsia="en-GB"/>
        </w:rPr>
        <w:t> Angela Poole confirms ABC media want CEO interview</w:t>
      </w:r>
      <w:r w:rsidRPr="00A53D0B">
        <w:rPr>
          <w:lang w:eastAsia="en-GB"/>
        </w:rPr>
        <w:br/>
      </w:r>
      <w:r w:rsidRPr="00A53D0B">
        <w:rPr>
          <w:b/>
          <w:bCs/>
          <w:lang w:eastAsia="en-GB"/>
        </w:rPr>
        <w:t>INJ006E (Noise):</w:t>
      </w:r>
      <w:r w:rsidRPr="00A53D0B">
        <w:rPr>
          <w:lang w:eastAsia="en-GB"/>
        </w:rPr>
        <w:t> Email about video wall installation (Exec, Media)</w:t>
      </w:r>
    </w:p>
    <w:p w14:paraId="3952C450" w14:textId="77777777" w:rsidR="00A53D0B" w:rsidRPr="00A53D0B" w:rsidRDefault="00A53D0B" w:rsidP="00A53D0B">
      <w:pPr>
        <w:rPr>
          <w:lang w:eastAsia="en-GB"/>
        </w:rPr>
      </w:pPr>
      <w:r w:rsidRPr="00A53D0B">
        <w:rPr>
          <w:b/>
          <w:bCs/>
          <w:lang w:eastAsia="en-GB"/>
        </w:rPr>
        <w:t>Facilitator Notes (P2-3)</w:t>
      </w:r>
    </w:p>
    <w:p w14:paraId="3742158B" w14:textId="77777777" w:rsidR="00A53D0B" w:rsidRPr="00A53D0B" w:rsidRDefault="00A53D0B" w:rsidP="00A53D0B">
      <w:pPr>
        <w:pStyle w:val="ListParagraph"/>
        <w:numPr>
          <w:ilvl w:val="0"/>
          <w:numId w:val="10"/>
        </w:numPr>
        <w:rPr>
          <w:lang w:eastAsia="en-GB"/>
        </w:rPr>
      </w:pPr>
      <w:r w:rsidRPr="00A53D0B">
        <w:rPr>
          <w:lang w:eastAsia="en-GB"/>
        </w:rPr>
        <w:t>Media visibility is now high.</w:t>
      </w:r>
    </w:p>
    <w:p w14:paraId="7D413F39" w14:textId="77777777" w:rsidR="00A53D0B" w:rsidRPr="00A53D0B" w:rsidRDefault="00A53D0B" w:rsidP="00A53D0B">
      <w:pPr>
        <w:pStyle w:val="ListParagraph"/>
        <w:numPr>
          <w:ilvl w:val="0"/>
          <w:numId w:val="10"/>
        </w:numPr>
        <w:rPr>
          <w:lang w:eastAsia="en-GB"/>
        </w:rPr>
      </w:pPr>
      <w:r w:rsidRPr="00A53D0B">
        <w:rPr>
          <w:lang w:eastAsia="en-GB"/>
        </w:rPr>
        <w:t>Executive should either front-foot the comms or delay with clear rationale.</w:t>
      </w:r>
    </w:p>
    <w:p w14:paraId="4B2363B8" w14:textId="77777777" w:rsidR="00A53D0B" w:rsidRPr="00A53D0B" w:rsidRDefault="00A53D0B" w:rsidP="00A53D0B">
      <w:pPr>
        <w:pStyle w:val="ListParagraph"/>
        <w:numPr>
          <w:ilvl w:val="0"/>
          <w:numId w:val="10"/>
        </w:numPr>
        <w:rPr>
          <w:lang w:eastAsia="en-GB"/>
        </w:rPr>
      </w:pPr>
      <w:r w:rsidRPr="00A53D0B">
        <w:rPr>
          <w:lang w:eastAsia="en-GB"/>
        </w:rPr>
        <w:t>Prompt:</w:t>
      </w:r>
    </w:p>
    <w:p w14:paraId="27B566FB" w14:textId="77777777" w:rsidR="00A53D0B" w:rsidRPr="00A53D0B" w:rsidRDefault="00A53D0B" w:rsidP="00A53D0B">
      <w:pPr>
        <w:pStyle w:val="ListParagraph"/>
        <w:numPr>
          <w:ilvl w:val="1"/>
          <w:numId w:val="10"/>
        </w:numPr>
        <w:rPr>
          <w:lang w:eastAsia="en-GB"/>
        </w:rPr>
      </w:pPr>
      <w:r w:rsidRPr="00A53D0B">
        <w:rPr>
          <w:lang w:eastAsia="en-GB"/>
        </w:rPr>
        <w:t>"Do you have alignment with Legal and Media for the interview response?"</w:t>
      </w:r>
    </w:p>
    <w:p w14:paraId="753C7C8E" w14:textId="77777777" w:rsidR="00A53D0B" w:rsidRPr="00A53D0B" w:rsidRDefault="00A53D0B" w:rsidP="00A53D0B">
      <w:pPr>
        <w:pStyle w:val="ListParagraph"/>
        <w:numPr>
          <w:ilvl w:val="1"/>
          <w:numId w:val="10"/>
        </w:numPr>
        <w:rPr>
          <w:lang w:eastAsia="en-GB"/>
        </w:rPr>
      </w:pPr>
      <w:r w:rsidRPr="00A53D0B">
        <w:rPr>
          <w:lang w:eastAsia="en-GB"/>
        </w:rPr>
        <w:t>"Have you prepared a response protocol for real-time media contact?"</w:t>
      </w:r>
    </w:p>
    <w:p w14:paraId="2C833778" w14:textId="77777777" w:rsidR="00A53D0B" w:rsidRPr="00A53D0B" w:rsidRDefault="004168D5" w:rsidP="00A53D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68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758FC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0F3AF04" w14:textId="77777777" w:rsidR="00A53D0B" w:rsidRPr="00A53D0B" w:rsidRDefault="00A53D0B" w:rsidP="00A53D0B">
      <w:pPr>
        <w:pStyle w:val="Heading2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Executive Role Expectations</w:t>
      </w:r>
    </w:p>
    <w:p w14:paraId="5F8DFDAC" w14:textId="77777777" w:rsidR="00A53D0B" w:rsidRPr="00A53D0B" w:rsidRDefault="00A53D0B" w:rsidP="00A53D0B">
      <w:pPr>
        <w:pStyle w:val="ListParagraph"/>
        <w:numPr>
          <w:ilvl w:val="0"/>
          <w:numId w:val="11"/>
        </w:numPr>
        <w:rPr>
          <w:lang w:eastAsia="en-GB"/>
        </w:rPr>
      </w:pPr>
      <w:r w:rsidRPr="00A53D0B">
        <w:rPr>
          <w:lang w:eastAsia="en-GB"/>
        </w:rPr>
        <w:t>Coordinate Legal and Media response</w:t>
      </w:r>
    </w:p>
    <w:p w14:paraId="6549ABCA" w14:textId="77777777" w:rsidR="00A53D0B" w:rsidRPr="00A53D0B" w:rsidRDefault="00A53D0B" w:rsidP="00A53D0B">
      <w:pPr>
        <w:pStyle w:val="ListParagraph"/>
        <w:numPr>
          <w:ilvl w:val="0"/>
          <w:numId w:val="11"/>
        </w:numPr>
        <w:rPr>
          <w:lang w:eastAsia="en-GB"/>
        </w:rPr>
      </w:pPr>
      <w:r w:rsidRPr="00A53D0B">
        <w:rPr>
          <w:lang w:eastAsia="en-GB"/>
        </w:rPr>
        <w:t>Lead crisis communication escalation</w:t>
      </w:r>
    </w:p>
    <w:p w14:paraId="56504B55" w14:textId="77777777" w:rsidR="00A53D0B" w:rsidRPr="00A53D0B" w:rsidRDefault="00A53D0B" w:rsidP="00A53D0B">
      <w:pPr>
        <w:pStyle w:val="ListParagraph"/>
        <w:numPr>
          <w:ilvl w:val="0"/>
          <w:numId w:val="11"/>
        </w:numPr>
        <w:rPr>
          <w:lang w:eastAsia="en-GB"/>
        </w:rPr>
      </w:pPr>
      <w:r w:rsidRPr="00A53D0B">
        <w:rPr>
          <w:lang w:eastAsia="en-GB"/>
        </w:rPr>
        <w:t>Ensure stakeholder confidence</w:t>
      </w:r>
    </w:p>
    <w:p w14:paraId="6166EBBF" w14:textId="77777777" w:rsidR="00A53D0B" w:rsidRPr="00A53D0B" w:rsidRDefault="00A53D0B" w:rsidP="00A53D0B">
      <w:pPr>
        <w:rPr>
          <w:lang w:eastAsia="en-GB"/>
        </w:rPr>
      </w:pPr>
      <w:r w:rsidRPr="00A53D0B">
        <w:rPr>
          <w:b/>
          <w:bCs/>
          <w:lang w:eastAsia="en-GB"/>
        </w:rPr>
        <w:t>Key Policy References:</w:t>
      </w:r>
    </w:p>
    <w:p w14:paraId="446EDF7E" w14:textId="77777777" w:rsidR="00A53D0B" w:rsidRPr="00A53D0B" w:rsidRDefault="00A53D0B" w:rsidP="00A53D0B">
      <w:pPr>
        <w:pStyle w:val="ListParagraph"/>
        <w:numPr>
          <w:ilvl w:val="0"/>
          <w:numId w:val="12"/>
        </w:numPr>
        <w:rPr>
          <w:lang w:eastAsia="en-GB"/>
        </w:rPr>
      </w:pPr>
      <w:r w:rsidRPr="00A53D0B">
        <w:rPr>
          <w:lang w:eastAsia="en-GB"/>
        </w:rPr>
        <w:t>Crisis Escalation Tree §2</w:t>
      </w:r>
    </w:p>
    <w:p w14:paraId="6C80CE32" w14:textId="77777777" w:rsidR="00A53D0B" w:rsidRPr="00A53D0B" w:rsidRDefault="00A53D0B" w:rsidP="00A53D0B">
      <w:pPr>
        <w:pStyle w:val="ListParagraph"/>
        <w:numPr>
          <w:ilvl w:val="0"/>
          <w:numId w:val="12"/>
        </w:numPr>
        <w:rPr>
          <w:lang w:eastAsia="en-GB"/>
        </w:rPr>
      </w:pPr>
      <w:r w:rsidRPr="00A53D0B">
        <w:rPr>
          <w:lang w:eastAsia="en-GB"/>
        </w:rPr>
        <w:t>Stakeholder Comms Flowchart</w:t>
      </w:r>
    </w:p>
    <w:p w14:paraId="247343CF" w14:textId="77777777" w:rsidR="00A53D0B" w:rsidRPr="00A53D0B" w:rsidRDefault="004168D5" w:rsidP="00A53D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68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1882C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4FD2866" w14:textId="77777777" w:rsidR="00A53D0B" w:rsidRPr="00A53D0B" w:rsidRDefault="00A53D0B" w:rsidP="00A53D0B">
      <w:pPr>
        <w:pStyle w:val="Heading2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Executive Decision Point – Phase 2</w:t>
      </w:r>
    </w:p>
    <w:p w14:paraId="2F03C6D8" w14:textId="77777777" w:rsidR="00A53D0B" w:rsidRPr="00A53D0B" w:rsidRDefault="00A53D0B" w:rsidP="00A53D0B">
      <w:pPr>
        <w:rPr>
          <w:b/>
          <w:bCs/>
          <w:lang w:eastAsia="en-GB"/>
        </w:rPr>
      </w:pPr>
      <w:r w:rsidRPr="00A53D0B">
        <w:rPr>
          <w:b/>
          <w:bCs/>
          <w:lang w:eastAsia="en-GB"/>
        </w:rPr>
        <w:t>Decision: Declare Public-Facing Crisis?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911"/>
        <w:gridCol w:w="3090"/>
        <w:gridCol w:w="851"/>
      </w:tblGrid>
      <w:tr w:rsidR="00A53D0B" w:rsidRPr="00A53D0B" w14:paraId="5EE6D31C" w14:textId="77777777" w:rsidTr="00A53D0B">
        <w:tc>
          <w:tcPr>
            <w:tcW w:w="0" w:type="auto"/>
            <w:hideMark/>
          </w:tcPr>
          <w:p w14:paraId="3EF014A0" w14:textId="77777777" w:rsidR="00A53D0B" w:rsidRPr="00A53D0B" w:rsidRDefault="00A53D0B" w:rsidP="00A53D0B">
            <w:pPr>
              <w:rPr>
                <w:b/>
                <w:bCs/>
                <w:lang w:eastAsia="en-GB"/>
              </w:rPr>
            </w:pPr>
            <w:r w:rsidRPr="00A53D0B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1B5414E5" w14:textId="77777777" w:rsidR="00A53D0B" w:rsidRPr="00A53D0B" w:rsidRDefault="00A53D0B" w:rsidP="00A53D0B">
            <w:pPr>
              <w:rPr>
                <w:b/>
                <w:bCs/>
                <w:lang w:eastAsia="en-GB"/>
              </w:rPr>
            </w:pPr>
            <w:r w:rsidRPr="00A53D0B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03B255B5" w14:textId="77777777" w:rsidR="00A53D0B" w:rsidRPr="00A53D0B" w:rsidRDefault="00A53D0B" w:rsidP="00A53D0B">
            <w:pPr>
              <w:rPr>
                <w:b/>
                <w:bCs/>
                <w:lang w:eastAsia="en-GB"/>
              </w:rPr>
            </w:pPr>
            <w:r w:rsidRPr="00A53D0B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6B8EC34A" w14:textId="77777777" w:rsidR="00A53D0B" w:rsidRPr="00A53D0B" w:rsidRDefault="00A53D0B" w:rsidP="00A53D0B">
            <w:pPr>
              <w:rPr>
                <w:b/>
                <w:bCs/>
                <w:lang w:eastAsia="en-GB"/>
              </w:rPr>
            </w:pPr>
            <w:r w:rsidRPr="00A53D0B">
              <w:rPr>
                <w:b/>
                <w:bCs/>
                <w:lang w:eastAsia="en-GB"/>
              </w:rPr>
              <w:t>Score</w:t>
            </w:r>
          </w:p>
        </w:tc>
      </w:tr>
      <w:tr w:rsidR="00A53D0B" w:rsidRPr="00A53D0B" w14:paraId="6FC5486B" w14:textId="77777777" w:rsidTr="00A53D0B">
        <w:tc>
          <w:tcPr>
            <w:tcW w:w="0" w:type="auto"/>
            <w:hideMark/>
          </w:tcPr>
          <w:p w14:paraId="583DC24C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A53D0B">
              <w:rPr>
                <w:lang w:eastAsia="en-GB"/>
              </w:rPr>
              <w:t xml:space="preserve"> Declare public-facing incident and coordinate messaging</w:t>
            </w:r>
          </w:p>
        </w:tc>
        <w:tc>
          <w:tcPr>
            <w:tcW w:w="0" w:type="auto"/>
            <w:hideMark/>
          </w:tcPr>
          <w:p w14:paraId="5453B161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lang w:eastAsia="en-GB"/>
              </w:rPr>
              <w:t>Proactive coordination</w:t>
            </w:r>
          </w:p>
        </w:tc>
        <w:tc>
          <w:tcPr>
            <w:tcW w:w="0" w:type="auto"/>
            <w:hideMark/>
          </w:tcPr>
          <w:p w14:paraId="29C8B2ED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lang w:eastAsia="en-GB"/>
              </w:rPr>
              <w:t>Media response aligns with legal &amp; executive briefings</w:t>
            </w:r>
          </w:p>
        </w:tc>
        <w:tc>
          <w:tcPr>
            <w:tcW w:w="0" w:type="auto"/>
            <w:hideMark/>
          </w:tcPr>
          <w:p w14:paraId="1384FC07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lang w:eastAsia="en-GB"/>
              </w:rPr>
              <w:t>+10</w:t>
            </w:r>
          </w:p>
        </w:tc>
      </w:tr>
      <w:tr w:rsidR="00A53D0B" w:rsidRPr="00A53D0B" w14:paraId="0656E005" w14:textId="77777777" w:rsidTr="00A53D0B">
        <w:tc>
          <w:tcPr>
            <w:tcW w:w="0" w:type="auto"/>
            <w:hideMark/>
          </w:tcPr>
          <w:p w14:paraId="7E7833B1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A53D0B">
              <w:rPr>
                <w:lang w:eastAsia="en-GB"/>
              </w:rPr>
              <w:t xml:space="preserve"> Delay declaration, request internal input</w:t>
            </w:r>
          </w:p>
        </w:tc>
        <w:tc>
          <w:tcPr>
            <w:tcW w:w="0" w:type="auto"/>
            <w:hideMark/>
          </w:tcPr>
          <w:p w14:paraId="6464130C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lang w:eastAsia="en-GB"/>
              </w:rPr>
              <w:t>Conservative</w:t>
            </w:r>
          </w:p>
        </w:tc>
        <w:tc>
          <w:tcPr>
            <w:tcW w:w="0" w:type="auto"/>
            <w:hideMark/>
          </w:tcPr>
          <w:p w14:paraId="6E3B960A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lang w:eastAsia="en-GB"/>
              </w:rPr>
              <w:t>May delay response &amp; amplify media speculation</w:t>
            </w:r>
          </w:p>
        </w:tc>
        <w:tc>
          <w:tcPr>
            <w:tcW w:w="0" w:type="auto"/>
            <w:hideMark/>
          </w:tcPr>
          <w:p w14:paraId="7EF7DFEF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lang w:eastAsia="en-GB"/>
              </w:rPr>
              <w:t>+2</w:t>
            </w:r>
          </w:p>
        </w:tc>
      </w:tr>
      <w:tr w:rsidR="00A53D0B" w:rsidRPr="00A53D0B" w14:paraId="29C00BE3" w14:textId="77777777" w:rsidTr="00A53D0B">
        <w:tc>
          <w:tcPr>
            <w:tcW w:w="0" w:type="auto"/>
            <w:hideMark/>
          </w:tcPr>
          <w:p w14:paraId="4DDCCD99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A53D0B">
              <w:rPr>
                <w:lang w:eastAsia="en-GB"/>
              </w:rPr>
              <w:t xml:space="preserve"> Downplay issue as minor</w:t>
            </w:r>
          </w:p>
        </w:tc>
        <w:tc>
          <w:tcPr>
            <w:tcW w:w="0" w:type="auto"/>
            <w:hideMark/>
          </w:tcPr>
          <w:p w14:paraId="2AC83FC0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lang w:eastAsia="en-GB"/>
              </w:rPr>
              <w:t>Risky</w:t>
            </w:r>
          </w:p>
        </w:tc>
        <w:tc>
          <w:tcPr>
            <w:tcW w:w="0" w:type="auto"/>
            <w:hideMark/>
          </w:tcPr>
          <w:p w14:paraId="5F426212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lang w:eastAsia="en-GB"/>
              </w:rPr>
              <w:t>Legal/media misalignment; reputational risk</w:t>
            </w:r>
          </w:p>
        </w:tc>
        <w:tc>
          <w:tcPr>
            <w:tcW w:w="0" w:type="auto"/>
            <w:hideMark/>
          </w:tcPr>
          <w:p w14:paraId="10B924A8" w14:textId="77777777" w:rsidR="00A53D0B" w:rsidRPr="00A53D0B" w:rsidRDefault="00A53D0B" w:rsidP="00A53D0B">
            <w:pPr>
              <w:rPr>
                <w:lang w:eastAsia="en-GB"/>
              </w:rPr>
            </w:pPr>
            <w:r w:rsidRPr="00A53D0B">
              <w:rPr>
                <w:lang w:eastAsia="en-GB"/>
              </w:rPr>
              <w:t>-7</w:t>
            </w:r>
          </w:p>
        </w:tc>
      </w:tr>
    </w:tbl>
    <w:p w14:paraId="4794C88C" w14:textId="77777777" w:rsidR="00A53D0B" w:rsidRPr="00A53D0B" w:rsidRDefault="004168D5" w:rsidP="00A53D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68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5DF7D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1DE8ED5" w14:textId="77777777" w:rsidR="00A53D0B" w:rsidRPr="00A53D0B" w:rsidRDefault="00A53D0B" w:rsidP="00A53D0B">
      <w:pPr>
        <w:pStyle w:val="Heading2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End-of-Phase Checkpoint Prompt</w:t>
      </w:r>
    </w:p>
    <w:p w14:paraId="421A5167" w14:textId="77777777" w:rsidR="00A53D0B" w:rsidRPr="00A53D0B" w:rsidRDefault="00A53D0B" w:rsidP="00A53D0B">
      <w:pPr>
        <w:rPr>
          <w:lang w:eastAsia="en-GB"/>
        </w:rPr>
      </w:pPr>
      <w:r w:rsidRPr="00A53D0B">
        <w:rPr>
          <w:lang w:eastAsia="en-GB"/>
        </w:rPr>
        <w:t>At or near </w:t>
      </w:r>
      <w:r w:rsidRPr="00A53D0B">
        <w:rPr>
          <w:b/>
          <w:bCs/>
          <w:lang w:eastAsia="en-GB"/>
        </w:rPr>
        <w:t>T+60</w:t>
      </w:r>
      <w:r w:rsidRPr="00A53D0B">
        <w:rPr>
          <w:lang w:eastAsia="en-GB"/>
        </w:rPr>
        <w:t>, facilitator should ask:</w:t>
      </w:r>
    </w:p>
    <w:p w14:paraId="06B1B5F6" w14:textId="77777777" w:rsidR="00A53D0B" w:rsidRPr="00A53D0B" w:rsidRDefault="00A53D0B" w:rsidP="00A53D0B">
      <w:pPr>
        <w:rPr>
          <w:lang w:eastAsia="en-GB"/>
        </w:rPr>
      </w:pPr>
      <w:r w:rsidRPr="00A53D0B">
        <w:rPr>
          <w:lang w:eastAsia="en-GB"/>
        </w:rPr>
        <w:t>"Executive team — with cross-role pressure increasing, are you escalating this publicly? What is your coordinated message and response posture?"</w:t>
      </w:r>
    </w:p>
    <w:p w14:paraId="6A9E542A" w14:textId="77777777" w:rsidR="00A53D0B" w:rsidRPr="00A53D0B" w:rsidRDefault="00A53D0B" w:rsidP="00A53D0B">
      <w:pPr>
        <w:rPr>
          <w:lang w:eastAsia="en-GB"/>
        </w:rPr>
      </w:pPr>
      <w:r w:rsidRPr="00A53D0B">
        <w:rPr>
          <w:lang w:eastAsia="en-GB"/>
        </w:rPr>
        <w:lastRenderedPageBreak/>
        <w:t>Ensure their crisis declaration (or justification for delay) is documented.</w:t>
      </w:r>
    </w:p>
    <w:p w14:paraId="570FB921" w14:textId="77777777" w:rsidR="00A53D0B" w:rsidRPr="00A53D0B" w:rsidRDefault="004168D5" w:rsidP="00A53D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68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F8D98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13E1A15" w14:textId="77777777" w:rsidR="00A53D0B" w:rsidRPr="00A53D0B" w:rsidRDefault="00A53D0B" w:rsidP="00A53D0B">
      <w:pPr>
        <w:pStyle w:val="Heading2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Tip for Facilitator</w:t>
      </w:r>
    </w:p>
    <w:p w14:paraId="167B4B1C" w14:textId="77777777" w:rsidR="00A53D0B" w:rsidRPr="00A53D0B" w:rsidRDefault="00A53D0B" w:rsidP="00A53D0B">
      <w:pPr>
        <w:rPr>
          <w:lang w:eastAsia="en-GB"/>
        </w:rPr>
      </w:pPr>
      <w:r w:rsidRPr="00A53D0B">
        <w:rPr>
          <w:lang w:eastAsia="en-GB"/>
        </w:rPr>
        <w:t>If Exec is hesitant:</w:t>
      </w:r>
    </w:p>
    <w:p w14:paraId="12FD1C7C" w14:textId="77777777" w:rsidR="00A53D0B" w:rsidRPr="00A53D0B" w:rsidRDefault="00A53D0B" w:rsidP="00A53D0B">
      <w:pPr>
        <w:pStyle w:val="ListParagraph"/>
        <w:numPr>
          <w:ilvl w:val="0"/>
          <w:numId w:val="13"/>
        </w:numPr>
        <w:rPr>
          <w:lang w:eastAsia="en-GB"/>
        </w:rPr>
      </w:pPr>
      <w:r w:rsidRPr="00A53D0B">
        <w:rPr>
          <w:lang w:eastAsia="en-GB"/>
        </w:rPr>
        <w:t>Highlight INJ005C (insurer query) and INJ006C (live interview request)</w:t>
      </w:r>
    </w:p>
    <w:p w14:paraId="133A7413" w14:textId="77777777" w:rsidR="00A53D0B" w:rsidRPr="00A53D0B" w:rsidRDefault="00A53D0B" w:rsidP="00A53D0B">
      <w:pPr>
        <w:pStyle w:val="ListParagraph"/>
        <w:numPr>
          <w:ilvl w:val="0"/>
          <w:numId w:val="13"/>
        </w:numPr>
        <w:rPr>
          <w:lang w:eastAsia="en-GB"/>
        </w:rPr>
      </w:pPr>
      <w:r w:rsidRPr="00A53D0B">
        <w:rPr>
          <w:lang w:eastAsia="en-GB"/>
        </w:rPr>
        <w:t>Ask if they’ve used the Stakeholder Comms Flowchart</w:t>
      </w:r>
    </w:p>
    <w:p w14:paraId="4483CB21" w14:textId="77777777" w:rsidR="00A53D0B" w:rsidRPr="00A53D0B" w:rsidRDefault="00A53D0B" w:rsidP="00A53D0B">
      <w:pPr>
        <w:pStyle w:val="ListParagraph"/>
        <w:numPr>
          <w:ilvl w:val="0"/>
          <w:numId w:val="13"/>
        </w:numPr>
        <w:rPr>
          <w:lang w:eastAsia="en-GB"/>
        </w:rPr>
      </w:pPr>
      <w:r w:rsidRPr="00A53D0B">
        <w:rPr>
          <w:lang w:eastAsia="en-GB"/>
        </w:rPr>
        <w:t>Reinforce that lack of coordination here may weaken team alignment later</w:t>
      </w:r>
    </w:p>
    <w:p w14:paraId="0F147CBE" w14:textId="77777777" w:rsidR="00A53D0B" w:rsidRPr="00A53D0B" w:rsidRDefault="004168D5" w:rsidP="00A53D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68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BCF5C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0025101" w14:textId="77777777" w:rsidR="00A53D0B" w:rsidRPr="00A53D0B" w:rsidRDefault="00A53D0B" w:rsidP="00A53D0B">
      <w:pPr>
        <w:pStyle w:val="Heading4"/>
        <w:rPr>
          <w:rFonts w:eastAsia="Times New Roman"/>
          <w:lang w:eastAsia="en-GB"/>
        </w:rPr>
      </w:pPr>
      <w:r w:rsidRPr="00A53D0B">
        <w:rPr>
          <w:rFonts w:eastAsia="Times New Roman"/>
          <w:lang w:eastAsia="en-GB"/>
        </w:rPr>
        <w:t>End of Phase 2 – Executive Team Facilitator Guide</w:t>
      </w:r>
    </w:p>
    <w:p w14:paraId="29C452FF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80690"/>
    <w:multiLevelType w:val="multilevel"/>
    <w:tmpl w:val="C3B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232C7"/>
    <w:multiLevelType w:val="hybridMultilevel"/>
    <w:tmpl w:val="932CA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173B"/>
    <w:multiLevelType w:val="hybridMultilevel"/>
    <w:tmpl w:val="BC2EA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C3FD4"/>
    <w:multiLevelType w:val="multilevel"/>
    <w:tmpl w:val="D8C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55D50"/>
    <w:multiLevelType w:val="hybridMultilevel"/>
    <w:tmpl w:val="1BAE6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C5A30"/>
    <w:multiLevelType w:val="multilevel"/>
    <w:tmpl w:val="4DC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D25C6"/>
    <w:multiLevelType w:val="multilevel"/>
    <w:tmpl w:val="BA74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A54C6"/>
    <w:multiLevelType w:val="hybridMultilevel"/>
    <w:tmpl w:val="02026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60C58"/>
    <w:multiLevelType w:val="multilevel"/>
    <w:tmpl w:val="852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96781"/>
    <w:multiLevelType w:val="hybridMultilevel"/>
    <w:tmpl w:val="32241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866B2"/>
    <w:multiLevelType w:val="multilevel"/>
    <w:tmpl w:val="1B18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2427C"/>
    <w:multiLevelType w:val="hybridMultilevel"/>
    <w:tmpl w:val="A7E81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8416F"/>
    <w:multiLevelType w:val="multilevel"/>
    <w:tmpl w:val="DF94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87846">
    <w:abstractNumId w:val="5"/>
  </w:num>
  <w:num w:numId="2" w16cid:durableId="928537790">
    <w:abstractNumId w:val="10"/>
  </w:num>
  <w:num w:numId="3" w16cid:durableId="1142842305">
    <w:abstractNumId w:val="0"/>
  </w:num>
  <w:num w:numId="4" w16cid:durableId="770123209">
    <w:abstractNumId w:val="3"/>
  </w:num>
  <w:num w:numId="5" w16cid:durableId="45178648">
    <w:abstractNumId w:val="8"/>
  </w:num>
  <w:num w:numId="6" w16cid:durableId="1903977346">
    <w:abstractNumId w:val="12"/>
  </w:num>
  <w:num w:numId="7" w16cid:durableId="1747533533">
    <w:abstractNumId w:val="6"/>
  </w:num>
  <w:num w:numId="8" w16cid:durableId="1843809669">
    <w:abstractNumId w:val="4"/>
  </w:num>
  <w:num w:numId="9" w16cid:durableId="1358894420">
    <w:abstractNumId w:val="11"/>
  </w:num>
  <w:num w:numId="10" w16cid:durableId="2064133851">
    <w:abstractNumId w:val="7"/>
  </w:num>
  <w:num w:numId="11" w16cid:durableId="893274005">
    <w:abstractNumId w:val="9"/>
  </w:num>
  <w:num w:numId="12" w16cid:durableId="1526212167">
    <w:abstractNumId w:val="1"/>
  </w:num>
  <w:num w:numId="13" w16cid:durableId="707804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0B"/>
    <w:rsid w:val="001247A3"/>
    <w:rsid w:val="004168D5"/>
    <w:rsid w:val="00605B95"/>
    <w:rsid w:val="00A53D0B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FED6"/>
  <w15:chartTrackingRefBased/>
  <w15:docId w15:val="{EF2C8500-9131-F045-B0DF-5C1FAE9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3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3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3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D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53D0B"/>
    <w:rPr>
      <w:b/>
      <w:bCs/>
    </w:rPr>
  </w:style>
  <w:style w:type="character" w:customStyle="1" w:styleId="apple-converted-space">
    <w:name w:val="apple-converted-space"/>
    <w:basedOn w:val="DefaultParagraphFont"/>
    <w:rsid w:val="00A53D0B"/>
  </w:style>
  <w:style w:type="table" w:styleId="TableGrid">
    <w:name w:val="Table Grid"/>
    <w:basedOn w:val="TableNormal"/>
    <w:uiPriority w:val="39"/>
    <w:rsid w:val="00A53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2025-06-10T06:13:00Z</dcterms:created>
  <dcterms:modified xsi:type="dcterms:W3CDTF">2025-06-10T06:16:00Z</dcterms:modified>
</cp:coreProperties>
</file>