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C716D" w14:textId="77777777" w:rsidR="00C16889" w:rsidRPr="00C16889" w:rsidRDefault="00C16889" w:rsidP="00C16889">
      <w:pPr>
        <w:pStyle w:val="Heading1"/>
        <w:rPr>
          <w:rFonts w:eastAsia="Times New Roman"/>
          <w:lang w:eastAsia="en-GB"/>
        </w:rPr>
      </w:pPr>
      <w:r w:rsidRPr="00C16889">
        <w:rPr>
          <w:rFonts w:eastAsia="Times New Roman"/>
          <w:lang w:eastAsia="en-GB"/>
        </w:rPr>
        <w:t>Phase 4 Facilitator Guide – Legal / Compliance Team</w:t>
      </w:r>
    </w:p>
    <w:p w14:paraId="75C84E57" w14:textId="77777777" w:rsidR="00C16889" w:rsidRPr="00C16889" w:rsidRDefault="00993C3D" w:rsidP="00C168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3C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0DB22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0726774" w14:textId="77777777" w:rsidR="00C16889" w:rsidRPr="00C16889" w:rsidRDefault="00C16889" w:rsidP="00C16889">
      <w:pPr>
        <w:pStyle w:val="Heading2"/>
        <w:rPr>
          <w:rFonts w:eastAsia="Times New Roman"/>
          <w:lang w:eastAsia="en-GB"/>
        </w:rPr>
      </w:pPr>
      <w:r w:rsidRPr="00C16889">
        <w:rPr>
          <w:rFonts w:eastAsia="Times New Roman"/>
          <w:lang w:eastAsia="en-GB"/>
        </w:rPr>
        <w:t>Phase Overview: Resolution and Accountability (T+90 to T+120)</w:t>
      </w:r>
    </w:p>
    <w:p w14:paraId="5FF78CC1" w14:textId="77777777" w:rsidR="00C16889" w:rsidRPr="00C16889" w:rsidRDefault="00C16889" w:rsidP="00C16889">
      <w:pPr>
        <w:rPr>
          <w:lang w:eastAsia="en-GB"/>
        </w:rPr>
      </w:pPr>
      <w:r w:rsidRPr="00C16889">
        <w:rPr>
          <w:lang w:eastAsia="en-GB"/>
        </w:rPr>
        <w:t>The Legal team plays a central role in the wrap-up of the incident. With breach drafts circulating, ministerial reporting due, and legal risk at its peak, this phase requires clarity, sign-off, and documentation. Legal must provide assurance, compliance validation, and formal close-out language.</w:t>
      </w:r>
    </w:p>
    <w:p w14:paraId="36DFAA1F" w14:textId="77777777" w:rsidR="00C16889" w:rsidRPr="00C16889" w:rsidRDefault="00C16889" w:rsidP="00C16889">
      <w:pPr>
        <w:rPr>
          <w:lang w:eastAsia="en-GB"/>
        </w:rPr>
      </w:pPr>
      <w:r w:rsidRPr="00C16889">
        <w:rPr>
          <w:lang w:eastAsia="en-GB"/>
        </w:rPr>
        <w:t>This phase tests:</w:t>
      </w:r>
    </w:p>
    <w:p w14:paraId="3D8E3137" w14:textId="77777777" w:rsidR="00C16889" w:rsidRPr="00C16889" w:rsidRDefault="00C16889" w:rsidP="00C16889">
      <w:pPr>
        <w:pStyle w:val="ListParagraph"/>
        <w:numPr>
          <w:ilvl w:val="0"/>
          <w:numId w:val="8"/>
        </w:numPr>
        <w:rPr>
          <w:lang w:eastAsia="en-GB"/>
        </w:rPr>
      </w:pPr>
      <w:r w:rsidRPr="00C16889">
        <w:rPr>
          <w:lang w:eastAsia="en-GB"/>
        </w:rPr>
        <w:t>Final breach assessment and disclosure</w:t>
      </w:r>
    </w:p>
    <w:p w14:paraId="1302EF8A" w14:textId="77777777" w:rsidR="00C16889" w:rsidRPr="00C16889" w:rsidRDefault="00C16889" w:rsidP="00C16889">
      <w:pPr>
        <w:pStyle w:val="ListParagraph"/>
        <w:numPr>
          <w:ilvl w:val="0"/>
          <w:numId w:val="8"/>
        </w:numPr>
        <w:rPr>
          <w:lang w:eastAsia="en-GB"/>
        </w:rPr>
      </w:pPr>
      <w:r w:rsidRPr="00C16889">
        <w:rPr>
          <w:lang w:eastAsia="en-GB"/>
        </w:rPr>
        <w:t>Oversight of report framing</w:t>
      </w:r>
    </w:p>
    <w:p w14:paraId="72AC2B77" w14:textId="77777777" w:rsidR="00C16889" w:rsidRPr="00C16889" w:rsidRDefault="00C16889" w:rsidP="00C16889">
      <w:pPr>
        <w:pStyle w:val="ListParagraph"/>
        <w:numPr>
          <w:ilvl w:val="0"/>
          <w:numId w:val="8"/>
        </w:numPr>
        <w:rPr>
          <w:lang w:eastAsia="en-GB"/>
        </w:rPr>
      </w:pPr>
      <w:r w:rsidRPr="00C16889">
        <w:rPr>
          <w:lang w:eastAsia="en-GB"/>
        </w:rPr>
        <w:t>Legal sign-off on media and executive statements</w:t>
      </w:r>
    </w:p>
    <w:p w14:paraId="520C661F" w14:textId="77777777" w:rsidR="00C16889" w:rsidRPr="00C16889" w:rsidRDefault="00993C3D" w:rsidP="00C168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3C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787AA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0B690B3" w14:textId="77777777" w:rsidR="00C16889" w:rsidRPr="00C16889" w:rsidRDefault="00C16889" w:rsidP="00C16889">
      <w:pPr>
        <w:pStyle w:val="Heading2"/>
        <w:rPr>
          <w:rFonts w:eastAsia="Times New Roman"/>
          <w:lang w:eastAsia="en-GB"/>
        </w:rPr>
      </w:pPr>
      <w:r w:rsidRPr="00C16889">
        <w:rPr>
          <w:rFonts w:eastAsia="Times New Roman"/>
          <w:lang w:eastAsia="en-GB"/>
        </w:rPr>
        <w:t>Injects Relevant to Legal</w:t>
      </w:r>
    </w:p>
    <w:p w14:paraId="36D9E9E9" w14:textId="77777777" w:rsidR="00C16889" w:rsidRPr="00C16889" w:rsidRDefault="00C16889" w:rsidP="00C16889">
      <w:pPr>
        <w:pStyle w:val="Heading3"/>
        <w:rPr>
          <w:rFonts w:eastAsia="Times New Roman"/>
          <w:lang w:eastAsia="en-GB"/>
        </w:rPr>
      </w:pPr>
      <w:r w:rsidRPr="00C16889">
        <w:rPr>
          <w:rFonts w:eastAsia="Times New Roman"/>
          <w:lang w:eastAsia="en-GB"/>
        </w:rPr>
        <w:t>P4-1 (T+90 to T+100)</w:t>
      </w:r>
    </w:p>
    <w:p w14:paraId="60EF630A" w14:textId="77777777" w:rsidR="00C16889" w:rsidRPr="00C16889" w:rsidRDefault="00C16889" w:rsidP="00C16889">
      <w:pPr>
        <w:rPr>
          <w:lang w:eastAsia="en-GB"/>
        </w:rPr>
      </w:pPr>
      <w:r w:rsidRPr="00C16889">
        <w:rPr>
          <w:b/>
          <w:bCs/>
          <w:lang w:eastAsia="en-GB"/>
        </w:rPr>
        <w:t>INJ013K:</w:t>
      </w:r>
      <w:r w:rsidRPr="00C16889">
        <w:rPr>
          <w:lang w:eastAsia="en-GB"/>
        </w:rPr>
        <w:t> CFO queries insurer coverage before approving brief</w:t>
      </w:r>
    </w:p>
    <w:p w14:paraId="5AB756D7" w14:textId="77777777" w:rsidR="00C16889" w:rsidRPr="00C16889" w:rsidRDefault="00C16889" w:rsidP="00C16889">
      <w:pPr>
        <w:rPr>
          <w:lang w:eastAsia="en-GB"/>
        </w:rPr>
      </w:pPr>
      <w:r w:rsidRPr="00C16889">
        <w:rPr>
          <w:b/>
          <w:bCs/>
          <w:lang w:eastAsia="en-GB"/>
        </w:rPr>
        <w:t>Facilitator Notes (P4-1)</w:t>
      </w:r>
    </w:p>
    <w:p w14:paraId="468B58A3" w14:textId="77777777" w:rsidR="00C16889" w:rsidRPr="00C16889" w:rsidRDefault="00C16889" w:rsidP="00C16889">
      <w:pPr>
        <w:pStyle w:val="ListParagraph"/>
        <w:numPr>
          <w:ilvl w:val="0"/>
          <w:numId w:val="9"/>
        </w:numPr>
        <w:rPr>
          <w:lang w:eastAsia="en-GB"/>
        </w:rPr>
      </w:pPr>
      <w:r w:rsidRPr="00C16889">
        <w:rPr>
          <w:lang w:eastAsia="en-GB"/>
        </w:rPr>
        <w:t>Legal should assess whether insurer terms are met</w:t>
      </w:r>
    </w:p>
    <w:p w14:paraId="6AD43995" w14:textId="77777777" w:rsidR="00C16889" w:rsidRPr="00C16889" w:rsidRDefault="00C16889" w:rsidP="00C16889">
      <w:pPr>
        <w:pStyle w:val="ListParagraph"/>
        <w:numPr>
          <w:ilvl w:val="0"/>
          <w:numId w:val="9"/>
        </w:numPr>
        <w:rPr>
          <w:lang w:eastAsia="en-GB"/>
        </w:rPr>
      </w:pPr>
      <w:r w:rsidRPr="00C16889">
        <w:rPr>
          <w:lang w:eastAsia="en-GB"/>
        </w:rPr>
        <w:t>Align risk language in any statement accordingly</w:t>
      </w:r>
    </w:p>
    <w:p w14:paraId="6AB1F732" w14:textId="77777777" w:rsidR="00C16889" w:rsidRPr="00C16889" w:rsidRDefault="00C16889" w:rsidP="00C16889">
      <w:pPr>
        <w:pStyle w:val="ListParagraph"/>
        <w:numPr>
          <w:ilvl w:val="0"/>
          <w:numId w:val="9"/>
        </w:numPr>
        <w:rPr>
          <w:lang w:eastAsia="en-GB"/>
        </w:rPr>
      </w:pPr>
      <w:r w:rsidRPr="00C16889">
        <w:rPr>
          <w:lang w:eastAsia="en-GB"/>
        </w:rPr>
        <w:t>Prompt:</w:t>
      </w:r>
    </w:p>
    <w:p w14:paraId="486532EC" w14:textId="77777777" w:rsidR="00C16889" w:rsidRPr="00C16889" w:rsidRDefault="00C16889" w:rsidP="00C16889">
      <w:pPr>
        <w:pStyle w:val="ListParagraph"/>
        <w:numPr>
          <w:ilvl w:val="1"/>
          <w:numId w:val="9"/>
        </w:numPr>
        <w:rPr>
          <w:lang w:eastAsia="en-GB"/>
        </w:rPr>
      </w:pPr>
      <w:r w:rsidRPr="00C16889">
        <w:rPr>
          <w:lang w:eastAsia="en-GB"/>
        </w:rPr>
        <w:t>"Has Legal clarified coverage implications for this event?"</w:t>
      </w:r>
    </w:p>
    <w:p w14:paraId="6D5F67F1" w14:textId="77777777" w:rsidR="00C16889" w:rsidRPr="00C16889" w:rsidRDefault="00C16889" w:rsidP="00C16889">
      <w:pPr>
        <w:pStyle w:val="ListParagraph"/>
        <w:numPr>
          <w:ilvl w:val="1"/>
          <w:numId w:val="9"/>
        </w:numPr>
        <w:rPr>
          <w:lang w:eastAsia="en-GB"/>
        </w:rPr>
      </w:pPr>
      <w:r w:rsidRPr="00C16889">
        <w:rPr>
          <w:lang w:eastAsia="en-GB"/>
        </w:rPr>
        <w:t>"Is the CFO looped into the Legal position on disclosure?"</w:t>
      </w:r>
    </w:p>
    <w:p w14:paraId="00236B16" w14:textId="77777777" w:rsidR="00C16889" w:rsidRPr="00C16889" w:rsidRDefault="00993C3D" w:rsidP="00C168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3C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06358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9CFD912" w14:textId="77777777" w:rsidR="00C16889" w:rsidRPr="00C16889" w:rsidRDefault="00C16889" w:rsidP="00C16889">
      <w:pPr>
        <w:pStyle w:val="Heading3"/>
        <w:rPr>
          <w:rFonts w:eastAsia="Times New Roman"/>
          <w:lang w:eastAsia="en-GB"/>
        </w:rPr>
      </w:pPr>
      <w:r w:rsidRPr="00C16889">
        <w:rPr>
          <w:rFonts w:eastAsia="Times New Roman"/>
          <w:lang w:eastAsia="en-GB"/>
        </w:rPr>
        <w:t>P4-2 (T+100 to T+110)</w:t>
      </w:r>
    </w:p>
    <w:p w14:paraId="65C77C94" w14:textId="77777777" w:rsidR="00C16889" w:rsidRPr="00C16889" w:rsidRDefault="00C16889" w:rsidP="00C16889">
      <w:pPr>
        <w:rPr>
          <w:lang w:eastAsia="en-GB"/>
        </w:rPr>
      </w:pPr>
      <w:r w:rsidRPr="00C16889">
        <w:rPr>
          <w:b/>
          <w:bCs/>
          <w:lang w:eastAsia="en-GB"/>
        </w:rPr>
        <w:t>INJ013T:</w:t>
      </w:r>
      <w:r w:rsidRPr="00C16889">
        <w:rPr>
          <w:lang w:eastAsia="en-GB"/>
        </w:rPr>
        <w:t> Department of Infrastructure requests full incident report</w:t>
      </w:r>
    </w:p>
    <w:p w14:paraId="3103175A" w14:textId="77777777" w:rsidR="00C16889" w:rsidRPr="00C16889" w:rsidRDefault="00C16889" w:rsidP="00C16889">
      <w:pPr>
        <w:rPr>
          <w:lang w:eastAsia="en-GB"/>
        </w:rPr>
      </w:pPr>
      <w:r w:rsidRPr="00C16889">
        <w:rPr>
          <w:b/>
          <w:bCs/>
          <w:lang w:eastAsia="en-GB"/>
        </w:rPr>
        <w:t>Facilitator Notes (P4-2)</w:t>
      </w:r>
    </w:p>
    <w:p w14:paraId="5EA3AC83" w14:textId="77777777" w:rsidR="00C16889" w:rsidRPr="00C16889" w:rsidRDefault="00C16889" w:rsidP="00C16889">
      <w:pPr>
        <w:pStyle w:val="ListParagraph"/>
        <w:numPr>
          <w:ilvl w:val="0"/>
          <w:numId w:val="10"/>
        </w:numPr>
        <w:rPr>
          <w:lang w:eastAsia="en-GB"/>
        </w:rPr>
      </w:pPr>
      <w:r w:rsidRPr="00C16889">
        <w:rPr>
          <w:lang w:eastAsia="en-GB"/>
        </w:rPr>
        <w:t>Legal must validate the content before submission</w:t>
      </w:r>
    </w:p>
    <w:p w14:paraId="481E0F1B" w14:textId="77777777" w:rsidR="00C16889" w:rsidRPr="00C16889" w:rsidRDefault="00C16889" w:rsidP="00C16889">
      <w:pPr>
        <w:pStyle w:val="ListParagraph"/>
        <w:numPr>
          <w:ilvl w:val="0"/>
          <w:numId w:val="10"/>
        </w:numPr>
        <w:rPr>
          <w:lang w:eastAsia="en-GB"/>
        </w:rPr>
      </w:pPr>
      <w:r w:rsidRPr="00C16889">
        <w:rPr>
          <w:lang w:eastAsia="en-GB"/>
        </w:rPr>
        <w:t>Include references to policy triggers and compliance thresholds</w:t>
      </w:r>
    </w:p>
    <w:p w14:paraId="44365FC4" w14:textId="77777777" w:rsidR="00C16889" w:rsidRPr="00C16889" w:rsidRDefault="00C16889" w:rsidP="00C16889">
      <w:pPr>
        <w:pStyle w:val="ListParagraph"/>
        <w:numPr>
          <w:ilvl w:val="0"/>
          <w:numId w:val="10"/>
        </w:numPr>
        <w:rPr>
          <w:lang w:eastAsia="en-GB"/>
        </w:rPr>
      </w:pPr>
      <w:r w:rsidRPr="00C16889">
        <w:rPr>
          <w:lang w:eastAsia="en-GB"/>
        </w:rPr>
        <w:t>Prompt:</w:t>
      </w:r>
    </w:p>
    <w:p w14:paraId="7504BDB0" w14:textId="77777777" w:rsidR="00C16889" w:rsidRPr="00C16889" w:rsidRDefault="00C16889" w:rsidP="00C16889">
      <w:pPr>
        <w:pStyle w:val="ListParagraph"/>
        <w:numPr>
          <w:ilvl w:val="1"/>
          <w:numId w:val="10"/>
        </w:numPr>
        <w:rPr>
          <w:lang w:eastAsia="en-GB"/>
        </w:rPr>
      </w:pPr>
      <w:r w:rsidRPr="00C16889">
        <w:rPr>
          <w:lang w:eastAsia="en-GB"/>
        </w:rPr>
        <w:t>"Have you reviewed the report for language and liability risk?"</w:t>
      </w:r>
    </w:p>
    <w:p w14:paraId="51EE00D2" w14:textId="77777777" w:rsidR="00C16889" w:rsidRPr="00C16889" w:rsidRDefault="00C16889" w:rsidP="00C16889">
      <w:pPr>
        <w:pStyle w:val="ListParagraph"/>
        <w:numPr>
          <w:ilvl w:val="1"/>
          <w:numId w:val="10"/>
        </w:numPr>
        <w:rPr>
          <w:lang w:eastAsia="en-GB"/>
        </w:rPr>
      </w:pPr>
      <w:r w:rsidRPr="00C16889">
        <w:rPr>
          <w:lang w:eastAsia="en-GB"/>
        </w:rPr>
        <w:t>"Are citations to internal SOPs or policies included in the submission?"</w:t>
      </w:r>
    </w:p>
    <w:p w14:paraId="32A26A1B" w14:textId="77777777" w:rsidR="00C16889" w:rsidRPr="00C16889" w:rsidRDefault="00993C3D" w:rsidP="00C168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3C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3F71B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BCD6447" w14:textId="77777777" w:rsidR="00C16889" w:rsidRPr="00C16889" w:rsidRDefault="00C16889" w:rsidP="00C16889">
      <w:pPr>
        <w:pStyle w:val="Heading3"/>
        <w:rPr>
          <w:rFonts w:eastAsia="Times New Roman"/>
          <w:lang w:eastAsia="en-GB"/>
        </w:rPr>
      </w:pPr>
      <w:r w:rsidRPr="00C16889">
        <w:rPr>
          <w:rFonts w:eastAsia="Times New Roman"/>
          <w:lang w:eastAsia="en-GB"/>
        </w:rPr>
        <w:lastRenderedPageBreak/>
        <w:t>P4-3 (T+110 to T+120)</w:t>
      </w:r>
    </w:p>
    <w:p w14:paraId="318CC2CC" w14:textId="77777777" w:rsidR="00C16889" w:rsidRPr="00C16889" w:rsidRDefault="00C16889" w:rsidP="00C16889">
      <w:pPr>
        <w:rPr>
          <w:lang w:eastAsia="en-GB"/>
        </w:rPr>
      </w:pPr>
      <w:r w:rsidRPr="00C16889">
        <w:rPr>
          <w:b/>
          <w:bCs/>
          <w:lang w:eastAsia="en-GB"/>
        </w:rPr>
        <w:t>INJ013E:</w:t>
      </w:r>
      <w:r w:rsidRPr="00C16889">
        <w:rPr>
          <w:lang w:eastAsia="en-GB"/>
        </w:rPr>
        <w:t> Breach draft (</w:t>
      </w:r>
      <w:proofErr w:type="gramStart"/>
      <w:r w:rsidRPr="00C16889">
        <w:rPr>
          <w:lang w:eastAsia="en-GB"/>
        </w:rPr>
        <w:t>Legal-led</w:t>
      </w:r>
      <w:proofErr w:type="gramEnd"/>
      <w:r w:rsidRPr="00C16889">
        <w:rPr>
          <w:lang w:eastAsia="en-GB"/>
        </w:rPr>
        <w:t>)</w:t>
      </w:r>
      <w:r w:rsidRPr="00C16889">
        <w:rPr>
          <w:lang w:eastAsia="en-GB"/>
        </w:rPr>
        <w:br/>
      </w:r>
      <w:r w:rsidRPr="00C16889">
        <w:rPr>
          <w:b/>
          <w:bCs/>
          <w:lang w:eastAsia="en-GB"/>
        </w:rPr>
        <w:t>INJ013J:</w:t>
      </w:r>
      <w:r w:rsidRPr="00C16889">
        <w:rPr>
          <w:lang w:eastAsia="en-GB"/>
        </w:rPr>
        <w:t> Request for full incident log from Coordinator</w:t>
      </w:r>
      <w:r w:rsidRPr="00C16889">
        <w:rPr>
          <w:lang w:eastAsia="en-GB"/>
        </w:rPr>
        <w:br/>
      </w:r>
      <w:r w:rsidRPr="00C16889">
        <w:rPr>
          <w:b/>
          <w:bCs/>
          <w:lang w:eastAsia="en-GB"/>
        </w:rPr>
        <w:t>INJ013Q:</w:t>
      </w:r>
      <w:r w:rsidRPr="00C16889">
        <w:rPr>
          <w:lang w:eastAsia="en-GB"/>
        </w:rPr>
        <w:t> Caution raised about issuing statement before CEO is briefed</w:t>
      </w:r>
    </w:p>
    <w:p w14:paraId="0019DF22" w14:textId="77777777" w:rsidR="00C16889" w:rsidRPr="00C16889" w:rsidRDefault="00C16889" w:rsidP="00C16889">
      <w:pPr>
        <w:rPr>
          <w:lang w:eastAsia="en-GB"/>
        </w:rPr>
      </w:pPr>
      <w:r w:rsidRPr="00C16889">
        <w:rPr>
          <w:b/>
          <w:bCs/>
          <w:lang w:eastAsia="en-GB"/>
        </w:rPr>
        <w:t>Facilitator Notes (P4-3)</w:t>
      </w:r>
    </w:p>
    <w:p w14:paraId="7B91D8B7" w14:textId="77777777" w:rsidR="00C16889" w:rsidRPr="00C16889" w:rsidRDefault="00C16889" w:rsidP="00C16889">
      <w:pPr>
        <w:pStyle w:val="ListParagraph"/>
        <w:numPr>
          <w:ilvl w:val="0"/>
          <w:numId w:val="11"/>
        </w:numPr>
        <w:rPr>
          <w:lang w:eastAsia="en-GB"/>
        </w:rPr>
      </w:pPr>
      <w:r w:rsidRPr="00C16889">
        <w:rPr>
          <w:lang w:eastAsia="en-GB"/>
        </w:rPr>
        <w:t>Legal must ensure consistency between breach notification and external comment</w:t>
      </w:r>
    </w:p>
    <w:p w14:paraId="2533DB9F" w14:textId="77777777" w:rsidR="00C16889" w:rsidRPr="00C16889" w:rsidRDefault="00C16889" w:rsidP="00C16889">
      <w:pPr>
        <w:pStyle w:val="ListParagraph"/>
        <w:numPr>
          <w:ilvl w:val="0"/>
          <w:numId w:val="11"/>
        </w:numPr>
        <w:rPr>
          <w:lang w:eastAsia="en-GB"/>
        </w:rPr>
      </w:pPr>
      <w:r w:rsidRPr="00C16889">
        <w:rPr>
          <w:lang w:eastAsia="en-GB"/>
        </w:rPr>
        <w:t>Legal clearance is the final gate before CEO or public-facing actions</w:t>
      </w:r>
    </w:p>
    <w:p w14:paraId="517D1C88" w14:textId="77777777" w:rsidR="00C16889" w:rsidRPr="00C16889" w:rsidRDefault="00C16889" w:rsidP="00C16889">
      <w:pPr>
        <w:pStyle w:val="ListParagraph"/>
        <w:numPr>
          <w:ilvl w:val="0"/>
          <w:numId w:val="11"/>
        </w:numPr>
        <w:rPr>
          <w:lang w:eastAsia="en-GB"/>
        </w:rPr>
      </w:pPr>
      <w:r w:rsidRPr="00C16889">
        <w:rPr>
          <w:lang w:eastAsia="en-GB"/>
        </w:rPr>
        <w:t>Prompt:</w:t>
      </w:r>
    </w:p>
    <w:p w14:paraId="47BC68F8" w14:textId="77777777" w:rsidR="00C16889" w:rsidRPr="00C16889" w:rsidRDefault="00C16889" w:rsidP="00C16889">
      <w:pPr>
        <w:pStyle w:val="ListParagraph"/>
        <w:numPr>
          <w:ilvl w:val="1"/>
          <w:numId w:val="11"/>
        </w:numPr>
        <w:rPr>
          <w:lang w:eastAsia="en-GB"/>
        </w:rPr>
      </w:pPr>
      <w:r w:rsidRPr="00C16889">
        <w:rPr>
          <w:lang w:eastAsia="en-GB"/>
        </w:rPr>
        <w:t>"Has the breach draft been approved and timed for release?"</w:t>
      </w:r>
    </w:p>
    <w:p w14:paraId="2213CA96" w14:textId="77777777" w:rsidR="00C16889" w:rsidRPr="00C16889" w:rsidRDefault="00C16889" w:rsidP="00C16889">
      <w:pPr>
        <w:pStyle w:val="ListParagraph"/>
        <w:numPr>
          <w:ilvl w:val="1"/>
          <w:numId w:val="11"/>
        </w:numPr>
        <w:rPr>
          <w:lang w:eastAsia="en-GB"/>
        </w:rPr>
      </w:pPr>
      <w:r w:rsidRPr="00C16889">
        <w:rPr>
          <w:lang w:eastAsia="en-GB"/>
        </w:rPr>
        <w:t>"Have you cross-checked with Coordinator log to verify accuracy?"</w:t>
      </w:r>
    </w:p>
    <w:p w14:paraId="6C4FA3D2" w14:textId="77777777" w:rsidR="00C16889" w:rsidRPr="00C16889" w:rsidRDefault="00993C3D" w:rsidP="00C168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3C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FABA9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64CAC7F" w14:textId="77777777" w:rsidR="00C16889" w:rsidRPr="00C16889" w:rsidRDefault="00C16889" w:rsidP="00C16889">
      <w:pPr>
        <w:pStyle w:val="Heading2"/>
        <w:rPr>
          <w:rFonts w:eastAsia="Times New Roman"/>
          <w:lang w:eastAsia="en-GB"/>
        </w:rPr>
      </w:pPr>
      <w:r w:rsidRPr="00C16889">
        <w:rPr>
          <w:rFonts w:eastAsia="Times New Roman"/>
          <w:lang w:eastAsia="en-GB"/>
        </w:rPr>
        <w:t>Legal Role Expectations</w:t>
      </w:r>
    </w:p>
    <w:p w14:paraId="06824BB2" w14:textId="77777777" w:rsidR="00C16889" w:rsidRPr="00C16889" w:rsidRDefault="00C16889" w:rsidP="00C16889">
      <w:pPr>
        <w:pStyle w:val="ListParagraph"/>
        <w:numPr>
          <w:ilvl w:val="0"/>
          <w:numId w:val="12"/>
        </w:numPr>
        <w:rPr>
          <w:lang w:eastAsia="en-GB"/>
        </w:rPr>
      </w:pPr>
      <w:r w:rsidRPr="00C16889">
        <w:rPr>
          <w:lang w:eastAsia="en-GB"/>
        </w:rPr>
        <w:t>Approve breach notice content and timing</w:t>
      </w:r>
    </w:p>
    <w:p w14:paraId="4F9EB10C" w14:textId="77777777" w:rsidR="00C16889" w:rsidRPr="00C16889" w:rsidRDefault="00C16889" w:rsidP="00C16889">
      <w:pPr>
        <w:pStyle w:val="ListParagraph"/>
        <w:numPr>
          <w:ilvl w:val="0"/>
          <w:numId w:val="12"/>
        </w:numPr>
        <w:rPr>
          <w:lang w:eastAsia="en-GB"/>
        </w:rPr>
      </w:pPr>
      <w:r w:rsidRPr="00C16889">
        <w:rPr>
          <w:lang w:eastAsia="en-GB"/>
        </w:rPr>
        <w:t>Vet ministerial and media language</w:t>
      </w:r>
    </w:p>
    <w:p w14:paraId="15FAFAD8" w14:textId="77777777" w:rsidR="00C16889" w:rsidRPr="00C16889" w:rsidRDefault="00C16889" w:rsidP="00C16889">
      <w:pPr>
        <w:pStyle w:val="ListParagraph"/>
        <w:numPr>
          <w:ilvl w:val="0"/>
          <w:numId w:val="12"/>
        </w:numPr>
        <w:rPr>
          <w:lang w:eastAsia="en-GB"/>
        </w:rPr>
      </w:pPr>
      <w:r w:rsidRPr="00C16889">
        <w:rPr>
          <w:lang w:eastAsia="en-GB"/>
        </w:rPr>
        <w:t>Validate insurer engagement and liability coverage</w:t>
      </w:r>
    </w:p>
    <w:p w14:paraId="5875F002" w14:textId="77777777" w:rsidR="00C16889" w:rsidRPr="00C16889" w:rsidRDefault="00C16889" w:rsidP="00C16889">
      <w:pPr>
        <w:rPr>
          <w:lang w:eastAsia="en-GB"/>
        </w:rPr>
      </w:pPr>
      <w:r w:rsidRPr="00C16889">
        <w:rPr>
          <w:b/>
          <w:bCs/>
          <w:lang w:eastAsia="en-GB"/>
        </w:rPr>
        <w:t>Key Policy References:</w:t>
      </w:r>
    </w:p>
    <w:p w14:paraId="3F8557C4" w14:textId="77777777" w:rsidR="00C16889" w:rsidRPr="00C16889" w:rsidRDefault="00C16889" w:rsidP="00C16889">
      <w:pPr>
        <w:pStyle w:val="ListParagraph"/>
        <w:numPr>
          <w:ilvl w:val="0"/>
          <w:numId w:val="13"/>
        </w:numPr>
        <w:rPr>
          <w:lang w:eastAsia="en-GB"/>
        </w:rPr>
      </w:pPr>
      <w:r w:rsidRPr="00C16889">
        <w:rPr>
          <w:lang w:eastAsia="en-GB"/>
        </w:rPr>
        <w:t>Breach Disclosure Checklist – Step 5</w:t>
      </w:r>
    </w:p>
    <w:p w14:paraId="7984C846" w14:textId="77777777" w:rsidR="00C16889" w:rsidRPr="00C16889" w:rsidRDefault="00C16889" w:rsidP="00C16889">
      <w:pPr>
        <w:pStyle w:val="ListParagraph"/>
        <w:numPr>
          <w:ilvl w:val="0"/>
          <w:numId w:val="13"/>
        </w:numPr>
        <w:rPr>
          <w:lang w:eastAsia="en-GB"/>
        </w:rPr>
      </w:pPr>
      <w:r w:rsidRPr="00C16889">
        <w:rPr>
          <w:lang w:eastAsia="en-GB"/>
        </w:rPr>
        <w:t>Incident Report Legal Guidelines</w:t>
      </w:r>
    </w:p>
    <w:p w14:paraId="76042FF8" w14:textId="77777777" w:rsidR="00C16889" w:rsidRPr="00C16889" w:rsidRDefault="00C16889" w:rsidP="00C16889">
      <w:pPr>
        <w:pStyle w:val="ListParagraph"/>
        <w:numPr>
          <w:ilvl w:val="0"/>
          <w:numId w:val="13"/>
        </w:numPr>
        <w:rPr>
          <w:lang w:eastAsia="en-GB"/>
        </w:rPr>
      </w:pPr>
      <w:r w:rsidRPr="00C16889">
        <w:rPr>
          <w:lang w:eastAsia="en-GB"/>
        </w:rPr>
        <w:t>Legal Approval Template for External Messaging</w:t>
      </w:r>
    </w:p>
    <w:p w14:paraId="19B137C1" w14:textId="77777777" w:rsidR="00C16889" w:rsidRPr="00C16889" w:rsidRDefault="00993C3D" w:rsidP="00C168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3C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D4503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EB4A7ED" w14:textId="77777777" w:rsidR="00C16889" w:rsidRPr="00C16889" w:rsidRDefault="00C16889" w:rsidP="00C16889">
      <w:pPr>
        <w:pStyle w:val="Heading2"/>
        <w:rPr>
          <w:rFonts w:eastAsia="Times New Roman"/>
          <w:lang w:eastAsia="en-GB"/>
        </w:rPr>
      </w:pPr>
      <w:r w:rsidRPr="00C16889">
        <w:rPr>
          <w:rFonts w:eastAsia="Times New Roman"/>
          <w:lang w:eastAsia="en-GB"/>
        </w:rPr>
        <w:t>Legal Decision Point – Phase 4</w:t>
      </w:r>
    </w:p>
    <w:p w14:paraId="339B0D82" w14:textId="77777777" w:rsidR="00C16889" w:rsidRPr="00C16889" w:rsidRDefault="00C16889" w:rsidP="00C16889">
      <w:pPr>
        <w:rPr>
          <w:b/>
          <w:bCs/>
          <w:lang w:eastAsia="en-GB"/>
        </w:rPr>
      </w:pPr>
      <w:r w:rsidRPr="00C16889">
        <w:rPr>
          <w:b/>
          <w:bCs/>
          <w:lang w:eastAsia="en-GB"/>
        </w:rPr>
        <w:t>Decision: Approve and Submit Final Breach Notification?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1947"/>
        <w:gridCol w:w="2874"/>
        <w:gridCol w:w="851"/>
      </w:tblGrid>
      <w:tr w:rsidR="00C16889" w:rsidRPr="00C16889" w14:paraId="41F44C5B" w14:textId="77777777" w:rsidTr="00C16889">
        <w:tc>
          <w:tcPr>
            <w:tcW w:w="0" w:type="auto"/>
            <w:hideMark/>
          </w:tcPr>
          <w:p w14:paraId="5E6208F8" w14:textId="77777777" w:rsidR="00C16889" w:rsidRPr="00C16889" w:rsidRDefault="00C16889" w:rsidP="00C16889">
            <w:pPr>
              <w:rPr>
                <w:b/>
                <w:bCs/>
                <w:lang w:eastAsia="en-GB"/>
              </w:rPr>
            </w:pPr>
            <w:r w:rsidRPr="00C16889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71FEFCA4" w14:textId="77777777" w:rsidR="00C16889" w:rsidRPr="00C16889" w:rsidRDefault="00C16889" w:rsidP="00C16889">
            <w:pPr>
              <w:rPr>
                <w:b/>
                <w:bCs/>
                <w:lang w:eastAsia="en-GB"/>
              </w:rPr>
            </w:pPr>
            <w:r w:rsidRPr="00C16889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5E2F04A8" w14:textId="77777777" w:rsidR="00C16889" w:rsidRPr="00C16889" w:rsidRDefault="00C16889" w:rsidP="00C16889">
            <w:pPr>
              <w:rPr>
                <w:b/>
                <w:bCs/>
                <w:lang w:eastAsia="en-GB"/>
              </w:rPr>
            </w:pPr>
            <w:r w:rsidRPr="00C16889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4CD27C38" w14:textId="77777777" w:rsidR="00C16889" w:rsidRPr="00C16889" w:rsidRDefault="00C16889" w:rsidP="00C16889">
            <w:pPr>
              <w:rPr>
                <w:b/>
                <w:bCs/>
                <w:lang w:eastAsia="en-GB"/>
              </w:rPr>
            </w:pPr>
            <w:r w:rsidRPr="00C16889">
              <w:rPr>
                <w:b/>
                <w:bCs/>
                <w:lang w:eastAsia="en-GB"/>
              </w:rPr>
              <w:t>Score</w:t>
            </w:r>
          </w:p>
        </w:tc>
      </w:tr>
      <w:tr w:rsidR="00C16889" w:rsidRPr="00C16889" w14:paraId="6186BACD" w14:textId="77777777" w:rsidTr="00C16889">
        <w:tc>
          <w:tcPr>
            <w:tcW w:w="0" w:type="auto"/>
            <w:hideMark/>
          </w:tcPr>
          <w:p w14:paraId="54221AFF" w14:textId="77777777" w:rsidR="00C16889" w:rsidRPr="00C16889" w:rsidRDefault="00C16889" w:rsidP="00C16889">
            <w:pPr>
              <w:rPr>
                <w:lang w:eastAsia="en-GB"/>
              </w:rPr>
            </w:pPr>
            <w:r w:rsidRPr="00C16889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C16889">
              <w:rPr>
                <w:lang w:eastAsia="en-GB"/>
              </w:rPr>
              <w:t xml:space="preserve"> Review and approve breach doc and briefing</w:t>
            </w:r>
          </w:p>
        </w:tc>
        <w:tc>
          <w:tcPr>
            <w:tcW w:w="0" w:type="auto"/>
            <w:hideMark/>
          </w:tcPr>
          <w:p w14:paraId="3B727D9B" w14:textId="77777777" w:rsidR="00C16889" w:rsidRPr="00C16889" w:rsidRDefault="00C16889" w:rsidP="00C16889">
            <w:pPr>
              <w:rPr>
                <w:lang w:eastAsia="en-GB"/>
              </w:rPr>
            </w:pPr>
            <w:r w:rsidRPr="00C16889">
              <w:rPr>
                <w:lang w:eastAsia="en-GB"/>
              </w:rPr>
              <w:t>Sound legal posture</w:t>
            </w:r>
          </w:p>
        </w:tc>
        <w:tc>
          <w:tcPr>
            <w:tcW w:w="0" w:type="auto"/>
            <w:hideMark/>
          </w:tcPr>
          <w:p w14:paraId="32497C66" w14:textId="77777777" w:rsidR="00C16889" w:rsidRPr="00C16889" w:rsidRDefault="00C16889" w:rsidP="00C16889">
            <w:pPr>
              <w:rPr>
                <w:lang w:eastAsia="en-GB"/>
              </w:rPr>
            </w:pPr>
            <w:r w:rsidRPr="00C16889">
              <w:rPr>
                <w:lang w:eastAsia="en-GB"/>
              </w:rPr>
              <w:t>Prevents missteps, ensures protection</w:t>
            </w:r>
          </w:p>
        </w:tc>
        <w:tc>
          <w:tcPr>
            <w:tcW w:w="0" w:type="auto"/>
            <w:hideMark/>
          </w:tcPr>
          <w:p w14:paraId="48362DC5" w14:textId="77777777" w:rsidR="00C16889" w:rsidRPr="00C16889" w:rsidRDefault="00C16889" w:rsidP="00C16889">
            <w:pPr>
              <w:rPr>
                <w:lang w:eastAsia="en-GB"/>
              </w:rPr>
            </w:pPr>
            <w:r w:rsidRPr="00C16889">
              <w:rPr>
                <w:lang w:eastAsia="en-GB"/>
              </w:rPr>
              <w:t>+10</w:t>
            </w:r>
          </w:p>
        </w:tc>
      </w:tr>
      <w:tr w:rsidR="00C16889" w:rsidRPr="00C16889" w14:paraId="61F96A4A" w14:textId="77777777" w:rsidTr="00C16889">
        <w:tc>
          <w:tcPr>
            <w:tcW w:w="0" w:type="auto"/>
            <w:hideMark/>
          </w:tcPr>
          <w:p w14:paraId="08B93B52" w14:textId="77777777" w:rsidR="00C16889" w:rsidRPr="00C16889" w:rsidRDefault="00C16889" w:rsidP="00C16889">
            <w:pPr>
              <w:rPr>
                <w:lang w:eastAsia="en-GB"/>
              </w:rPr>
            </w:pPr>
            <w:r w:rsidRPr="00C16889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C16889">
              <w:rPr>
                <w:lang w:eastAsia="en-GB"/>
              </w:rPr>
              <w:t xml:space="preserve"> Delay release pending clarification</w:t>
            </w:r>
          </w:p>
        </w:tc>
        <w:tc>
          <w:tcPr>
            <w:tcW w:w="0" w:type="auto"/>
            <w:hideMark/>
          </w:tcPr>
          <w:p w14:paraId="45255B08" w14:textId="77777777" w:rsidR="00C16889" w:rsidRPr="00C16889" w:rsidRDefault="00C16889" w:rsidP="00C16889">
            <w:pPr>
              <w:rPr>
                <w:lang w:eastAsia="en-GB"/>
              </w:rPr>
            </w:pPr>
            <w:r w:rsidRPr="00C16889">
              <w:rPr>
                <w:lang w:eastAsia="en-GB"/>
              </w:rPr>
              <w:t>Risk management</w:t>
            </w:r>
          </w:p>
        </w:tc>
        <w:tc>
          <w:tcPr>
            <w:tcW w:w="0" w:type="auto"/>
            <w:hideMark/>
          </w:tcPr>
          <w:p w14:paraId="45221C1F" w14:textId="77777777" w:rsidR="00C16889" w:rsidRPr="00C16889" w:rsidRDefault="00C16889" w:rsidP="00C16889">
            <w:pPr>
              <w:rPr>
                <w:lang w:eastAsia="en-GB"/>
              </w:rPr>
            </w:pPr>
            <w:r w:rsidRPr="00C16889">
              <w:rPr>
                <w:lang w:eastAsia="en-GB"/>
              </w:rPr>
              <w:t>Minor lag, defensible delay</w:t>
            </w:r>
          </w:p>
        </w:tc>
        <w:tc>
          <w:tcPr>
            <w:tcW w:w="0" w:type="auto"/>
            <w:hideMark/>
          </w:tcPr>
          <w:p w14:paraId="489D9F69" w14:textId="77777777" w:rsidR="00C16889" w:rsidRPr="00C16889" w:rsidRDefault="00C16889" w:rsidP="00C16889">
            <w:pPr>
              <w:rPr>
                <w:lang w:eastAsia="en-GB"/>
              </w:rPr>
            </w:pPr>
            <w:r w:rsidRPr="00C16889">
              <w:rPr>
                <w:lang w:eastAsia="en-GB"/>
              </w:rPr>
              <w:t>+1</w:t>
            </w:r>
          </w:p>
        </w:tc>
      </w:tr>
      <w:tr w:rsidR="00C16889" w:rsidRPr="00C16889" w14:paraId="7A1AC5B0" w14:textId="77777777" w:rsidTr="00C16889">
        <w:tc>
          <w:tcPr>
            <w:tcW w:w="0" w:type="auto"/>
            <w:hideMark/>
          </w:tcPr>
          <w:p w14:paraId="386F8F58" w14:textId="77777777" w:rsidR="00C16889" w:rsidRPr="00C16889" w:rsidRDefault="00C16889" w:rsidP="00C16889">
            <w:pPr>
              <w:rPr>
                <w:lang w:eastAsia="en-GB"/>
              </w:rPr>
            </w:pPr>
            <w:r w:rsidRPr="00C16889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C16889">
              <w:rPr>
                <w:lang w:eastAsia="en-GB"/>
              </w:rPr>
              <w:t xml:space="preserve"> Decline sign-off or avoid involvement</w:t>
            </w:r>
          </w:p>
        </w:tc>
        <w:tc>
          <w:tcPr>
            <w:tcW w:w="0" w:type="auto"/>
            <w:hideMark/>
          </w:tcPr>
          <w:p w14:paraId="2ADB037A" w14:textId="77777777" w:rsidR="00C16889" w:rsidRPr="00C16889" w:rsidRDefault="00C16889" w:rsidP="00C16889">
            <w:pPr>
              <w:rPr>
                <w:lang w:eastAsia="en-GB"/>
              </w:rPr>
            </w:pPr>
            <w:r w:rsidRPr="00C16889">
              <w:rPr>
                <w:lang w:eastAsia="en-GB"/>
              </w:rPr>
              <w:t>Critical failure</w:t>
            </w:r>
          </w:p>
        </w:tc>
        <w:tc>
          <w:tcPr>
            <w:tcW w:w="0" w:type="auto"/>
            <w:hideMark/>
          </w:tcPr>
          <w:p w14:paraId="2F21375D" w14:textId="77777777" w:rsidR="00C16889" w:rsidRPr="00C16889" w:rsidRDefault="00C16889" w:rsidP="00C16889">
            <w:pPr>
              <w:rPr>
                <w:lang w:eastAsia="en-GB"/>
              </w:rPr>
            </w:pPr>
            <w:r w:rsidRPr="00C16889">
              <w:rPr>
                <w:lang w:eastAsia="en-GB"/>
              </w:rPr>
              <w:t>Leaves Executive and Media exposed</w:t>
            </w:r>
          </w:p>
        </w:tc>
        <w:tc>
          <w:tcPr>
            <w:tcW w:w="0" w:type="auto"/>
            <w:hideMark/>
          </w:tcPr>
          <w:p w14:paraId="2855AEAC" w14:textId="77777777" w:rsidR="00C16889" w:rsidRPr="00C16889" w:rsidRDefault="00C16889" w:rsidP="00C16889">
            <w:pPr>
              <w:rPr>
                <w:lang w:eastAsia="en-GB"/>
              </w:rPr>
            </w:pPr>
            <w:r w:rsidRPr="00C16889">
              <w:rPr>
                <w:lang w:eastAsia="en-GB"/>
              </w:rPr>
              <w:t>-8</w:t>
            </w:r>
          </w:p>
        </w:tc>
      </w:tr>
    </w:tbl>
    <w:p w14:paraId="701EDC88" w14:textId="77777777" w:rsidR="00C16889" w:rsidRPr="00C16889" w:rsidRDefault="00993C3D" w:rsidP="00C168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3C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177F9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AFF4750" w14:textId="77777777" w:rsidR="00C16889" w:rsidRPr="00C16889" w:rsidRDefault="00C16889" w:rsidP="00C16889">
      <w:pPr>
        <w:pStyle w:val="Heading2"/>
        <w:rPr>
          <w:rFonts w:eastAsia="Times New Roman"/>
          <w:lang w:eastAsia="en-GB"/>
        </w:rPr>
      </w:pPr>
      <w:r w:rsidRPr="00C16889">
        <w:rPr>
          <w:rFonts w:eastAsia="Times New Roman"/>
          <w:lang w:eastAsia="en-GB"/>
        </w:rPr>
        <w:t>End-of-Phase Checkpoint Prompt</w:t>
      </w:r>
    </w:p>
    <w:p w14:paraId="5E5FB648" w14:textId="77777777" w:rsidR="00C16889" w:rsidRPr="00C16889" w:rsidRDefault="00C16889" w:rsidP="00C16889">
      <w:pPr>
        <w:rPr>
          <w:lang w:eastAsia="en-GB"/>
        </w:rPr>
      </w:pPr>
      <w:r w:rsidRPr="00C16889">
        <w:rPr>
          <w:lang w:eastAsia="en-GB"/>
        </w:rPr>
        <w:t>At or near </w:t>
      </w:r>
      <w:r w:rsidRPr="00C16889">
        <w:rPr>
          <w:b/>
          <w:bCs/>
          <w:lang w:eastAsia="en-GB"/>
        </w:rPr>
        <w:t>T+120</w:t>
      </w:r>
      <w:r w:rsidRPr="00C16889">
        <w:rPr>
          <w:lang w:eastAsia="en-GB"/>
        </w:rPr>
        <w:t>, facilitator should ask:</w:t>
      </w:r>
    </w:p>
    <w:p w14:paraId="18E0C97E" w14:textId="77777777" w:rsidR="00C16889" w:rsidRPr="00C16889" w:rsidRDefault="00C16889" w:rsidP="00C16889">
      <w:pPr>
        <w:rPr>
          <w:lang w:eastAsia="en-GB"/>
        </w:rPr>
      </w:pPr>
      <w:r w:rsidRPr="00C16889">
        <w:rPr>
          <w:lang w:eastAsia="en-GB"/>
        </w:rPr>
        <w:lastRenderedPageBreak/>
        <w:t>"Legal team — has the breach document been reviewed and cleared? Are insurer, regulatory, and executive alignment complete for final report and media?"</w:t>
      </w:r>
    </w:p>
    <w:p w14:paraId="029E9861" w14:textId="77777777" w:rsidR="00C16889" w:rsidRPr="00C16889" w:rsidRDefault="00993C3D" w:rsidP="00C168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3C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86BA9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487E28" w14:textId="77777777" w:rsidR="00C16889" w:rsidRPr="00C16889" w:rsidRDefault="00C16889" w:rsidP="00C16889">
      <w:pPr>
        <w:pStyle w:val="Heading2"/>
        <w:rPr>
          <w:rFonts w:eastAsia="Times New Roman"/>
          <w:lang w:eastAsia="en-GB"/>
        </w:rPr>
      </w:pPr>
      <w:r w:rsidRPr="00C16889">
        <w:rPr>
          <w:rFonts w:eastAsia="Times New Roman"/>
          <w:lang w:eastAsia="en-GB"/>
        </w:rPr>
        <w:t>Tip for Facilitator</w:t>
      </w:r>
    </w:p>
    <w:p w14:paraId="0D1C91DD" w14:textId="77777777" w:rsidR="00C16889" w:rsidRPr="00C16889" w:rsidRDefault="00C16889" w:rsidP="00C16889">
      <w:pPr>
        <w:rPr>
          <w:lang w:eastAsia="en-GB"/>
        </w:rPr>
      </w:pPr>
      <w:r w:rsidRPr="00C16889">
        <w:rPr>
          <w:lang w:eastAsia="en-GB"/>
        </w:rPr>
        <w:t>If Legal seems passive:</w:t>
      </w:r>
    </w:p>
    <w:p w14:paraId="1C1480C9" w14:textId="77777777" w:rsidR="00C16889" w:rsidRPr="00C16889" w:rsidRDefault="00C16889" w:rsidP="00C16889">
      <w:pPr>
        <w:pStyle w:val="ListParagraph"/>
        <w:numPr>
          <w:ilvl w:val="0"/>
          <w:numId w:val="14"/>
        </w:numPr>
        <w:rPr>
          <w:lang w:eastAsia="en-GB"/>
        </w:rPr>
      </w:pPr>
      <w:r w:rsidRPr="00C16889">
        <w:rPr>
          <w:lang w:eastAsia="en-GB"/>
        </w:rPr>
        <w:t>Highlight INJ013E, INJ013T, and INJ013K</w:t>
      </w:r>
    </w:p>
    <w:p w14:paraId="599D6D05" w14:textId="77777777" w:rsidR="00C16889" w:rsidRPr="00C16889" w:rsidRDefault="00C16889" w:rsidP="00C16889">
      <w:pPr>
        <w:pStyle w:val="ListParagraph"/>
        <w:numPr>
          <w:ilvl w:val="0"/>
          <w:numId w:val="14"/>
        </w:numPr>
        <w:rPr>
          <w:lang w:eastAsia="en-GB"/>
        </w:rPr>
      </w:pPr>
      <w:r w:rsidRPr="00C16889">
        <w:rPr>
          <w:lang w:eastAsia="en-GB"/>
        </w:rPr>
        <w:t>Ask who owns the timing and release of final documentation</w:t>
      </w:r>
    </w:p>
    <w:p w14:paraId="076C3608" w14:textId="77777777" w:rsidR="00C16889" w:rsidRPr="00C16889" w:rsidRDefault="00C16889" w:rsidP="00C16889">
      <w:pPr>
        <w:pStyle w:val="ListParagraph"/>
        <w:numPr>
          <w:ilvl w:val="0"/>
          <w:numId w:val="14"/>
        </w:numPr>
        <w:rPr>
          <w:lang w:eastAsia="en-GB"/>
        </w:rPr>
      </w:pPr>
      <w:r w:rsidRPr="00C16889">
        <w:rPr>
          <w:lang w:eastAsia="en-GB"/>
        </w:rPr>
        <w:t>Push for checklist reference to validate closure</w:t>
      </w:r>
    </w:p>
    <w:p w14:paraId="5D6182E2" w14:textId="77777777" w:rsidR="00C16889" w:rsidRPr="00C16889" w:rsidRDefault="00993C3D" w:rsidP="00C168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3C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B2156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E6F7DD" w14:textId="77777777" w:rsidR="00C16889" w:rsidRPr="00C16889" w:rsidRDefault="00C16889" w:rsidP="00C16889">
      <w:pPr>
        <w:pStyle w:val="Heading4"/>
        <w:rPr>
          <w:rFonts w:eastAsia="Times New Roman"/>
          <w:lang w:eastAsia="en-GB"/>
        </w:rPr>
      </w:pPr>
      <w:r w:rsidRPr="00C16889">
        <w:rPr>
          <w:rFonts w:eastAsia="Times New Roman"/>
          <w:lang w:eastAsia="en-GB"/>
        </w:rPr>
        <w:t>End of Phase 4 – Legal / Compliance Team Facilitator Guide</w:t>
      </w:r>
    </w:p>
    <w:p w14:paraId="063B373C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DD5"/>
    <w:multiLevelType w:val="hybridMultilevel"/>
    <w:tmpl w:val="CDE8F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36B5C"/>
    <w:multiLevelType w:val="multilevel"/>
    <w:tmpl w:val="F43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B397A"/>
    <w:multiLevelType w:val="multilevel"/>
    <w:tmpl w:val="986E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96ABD"/>
    <w:multiLevelType w:val="multilevel"/>
    <w:tmpl w:val="507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215EB"/>
    <w:multiLevelType w:val="multilevel"/>
    <w:tmpl w:val="1EC8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6609C"/>
    <w:multiLevelType w:val="hybridMultilevel"/>
    <w:tmpl w:val="36B2A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039EF"/>
    <w:multiLevelType w:val="multilevel"/>
    <w:tmpl w:val="975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24E94"/>
    <w:multiLevelType w:val="hybridMultilevel"/>
    <w:tmpl w:val="B7D4B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24E41"/>
    <w:multiLevelType w:val="hybridMultilevel"/>
    <w:tmpl w:val="9FAC1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26AB1"/>
    <w:multiLevelType w:val="multilevel"/>
    <w:tmpl w:val="B21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A2D23"/>
    <w:multiLevelType w:val="multilevel"/>
    <w:tmpl w:val="A6F6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54286"/>
    <w:multiLevelType w:val="hybridMultilevel"/>
    <w:tmpl w:val="B1521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A71FE"/>
    <w:multiLevelType w:val="hybridMultilevel"/>
    <w:tmpl w:val="BE74F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B213A"/>
    <w:multiLevelType w:val="hybridMultilevel"/>
    <w:tmpl w:val="DEE47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824405">
    <w:abstractNumId w:val="10"/>
  </w:num>
  <w:num w:numId="2" w16cid:durableId="1581678076">
    <w:abstractNumId w:val="1"/>
  </w:num>
  <w:num w:numId="3" w16cid:durableId="1649748427">
    <w:abstractNumId w:val="2"/>
  </w:num>
  <w:num w:numId="4" w16cid:durableId="414672002">
    <w:abstractNumId w:val="4"/>
  </w:num>
  <w:num w:numId="5" w16cid:durableId="793211833">
    <w:abstractNumId w:val="6"/>
  </w:num>
  <w:num w:numId="6" w16cid:durableId="1520661437">
    <w:abstractNumId w:val="9"/>
  </w:num>
  <w:num w:numId="7" w16cid:durableId="1455516704">
    <w:abstractNumId w:val="3"/>
  </w:num>
  <w:num w:numId="8" w16cid:durableId="751390828">
    <w:abstractNumId w:val="12"/>
  </w:num>
  <w:num w:numId="9" w16cid:durableId="951205185">
    <w:abstractNumId w:val="7"/>
  </w:num>
  <w:num w:numId="10" w16cid:durableId="160240474">
    <w:abstractNumId w:val="5"/>
  </w:num>
  <w:num w:numId="11" w16cid:durableId="1798334582">
    <w:abstractNumId w:val="8"/>
  </w:num>
  <w:num w:numId="12" w16cid:durableId="1936936170">
    <w:abstractNumId w:val="11"/>
  </w:num>
  <w:num w:numId="13" w16cid:durableId="1244536366">
    <w:abstractNumId w:val="0"/>
  </w:num>
  <w:num w:numId="14" w16cid:durableId="9162796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89"/>
    <w:rsid w:val="001247A3"/>
    <w:rsid w:val="00605B95"/>
    <w:rsid w:val="00993C3D"/>
    <w:rsid w:val="00BB5E10"/>
    <w:rsid w:val="00C1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FB77"/>
  <w15:chartTrackingRefBased/>
  <w15:docId w15:val="{5663F217-2B98-EA4C-80B8-AD656DC8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6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6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6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8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16889"/>
    <w:rPr>
      <w:b/>
      <w:bCs/>
    </w:rPr>
  </w:style>
  <w:style w:type="character" w:customStyle="1" w:styleId="apple-converted-space">
    <w:name w:val="apple-converted-space"/>
    <w:basedOn w:val="DefaultParagraphFont"/>
    <w:rsid w:val="00C16889"/>
  </w:style>
  <w:style w:type="table" w:styleId="TableGrid">
    <w:name w:val="Table Grid"/>
    <w:basedOn w:val="TableNormal"/>
    <w:uiPriority w:val="39"/>
    <w:rsid w:val="00C1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2025-06-11T01:23:00Z</dcterms:created>
  <dcterms:modified xsi:type="dcterms:W3CDTF">2025-06-11T01:31:00Z</dcterms:modified>
</cp:coreProperties>
</file>