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1BCF" w14:textId="77777777"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3CEA523E">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662692EA" w14:textId="77777777" w:rsidR="00C066D9" w:rsidRPr="00325C35" w:rsidRDefault="00C066D9">
      <w:pPr>
        <w:rPr>
          <w:rFonts w:ascii="Georgia" w:hAnsi="Georgia"/>
          <w:lang w:val="es-ES_tradnl"/>
        </w:rPr>
      </w:pPr>
    </w:p>
    <w:p w14:paraId="70DEF61E" w14:textId="77777777" w:rsidR="00C066D9" w:rsidRPr="00325C35" w:rsidRDefault="00C066D9">
      <w:pPr>
        <w:rPr>
          <w:rFonts w:ascii="Georgia" w:hAnsi="Georgia"/>
          <w:lang w:val="es-ES_tradnl"/>
        </w:rPr>
      </w:pPr>
    </w:p>
    <w:p w14:paraId="3494D84E" w14:textId="77777777" w:rsidR="006B5294" w:rsidRDefault="006B5294" w:rsidP="006B5294">
      <w:pPr>
        <w:pStyle w:val="Ttulo"/>
        <w:jc w:val="both"/>
      </w:pPr>
    </w:p>
    <w:p w14:paraId="4D3B0878" w14:textId="77777777" w:rsidR="00B41CE4" w:rsidRPr="00A95C8A" w:rsidRDefault="002E1082" w:rsidP="006B5294">
      <w:pPr>
        <w:pStyle w:val="Ttulo"/>
        <w:jc w:val="both"/>
      </w:pPr>
      <w:r>
        <w:t>Servidor HTTPS con Express y certificado SSL auto-firmado</w:t>
      </w:r>
    </w:p>
    <w:p w14:paraId="6CC0BF27" w14:textId="77777777"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0A2FCD38" w14:textId="77777777"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04702D">
                              <w:rPr>
                                <w:color w:val="FFFFFF" w:themeColor="background1"/>
                              </w:rPr>
                              <w:t xml:space="preserve"> Pablo Martin Hartwig</w:t>
                            </w:r>
                          </w:p>
                          <w:p w14:paraId="66E0A0DA" w14:textId="77777777" w:rsidR="00B96BC2" w:rsidRDefault="00403408" w:rsidP="007F51BF">
                            <w:pPr>
                              <w:ind w:firstLine="708"/>
                              <w:jc w:val="left"/>
                              <w:rPr>
                                <w:color w:val="FFFFFF" w:themeColor="background1"/>
                              </w:rPr>
                            </w:pPr>
                            <w:r w:rsidRPr="00BE45B0">
                              <w:rPr>
                                <w:color w:val="FFFFFF" w:themeColor="background1"/>
                              </w:rPr>
                              <w:t>Nombre del módulo:</w:t>
                            </w:r>
                            <w:r w:rsidR="0004702D">
                              <w:rPr>
                                <w:color w:val="FFFFFF" w:themeColor="background1"/>
                              </w:rPr>
                              <w:t xml:space="preserve"> Taller de Plataformas Web</w:t>
                            </w:r>
                          </w:p>
                          <w:p w14:paraId="5287BE49" w14:textId="77777777" w:rsidR="00B96BC2" w:rsidRDefault="00403408" w:rsidP="007F51BF">
                            <w:pPr>
                              <w:ind w:firstLine="708"/>
                              <w:jc w:val="left"/>
                              <w:rPr>
                                <w:color w:val="FFFFFF" w:themeColor="background1"/>
                              </w:rPr>
                            </w:pPr>
                            <w:r w:rsidRPr="00BE45B0">
                              <w:rPr>
                                <w:color w:val="FFFFFF" w:themeColor="background1"/>
                              </w:rPr>
                              <w:t>Nombre del docente:</w:t>
                            </w:r>
                            <w:r w:rsidR="0004702D">
                              <w:rPr>
                                <w:color w:val="FFFFFF" w:themeColor="background1"/>
                              </w:rPr>
                              <w:t xml:space="preserve"> Gabriel </w:t>
                            </w:r>
                            <w:proofErr w:type="spellStart"/>
                            <w:r w:rsidR="0004702D">
                              <w:rPr>
                                <w:color w:val="FFFFFF" w:themeColor="background1"/>
                              </w:rPr>
                              <w:t>Céspedes</w:t>
                            </w:r>
                            <w:proofErr w:type="spellEnd"/>
                            <w:r w:rsidR="0004702D">
                              <w:rPr>
                                <w:color w:val="FFFFFF" w:themeColor="background1"/>
                              </w:rPr>
                              <w:t xml:space="preserve"> Alarcón</w:t>
                            </w:r>
                          </w:p>
                          <w:p w14:paraId="3C9BD05C" w14:textId="4A66472B" w:rsidR="00B96BC2" w:rsidRDefault="00403408" w:rsidP="007F51BF">
                            <w:pPr>
                              <w:ind w:firstLine="708"/>
                              <w:jc w:val="left"/>
                              <w:rPr>
                                <w:color w:val="FFFFFF" w:themeColor="background1"/>
                              </w:rPr>
                            </w:pPr>
                            <w:r w:rsidRPr="00BE45B0">
                              <w:rPr>
                                <w:color w:val="FFFFFF" w:themeColor="background1"/>
                              </w:rPr>
                              <w:t>Semana:</w:t>
                            </w:r>
                            <w:r w:rsidR="0004702D">
                              <w:rPr>
                                <w:color w:val="FFFFFF" w:themeColor="background1"/>
                              </w:rPr>
                              <w:t xml:space="preserve"> Semana </w:t>
                            </w:r>
                            <w:r w:rsidR="009A5D83">
                              <w:rPr>
                                <w:color w:val="FFFFFF" w:themeColor="background1"/>
                              </w:rPr>
                              <w:t>5</w:t>
                            </w:r>
                          </w:p>
                          <w:p w14:paraId="40952B18" w14:textId="580E3394" w:rsidR="00403408" w:rsidRPr="00BE45B0" w:rsidRDefault="00BE45B0" w:rsidP="007F51BF">
                            <w:pPr>
                              <w:ind w:firstLine="708"/>
                              <w:jc w:val="left"/>
                              <w:rPr>
                                <w:color w:val="FFFFFF" w:themeColor="background1"/>
                              </w:rPr>
                            </w:pPr>
                            <w:r w:rsidRPr="00BE45B0">
                              <w:rPr>
                                <w:color w:val="FFFFFF" w:themeColor="background1"/>
                              </w:rPr>
                              <w:t>Fecha:</w:t>
                            </w:r>
                            <w:r w:rsidR="0004702D">
                              <w:rPr>
                                <w:color w:val="FFFFFF" w:themeColor="background1"/>
                              </w:rPr>
                              <w:t xml:space="preserve"> </w:t>
                            </w:r>
                            <w:r w:rsidR="009A5D83">
                              <w:rPr>
                                <w:color w:val="FFFFFF" w:themeColor="background1"/>
                              </w:rPr>
                              <w:t>2</w:t>
                            </w:r>
                            <w:r w:rsidR="002E1082">
                              <w:rPr>
                                <w:color w:val="FFFFFF" w:themeColor="background1"/>
                              </w:rPr>
                              <w:t>1</w:t>
                            </w:r>
                            <w:r w:rsidR="0004702D">
                              <w:rPr>
                                <w:color w:val="FFFFFF" w:themeColor="background1"/>
                              </w:rPr>
                              <w:t>/0</w:t>
                            </w:r>
                            <w:r w:rsidR="009A5D83">
                              <w:rPr>
                                <w:color w:val="FFFFFF" w:themeColor="background1"/>
                              </w:rPr>
                              <w:t>4/</w:t>
                            </w:r>
                            <w:r w:rsidR="0004702D">
                              <w:rPr>
                                <w:color w:val="FFFFFF" w:themeColor="background1"/>
                              </w:rPr>
                              <w:t>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" fillcolor="#182844" stroked="f">
                <v:textbox>
                  <w:txbxContent>
                    <w:p w14:paraId="0A2FCD38" w14:textId="77777777"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04702D">
                        <w:rPr>
                          <w:color w:val="FFFFFF" w:themeColor="background1"/>
                        </w:rPr>
                        <w:t xml:space="preserve"> Pablo Martin Hartwig</w:t>
                      </w:r>
                    </w:p>
                    <w:p w14:paraId="66E0A0DA" w14:textId="77777777" w:rsidR="00B96BC2" w:rsidRDefault="00403408" w:rsidP="007F51BF">
                      <w:pPr>
                        <w:ind w:firstLine="708"/>
                        <w:jc w:val="left"/>
                        <w:rPr>
                          <w:color w:val="FFFFFF" w:themeColor="background1"/>
                        </w:rPr>
                      </w:pPr>
                      <w:r w:rsidRPr="00BE45B0">
                        <w:rPr>
                          <w:color w:val="FFFFFF" w:themeColor="background1"/>
                        </w:rPr>
                        <w:t>Nombre del módulo:</w:t>
                      </w:r>
                      <w:r w:rsidR="0004702D">
                        <w:rPr>
                          <w:color w:val="FFFFFF" w:themeColor="background1"/>
                        </w:rPr>
                        <w:t xml:space="preserve"> Taller de Plataformas Web</w:t>
                      </w:r>
                    </w:p>
                    <w:p w14:paraId="5287BE49" w14:textId="77777777" w:rsidR="00B96BC2" w:rsidRDefault="00403408" w:rsidP="007F51BF">
                      <w:pPr>
                        <w:ind w:firstLine="708"/>
                        <w:jc w:val="left"/>
                        <w:rPr>
                          <w:color w:val="FFFFFF" w:themeColor="background1"/>
                        </w:rPr>
                      </w:pPr>
                      <w:r w:rsidRPr="00BE45B0">
                        <w:rPr>
                          <w:color w:val="FFFFFF" w:themeColor="background1"/>
                        </w:rPr>
                        <w:t>Nombre del docente:</w:t>
                      </w:r>
                      <w:r w:rsidR="0004702D">
                        <w:rPr>
                          <w:color w:val="FFFFFF" w:themeColor="background1"/>
                        </w:rPr>
                        <w:t xml:space="preserve"> Gabriel </w:t>
                      </w:r>
                      <w:proofErr w:type="spellStart"/>
                      <w:r w:rsidR="0004702D">
                        <w:rPr>
                          <w:color w:val="FFFFFF" w:themeColor="background1"/>
                        </w:rPr>
                        <w:t>Céspedes</w:t>
                      </w:r>
                      <w:proofErr w:type="spellEnd"/>
                      <w:r w:rsidR="0004702D">
                        <w:rPr>
                          <w:color w:val="FFFFFF" w:themeColor="background1"/>
                        </w:rPr>
                        <w:t xml:space="preserve"> Alarcón</w:t>
                      </w:r>
                    </w:p>
                    <w:p w14:paraId="3C9BD05C" w14:textId="4A66472B" w:rsidR="00B96BC2" w:rsidRDefault="00403408" w:rsidP="007F51BF">
                      <w:pPr>
                        <w:ind w:firstLine="708"/>
                        <w:jc w:val="left"/>
                        <w:rPr>
                          <w:color w:val="FFFFFF" w:themeColor="background1"/>
                        </w:rPr>
                      </w:pPr>
                      <w:r w:rsidRPr="00BE45B0">
                        <w:rPr>
                          <w:color w:val="FFFFFF" w:themeColor="background1"/>
                        </w:rPr>
                        <w:t>Semana:</w:t>
                      </w:r>
                      <w:r w:rsidR="0004702D">
                        <w:rPr>
                          <w:color w:val="FFFFFF" w:themeColor="background1"/>
                        </w:rPr>
                        <w:t xml:space="preserve"> Semana </w:t>
                      </w:r>
                      <w:r w:rsidR="009A5D83">
                        <w:rPr>
                          <w:color w:val="FFFFFF" w:themeColor="background1"/>
                        </w:rPr>
                        <w:t>5</w:t>
                      </w:r>
                    </w:p>
                    <w:p w14:paraId="40952B18" w14:textId="580E3394" w:rsidR="00403408" w:rsidRPr="00BE45B0" w:rsidRDefault="00BE45B0" w:rsidP="007F51BF">
                      <w:pPr>
                        <w:ind w:firstLine="708"/>
                        <w:jc w:val="left"/>
                        <w:rPr>
                          <w:color w:val="FFFFFF" w:themeColor="background1"/>
                        </w:rPr>
                      </w:pPr>
                      <w:r w:rsidRPr="00BE45B0">
                        <w:rPr>
                          <w:color w:val="FFFFFF" w:themeColor="background1"/>
                        </w:rPr>
                        <w:t>Fecha:</w:t>
                      </w:r>
                      <w:r w:rsidR="0004702D">
                        <w:rPr>
                          <w:color w:val="FFFFFF" w:themeColor="background1"/>
                        </w:rPr>
                        <w:t xml:space="preserve"> </w:t>
                      </w:r>
                      <w:r w:rsidR="009A5D83">
                        <w:rPr>
                          <w:color w:val="FFFFFF" w:themeColor="background1"/>
                        </w:rPr>
                        <w:t>2</w:t>
                      </w:r>
                      <w:r w:rsidR="002E1082">
                        <w:rPr>
                          <w:color w:val="FFFFFF" w:themeColor="background1"/>
                        </w:rPr>
                        <w:t>1</w:t>
                      </w:r>
                      <w:r w:rsidR="0004702D">
                        <w:rPr>
                          <w:color w:val="FFFFFF" w:themeColor="background1"/>
                        </w:rPr>
                        <w:t>/0</w:t>
                      </w:r>
                      <w:r w:rsidR="009A5D83">
                        <w:rPr>
                          <w:color w:val="FFFFFF" w:themeColor="background1"/>
                        </w:rPr>
                        <w:t>4/</w:t>
                      </w:r>
                      <w:r w:rsidR="0004702D">
                        <w:rPr>
                          <w:color w:val="FFFFFF" w:themeColor="background1"/>
                        </w:rPr>
                        <w:t>2026</w:t>
                      </w:r>
                    </w:p>
                  </w:txbxContent>
                </v:textbox>
                <w10:wrap anchorx="page" anchory="page"/>
              </v:rect>
            </w:pict>
          </mc:Fallback>
        </mc:AlternateContent>
      </w:r>
      <w:r w:rsidRPr="00325C35">
        <w:rPr>
          <w:rFonts w:ascii="Georgia" w:hAnsi="Georgia"/>
          <w:lang w:val="es-ES_tradnl"/>
        </w:rPr>
        <w:br w:type="page"/>
      </w:r>
    </w:p>
    <w:p w14:paraId="39723A06" w14:textId="77777777" w:rsidR="007C04BC" w:rsidRDefault="00000000">
      <w:pPr>
        <w:pStyle w:val="Ttulo1"/>
      </w:pPr>
      <w:r>
        <w:lastRenderedPageBreak/>
        <w:t>Introducción</w:t>
      </w:r>
    </w:p>
    <w:p w14:paraId="6E28BF95" w14:textId="77777777" w:rsidR="007C04BC" w:rsidRDefault="00000000">
      <w:r>
        <w:rPr>
          <w:b/>
        </w:rPr>
        <w:t>1.1 Objetivo del trabajo</w:t>
      </w:r>
    </w:p>
    <w:p w14:paraId="2C4ABB4E" w14:textId="77777777" w:rsidR="007C04BC" w:rsidRDefault="00000000">
      <w:r>
        <w:t>El presente informe documenta el proceso de creación de un servidor HTTPS utilizando Node.js con Express y un certificado SSL auto-firmado generado con OpenSSL. El objetivo es comprender el funcionamiento de los certificados digitales, los protocolos de seguridad involucrados y la configuración necesaria para habilitar comunicaciones cifradas desde el Backend.</w:t>
      </w:r>
    </w:p>
    <w:p w14:paraId="4A0062B2" w14:textId="77777777" w:rsidR="007C04BC" w:rsidRDefault="00000000">
      <w:r>
        <w:rPr>
          <w:b/>
        </w:rPr>
        <w:t>1.2 Contexto</w:t>
      </w:r>
    </w:p>
    <w:p w14:paraId="0BD72BD2" w14:textId="37B6CA6E" w:rsidR="007C04BC" w:rsidRDefault="00000000">
      <w:r>
        <w:t xml:space="preserve">La seguridad en la transmisión de datos es un requisito fundamental en cualquier plataforma web moderna. El protocolo HTTPS, basado en TLS/SSL, permite cifrar la comunicación entre el cliente (navegador) y el servidor, protegiendo la información contra interceptación y manipulación. Esta actividad se enmarca en </w:t>
      </w:r>
      <w:r w:rsidR="009A5D83">
        <w:t xml:space="preserve">el </w:t>
      </w:r>
      <w:r>
        <w:t xml:space="preserve"> ramo Taller de Plataformas Web (CIB302), que aborda la programación segura.</w:t>
      </w:r>
    </w:p>
    <w:p w14:paraId="58B8D301" w14:textId="77777777" w:rsidR="007C04BC" w:rsidRDefault="00000000">
      <w:r>
        <w:rPr>
          <w:b/>
        </w:rPr>
        <w:t>1.3 Tecnologías utilizadas</w:t>
      </w:r>
    </w:p>
    <w:p w14:paraId="4583C4A6" w14:textId="77777777" w:rsidR="007C04BC" w:rsidRDefault="00000000">
      <w:r>
        <w:t>•</w:t>
      </w:r>
      <w:r>
        <w:tab/>
        <w:t>Node.js: entorno de ejecución de JavaScript del lado del servidor.</w:t>
      </w:r>
    </w:p>
    <w:p w14:paraId="6B1BF4BC" w14:textId="77777777" w:rsidR="007C04BC" w:rsidRDefault="00000000">
      <w:r>
        <w:t>•</w:t>
      </w:r>
      <w:r>
        <w:tab/>
        <w:t>Express: framework web minimalista para Node.js.</w:t>
      </w:r>
    </w:p>
    <w:p w14:paraId="2A88C7BC" w14:textId="77777777" w:rsidR="007C04BC" w:rsidRDefault="00000000">
      <w:r>
        <w:t>•</w:t>
      </w:r>
      <w:r>
        <w:tab/>
        <w:t>OpenSSL: herramienta de línea de comandos para generar certificados y claves criptográficas.</w:t>
      </w:r>
    </w:p>
    <w:p w14:paraId="5C633F4D" w14:textId="77777777" w:rsidR="007C04BC" w:rsidRDefault="00000000">
      <w:r>
        <w:t>•</w:t>
      </w:r>
      <w:r>
        <w:tab/>
        <w:t>Módulo https (nativo): módulo de Node.js para crear servidores HTTPS.</w:t>
      </w:r>
    </w:p>
    <w:p w14:paraId="66805C2A" w14:textId="7755C996" w:rsidR="009A5D83" w:rsidRDefault="00000000">
      <w:r>
        <w:t>•</w:t>
      </w:r>
      <w:r>
        <w:tab/>
        <w:t>Módulo fs (nativo): módulo File System para leer archivos del certificado.</w:t>
      </w:r>
    </w:p>
    <w:p w14:paraId="5A047051" w14:textId="3447DFAB" w:rsidR="007C04BC" w:rsidRDefault="009A5D83" w:rsidP="009A5D83">
      <w:pPr>
        <w:spacing w:after="160" w:line="259" w:lineRule="auto"/>
        <w:jc w:val="left"/>
      </w:pPr>
      <w:r>
        <w:br w:type="page"/>
      </w:r>
    </w:p>
    <w:p w14:paraId="655CA660" w14:textId="77777777" w:rsidR="007C04BC" w:rsidRDefault="00000000">
      <w:pPr>
        <w:pStyle w:val="Ttulo1"/>
      </w:pPr>
      <w:r>
        <w:lastRenderedPageBreak/>
        <w:t>Desarrollo</w:t>
      </w:r>
    </w:p>
    <w:p w14:paraId="2E679907" w14:textId="77777777" w:rsidR="007C04BC" w:rsidRDefault="00000000">
      <w:r>
        <w:rPr>
          <w:b/>
        </w:rPr>
        <w:t>Generación del certificado SSL con OpenSSL</w:t>
      </w:r>
    </w:p>
    <w:p w14:paraId="57666773" w14:textId="77777777" w:rsidR="007C04BC" w:rsidRDefault="00000000">
      <w:r>
        <w:t>Para generar el certificado auto-firmado se utilizó OpenSSL con el siguiente comando:</w:t>
      </w:r>
    </w:p>
    <w:p w14:paraId="0E9B92AD" w14:textId="77777777" w:rsidR="007C04BC" w:rsidRDefault="00000000">
      <w:r>
        <w:rPr>
          <w:rFonts w:ascii="Consolas" w:hAnsi="Consolas"/>
          <w:sz w:val="18"/>
        </w:rPr>
        <w:t>openssl req -x509 -newkey rsa:2048 \n  -keyout certs/private.key \n  -out certs/certificate.crt \n  -days 365 -nodes \n  -subj "/C=CL/ST=Chile/L=Santiago/O=AIEP/OU=CIB302/CN=localhost"</w:t>
      </w:r>
    </w:p>
    <w:p w14:paraId="0156BFE8" w14:textId="77777777" w:rsidR="007C04BC" w:rsidRDefault="00000000">
      <w:r>
        <w:t>A continuación se explica cada parámetro del comando utilizado:</w:t>
      </w:r>
    </w:p>
    <w:p w14:paraId="780CDE93" w14:textId="77777777" w:rsidR="007C04BC" w:rsidRDefault="00000000">
      <w:r>
        <w:t>Parámetro</w:t>
      </w:r>
      <w:r>
        <w:tab/>
        <w:t>Descripción</w:t>
      </w:r>
    </w:p>
    <w:p w14:paraId="20C3AF8E" w14:textId="77777777" w:rsidR="007C04BC" w:rsidRDefault="00000000">
      <w:r>
        <w:t>req -x509</w:t>
      </w:r>
      <w:r>
        <w:tab/>
        <w:t>Genera un certificado auto-firmado directamente, sin necesidad de una CA externa.</w:t>
      </w:r>
    </w:p>
    <w:p w14:paraId="0E32AD16" w14:textId="77777777" w:rsidR="007C04BC" w:rsidRDefault="00000000">
      <w:r>
        <w:t>-newkey rsa:2048</w:t>
      </w:r>
      <w:r>
        <w:tab/>
        <w:t>Crea una nueva clave privada RSA de 2048 bits simultáneamente.</w:t>
      </w:r>
    </w:p>
    <w:p w14:paraId="4926D7F1" w14:textId="77777777" w:rsidR="007C04BC" w:rsidRDefault="00000000">
      <w:r>
        <w:t>-keyout certs/private.key</w:t>
      </w:r>
      <w:r>
        <w:tab/>
        <w:t>Ruta donde se almacena la clave privada generada.</w:t>
      </w:r>
    </w:p>
    <w:p w14:paraId="7237262B" w14:textId="77777777" w:rsidR="007C04BC" w:rsidRDefault="00000000">
      <w:r>
        <w:t>-out certs/certificate.crt</w:t>
      </w:r>
      <w:r>
        <w:tab/>
        <w:t>Ruta donde se almacena el certificado X.509 resultante.</w:t>
      </w:r>
    </w:p>
    <w:p w14:paraId="48C035DC" w14:textId="77777777" w:rsidR="007C04BC" w:rsidRDefault="00000000">
      <w:r>
        <w:t>-days 365</w:t>
      </w:r>
      <w:r>
        <w:tab/>
        <w:t>Define la validez del certificado en 365 días.</w:t>
      </w:r>
    </w:p>
    <w:p w14:paraId="10DF0487" w14:textId="77777777" w:rsidR="007C04BC" w:rsidRDefault="00000000">
      <w:r>
        <w:t>-nodes</w:t>
      </w:r>
      <w:r>
        <w:tab/>
        <w:t>No cifra la clave privada con contraseña (necesario para uso automatizado).</w:t>
      </w:r>
    </w:p>
    <w:p w14:paraId="56BD6D15" w14:textId="77777777" w:rsidR="007C04BC" w:rsidRDefault="00000000">
      <w:r>
        <w:t>-subj</w:t>
      </w:r>
      <w:r>
        <w:tab/>
        <w:t>Define los campos del certificado: país (CL), estado, localidad, organización y CN (localhost).</w:t>
      </w:r>
    </w:p>
    <w:p w14:paraId="3C0EA7C1" w14:textId="77777777" w:rsidR="007C04BC" w:rsidRDefault="00000000">
      <w:r>
        <w:t>El resultado de la ejecución genera dos archivos: private.key (clave privada RSA) y certificate.crt (certificado X.509 auto-firmado). Ambos archivos se almacenan en la carpeta certs/ del proyecto y se incluyen en el .gitignore como buena práctica de seguridad.</w:t>
      </w:r>
    </w:p>
    <w:p w14:paraId="35FE51D2" w14:textId="77777777" w:rsidR="009A5D83" w:rsidRDefault="009A5D83"/>
    <w:p w14:paraId="210946BC" w14:textId="77777777" w:rsidR="009A5D83" w:rsidRDefault="009A5D83"/>
    <w:p w14:paraId="10B10CF6" w14:textId="77777777" w:rsidR="009A5D83" w:rsidRDefault="009A5D83"/>
    <w:p w14:paraId="19466AE3" w14:textId="77777777" w:rsidR="007C04BC" w:rsidRDefault="00000000">
      <w:r>
        <w:rPr>
          <w:b/>
        </w:rPr>
        <w:lastRenderedPageBreak/>
        <w:t>Configuración del servidor HTTPS en Express</w:t>
      </w:r>
    </w:p>
    <w:p w14:paraId="3D7F3CCA" w14:textId="77777777" w:rsidR="007C04BC" w:rsidRDefault="00000000">
      <w:r>
        <w:t>La configuración del servidor HTTPS requiere el uso del módulo nativo https de Node.js en lugar del método app.listen() tradicional de Express. El proceso consta de tres pasos fundamentales:</w:t>
      </w:r>
    </w:p>
    <w:p w14:paraId="554BDF4F" w14:textId="77777777" w:rsidR="007C04BC" w:rsidRDefault="00000000">
      <w:r>
        <w:t>1. Lectura síncrona de los archivos del certificado: Se utiliza fs.readFileSync() para leer la clave privada y el certificado antes de crear el servidor. Se usa lectura síncrona porque los archivos deben estar disponibles antes de que el servidor inicie.</w:t>
      </w:r>
    </w:p>
    <w:p w14:paraId="5AC2AFF1" w14:textId="77777777" w:rsidR="007C04BC" w:rsidRDefault="00000000">
      <w:r>
        <w:t>2. Creación del servidor HTTPS: Se utiliza https.createServer() pasando las opciones SSL (clave y certificado) y la aplicación Express como handler de las peticiones HTTP.</w:t>
      </w:r>
    </w:p>
    <w:p w14:paraId="79E48D02" w14:textId="77777777" w:rsidR="007C04BC" w:rsidRDefault="00000000">
      <w:r>
        <w:t>3. Inicio del servidor en el puerto 443: El puerto 443 es el estándar para HTTPS. En entornos de desarrollo puede requerir permisos de administrador (sudo en Linux/macOS).</w:t>
      </w:r>
    </w:p>
    <w:p w14:paraId="50028B79" w14:textId="77777777" w:rsidR="007C04BC" w:rsidRDefault="00000000">
      <w:r>
        <w:t>El código principal del servidor es el siguiente:</w:t>
      </w:r>
    </w:p>
    <w:p w14:paraId="0CAD83A4" w14:textId="56EF7F0F" w:rsidR="007C04BC" w:rsidRDefault="00000000" w:rsidP="009A5D83">
      <w:pPr>
        <w:jc w:val="left"/>
      </w:pPr>
      <w:r>
        <w:rPr>
          <w:rFonts w:ascii="Consolas" w:hAnsi="Consolas"/>
          <w:sz w:val="18"/>
        </w:rPr>
        <w:t>//Importar</w:t>
      </w:r>
      <w:r w:rsidR="009A5D83">
        <w:rPr>
          <w:rFonts w:ascii="Consolas" w:hAnsi="Consolas"/>
          <w:sz w:val="18"/>
        </w:rPr>
        <w:t xml:space="preserve"> </w:t>
      </w:r>
      <w:r>
        <w:rPr>
          <w:rFonts w:ascii="Consolas" w:hAnsi="Consolas"/>
          <w:sz w:val="18"/>
        </w:rPr>
        <w:t>módulos necesarios</w:t>
      </w:r>
      <w:r>
        <w:rPr>
          <w:rFonts w:ascii="Consolas" w:hAnsi="Consolas"/>
          <w:sz w:val="18"/>
        </w:rPr>
        <w:br/>
      </w:r>
      <w:proofErr w:type="spellStart"/>
      <w:r>
        <w:rPr>
          <w:rFonts w:ascii="Consolas" w:hAnsi="Consolas"/>
          <w:sz w:val="18"/>
        </w:rPr>
        <w:t>const</w:t>
      </w:r>
      <w:proofErr w:type="spellEnd"/>
      <w:r>
        <w:rPr>
          <w:rFonts w:ascii="Consolas" w:hAnsi="Consolas"/>
          <w:sz w:val="18"/>
        </w:rPr>
        <w:t xml:space="preserve"> https = require('https');</w:t>
      </w:r>
      <w:r>
        <w:rPr>
          <w:rFonts w:ascii="Consolas" w:hAnsi="Consolas"/>
          <w:sz w:val="18"/>
        </w:rPr>
        <w:br/>
        <w:t>const fs = require('fs');</w:t>
      </w:r>
      <w:r>
        <w:rPr>
          <w:rFonts w:ascii="Consolas" w:hAnsi="Consolas"/>
          <w:sz w:val="18"/>
        </w:rPr>
        <w:br/>
        <w:t>const express = require('express');</w:t>
      </w:r>
      <w:r>
        <w:rPr>
          <w:rFonts w:ascii="Consolas" w:hAnsi="Consolas"/>
          <w:sz w:val="18"/>
        </w:rPr>
        <w:br/>
      </w:r>
      <w:r>
        <w:rPr>
          <w:rFonts w:ascii="Consolas" w:hAnsi="Consolas"/>
          <w:sz w:val="18"/>
        </w:rPr>
        <w:br/>
        <w:t>// Crear instancia de Express</w:t>
      </w:r>
      <w:r>
        <w:rPr>
          <w:rFonts w:ascii="Consolas" w:hAnsi="Consolas"/>
          <w:sz w:val="18"/>
        </w:rPr>
        <w:br/>
        <w:t>const app = express();</w:t>
      </w:r>
      <w:r>
        <w:rPr>
          <w:rFonts w:ascii="Consolas" w:hAnsi="Consolas"/>
          <w:sz w:val="18"/>
        </w:rPr>
        <w:br/>
        <w:t>const PORT = 443;</w:t>
      </w:r>
      <w:r>
        <w:rPr>
          <w:rFonts w:ascii="Consolas" w:hAnsi="Consolas"/>
          <w:sz w:val="18"/>
        </w:rPr>
        <w:br/>
      </w:r>
      <w:r>
        <w:rPr>
          <w:rFonts w:ascii="Consolas" w:hAnsi="Consolas"/>
          <w:sz w:val="18"/>
        </w:rPr>
        <w:br/>
        <w:t>// Lectura síncrona del certificado SSL</w:t>
      </w:r>
      <w:r>
        <w:rPr>
          <w:rFonts w:ascii="Consolas" w:hAnsi="Consolas"/>
          <w:sz w:val="18"/>
        </w:rPr>
        <w:br/>
        <w:t>const sslOptions = {</w:t>
      </w:r>
      <w:r>
        <w:rPr>
          <w:rFonts w:ascii="Consolas" w:hAnsi="Consolas"/>
          <w:sz w:val="18"/>
        </w:rPr>
        <w:br/>
        <w:t xml:space="preserve">  key: fs.readFileSync('./certs/private.key'),</w:t>
      </w:r>
      <w:r>
        <w:rPr>
          <w:rFonts w:ascii="Consolas" w:hAnsi="Consolas"/>
          <w:sz w:val="18"/>
        </w:rPr>
        <w:br/>
        <w:t xml:space="preserve">  cert: fs.readFileSync('./certs/certificate.crt')</w:t>
      </w:r>
      <w:r>
        <w:rPr>
          <w:rFonts w:ascii="Consolas" w:hAnsi="Consolas"/>
          <w:sz w:val="18"/>
        </w:rPr>
        <w:br/>
        <w:t>};</w:t>
      </w:r>
      <w:r>
        <w:rPr>
          <w:rFonts w:ascii="Consolas" w:hAnsi="Consolas"/>
          <w:sz w:val="18"/>
        </w:rPr>
        <w:br/>
      </w:r>
      <w:r>
        <w:rPr>
          <w:rFonts w:ascii="Consolas" w:hAnsi="Consolas"/>
          <w:sz w:val="18"/>
        </w:rPr>
        <w:br/>
        <w:t>// Rutas de la aplicación</w:t>
      </w:r>
      <w:r>
        <w:rPr>
          <w:rFonts w:ascii="Consolas" w:hAnsi="Consolas"/>
          <w:sz w:val="18"/>
        </w:rPr>
        <w:br/>
        <w:t>app.get('/', (req, res) =&gt; {</w:t>
      </w:r>
      <w:r>
        <w:rPr>
          <w:rFonts w:ascii="Consolas" w:hAnsi="Consolas"/>
          <w:sz w:val="18"/>
        </w:rPr>
        <w:br/>
        <w:t xml:space="preserve">  res.send('&lt;h1&gt;Servidor HTTPS activo&lt;/h1&gt;');</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lastRenderedPageBreak/>
        <w:t>app.get('/api/info', (req, res) =&gt; {</w:t>
      </w:r>
      <w:r>
        <w:rPr>
          <w:rFonts w:ascii="Consolas" w:hAnsi="Consolas"/>
          <w:sz w:val="18"/>
        </w:rPr>
        <w:br/>
        <w:t xml:space="preserve">  res.json({</w:t>
      </w:r>
      <w:r>
        <w:rPr>
          <w:rFonts w:ascii="Consolas" w:hAnsi="Consolas"/>
          <w:sz w:val="18"/>
        </w:rPr>
        <w:br/>
        <w:t xml:space="preserve">    servidor: 'CIB302 - Servidor HTTPS',</w:t>
      </w:r>
      <w:r>
        <w:rPr>
          <w:rFonts w:ascii="Consolas" w:hAnsi="Consolas"/>
          <w:sz w:val="18"/>
        </w:rPr>
        <w:br/>
        <w:t xml:space="preserve">    protocolo: 'HTTPS',</w:t>
      </w:r>
      <w:r>
        <w:rPr>
          <w:rFonts w:ascii="Consolas" w:hAnsi="Consolas"/>
          <w:sz w:val="18"/>
        </w:rPr>
        <w:br/>
        <w:t xml:space="preserve">    puerto: PORT,</w:t>
      </w:r>
      <w:r>
        <w:rPr>
          <w:rFonts w:ascii="Consolas" w:hAnsi="Consolas"/>
          <w:sz w:val="18"/>
        </w:rPr>
        <w:br/>
        <w:t xml:space="preserve">    certificado: 'Auto-firmado (OpenSSL)'</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 xml:space="preserve">// Crear servidor HTTPS </w:t>
      </w:r>
      <w:r>
        <w:rPr>
          <w:rFonts w:ascii="Consolas" w:hAnsi="Consolas"/>
          <w:sz w:val="18"/>
        </w:rPr>
        <w:br/>
        <w:t>const server = https.createServer(sslOptions, app);</w:t>
      </w:r>
      <w:r>
        <w:rPr>
          <w:rFonts w:ascii="Consolas" w:hAnsi="Consolas"/>
          <w:sz w:val="18"/>
        </w:rPr>
        <w:br/>
        <w:t>server.listen(PORT, () =&gt; {</w:t>
      </w:r>
      <w:r>
        <w:rPr>
          <w:rFonts w:ascii="Consolas" w:hAnsi="Consolas"/>
          <w:sz w:val="18"/>
        </w:rPr>
        <w:br/>
        <w:t xml:space="preserve">  console.log('Servidor HTTPS activo en https://localhost:' + PORT);</w:t>
      </w:r>
      <w:r>
        <w:rPr>
          <w:rFonts w:ascii="Consolas" w:hAnsi="Consolas"/>
          <w:sz w:val="18"/>
        </w:rPr>
        <w:br/>
        <w:t>});</w:t>
      </w:r>
    </w:p>
    <w:p w14:paraId="779FE685" w14:textId="77777777" w:rsidR="007C04BC" w:rsidRDefault="00000000">
      <w:r>
        <w:t>El punto clave de la implementación es que no se utiliza app.listen() directamente. En su lugar, se crea una instancia de servidor HTTPS con https.createServer(), pasando el objeto sslOptions que contiene la clave privada y el certificado, junto con la aplicación Express como segundo argumento. Esto permite que Express maneje las rutas mientras el módulo https se encarga del cifrado TLS.</w:t>
      </w:r>
    </w:p>
    <w:p w14:paraId="4C5B6225" w14:textId="77777777" w:rsidR="007C04BC" w:rsidRDefault="00000000">
      <w:r>
        <w:rPr>
          <w:b/>
        </w:rPr>
        <w:t>Pruebas realizadas y comportamiento del navegador</w:t>
      </w:r>
    </w:p>
    <w:p w14:paraId="68D0F995" w14:textId="77777777" w:rsidR="007C04BC" w:rsidRDefault="00000000">
      <w:r>
        <w:t>Al acceder a https://localhost:443 en el navegador, se presenta una advertencia de seguridad indicando que la conexión no es privada o que el certificado no es de confianza. Este comportamiento es esperado y se debe a que el certificado fue auto-firmado, es decir, no fue emitido por una Autoridad Certificadora (CA) reconocida por el navegador.</w:t>
      </w:r>
    </w:p>
    <w:p w14:paraId="3403C8A8" w14:textId="77777777" w:rsidR="007C04BC" w:rsidRDefault="00000000">
      <w:r>
        <w:t>En Google Chrome, el mensaje muestra "NET::ERR_CERT_AUTHORITY_INVALID" y ofrece la opción de continuar al sitio bajo riesgo del usuario. En Firefox, el mensaje indica que el certificado no es reconocido y permite agregar una excepción de seguridad.</w:t>
      </w:r>
    </w:p>
    <w:p w14:paraId="1035B4B8" w14:textId="77777777" w:rsidR="007C04BC" w:rsidRDefault="00000000">
      <w:r>
        <w:t xml:space="preserve">A pesar de la advertencia, la conexión está efectivamente cifrada con TLS. El candado aparece tachado o con una señal de advertencia, pero los </w:t>
      </w:r>
      <w:r>
        <w:lastRenderedPageBreak/>
        <w:t>datos transmitidos entre el navegador y el servidor están protegidos contra interceptación. La diferencia con un certificado válido es únicamente la confianza en la identidad del emisor, no en el nivel de cifrado.</w:t>
      </w:r>
    </w:p>
    <w:p w14:paraId="7762A898" w14:textId="77777777" w:rsidR="007C04BC" w:rsidRDefault="00000000">
      <w:r>
        <w:t>Las rutas /api/info y /api/ssl-status responden correctamente con datos JSON sobre la configuración del servidor y el estado del certificado SSL, confirmando que Express funciona correctamente sobre HTTPS.</w:t>
      </w:r>
    </w:p>
    <w:p w14:paraId="3C672654" w14:textId="77777777" w:rsidR="009D7BC1" w:rsidRDefault="009D7BC1"/>
    <w:p w14:paraId="1EEAC070" w14:textId="77777777" w:rsidR="007C04BC" w:rsidRDefault="00000000">
      <w:r>
        <w:rPr>
          <w:b/>
        </w:rPr>
        <w:t>Comprensión de protocolos, seguridad y cifrado</w:t>
      </w:r>
    </w:p>
    <w:p w14:paraId="2EE54DD9" w14:textId="77777777" w:rsidR="007C04BC" w:rsidRDefault="00000000">
      <w:r>
        <w:t>El protocolo HTTPS funciona como una capa de cifrado sobre HTTP, utilizando TLS (Transport Layer Security) para proteger los datos en tránsito. El proceso de conexión segura sigue estos pasos:</w:t>
      </w:r>
    </w:p>
    <w:p w14:paraId="2DE84A69" w14:textId="77777777" w:rsidR="007C04BC" w:rsidRDefault="00000000">
      <w:r>
        <w:t>1. El cliente envía un "Client Hello" indicando las versiones de TLS y algoritmos de cifrado que soporta.</w:t>
      </w:r>
    </w:p>
    <w:p w14:paraId="437B6A0C" w14:textId="77777777" w:rsidR="007C04BC" w:rsidRDefault="00000000">
      <w:r>
        <w:t>2. El servidor responde con un "Server Hello" seleccionando el algoritmo y enviando su certificado digital.</w:t>
      </w:r>
    </w:p>
    <w:p w14:paraId="70A02845" w14:textId="77777777" w:rsidR="007C04BC" w:rsidRDefault="00000000">
      <w:r>
        <w:t>3. El cliente verifica el certificado contra su lista de CAs confiables. Si es auto-firmado, muestra la advertencia.</w:t>
      </w:r>
    </w:p>
    <w:p w14:paraId="4B35DE12" w14:textId="77777777" w:rsidR="007C04BC" w:rsidRDefault="00000000">
      <w:r>
        <w:t>4. Se realiza el intercambio de claves (Key Exchange) para establecer una clave de sesión compartida.</w:t>
      </w:r>
    </w:p>
    <w:p w14:paraId="6C952DE1" w14:textId="77777777" w:rsidR="007C04BC" w:rsidRDefault="00000000">
      <w:r>
        <w:t>5. A partir de ese momento, toda la comunicación se cifra con cifrado simétrico usando la clave de sesión.</w:t>
      </w:r>
    </w:p>
    <w:p w14:paraId="320E0CAC" w14:textId="77777777" w:rsidR="007C04BC" w:rsidRDefault="00000000">
      <w:r>
        <w:t>En este proyecto, el certificado utiliza RSA de 2048 bits para el cifrado asimétrico inicial (intercambio de claves) y luego la sesión continúa con cifrado simétrico (típicamente AES-256-GCM), que es más eficiente para el tráfico continuo de datos.</w:t>
      </w:r>
    </w:p>
    <w:p w14:paraId="6008E698" w14:textId="77777777" w:rsidR="007C04BC" w:rsidRDefault="00000000">
      <w:pPr>
        <w:pStyle w:val="Ttulo1"/>
      </w:pPr>
      <w:r>
        <w:lastRenderedPageBreak/>
        <w:t>Conclusión</w:t>
      </w:r>
    </w:p>
    <w:p w14:paraId="50833354" w14:textId="77777777" w:rsidR="007C04BC" w:rsidRDefault="00000000">
      <w:r>
        <w:t>El desarrollo de esta actividad permitió comprender de forma práctica cómo se implementa la seguridad en la capa de transporte de una aplicación web. La generación de un certificado SSL auto-firmado con OpenSSL y su integración en un servidor Express mediante el módulo nativo https de Node.js demostró que la configuración de HTTPS no depende exclusivamente de servicios externos, sino que puede realizarse directamente desde el Backend.</w:t>
      </w:r>
    </w:p>
    <w:p w14:paraId="5454FCC0" w14:textId="77777777" w:rsidR="007C04BC" w:rsidRDefault="00000000">
      <w:r>
        <w:t>Un aprendizaje clave fue entender la diferencia entre app.listen() y https.createServer(). Mientras el primero crea un servidor HTTP plano, el segundo permite inyectar las credenciales SSL para que toda la comunicación sea cifrada. Esta distinción es fundamental para cualquier desarrollador Backend que trabaje con aplicaciones que manejen datos sensibles.</w:t>
      </w:r>
    </w:p>
    <w:p w14:paraId="5B71266B" w14:textId="77777777" w:rsidR="007C04BC" w:rsidRDefault="00000000">
      <w:r>
        <w:rPr>
          <w:b/>
        </w:rPr>
        <w:t>Reflexión: ¿Por qué el navegador marca el sitio como inseguro a pesar de usar HTTPS?</w:t>
      </w:r>
    </w:p>
    <w:p w14:paraId="1EDBBA74" w14:textId="77777777" w:rsidR="007C04BC" w:rsidRDefault="00000000">
      <w:r>
        <w:t>El navegador muestra la advertencia de sitio inseguro porque el certificado fue firmado por nosotros mismos (auto-firmado) y no por una Autoridad Certificadora (CA) reconocida. Los navegadores mantienen una lista de CAs confiables preinstalada, y cualquier certificado que no esté firmado por una de ellas genera desconfianza, independientemente de que el cifrado esté funcionando correctamente.</w:t>
      </w:r>
    </w:p>
    <w:p w14:paraId="6E8CB6F9" w14:textId="77777777" w:rsidR="007C04BC" w:rsidRDefault="00000000">
      <w:r>
        <w:t xml:space="preserve">En un entorno productivo real, este problema se soluciona utilizando certificados emitidos por CAs reconocidas. La opción más accesible es Let's Encrypt, una CA gratuita y automatizada que utiliza el protocolo ACME y la herramienta Certbot para emitir y renovar certificados de forma automática cada 90 días. El proceso con Certbot es directo: se ejecuta certbot --nginx o certbot --apache según el servidor web, se valida la </w:t>
      </w:r>
      <w:r>
        <w:lastRenderedPageBreak/>
        <w:t>propiedad del dominio mediante un desafío HTTP o DNS, y el certificado se instala automáticamente.</w:t>
      </w:r>
    </w:p>
    <w:p w14:paraId="27546F8F" w14:textId="79DF6CAD" w:rsidR="009D7BC1" w:rsidRDefault="00000000">
      <w:r>
        <w:t>Para aplicaciones empresariales o sitios que requieren validación extendida (EV), existen proveedores comerciales como DigiCert, GlobalSign o Sectigo, que además de la validación de dominio (DV) ofrecen validación de organización (OV) y validación extendida (EV), mostrando el nombre de la empresa en la barra del navegador. La elección entre Let's Encrypt y un proveedor comercial depende del nivel de confianza que se necesite transmitir al usuario final y los requisitos de cumplimiento normativo del proyecto.</w:t>
      </w:r>
    </w:p>
    <w:p w14:paraId="27762112" w14:textId="77CA9AFB" w:rsidR="007C04BC" w:rsidRDefault="009D7BC1" w:rsidP="009D7BC1">
      <w:pPr>
        <w:spacing w:after="160" w:line="259" w:lineRule="auto"/>
        <w:jc w:val="left"/>
      </w:pPr>
      <w:r>
        <w:br w:type="page"/>
      </w:r>
    </w:p>
    <w:p w14:paraId="6D489996" w14:textId="77777777" w:rsidR="007C04BC" w:rsidRDefault="00000000">
      <w:pPr>
        <w:pStyle w:val="Ttulo1"/>
      </w:pPr>
      <w:r>
        <w:lastRenderedPageBreak/>
        <w:t>Bibliografía</w:t>
      </w:r>
    </w:p>
    <w:p w14:paraId="15390B20" w14:textId="77777777" w:rsidR="007C04BC" w:rsidRDefault="00000000">
      <w:r>
        <w:t>•</w:t>
      </w:r>
      <w:r>
        <w:tab/>
        <w:t>Electronic Frontier Foundation. (2023). Certbot documentation. Electronic Frontier Foundation. https://certbot.eff.org</w:t>
      </w:r>
    </w:p>
    <w:p w14:paraId="486C9939" w14:textId="77777777" w:rsidR="007C04BC" w:rsidRDefault="00000000">
      <w:r>
        <w:t>•</w:t>
      </w:r>
      <w:r>
        <w:tab/>
        <w:t>Internet Security Research Group. (2024). How Let's Encrypt works. Let's Encrypt. https://letsencrypt.org</w:t>
      </w:r>
    </w:p>
    <w:p w14:paraId="093F0E4E" w14:textId="77777777" w:rsidR="007C04BC" w:rsidRDefault="00000000">
      <w:r>
        <w:t>•</w:t>
      </w:r>
      <w:r>
        <w:tab/>
        <w:t>MDN Web Docs. (2025). HTTPS. Mozilla Developer Network. https://developer.mozilla.org/en-US/docs/Glossary/HTTPS</w:t>
      </w:r>
    </w:p>
    <w:p w14:paraId="53147DB5" w14:textId="77777777" w:rsidR="007C04BC" w:rsidRDefault="00000000">
      <w:r>
        <w:t>•</w:t>
      </w:r>
      <w:r>
        <w:tab/>
        <w:t>Node.js Documentation. (2025). HTTPS Module. https://nodejs.org/api/https.html</w:t>
      </w:r>
    </w:p>
    <w:p w14:paraId="54276B82" w14:textId="77777777" w:rsidR="007C04BC" w:rsidRDefault="00000000">
      <w:r>
        <w:t>•</w:t>
      </w:r>
      <w:r>
        <w:tab/>
        <w:t>OpenSSL Software Foundation. (2023). OpenSSL documentation. https://www.openssl.org</w:t>
      </w:r>
    </w:p>
    <w:p w14:paraId="07544381" w14:textId="77777777" w:rsidR="007C04BC" w:rsidRDefault="00000000">
      <w:r>
        <w:t>•</w:t>
      </w:r>
      <w:r>
        <w:tab/>
        <w:t>OWASP Foundation. (2023). Transport Layer Protection Cheat Sheet. https://cheatsheetseries.owasp.org</w:t>
      </w:r>
    </w:p>
    <w:p w14:paraId="46AE6735" w14:textId="77777777" w:rsidR="007C04BC" w:rsidRDefault="00000000">
      <w:r>
        <w:t>•</w:t>
      </w:r>
      <w:r>
        <w:tab/>
        <w:t>Rescorla, E. (2018). The Transport Layer Security (TLS) Protocol Version 1.3. IETF. RFC 8446.</w:t>
      </w:r>
    </w:p>
    <w:p w14:paraId="2BBA30B3" w14:textId="77777777" w:rsidR="007C04BC" w:rsidRDefault="00000000">
      <w:r>
        <w:t>•</w:t>
      </w:r>
      <w:r>
        <w:tab/>
        <w:t>Stallings, W. (2020). Cryptography and network security: Principles and practice (8th ed.). Pearson.</w:t>
      </w:r>
    </w:p>
    <w:sectPr w:rsidR="007C04B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98A5F" w14:textId="77777777" w:rsidR="0098397A" w:rsidRDefault="0098397A" w:rsidP="00E36C24">
      <w:pPr>
        <w:spacing w:line="240" w:lineRule="auto"/>
      </w:pPr>
      <w:r>
        <w:separator/>
      </w:r>
    </w:p>
  </w:endnote>
  <w:endnote w:type="continuationSeparator" w:id="0">
    <w:p w14:paraId="380A2BF2" w14:textId="77777777" w:rsidR="0098397A" w:rsidRDefault="0098397A" w:rsidP="00E36C24">
      <w:pPr>
        <w:spacing w:line="240" w:lineRule="auto"/>
      </w:pPr>
      <w:r>
        <w:continuationSeparator/>
      </w:r>
    </w:p>
  </w:endnote>
  <w:endnote w:type="continuationNotice" w:id="1">
    <w:p w14:paraId="5BC81845" w14:textId="77777777" w:rsidR="0098397A" w:rsidRDefault="009839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20B0602020204020303"/>
    <w:charset w:val="00"/>
    <w:family w:val="swiss"/>
    <w:pitch w:val="variable"/>
    <w:sig w:usb0="800008E7" w:usb1="00000000" w:usb2="00000000" w:usb3="00000000" w:csb0="000001FB"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panose1 w:val="020B0602020204020303"/>
    <w:charset w:val="00"/>
    <w:family w:val="swiss"/>
    <w:pitch w:val="variable"/>
    <w:sig w:usb0="00000087" w:usb1="00000000" w:usb2="00000000" w:usb3="00000000" w:csb0="0000001B" w:csb1="00000000"/>
  </w:font>
  <w:font w:name="Futura Hv BT">
    <w:panose1 w:val="020B0602020204020303"/>
    <w:charset w:val="00"/>
    <w:family w:val="swiss"/>
    <w:pitch w:val="variable"/>
    <w:sig w:usb0="00000087" w:usb1="00000000" w:usb2="00000000" w:usb3="00000000" w:csb0="0000001B" w:csb1="00000000"/>
  </w:font>
  <w:font w:name="Sanskrit Text">
    <w:altName w:val="Nirmala UI"/>
    <w:panose1 w:val="02020503050405020304"/>
    <w:charset w:val="00"/>
    <w:family w:val="roman"/>
    <w:pitch w:val="variable"/>
    <w:sig w:usb0="A0008047" w:usb1="00000000" w:usb2="00000000" w:usb3="00000000" w:csb0="00000001" w:csb1="00000000"/>
  </w:font>
  <w:font w:name="Futura Lt BT Light">
    <w:altName w:val="Century Gothic"/>
    <w:panose1 w:val="020B0602020204020303"/>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Arial"/>
    <w:panose1 w:val="020B0602020204020303"/>
    <w:charset w:val="00"/>
    <w:family w:val="swiss"/>
    <w:pitch w:val="variable"/>
    <w:sig w:usb0="800008E7" w:usb1="00000000" w:usb2="00000000" w:usb3="00000000" w:csb0="000001FB"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22149" w14:textId="77777777" w:rsidR="0098397A" w:rsidRDefault="0098397A" w:rsidP="00E36C24">
      <w:pPr>
        <w:spacing w:line="240" w:lineRule="auto"/>
      </w:pPr>
      <w:r>
        <w:separator/>
      </w:r>
    </w:p>
  </w:footnote>
  <w:footnote w:type="continuationSeparator" w:id="0">
    <w:p w14:paraId="1BE30E72" w14:textId="77777777" w:rsidR="0098397A" w:rsidRDefault="0098397A" w:rsidP="00E36C24">
      <w:pPr>
        <w:spacing w:line="240" w:lineRule="auto"/>
      </w:pPr>
      <w:r>
        <w:continuationSeparator/>
      </w:r>
    </w:p>
  </w:footnote>
  <w:footnote w:type="continuationNotice" w:id="1">
    <w:p w14:paraId="5C324122" w14:textId="77777777" w:rsidR="0098397A" w:rsidRDefault="0098397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61136561">
    <w:abstractNumId w:val="23"/>
  </w:num>
  <w:num w:numId="2" w16cid:durableId="1094859402">
    <w:abstractNumId w:val="17"/>
  </w:num>
  <w:num w:numId="3" w16cid:durableId="1335034524">
    <w:abstractNumId w:val="41"/>
  </w:num>
  <w:num w:numId="4" w16cid:durableId="566651242">
    <w:abstractNumId w:val="45"/>
  </w:num>
  <w:num w:numId="5" w16cid:durableId="1870071509">
    <w:abstractNumId w:val="15"/>
  </w:num>
  <w:num w:numId="6" w16cid:durableId="1277911787">
    <w:abstractNumId w:val="2"/>
  </w:num>
  <w:num w:numId="7" w16cid:durableId="339553842">
    <w:abstractNumId w:val="0"/>
  </w:num>
  <w:num w:numId="8" w16cid:durableId="244149405">
    <w:abstractNumId w:val="3"/>
  </w:num>
  <w:num w:numId="9" w16cid:durableId="695736627">
    <w:abstractNumId w:val="12"/>
  </w:num>
  <w:num w:numId="10" w16cid:durableId="1334841109">
    <w:abstractNumId w:val="30"/>
  </w:num>
  <w:num w:numId="11" w16cid:durableId="487332367">
    <w:abstractNumId w:val="7"/>
  </w:num>
  <w:num w:numId="12" w16cid:durableId="1053501083">
    <w:abstractNumId w:val="48"/>
  </w:num>
  <w:num w:numId="13" w16cid:durableId="809710891">
    <w:abstractNumId w:val="8"/>
  </w:num>
  <w:num w:numId="14" w16cid:durableId="949776558">
    <w:abstractNumId w:val="32"/>
  </w:num>
  <w:num w:numId="15" w16cid:durableId="217516280">
    <w:abstractNumId w:val="24"/>
  </w:num>
  <w:num w:numId="16" w16cid:durableId="904026900">
    <w:abstractNumId w:val="22"/>
  </w:num>
  <w:num w:numId="17" w16cid:durableId="1445071929">
    <w:abstractNumId w:val="36"/>
  </w:num>
  <w:num w:numId="18" w16cid:durableId="1672444022">
    <w:abstractNumId w:val="34"/>
  </w:num>
  <w:num w:numId="19" w16cid:durableId="1673871717">
    <w:abstractNumId w:val="38"/>
  </w:num>
  <w:num w:numId="20" w16cid:durableId="1934512536">
    <w:abstractNumId w:val="21"/>
  </w:num>
  <w:num w:numId="21" w16cid:durableId="1453982464">
    <w:abstractNumId w:val="14"/>
  </w:num>
  <w:num w:numId="22" w16cid:durableId="1337806785">
    <w:abstractNumId w:val="27"/>
  </w:num>
  <w:num w:numId="23" w16cid:durableId="439494662">
    <w:abstractNumId w:val="46"/>
  </w:num>
  <w:num w:numId="24" w16cid:durableId="923225775">
    <w:abstractNumId w:val="13"/>
  </w:num>
  <w:num w:numId="25" w16cid:durableId="20322193">
    <w:abstractNumId w:val="35"/>
  </w:num>
  <w:num w:numId="26" w16cid:durableId="600646015">
    <w:abstractNumId w:val="19"/>
  </w:num>
  <w:num w:numId="27" w16cid:durableId="210504369">
    <w:abstractNumId w:val="44"/>
  </w:num>
  <w:num w:numId="28" w16cid:durableId="1300964114">
    <w:abstractNumId w:val="11"/>
  </w:num>
  <w:num w:numId="29" w16cid:durableId="985402301">
    <w:abstractNumId w:val="25"/>
  </w:num>
  <w:num w:numId="30" w16cid:durableId="1244754359">
    <w:abstractNumId w:val="26"/>
  </w:num>
  <w:num w:numId="31" w16cid:durableId="1726949933">
    <w:abstractNumId w:val="16"/>
  </w:num>
  <w:num w:numId="32" w16cid:durableId="1700935525">
    <w:abstractNumId w:val="18"/>
  </w:num>
  <w:num w:numId="33" w16cid:durableId="612132864">
    <w:abstractNumId w:val="29"/>
  </w:num>
  <w:num w:numId="34" w16cid:durableId="590940203">
    <w:abstractNumId w:val="5"/>
  </w:num>
  <w:num w:numId="35" w16cid:durableId="820001924">
    <w:abstractNumId w:val="43"/>
  </w:num>
  <w:num w:numId="36" w16cid:durableId="2128623788">
    <w:abstractNumId w:val="42"/>
  </w:num>
  <w:num w:numId="37" w16cid:durableId="1278950100">
    <w:abstractNumId w:val="4"/>
  </w:num>
  <w:num w:numId="38" w16cid:durableId="1874416737">
    <w:abstractNumId w:val="9"/>
  </w:num>
  <w:num w:numId="39" w16cid:durableId="188952761">
    <w:abstractNumId w:val="37"/>
  </w:num>
  <w:num w:numId="40" w16cid:durableId="1628584187">
    <w:abstractNumId w:val="1"/>
  </w:num>
  <w:num w:numId="41" w16cid:durableId="1085347359">
    <w:abstractNumId w:val="33"/>
  </w:num>
  <w:num w:numId="42" w16cid:durableId="1007562175">
    <w:abstractNumId w:val="31"/>
  </w:num>
  <w:num w:numId="43" w16cid:durableId="1190797823">
    <w:abstractNumId w:val="40"/>
  </w:num>
  <w:num w:numId="44" w16cid:durableId="2067994534">
    <w:abstractNumId w:val="47"/>
  </w:num>
  <w:num w:numId="45" w16cid:durableId="1623999005">
    <w:abstractNumId w:val="20"/>
  </w:num>
  <w:num w:numId="46" w16cid:durableId="1208685477">
    <w:abstractNumId w:val="39"/>
  </w:num>
  <w:num w:numId="47" w16cid:durableId="513806507">
    <w:abstractNumId w:val="10"/>
  </w:num>
  <w:num w:numId="48" w16cid:durableId="1219053540">
    <w:abstractNumId w:val="6"/>
  </w:num>
  <w:num w:numId="49" w16cid:durableId="381711692">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02D"/>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082"/>
    <w:rsid w:val="002E14FE"/>
    <w:rsid w:val="002E16D7"/>
    <w:rsid w:val="002E2E18"/>
    <w:rsid w:val="002E3210"/>
    <w:rsid w:val="002E49D8"/>
    <w:rsid w:val="002E4F63"/>
    <w:rsid w:val="002E6034"/>
    <w:rsid w:val="002E724A"/>
    <w:rsid w:val="002F1111"/>
    <w:rsid w:val="002F1337"/>
    <w:rsid w:val="002F1418"/>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3064"/>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4BC"/>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397A"/>
    <w:rsid w:val="00984B65"/>
    <w:rsid w:val="00984BA2"/>
    <w:rsid w:val="0098638E"/>
    <w:rsid w:val="00987536"/>
    <w:rsid w:val="00990485"/>
    <w:rsid w:val="00990C8B"/>
    <w:rsid w:val="0099199E"/>
    <w:rsid w:val="00994A35"/>
    <w:rsid w:val="00996A0F"/>
    <w:rsid w:val="009A1753"/>
    <w:rsid w:val="009A2608"/>
    <w:rsid w:val="009A269E"/>
    <w:rsid w:val="009A327A"/>
    <w:rsid w:val="009A4CCD"/>
    <w:rsid w:val="009A52E8"/>
    <w:rsid w:val="009A5D83"/>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4CB7"/>
    <w:rsid w:val="009D5B18"/>
    <w:rsid w:val="009D5BF7"/>
    <w:rsid w:val="009D7BC1"/>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743"/>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76A2D"/>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154342215">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521669121">
      <w:bodyDiv w:val="1"/>
      <w:marLeft w:val="0"/>
      <w:marRight w:val="0"/>
      <w:marTop w:val="0"/>
      <w:marBottom w:val="0"/>
      <w:divBdr>
        <w:top w:val="none" w:sz="0" w:space="0" w:color="auto"/>
        <w:left w:val="none" w:sz="0" w:space="0" w:color="auto"/>
        <w:bottom w:val="none" w:sz="0" w:space="0" w:color="auto"/>
        <w:right w:val="none" w:sz="0" w:space="0" w:color="auto"/>
      </w:divBdr>
    </w:div>
    <w:div w:id="529925988">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08076880">
      <w:bodyDiv w:val="1"/>
      <w:marLeft w:val="0"/>
      <w:marRight w:val="0"/>
      <w:marTop w:val="0"/>
      <w:marBottom w:val="0"/>
      <w:divBdr>
        <w:top w:val="none" w:sz="0" w:space="0" w:color="auto"/>
        <w:left w:val="none" w:sz="0" w:space="0" w:color="auto"/>
        <w:bottom w:val="none" w:sz="0" w:space="0" w:color="auto"/>
        <w:right w:val="none" w:sz="0" w:space="0" w:color="auto"/>
      </w:divBdr>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3.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7AE20836-165E-4F1C-BCD3-15D8D6C1D9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1420</Words>
  <Characters>8593</Characters>
  <Application>Microsoft Office Word</Application>
  <DocSecurity>0</DocSecurity>
  <Lines>209</Lines>
  <Paragraphs>73</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Company/>
  <LinksUpToDate>false</LinksUpToDate>
  <CharactersWithSpaces>9940</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creator>Pablo Martin</dc:creator>
  <cp:keywords/>
  <dc:description/>
  <cp:lastModifiedBy>pablo martin hartwig</cp:lastModifiedBy>
  <cp:revision>4</cp:revision>
  <cp:lastPrinted>2022-01-04T21:01:00Z</cp:lastPrinted>
  <dcterms:created xsi:type="dcterms:W3CDTF">2026-04-01T01:21:00Z</dcterms:created>
  <dcterms:modified xsi:type="dcterms:W3CDTF">2026-04-22T02:32:00Z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