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9b6fexod2zn" w:id="0"/>
      <w:bookmarkEnd w:id="0"/>
      <w:r w:rsidDel="00000000" w:rsidR="00000000" w:rsidRPr="00000000">
        <w:rPr>
          <w:b w:val="1"/>
          <w:bCs w:val="1"/>
          <w:sz w:val="46"/>
          <w:szCs w:val="46"/>
          <w:rtl w:val="0"/>
        </w:rPr>
        <w:t xml:space="preserve">TaskFlow App  Entity Relationship Diagram (ERD)</w:t>
      </w:r>
    </w:p>
    <w:p w:rsidR="00000000" w:rsidDel="00000000" w:rsidP="00000000" w:rsidRDefault="00000000" w:rsidRPr="00000000" w14:paraId="00000002">
      <w:pPr>
        <w:spacing w:after="240" w:before="240" w:lineRule="auto"/>
        <w:rPr/>
      </w:pPr>
      <w:r w:rsidDel="00000000" w:rsidR="00000000" w:rsidRPr="00000000">
        <w:rPr>
          <w:rtl w:val="0"/>
        </w:rPr>
        <w:t xml:space="preserve">The TaskFlow App ERD illustrates the relationships between users, projects, tasks, reminders, integrations, and productivity insights. Each entity includes its key attributes and data types. Relationships are represented using crow’s foot notation.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o5oryf78a6r" w:id="1"/>
      <w:bookmarkEnd w:id="1"/>
      <w:r w:rsidDel="00000000" w:rsidR="00000000" w:rsidRPr="00000000">
        <w:rPr>
          <w:b w:val="1"/>
          <w:bCs w:val="1"/>
          <w:sz w:val="34"/>
          <w:szCs w:val="34"/>
          <w:rtl w:val="0"/>
        </w:rPr>
        <w:t xml:space="preserve">User</w:t>
      </w:r>
    </w:p>
    <w:p w:rsidR="00000000" w:rsidDel="00000000" w:rsidP="00000000" w:rsidRDefault="00000000" w:rsidRPr="00000000" w14:paraId="00000004">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(PK) – INT</w:t>
      </w:r>
    </w:p>
    <w:p w:rsidR="00000000" w:rsidDel="00000000" w:rsidP="00000000" w:rsidRDefault="00000000" w:rsidRPr="00000000" w14:paraId="00000005">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FirstName – VARCHAR(50)</w:t>
      </w:r>
    </w:p>
    <w:p w:rsidR="00000000" w:rsidDel="00000000" w:rsidP="00000000" w:rsidRDefault="00000000" w:rsidRPr="00000000" w14:paraId="00000006">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LastName – VARCHAR(50)</w:t>
      </w:r>
    </w:p>
    <w:p w:rsidR="00000000" w:rsidDel="00000000" w:rsidP="00000000" w:rsidRDefault="00000000" w:rsidRPr="00000000" w14:paraId="00000007">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 VARCHAR(100)</w:t>
      </w:r>
    </w:p>
    <w:p w:rsidR="00000000" w:rsidDel="00000000" w:rsidP="00000000" w:rsidRDefault="00000000" w:rsidRPr="00000000" w14:paraId="00000008">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PasswordHash – VARCHAR(255)</w:t>
      </w:r>
    </w:p>
    <w:p w:rsidR="00000000" w:rsidDel="00000000" w:rsidP="00000000" w:rsidRDefault="00000000" w:rsidRPr="00000000" w14:paraId="00000009">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UserType – ENUM('Student', 'Professional', 'TeamMember')</w:t>
      </w:r>
    </w:p>
    <w:p w:rsidR="00000000" w:rsidDel="00000000" w:rsidP="00000000" w:rsidRDefault="00000000" w:rsidRPr="00000000" w14:paraId="0000000A">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EnergyPattern – TEXT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mz0nj5yx01v" w:id="2"/>
      <w:bookmarkEnd w:id="2"/>
      <w:r w:rsidDel="00000000" w:rsidR="00000000" w:rsidRPr="00000000">
        <w:rPr>
          <w:b w:val="1"/>
          <w:bCs w:val="1"/>
          <w:sz w:val="34"/>
          <w:szCs w:val="34"/>
          <w:rtl w:val="0"/>
        </w:rPr>
        <w:t xml:space="preserve">Project</w:t>
      </w:r>
    </w:p>
    <w:p w:rsidR="00000000" w:rsidDel="00000000" w:rsidP="00000000" w:rsidRDefault="00000000" w:rsidRPr="00000000" w14:paraId="0000000C">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ProjectID (PK) – INT</w:t>
      </w:r>
    </w:p>
    <w:p w:rsidR="00000000" w:rsidDel="00000000" w:rsidP="00000000" w:rsidRDefault="00000000" w:rsidRPr="00000000" w14:paraId="0000000D">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(FK) – INT</w:t>
      </w:r>
    </w:p>
    <w:p w:rsidR="00000000" w:rsidDel="00000000" w:rsidP="00000000" w:rsidRDefault="00000000" w:rsidRPr="00000000" w14:paraId="0000000E">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ProjectName – VARCHAR(100)</w:t>
      </w:r>
    </w:p>
    <w:p w:rsidR="00000000" w:rsidDel="00000000" w:rsidP="00000000" w:rsidRDefault="00000000" w:rsidRPr="00000000" w14:paraId="0000000F">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Description – TEXT</w:t>
      </w:r>
    </w:p>
    <w:p w:rsidR="00000000" w:rsidDel="00000000" w:rsidP="00000000" w:rsidRDefault="00000000" w:rsidRPr="00000000" w14:paraId="00000010">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StartDate – DATE</w:t>
      </w:r>
    </w:p>
    <w:p w:rsidR="00000000" w:rsidDel="00000000" w:rsidP="00000000" w:rsidRDefault="00000000" w:rsidRPr="00000000" w14:paraId="00000011">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EndDate – DATE</w:t>
      </w:r>
    </w:p>
    <w:p w:rsidR="00000000" w:rsidDel="00000000" w:rsidP="00000000" w:rsidRDefault="00000000" w:rsidRPr="00000000" w14:paraId="00000012">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Progress – DECIMAL(5,2)</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nl3zqcb827s"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u5v0uk4t0ytm" w:id="4"/>
      <w:bookmarkEnd w:id="4"/>
      <w:r w:rsidDel="00000000" w:rsidR="00000000" w:rsidRPr="00000000">
        <w:rPr>
          <w:b w:val="1"/>
          <w:bCs w:val="1"/>
          <w:sz w:val="34"/>
          <w:szCs w:val="34"/>
          <w:rtl w:val="0"/>
        </w:rPr>
        <w:t xml:space="preserve">Task</w:t>
      </w:r>
    </w:p>
    <w:p w:rsidR="00000000" w:rsidDel="00000000" w:rsidP="00000000" w:rsidRDefault="00000000" w:rsidRPr="00000000" w14:paraId="00000015">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TaskID (PK) – INT</w:t>
      </w:r>
    </w:p>
    <w:p w:rsidR="00000000" w:rsidDel="00000000" w:rsidP="00000000" w:rsidRDefault="00000000" w:rsidRPr="00000000" w14:paraId="00000016">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ProjectID (FK) – INT</w:t>
      </w:r>
    </w:p>
    <w:p w:rsidR="00000000" w:rsidDel="00000000" w:rsidP="00000000" w:rsidRDefault="00000000" w:rsidRPr="00000000" w14:paraId="00000017">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(FK) – INT</w:t>
      </w:r>
    </w:p>
    <w:p w:rsidR="00000000" w:rsidDel="00000000" w:rsidP="00000000" w:rsidRDefault="00000000" w:rsidRPr="00000000" w14:paraId="00000018">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TaskName – VARCHAR(100)</w:t>
      </w:r>
    </w:p>
    <w:p w:rsidR="00000000" w:rsidDel="00000000" w:rsidP="00000000" w:rsidRDefault="00000000" w:rsidRPr="00000000" w14:paraId="00000019">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Description – TEXT</w:t>
      </w:r>
    </w:p>
    <w:p w:rsidR="00000000" w:rsidDel="00000000" w:rsidP="00000000" w:rsidRDefault="00000000" w:rsidRPr="00000000" w14:paraId="0000001A">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DueDate – DATETIME</w:t>
      </w:r>
    </w:p>
    <w:p w:rsidR="00000000" w:rsidDel="00000000" w:rsidP="00000000" w:rsidRDefault="00000000" w:rsidRPr="00000000" w14:paraId="0000001B">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Priority – ENUM('Low', 'Medium', 'High')</w:t>
      </w:r>
    </w:p>
    <w:p w:rsidR="00000000" w:rsidDel="00000000" w:rsidP="00000000" w:rsidRDefault="00000000" w:rsidRPr="00000000" w14:paraId="0000001C">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 – ENUM('Pending', 'In Progress', 'Completed')</w:t>
      </w:r>
    </w:p>
    <w:p w:rsidR="00000000" w:rsidDel="00000000" w:rsidP="00000000" w:rsidRDefault="00000000" w:rsidRPr="00000000" w14:paraId="0000001D">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RecommendedTime – DATETIME</w:t>
      </w:r>
    </w:p>
    <w:p w:rsidR="00000000" w:rsidDel="00000000" w:rsidP="00000000" w:rsidRDefault="00000000" w:rsidRPr="00000000" w14:paraId="0000001E">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CompletionPercentage – DECIMAL(5,2)</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to1pafqoemc" w:id="5"/>
      <w:bookmarkEnd w:id="5"/>
      <w:r w:rsidDel="00000000" w:rsidR="00000000" w:rsidRPr="00000000">
        <w:rPr>
          <w:b w:val="1"/>
          <w:bCs w:val="1"/>
          <w:sz w:val="34"/>
          <w:szCs w:val="34"/>
          <w:rtl w:val="0"/>
        </w:rPr>
        <w:t xml:space="preserve">Reminder</w:t>
      </w:r>
    </w:p>
    <w:p w:rsidR="00000000" w:rsidDel="00000000" w:rsidP="00000000" w:rsidRDefault="00000000" w:rsidRPr="00000000" w14:paraId="00000020">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ReminderID (PK) – INT</w:t>
      </w:r>
    </w:p>
    <w:p w:rsidR="00000000" w:rsidDel="00000000" w:rsidP="00000000" w:rsidRDefault="00000000" w:rsidRPr="00000000" w14:paraId="00000021">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TaskID (FK) – INT</w:t>
      </w:r>
    </w:p>
    <w:p w:rsidR="00000000" w:rsidDel="00000000" w:rsidP="00000000" w:rsidRDefault="00000000" w:rsidRPr="00000000" w14:paraId="00000022">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ReminderTime – DATETIME</w:t>
      </w:r>
    </w:p>
    <w:p w:rsidR="00000000" w:rsidDel="00000000" w:rsidP="00000000" w:rsidRDefault="00000000" w:rsidRPr="00000000" w14:paraId="00000023">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SentStatus – BOOLEAN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76zkc7gt37g" w:id="6"/>
      <w:bookmarkEnd w:id="6"/>
      <w:r w:rsidDel="00000000" w:rsidR="00000000" w:rsidRPr="00000000">
        <w:rPr>
          <w:b w:val="1"/>
          <w:bCs w:val="1"/>
          <w:sz w:val="34"/>
          <w:szCs w:val="34"/>
          <w:rtl w:val="0"/>
        </w:rPr>
        <w:t xml:space="preserve">Integration</w:t>
      </w:r>
    </w:p>
    <w:p w:rsidR="00000000" w:rsidDel="00000000" w:rsidP="00000000" w:rsidRDefault="00000000" w:rsidRPr="00000000" w14:paraId="00000025">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IntegrationID (PK) – INT</w:t>
      </w:r>
    </w:p>
    <w:p w:rsidR="00000000" w:rsidDel="00000000" w:rsidP="00000000" w:rsidRDefault="00000000" w:rsidRPr="00000000" w14:paraId="00000026">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(FK) – INT</w:t>
      </w:r>
    </w:p>
    <w:p w:rsidR="00000000" w:rsidDel="00000000" w:rsidP="00000000" w:rsidRDefault="00000000" w:rsidRPr="00000000" w14:paraId="00000027">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PlatformName – ENUM('Google Calendar', 'Microsoft Teams', 'Slack')</w:t>
      </w:r>
    </w:p>
    <w:p w:rsidR="00000000" w:rsidDel="00000000" w:rsidP="00000000" w:rsidRDefault="00000000" w:rsidRPr="00000000" w14:paraId="00000028">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AccessToken – VARCHAR(255)</w:t>
      </w:r>
    </w:p>
    <w:p w:rsidR="00000000" w:rsidDel="00000000" w:rsidP="00000000" w:rsidRDefault="00000000" w:rsidRPr="00000000" w14:paraId="00000029">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LastSync – DATETIME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j4kud5gw0mu" w:id="7"/>
      <w:bookmarkEnd w:id="7"/>
      <w:r w:rsidDel="00000000" w:rsidR="00000000" w:rsidRPr="00000000">
        <w:rPr>
          <w:b w:val="1"/>
          <w:bCs w:val="1"/>
          <w:sz w:val="34"/>
          <w:szCs w:val="34"/>
          <w:rtl w:val="0"/>
        </w:rPr>
        <w:t xml:space="preserve">ProductivityInsight</w:t>
      </w:r>
    </w:p>
    <w:p w:rsidR="00000000" w:rsidDel="00000000" w:rsidP="00000000" w:rsidRDefault="00000000" w:rsidRPr="00000000" w14:paraId="0000002B">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InsightID (PK) – INT</w:t>
      </w:r>
    </w:p>
    <w:p w:rsidR="00000000" w:rsidDel="00000000" w:rsidP="00000000" w:rsidRDefault="00000000" w:rsidRPr="00000000" w14:paraId="0000002C">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(FK) – INT</w:t>
      </w:r>
    </w:p>
    <w:p w:rsidR="00000000" w:rsidDel="00000000" w:rsidP="00000000" w:rsidRDefault="00000000" w:rsidRPr="00000000" w14:paraId="0000002D">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DateGenerated – DATE</w:t>
      </w:r>
    </w:p>
    <w:p w:rsidR="00000000" w:rsidDel="00000000" w:rsidP="00000000" w:rsidRDefault="00000000" w:rsidRPr="00000000" w14:paraId="0000002E">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FocusScore – DECIMAL(4,2)</w:t>
      </w:r>
    </w:p>
    <w:p w:rsidR="00000000" w:rsidDel="00000000" w:rsidP="00000000" w:rsidRDefault="00000000" w:rsidRPr="00000000" w14:paraId="0000002F">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RecommendedBreakTime – TIME</w:t>
      </w:r>
    </w:p>
    <w:p w:rsidR="00000000" w:rsidDel="00000000" w:rsidP="00000000" w:rsidRDefault="00000000" w:rsidRPr="00000000" w14:paraId="00000030">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SuggestedTaskOrder – TEXT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v714ofxqy8ap" w:id="8"/>
      <w:bookmarkEnd w:id="8"/>
      <w:r w:rsidDel="00000000" w:rsidR="00000000" w:rsidRPr="00000000">
        <w:rPr>
          <w:b w:val="1"/>
          <w:bCs w:val="1"/>
          <w:sz w:val="34"/>
          <w:szCs w:val="34"/>
          <w:rtl w:val="0"/>
        </w:rPr>
        <w:t xml:space="preserve">Relationships</w:t>
      </w:r>
    </w:p>
    <w:p w:rsidR="00000000" w:rsidDel="00000000" w:rsidP="00000000" w:rsidRDefault="00000000" w:rsidRPr="00000000" w14:paraId="00000032">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User → Project: One-to-Many</w:t>
      </w:r>
    </w:p>
    <w:p w:rsidR="00000000" w:rsidDel="00000000" w:rsidP="00000000" w:rsidRDefault="00000000" w:rsidRPr="00000000" w14:paraId="00000033">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User → Task: One-to-Many</w:t>
      </w:r>
    </w:p>
    <w:p w:rsidR="00000000" w:rsidDel="00000000" w:rsidP="00000000" w:rsidRDefault="00000000" w:rsidRPr="00000000" w14:paraId="00000034">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User → Integration: One-to-Many</w:t>
      </w:r>
    </w:p>
    <w:p w:rsidR="00000000" w:rsidDel="00000000" w:rsidP="00000000" w:rsidRDefault="00000000" w:rsidRPr="00000000" w14:paraId="00000035">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User → ProductivityInsight: One-to-Many</w:t>
      </w:r>
    </w:p>
    <w:p w:rsidR="00000000" w:rsidDel="00000000" w:rsidP="00000000" w:rsidRDefault="00000000" w:rsidRPr="00000000" w14:paraId="00000036">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Project → Task: One-to-Many</w:t>
      </w:r>
    </w:p>
    <w:p w:rsidR="00000000" w:rsidDel="00000000" w:rsidP="00000000" w:rsidRDefault="00000000" w:rsidRPr="00000000" w14:paraId="00000037">
      <w:pPr>
        <w:spacing w:after="240" w:before="2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Task → Reminder: One-to-Many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5lzqci138iux" w:id="9"/>
      <w:bookmarkEnd w:id="9"/>
      <w:r w:rsidDel="00000000" w:rsidR="00000000" w:rsidRPr="00000000">
        <w:rPr>
          <w:b w:val="1"/>
          <w:bCs w:val="1"/>
          <w:sz w:val="46"/>
          <w:szCs w:val="46"/>
          <w:rtl w:val="0"/>
        </w:rPr>
        <w:t xml:space="preserve">ER Diagram Image</w:t>
      </w:r>
    </w:p>
    <w:p w:rsidR="00000000" w:rsidDel="00000000" w:rsidP="00000000" w:rsidRDefault="00000000" w:rsidRPr="00000000" w14:paraId="00000044">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486400" cy="3657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