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BF5E3" w14:textId="285A3BC3" w:rsidR="002A5825" w:rsidRDefault="00696E27" w:rsidP="00FC5334">
      <w:pPr>
        <w:spacing w:line="480" w:lineRule="auto"/>
        <w:jc w:val="center"/>
        <w:rPr>
          <w:sz w:val="32"/>
          <w:szCs w:val="32"/>
        </w:rPr>
      </w:pPr>
      <w:r>
        <w:rPr>
          <w:sz w:val="32"/>
          <w:szCs w:val="32"/>
        </w:rPr>
        <w:t xml:space="preserve">Final Project </w:t>
      </w:r>
    </w:p>
    <w:p w14:paraId="778EDAC9" w14:textId="77777777" w:rsidR="00FC5334" w:rsidRDefault="00FC5334" w:rsidP="00FC5334">
      <w:pPr>
        <w:spacing w:line="480" w:lineRule="auto"/>
        <w:rPr>
          <w:sz w:val="24"/>
          <w:szCs w:val="24"/>
        </w:rPr>
      </w:pPr>
      <w:r>
        <w:rPr>
          <w:sz w:val="24"/>
          <w:szCs w:val="24"/>
        </w:rPr>
        <w:t xml:space="preserve">For this final project our goal was to create a working thermostat that would control an HVAC system for someone’s house using GPIO interrupts, I2C, and UART. The reason we use GPIO was to control the system with the two button on our board. We used UART to connect to the various systems using </w:t>
      </w:r>
      <w:proofErr w:type="spellStart"/>
      <w:r>
        <w:rPr>
          <w:sz w:val="24"/>
          <w:szCs w:val="24"/>
        </w:rPr>
        <w:t>wifi</w:t>
      </w:r>
      <w:proofErr w:type="spellEnd"/>
      <w:r>
        <w:rPr>
          <w:sz w:val="24"/>
          <w:szCs w:val="24"/>
        </w:rPr>
        <w:t>, and then from there I2C. The way we check the temperature with our system is using the onboard temperature sensor. This sensor is checked every so often to see if the HVAC system (turns red led light on) should turn off or not. It checks the current temperature to the user set temperature like you would with a regular thermostat. This can be changed with the button on the side of the board, the button on the left turns the temperature down and the button on the right turns the temperature up.</w:t>
      </w:r>
    </w:p>
    <w:p w14:paraId="0AE37249" w14:textId="086FEEED" w:rsidR="002A5825" w:rsidRDefault="00FC5334" w:rsidP="00524B51">
      <w:pPr>
        <w:spacing w:line="480" w:lineRule="auto"/>
        <w:jc w:val="center"/>
        <w:rPr>
          <w:sz w:val="24"/>
          <w:szCs w:val="24"/>
        </w:rPr>
      </w:pPr>
      <w:r>
        <w:rPr>
          <w:sz w:val="24"/>
          <w:szCs w:val="24"/>
        </w:rPr>
        <w:br/>
        <w:t xml:space="preserve">Now to compare the 3 different boards. Our first board is the board we are using for the class which is the Texas Instrument </w:t>
      </w:r>
      <w:proofErr w:type="spellStart"/>
      <w:r>
        <w:rPr>
          <w:sz w:val="24"/>
          <w:szCs w:val="24"/>
        </w:rPr>
        <w:t>SimpleLink</w:t>
      </w:r>
      <w:proofErr w:type="spellEnd"/>
      <w:r>
        <w:rPr>
          <w:sz w:val="24"/>
          <w:szCs w:val="24"/>
        </w:rPr>
        <w:t xml:space="preserve"> CC3220s. </w:t>
      </w:r>
      <w:r w:rsidR="00CD282B">
        <w:rPr>
          <w:sz w:val="24"/>
          <w:szCs w:val="24"/>
        </w:rPr>
        <w:t>This board support Wi-Fi connectivity</w:t>
      </w:r>
      <w:r>
        <w:rPr>
          <w:sz w:val="24"/>
          <w:szCs w:val="24"/>
        </w:rPr>
        <w:t xml:space="preserve"> </w:t>
      </w:r>
      <w:r w:rsidR="00CD282B">
        <w:rPr>
          <w:sz w:val="24"/>
          <w:szCs w:val="24"/>
        </w:rPr>
        <w:t xml:space="preserve">and </w:t>
      </w:r>
      <w:r>
        <w:rPr>
          <w:sz w:val="24"/>
          <w:szCs w:val="24"/>
        </w:rPr>
        <w:t>has 256KB of ram, plus external flash memory. Having not used any of the other board this will probably be the board I select as the “best one” considering it is the board I have the most experience with and it supports all of the features needed for this project.</w:t>
      </w:r>
      <w:r w:rsidR="00CD282B">
        <w:rPr>
          <w:sz w:val="24"/>
          <w:szCs w:val="24"/>
        </w:rPr>
        <w:t xml:space="preserve"> The next board is the SAM-IOT WG board from microchip part number EV75S95A. This board is very similar to the TI board, having Wi-Fi capabilities, the buttons LED’s and temperature sensors, as well as 32KB of SRAM and 256KB of regular flash ram. Finally the NXP NXH3675 is the only board I could find from them that would specifically handle this. It has 5 buttons and 2 groups of LEDs. It also has audio capabilities but that would not benefit this project in the slightest.</w:t>
      </w:r>
      <w:r>
        <w:rPr>
          <w:sz w:val="24"/>
          <w:szCs w:val="24"/>
        </w:rPr>
        <w:br/>
      </w:r>
      <w:r>
        <w:rPr>
          <w:sz w:val="24"/>
          <w:szCs w:val="24"/>
        </w:rPr>
        <w:lastRenderedPageBreak/>
        <w:br/>
      </w:r>
      <w:proofErr w:type="gramStart"/>
      <w:r w:rsidR="00CD282B">
        <w:rPr>
          <w:rFonts w:eastAsia="Times New Roman" w:cstheme="minorHAnsi"/>
          <w:color w:val="000000"/>
          <w:sz w:val="24"/>
          <w:szCs w:val="24"/>
        </w:rPr>
        <w:t>R</w:t>
      </w:r>
      <w:r w:rsidRPr="00FC5334">
        <w:rPr>
          <w:rFonts w:eastAsia="Times New Roman" w:cstheme="minorHAnsi"/>
          <w:color w:val="000000"/>
          <w:sz w:val="24"/>
          <w:szCs w:val="24"/>
        </w:rPr>
        <w:t>eferences</w:t>
      </w:r>
      <w:proofErr w:type="gramEnd"/>
    </w:p>
    <w:p w14:paraId="0AC44710" w14:textId="77777777" w:rsidR="00524B51" w:rsidRPr="00524B51" w:rsidRDefault="00524B51" w:rsidP="00524B51">
      <w:pPr>
        <w:pStyle w:val="NormalWeb"/>
        <w:spacing w:line="480" w:lineRule="auto"/>
        <w:ind w:left="567" w:hanging="720"/>
        <w:rPr>
          <w:rFonts w:asciiTheme="minorHAnsi" w:hAnsiTheme="minorHAnsi" w:cstheme="minorHAnsi"/>
        </w:rPr>
      </w:pPr>
      <w:r w:rsidRPr="00524B51">
        <w:rPr>
          <w:rFonts w:asciiTheme="minorHAnsi" w:hAnsiTheme="minorHAnsi" w:cstheme="minorHAnsi"/>
          <w:i/>
          <w:iCs/>
        </w:rPr>
        <w:t>Sam-IOT WG development board | microchip technology</w:t>
      </w:r>
      <w:r w:rsidRPr="00524B51">
        <w:rPr>
          <w:rFonts w:asciiTheme="minorHAnsi" w:hAnsiTheme="minorHAnsi" w:cstheme="minorHAnsi"/>
        </w:rPr>
        <w:t xml:space="preserve">. (n.d.). Retrieved February 27, 2023, from </w:t>
      </w:r>
      <w:proofErr w:type="gramStart"/>
      <w:r w:rsidRPr="00524B51">
        <w:rPr>
          <w:rFonts w:asciiTheme="minorHAnsi" w:hAnsiTheme="minorHAnsi" w:cstheme="minorHAnsi"/>
        </w:rPr>
        <w:t>https://www.microchip.com/en-us/development-tool/EV75S95A</w:t>
      </w:r>
      <w:proofErr w:type="gramEnd"/>
      <w:r w:rsidRPr="00524B51">
        <w:rPr>
          <w:rFonts w:asciiTheme="minorHAnsi" w:hAnsiTheme="minorHAnsi" w:cstheme="minorHAnsi"/>
        </w:rPr>
        <w:t xml:space="preserve"> </w:t>
      </w:r>
    </w:p>
    <w:p w14:paraId="578B3CB6" w14:textId="2B3D2DB8" w:rsidR="00524B51" w:rsidRDefault="00524B51" w:rsidP="00524B51">
      <w:pPr>
        <w:pStyle w:val="NormalWeb"/>
        <w:spacing w:line="480" w:lineRule="auto"/>
        <w:ind w:left="567" w:hanging="720"/>
        <w:rPr>
          <w:rFonts w:asciiTheme="minorHAnsi" w:hAnsiTheme="minorHAnsi" w:cstheme="minorHAnsi"/>
        </w:rPr>
      </w:pPr>
      <w:r w:rsidRPr="00524B51">
        <w:rPr>
          <w:rFonts w:asciiTheme="minorHAnsi" w:hAnsiTheme="minorHAnsi" w:cstheme="minorHAnsi"/>
          <w:i/>
          <w:iCs/>
        </w:rPr>
        <w:t xml:space="preserve">NXH3675 evaluation kit – </w:t>
      </w:r>
      <w:proofErr w:type="spellStart"/>
      <w:r w:rsidRPr="00524B51">
        <w:rPr>
          <w:rFonts w:asciiTheme="minorHAnsi" w:hAnsiTheme="minorHAnsi" w:cstheme="minorHAnsi"/>
          <w:i/>
          <w:iCs/>
        </w:rPr>
        <w:t>bluetooth</w:t>
      </w:r>
      <w:proofErr w:type="spellEnd"/>
      <w:r w:rsidRPr="00524B51">
        <w:rPr>
          <w:rFonts w:asciiTheme="minorHAnsi" w:hAnsiTheme="minorHAnsi" w:cstheme="minorHAnsi"/>
          <w:i/>
          <w:iCs/>
        </w:rPr>
        <w:t xml:space="preserve"> 5.3 AOBLE certified</w:t>
      </w:r>
      <w:r w:rsidRPr="00524B51">
        <w:rPr>
          <w:rFonts w:asciiTheme="minorHAnsi" w:hAnsiTheme="minorHAnsi" w:cstheme="minorHAnsi"/>
        </w:rPr>
        <w:t xml:space="preserve">. NXP Semiconductors. (n.d.). Retrieved February 26, 2023, from </w:t>
      </w:r>
      <w:proofErr w:type="gramStart"/>
      <w:r w:rsidRPr="00524B51">
        <w:rPr>
          <w:rFonts w:asciiTheme="minorHAnsi" w:hAnsiTheme="minorHAnsi" w:cstheme="minorHAnsi"/>
        </w:rPr>
        <w:t>https://www.nxp.com/products/wireless/bluetooth-le-audio/nxh3675-evaluation-kit-bluetooth-5-3-aoble-certified:NXH3675-EVK</w:t>
      </w:r>
      <w:proofErr w:type="gramEnd"/>
      <w:r w:rsidRPr="00524B51">
        <w:rPr>
          <w:rFonts w:asciiTheme="minorHAnsi" w:hAnsiTheme="minorHAnsi" w:cstheme="minorHAnsi"/>
        </w:rPr>
        <w:t xml:space="preserve"> </w:t>
      </w:r>
    </w:p>
    <w:p w14:paraId="1B96D9CC" w14:textId="77777777" w:rsidR="00524B51" w:rsidRDefault="00524B51" w:rsidP="00524B51">
      <w:pPr>
        <w:pStyle w:val="NormalWeb"/>
        <w:spacing w:line="480" w:lineRule="auto"/>
        <w:ind w:left="562" w:hanging="562"/>
      </w:pPr>
      <w:r>
        <w:rPr>
          <w:i/>
          <w:iCs/>
        </w:rPr>
        <w:t>CC3220S</w:t>
      </w:r>
      <w:r>
        <w:t xml:space="preserve">. CC3220S data sheet, product information and support | TI.com. (n.d.). Retrieved February 26, 2023, from </w:t>
      </w:r>
      <w:proofErr w:type="gramStart"/>
      <w:r>
        <w:t>https://www.ti.com/product/CC3220S?keyMatch=&amp;tisearch=search-everything&amp;usecase=partmatches#features</w:t>
      </w:r>
      <w:proofErr w:type="gramEnd"/>
      <w:r>
        <w:t xml:space="preserve"> </w:t>
      </w:r>
    </w:p>
    <w:p w14:paraId="07FA19CA" w14:textId="77777777" w:rsidR="00524B51" w:rsidRPr="00524B51" w:rsidRDefault="00524B51" w:rsidP="00524B51">
      <w:pPr>
        <w:pStyle w:val="NormalWeb"/>
        <w:spacing w:line="480" w:lineRule="auto"/>
        <w:ind w:left="567" w:hanging="720"/>
        <w:rPr>
          <w:rFonts w:asciiTheme="minorHAnsi" w:hAnsiTheme="minorHAnsi" w:cstheme="minorHAnsi"/>
        </w:rPr>
      </w:pPr>
    </w:p>
    <w:p w14:paraId="492DBDC2" w14:textId="77777777" w:rsidR="00524B51" w:rsidRPr="00524B51" w:rsidRDefault="00524B51" w:rsidP="00524B51">
      <w:pPr>
        <w:spacing w:line="480" w:lineRule="auto"/>
        <w:ind w:hanging="720"/>
        <w:rPr>
          <w:rFonts w:cstheme="minorHAnsi"/>
          <w:sz w:val="24"/>
          <w:szCs w:val="24"/>
        </w:rPr>
      </w:pPr>
    </w:p>
    <w:sectPr w:rsidR="00524B51" w:rsidRPr="00524B5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09372" w14:textId="77777777" w:rsidR="00D13C6C" w:rsidRDefault="00D13C6C" w:rsidP="006E47AB">
      <w:pPr>
        <w:spacing w:after="0" w:line="240" w:lineRule="auto"/>
      </w:pPr>
      <w:r>
        <w:separator/>
      </w:r>
    </w:p>
  </w:endnote>
  <w:endnote w:type="continuationSeparator" w:id="0">
    <w:p w14:paraId="0C1B501E" w14:textId="77777777" w:rsidR="00D13C6C" w:rsidRDefault="00D13C6C" w:rsidP="006E47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34D22" w14:textId="77777777" w:rsidR="00D13C6C" w:rsidRDefault="00D13C6C" w:rsidP="006E47AB">
      <w:pPr>
        <w:spacing w:after="0" w:line="240" w:lineRule="auto"/>
      </w:pPr>
      <w:r>
        <w:separator/>
      </w:r>
    </w:p>
  </w:footnote>
  <w:footnote w:type="continuationSeparator" w:id="0">
    <w:p w14:paraId="25928DA6" w14:textId="77777777" w:rsidR="00D13C6C" w:rsidRDefault="00D13C6C" w:rsidP="006E47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E95B1" w14:textId="396A353E" w:rsidR="006E47AB" w:rsidRDefault="006E47AB">
    <w:pPr>
      <w:pStyle w:val="Header"/>
    </w:pPr>
    <w:r>
      <w:t>Braxton Morrow</w:t>
    </w:r>
  </w:p>
  <w:p w14:paraId="3A895FAB" w14:textId="5855DAF4" w:rsidR="006E47AB" w:rsidRDefault="006E47AB">
    <w:pPr>
      <w:pStyle w:val="Header"/>
    </w:pPr>
    <w:r>
      <w:t>CS 350</w:t>
    </w:r>
  </w:p>
  <w:p w14:paraId="208E5F0B" w14:textId="0F2FFD6B" w:rsidR="006E47AB" w:rsidRDefault="006E47AB">
    <w:pPr>
      <w:pStyle w:val="Header"/>
    </w:pPr>
    <w:r>
      <w:t>SNHU Winter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6195F"/>
    <w:multiLevelType w:val="hybridMultilevel"/>
    <w:tmpl w:val="1C566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233231"/>
    <w:multiLevelType w:val="multilevel"/>
    <w:tmpl w:val="9B6C26E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862B56"/>
    <w:multiLevelType w:val="hybridMultilevel"/>
    <w:tmpl w:val="6298B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755EC6"/>
    <w:multiLevelType w:val="multilevel"/>
    <w:tmpl w:val="3300E28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026FFD"/>
    <w:multiLevelType w:val="hybridMultilevel"/>
    <w:tmpl w:val="044C2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B06FBE"/>
    <w:multiLevelType w:val="multilevel"/>
    <w:tmpl w:val="42BA242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E747985"/>
    <w:multiLevelType w:val="hybridMultilevel"/>
    <w:tmpl w:val="5CDE2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52745918">
    <w:abstractNumId w:val="6"/>
  </w:num>
  <w:num w:numId="2" w16cid:durableId="573122463">
    <w:abstractNumId w:val="5"/>
  </w:num>
  <w:num w:numId="3" w16cid:durableId="1185437580">
    <w:abstractNumId w:val="1"/>
  </w:num>
  <w:num w:numId="4" w16cid:durableId="785006609">
    <w:abstractNumId w:val="3"/>
  </w:num>
  <w:num w:numId="5" w16cid:durableId="763577778">
    <w:abstractNumId w:val="4"/>
  </w:num>
  <w:num w:numId="6" w16cid:durableId="750541308">
    <w:abstractNumId w:val="2"/>
  </w:num>
  <w:num w:numId="7" w16cid:durableId="1636569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7AB"/>
    <w:rsid w:val="00062586"/>
    <w:rsid w:val="00152759"/>
    <w:rsid w:val="002A5825"/>
    <w:rsid w:val="0031005F"/>
    <w:rsid w:val="00423F1F"/>
    <w:rsid w:val="00467285"/>
    <w:rsid w:val="004C7CC0"/>
    <w:rsid w:val="004E6647"/>
    <w:rsid w:val="00524B51"/>
    <w:rsid w:val="005567DF"/>
    <w:rsid w:val="00635A5F"/>
    <w:rsid w:val="00637D83"/>
    <w:rsid w:val="00696E27"/>
    <w:rsid w:val="006E47AB"/>
    <w:rsid w:val="00744392"/>
    <w:rsid w:val="00744770"/>
    <w:rsid w:val="00753E39"/>
    <w:rsid w:val="00842EB7"/>
    <w:rsid w:val="00850DCE"/>
    <w:rsid w:val="008A3A75"/>
    <w:rsid w:val="009E524B"/>
    <w:rsid w:val="00A52272"/>
    <w:rsid w:val="00A53FC2"/>
    <w:rsid w:val="00A6461D"/>
    <w:rsid w:val="00A76693"/>
    <w:rsid w:val="00CB6A2B"/>
    <w:rsid w:val="00CD282B"/>
    <w:rsid w:val="00CE0808"/>
    <w:rsid w:val="00D13C6C"/>
    <w:rsid w:val="00D30743"/>
    <w:rsid w:val="00D5441C"/>
    <w:rsid w:val="00DB6102"/>
    <w:rsid w:val="00DE42CD"/>
    <w:rsid w:val="00DF0974"/>
    <w:rsid w:val="00EB0504"/>
    <w:rsid w:val="00FC5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69297"/>
  <w15:chartTrackingRefBased/>
  <w15:docId w15:val="{155C8121-4624-4305-B110-757434EE3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47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47AB"/>
  </w:style>
  <w:style w:type="paragraph" w:styleId="Footer">
    <w:name w:val="footer"/>
    <w:basedOn w:val="Normal"/>
    <w:link w:val="FooterChar"/>
    <w:uiPriority w:val="99"/>
    <w:unhideWhenUsed/>
    <w:rsid w:val="006E47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7AB"/>
  </w:style>
  <w:style w:type="character" w:styleId="Emphasis">
    <w:name w:val="Emphasis"/>
    <w:basedOn w:val="DefaultParagraphFont"/>
    <w:uiPriority w:val="20"/>
    <w:qFormat/>
    <w:rsid w:val="002A5825"/>
    <w:rPr>
      <w:i/>
      <w:iCs/>
    </w:rPr>
  </w:style>
  <w:style w:type="character" w:styleId="Hyperlink">
    <w:name w:val="Hyperlink"/>
    <w:basedOn w:val="DefaultParagraphFont"/>
    <w:uiPriority w:val="99"/>
    <w:unhideWhenUsed/>
    <w:rsid w:val="002A5825"/>
    <w:rPr>
      <w:color w:val="0563C1" w:themeColor="hyperlink"/>
      <w:u w:val="single"/>
    </w:rPr>
  </w:style>
  <w:style w:type="character" w:styleId="UnresolvedMention">
    <w:name w:val="Unresolved Mention"/>
    <w:basedOn w:val="DefaultParagraphFont"/>
    <w:uiPriority w:val="99"/>
    <w:semiHidden/>
    <w:unhideWhenUsed/>
    <w:rsid w:val="002A5825"/>
    <w:rPr>
      <w:color w:val="605E5C"/>
      <w:shd w:val="clear" w:color="auto" w:fill="E1DFDD"/>
    </w:rPr>
  </w:style>
  <w:style w:type="paragraph" w:styleId="NormalWeb">
    <w:name w:val="Normal (Web)"/>
    <w:basedOn w:val="Normal"/>
    <w:uiPriority w:val="99"/>
    <w:semiHidden/>
    <w:unhideWhenUsed/>
    <w:rsid w:val="00A7669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37D83"/>
    <w:pPr>
      <w:ind w:left="720"/>
      <w:contextualSpacing/>
    </w:pPr>
  </w:style>
  <w:style w:type="character" w:styleId="Strong">
    <w:name w:val="Strong"/>
    <w:basedOn w:val="DefaultParagraphFont"/>
    <w:uiPriority w:val="22"/>
    <w:qFormat/>
    <w:rsid w:val="00696E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415046">
      <w:bodyDiv w:val="1"/>
      <w:marLeft w:val="0"/>
      <w:marRight w:val="0"/>
      <w:marTop w:val="0"/>
      <w:marBottom w:val="0"/>
      <w:divBdr>
        <w:top w:val="none" w:sz="0" w:space="0" w:color="auto"/>
        <w:left w:val="none" w:sz="0" w:space="0" w:color="auto"/>
        <w:bottom w:val="none" w:sz="0" w:space="0" w:color="auto"/>
        <w:right w:val="none" w:sz="0" w:space="0" w:color="auto"/>
      </w:divBdr>
    </w:div>
    <w:div w:id="247468004">
      <w:bodyDiv w:val="1"/>
      <w:marLeft w:val="0"/>
      <w:marRight w:val="0"/>
      <w:marTop w:val="0"/>
      <w:marBottom w:val="0"/>
      <w:divBdr>
        <w:top w:val="none" w:sz="0" w:space="0" w:color="auto"/>
        <w:left w:val="none" w:sz="0" w:space="0" w:color="auto"/>
        <w:bottom w:val="none" w:sz="0" w:space="0" w:color="auto"/>
        <w:right w:val="none" w:sz="0" w:space="0" w:color="auto"/>
      </w:divBdr>
    </w:div>
    <w:div w:id="482428097">
      <w:bodyDiv w:val="1"/>
      <w:marLeft w:val="0"/>
      <w:marRight w:val="0"/>
      <w:marTop w:val="0"/>
      <w:marBottom w:val="0"/>
      <w:divBdr>
        <w:top w:val="none" w:sz="0" w:space="0" w:color="auto"/>
        <w:left w:val="none" w:sz="0" w:space="0" w:color="auto"/>
        <w:bottom w:val="none" w:sz="0" w:space="0" w:color="auto"/>
        <w:right w:val="none" w:sz="0" w:space="0" w:color="auto"/>
      </w:divBdr>
    </w:div>
    <w:div w:id="574171905">
      <w:bodyDiv w:val="1"/>
      <w:marLeft w:val="0"/>
      <w:marRight w:val="0"/>
      <w:marTop w:val="0"/>
      <w:marBottom w:val="0"/>
      <w:divBdr>
        <w:top w:val="none" w:sz="0" w:space="0" w:color="auto"/>
        <w:left w:val="none" w:sz="0" w:space="0" w:color="auto"/>
        <w:bottom w:val="none" w:sz="0" w:space="0" w:color="auto"/>
        <w:right w:val="none" w:sz="0" w:space="0" w:color="auto"/>
      </w:divBdr>
    </w:div>
    <w:div w:id="808983310">
      <w:bodyDiv w:val="1"/>
      <w:marLeft w:val="0"/>
      <w:marRight w:val="0"/>
      <w:marTop w:val="0"/>
      <w:marBottom w:val="0"/>
      <w:divBdr>
        <w:top w:val="none" w:sz="0" w:space="0" w:color="auto"/>
        <w:left w:val="none" w:sz="0" w:space="0" w:color="auto"/>
        <w:bottom w:val="none" w:sz="0" w:space="0" w:color="auto"/>
        <w:right w:val="none" w:sz="0" w:space="0" w:color="auto"/>
      </w:divBdr>
    </w:div>
    <w:div w:id="1229801673">
      <w:bodyDiv w:val="1"/>
      <w:marLeft w:val="0"/>
      <w:marRight w:val="0"/>
      <w:marTop w:val="0"/>
      <w:marBottom w:val="0"/>
      <w:divBdr>
        <w:top w:val="none" w:sz="0" w:space="0" w:color="auto"/>
        <w:left w:val="none" w:sz="0" w:space="0" w:color="auto"/>
        <w:bottom w:val="none" w:sz="0" w:space="0" w:color="auto"/>
        <w:right w:val="none" w:sz="0" w:space="0" w:color="auto"/>
      </w:divBdr>
    </w:div>
    <w:div w:id="1304653832">
      <w:bodyDiv w:val="1"/>
      <w:marLeft w:val="0"/>
      <w:marRight w:val="0"/>
      <w:marTop w:val="0"/>
      <w:marBottom w:val="0"/>
      <w:divBdr>
        <w:top w:val="none" w:sz="0" w:space="0" w:color="auto"/>
        <w:left w:val="none" w:sz="0" w:space="0" w:color="auto"/>
        <w:bottom w:val="none" w:sz="0" w:space="0" w:color="auto"/>
        <w:right w:val="none" w:sz="0" w:space="0" w:color="auto"/>
      </w:divBdr>
      <w:divsChild>
        <w:div w:id="115829989">
          <w:marLeft w:val="0"/>
          <w:marRight w:val="0"/>
          <w:marTop w:val="0"/>
          <w:marBottom w:val="0"/>
          <w:divBdr>
            <w:top w:val="single" w:sz="2" w:space="0" w:color="auto"/>
            <w:left w:val="single" w:sz="2" w:space="0" w:color="auto"/>
            <w:bottom w:val="single" w:sz="2" w:space="0" w:color="auto"/>
            <w:right w:val="single" w:sz="2" w:space="0" w:color="auto"/>
          </w:divBdr>
        </w:div>
        <w:div w:id="768352054">
          <w:marLeft w:val="0"/>
          <w:marRight w:val="0"/>
          <w:marTop w:val="0"/>
          <w:marBottom w:val="0"/>
          <w:divBdr>
            <w:top w:val="single" w:sz="2" w:space="0" w:color="auto"/>
            <w:left w:val="single" w:sz="2" w:space="0" w:color="auto"/>
            <w:bottom w:val="single" w:sz="2" w:space="0" w:color="auto"/>
            <w:right w:val="single" w:sz="2" w:space="0" w:color="auto"/>
          </w:divBdr>
        </w:div>
        <w:div w:id="1890917333">
          <w:marLeft w:val="0"/>
          <w:marRight w:val="0"/>
          <w:marTop w:val="0"/>
          <w:marBottom w:val="0"/>
          <w:divBdr>
            <w:top w:val="single" w:sz="2" w:space="0" w:color="auto"/>
            <w:left w:val="single" w:sz="2" w:space="0" w:color="auto"/>
            <w:bottom w:val="single" w:sz="2" w:space="0" w:color="auto"/>
            <w:right w:val="single" w:sz="2" w:space="0" w:color="auto"/>
          </w:divBdr>
        </w:div>
        <w:div w:id="980306439">
          <w:marLeft w:val="0"/>
          <w:marRight w:val="0"/>
          <w:marTop w:val="0"/>
          <w:marBottom w:val="0"/>
          <w:divBdr>
            <w:top w:val="single" w:sz="2" w:space="0" w:color="auto"/>
            <w:left w:val="single" w:sz="2" w:space="0" w:color="auto"/>
            <w:bottom w:val="single" w:sz="2" w:space="0" w:color="auto"/>
            <w:right w:val="single" w:sz="2" w:space="0" w:color="auto"/>
          </w:divBdr>
        </w:div>
        <w:div w:id="2119905151">
          <w:marLeft w:val="0"/>
          <w:marRight w:val="0"/>
          <w:marTop w:val="0"/>
          <w:marBottom w:val="0"/>
          <w:divBdr>
            <w:top w:val="single" w:sz="2" w:space="0" w:color="auto"/>
            <w:left w:val="single" w:sz="2" w:space="0" w:color="auto"/>
            <w:bottom w:val="single" w:sz="2" w:space="0" w:color="auto"/>
            <w:right w:val="single" w:sz="2" w:space="0" w:color="auto"/>
          </w:divBdr>
        </w:div>
        <w:div w:id="651327080">
          <w:marLeft w:val="0"/>
          <w:marRight w:val="0"/>
          <w:marTop w:val="0"/>
          <w:marBottom w:val="0"/>
          <w:divBdr>
            <w:top w:val="single" w:sz="2" w:space="0" w:color="auto"/>
            <w:left w:val="single" w:sz="2" w:space="0" w:color="auto"/>
            <w:bottom w:val="single" w:sz="2" w:space="0" w:color="auto"/>
            <w:right w:val="single" w:sz="2" w:space="0" w:color="auto"/>
          </w:divBdr>
        </w:div>
        <w:div w:id="719014108">
          <w:marLeft w:val="0"/>
          <w:marRight w:val="0"/>
          <w:marTop w:val="0"/>
          <w:marBottom w:val="0"/>
          <w:divBdr>
            <w:top w:val="single" w:sz="2" w:space="0" w:color="auto"/>
            <w:left w:val="single" w:sz="2" w:space="0" w:color="auto"/>
            <w:bottom w:val="single" w:sz="2" w:space="0" w:color="auto"/>
            <w:right w:val="single" w:sz="2" w:space="0" w:color="auto"/>
          </w:divBdr>
        </w:div>
        <w:div w:id="919682866">
          <w:marLeft w:val="0"/>
          <w:marRight w:val="0"/>
          <w:marTop w:val="0"/>
          <w:marBottom w:val="0"/>
          <w:divBdr>
            <w:top w:val="single" w:sz="2" w:space="0" w:color="auto"/>
            <w:left w:val="single" w:sz="2" w:space="0" w:color="auto"/>
            <w:bottom w:val="single" w:sz="2" w:space="0" w:color="auto"/>
            <w:right w:val="single" w:sz="2" w:space="0" w:color="auto"/>
          </w:divBdr>
        </w:div>
        <w:div w:id="1824928024">
          <w:marLeft w:val="0"/>
          <w:marRight w:val="0"/>
          <w:marTop w:val="0"/>
          <w:marBottom w:val="0"/>
          <w:divBdr>
            <w:top w:val="single" w:sz="2" w:space="0" w:color="auto"/>
            <w:left w:val="single" w:sz="2" w:space="0" w:color="auto"/>
            <w:bottom w:val="single" w:sz="2" w:space="0" w:color="auto"/>
            <w:right w:val="single" w:sz="2" w:space="0" w:color="auto"/>
          </w:divBdr>
        </w:div>
        <w:div w:id="27462063">
          <w:marLeft w:val="0"/>
          <w:marRight w:val="0"/>
          <w:marTop w:val="0"/>
          <w:marBottom w:val="0"/>
          <w:divBdr>
            <w:top w:val="single" w:sz="2" w:space="0" w:color="auto"/>
            <w:left w:val="single" w:sz="2" w:space="0" w:color="auto"/>
            <w:bottom w:val="single" w:sz="2" w:space="0" w:color="auto"/>
            <w:right w:val="single" w:sz="2" w:space="0" w:color="auto"/>
          </w:divBdr>
        </w:div>
        <w:div w:id="464278693">
          <w:marLeft w:val="0"/>
          <w:marRight w:val="0"/>
          <w:marTop w:val="0"/>
          <w:marBottom w:val="0"/>
          <w:divBdr>
            <w:top w:val="single" w:sz="2" w:space="0" w:color="auto"/>
            <w:left w:val="single" w:sz="2" w:space="0" w:color="auto"/>
            <w:bottom w:val="single" w:sz="2" w:space="0" w:color="auto"/>
            <w:right w:val="single" w:sz="2" w:space="0" w:color="auto"/>
          </w:divBdr>
        </w:div>
        <w:div w:id="1886600271">
          <w:marLeft w:val="0"/>
          <w:marRight w:val="0"/>
          <w:marTop w:val="0"/>
          <w:marBottom w:val="0"/>
          <w:divBdr>
            <w:top w:val="single" w:sz="2" w:space="0" w:color="auto"/>
            <w:left w:val="single" w:sz="2" w:space="0" w:color="auto"/>
            <w:bottom w:val="single" w:sz="2" w:space="0" w:color="auto"/>
            <w:right w:val="single" w:sz="2" w:space="0" w:color="auto"/>
          </w:divBdr>
        </w:div>
      </w:divsChild>
    </w:div>
    <w:div w:id="1362785588">
      <w:bodyDiv w:val="1"/>
      <w:marLeft w:val="0"/>
      <w:marRight w:val="0"/>
      <w:marTop w:val="0"/>
      <w:marBottom w:val="0"/>
      <w:divBdr>
        <w:top w:val="none" w:sz="0" w:space="0" w:color="auto"/>
        <w:left w:val="none" w:sz="0" w:space="0" w:color="auto"/>
        <w:bottom w:val="none" w:sz="0" w:space="0" w:color="auto"/>
        <w:right w:val="none" w:sz="0" w:space="0" w:color="auto"/>
      </w:divBdr>
    </w:div>
    <w:div w:id="181949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353</Words>
  <Characters>2014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Braxton Morrow</dc:creator>
  <cp:keywords/>
  <dc:description/>
  <cp:lastModifiedBy>Braxton Morrow</cp:lastModifiedBy>
  <cp:revision>2</cp:revision>
  <dcterms:created xsi:type="dcterms:W3CDTF">2023-02-27T05:29:00Z</dcterms:created>
  <dcterms:modified xsi:type="dcterms:W3CDTF">2023-02-27T05:29:00Z</dcterms:modified>
</cp:coreProperties>
</file>