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756A01" w14:textId="77777777" w:rsidR="002917DC" w:rsidRDefault="002917DC" w:rsidP="005D76D7">
      <w:pPr>
        <w:jc w:val="both"/>
        <w:rPr>
          <w:b/>
          <w:bCs/>
          <w:sz w:val="36"/>
          <w:szCs w:val="36"/>
        </w:rPr>
      </w:pPr>
      <w:r w:rsidRPr="009F0D10">
        <w:rPr>
          <w:b/>
          <w:bCs/>
          <w:sz w:val="36"/>
          <w:szCs w:val="36"/>
        </w:rPr>
        <w:t xml:space="preserve">Programa </w:t>
      </w:r>
      <w:r>
        <w:rPr>
          <w:b/>
          <w:bCs/>
          <w:sz w:val="36"/>
          <w:szCs w:val="36"/>
        </w:rPr>
        <w:t xml:space="preserve">DIO </w:t>
      </w:r>
    </w:p>
    <w:p w14:paraId="12708667" w14:textId="77777777" w:rsidR="002917DC" w:rsidRPr="009F0D10" w:rsidRDefault="002917DC" w:rsidP="005D76D7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Formação HTML Web Developer</w:t>
      </w:r>
    </w:p>
    <w:p w14:paraId="01E0CF66" w14:textId="77777777" w:rsidR="002917DC" w:rsidRPr="009F0D10" w:rsidRDefault="002917DC" w:rsidP="005D76D7">
      <w:pPr>
        <w:jc w:val="both"/>
        <w:rPr>
          <w:sz w:val="28"/>
          <w:szCs w:val="28"/>
        </w:rPr>
      </w:pPr>
    </w:p>
    <w:p w14:paraId="0B994643" w14:textId="7C4BD68F" w:rsidR="002917DC" w:rsidRDefault="002917DC" w:rsidP="005D76D7">
      <w:pPr>
        <w:jc w:val="both"/>
        <w:rPr>
          <w:sz w:val="32"/>
          <w:szCs w:val="32"/>
        </w:rPr>
      </w:pPr>
      <w:r>
        <w:rPr>
          <w:b/>
          <w:bCs/>
          <w:sz w:val="32"/>
          <w:szCs w:val="32"/>
        </w:rPr>
        <w:t>Trabalhando com Formulários</w:t>
      </w:r>
    </w:p>
    <w:p w14:paraId="197956B0" w14:textId="569D2BEB" w:rsidR="002917DC" w:rsidRDefault="002917DC" w:rsidP="005D76D7">
      <w:pPr>
        <w:jc w:val="both"/>
        <w:rPr>
          <w:sz w:val="26"/>
          <w:szCs w:val="26"/>
        </w:rPr>
      </w:pPr>
    </w:p>
    <w:p w14:paraId="66AAB17B" w14:textId="25FE3053" w:rsidR="002917DC" w:rsidRPr="00BF4101" w:rsidRDefault="00BF4101" w:rsidP="005D76D7">
      <w:pPr>
        <w:jc w:val="both"/>
        <w:rPr>
          <w:b/>
          <w:bCs/>
          <w:sz w:val="32"/>
          <w:szCs w:val="32"/>
        </w:rPr>
      </w:pPr>
      <w:r w:rsidRPr="00BF4101">
        <w:rPr>
          <w:sz w:val="32"/>
          <w:szCs w:val="32"/>
        </w:rPr>
        <w:t xml:space="preserve">Tag </w:t>
      </w:r>
      <w:r w:rsidRPr="00BF4101">
        <w:rPr>
          <w:b/>
          <w:bCs/>
          <w:sz w:val="32"/>
          <w:szCs w:val="32"/>
        </w:rPr>
        <w:t>&lt; form &gt;</w:t>
      </w:r>
    </w:p>
    <w:p w14:paraId="23909BCC" w14:textId="6EA3B6B9" w:rsidR="00BF4101" w:rsidRDefault="00BF4101" w:rsidP="005D76D7">
      <w:pPr>
        <w:jc w:val="both"/>
        <w:rPr>
          <w:sz w:val="26"/>
          <w:szCs w:val="26"/>
        </w:rPr>
      </w:pPr>
      <w:r>
        <w:rPr>
          <w:sz w:val="26"/>
          <w:szCs w:val="26"/>
        </w:rPr>
        <w:tab/>
        <w:t>Formulário no HTML é um trecho onde se tem campos para que o usuário insira informações.</w:t>
      </w:r>
    </w:p>
    <w:p w14:paraId="19A5D550" w14:textId="18304342" w:rsidR="00BF4101" w:rsidRDefault="00BF4101" w:rsidP="005D76D7">
      <w:pPr>
        <w:jc w:val="both"/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DA3C5DD" wp14:editId="6BCDB1EA">
            <wp:simplePos x="0" y="0"/>
            <wp:positionH relativeFrom="column">
              <wp:posOffset>281940</wp:posOffset>
            </wp:positionH>
            <wp:positionV relativeFrom="paragraph">
              <wp:posOffset>707390</wp:posOffset>
            </wp:positionV>
            <wp:extent cx="5029200" cy="5156835"/>
            <wp:effectExtent l="0" t="0" r="0" b="5715"/>
            <wp:wrapNone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62" r="25492" b="9955"/>
                    <a:stretch/>
                  </pic:blipFill>
                  <pic:spPr bwMode="auto">
                    <a:xfrm>
                      <a:off x="0" y="0"/>
                      <a:ext cx="5029200" cy="5156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6"/>
          <w:szCs w:val="26"/>
        </w:rPr>
        <w:tab/>
        <w:t>Assim, pode-se colocar um campo onde se insira texto, número, múltipla seleção, área de texto um pouco maior, campo de definição para ativo ou inativo, etc.</w:t>
      </w:r>
    </w:p>
    <w:p w14:paraId="6DCE988B" w14:textId="557E9312" w:rsidR="00BF4101" w:rsidRDefault="00BF4101" w:rsidP="005D76D7">
      <w:pPr>
        <w:jc w:val="both"/>
        <w:rPr>
          <w:sz w:val="26"/>
          <w:szCs w:val="26"/>
        </w:rPr>
      </w:pPr>
    </w:p>
    <w:p w14:paraId="219EDD78" w14:textId="1C2024CB" w:rsidR="00BF4101" w:rsidRDefault="00BF4101" w:rsidP="005D76D7">
      <w:pPr>
        <w:jc w:val="both"/>
        <w:rPr>
          <w:sz w:val="26"/>
          <w:szCs w:val="26"/>
        </w:rPr>
      </w:pPr>
    </w:p>
    <w:p w14:paraId="16D1282B" w14:textId="70FEBA0F" w:rsidR="00BF4101" w:rsidRDefault="00BF4101" w:rsidP="005D76D7">
      <w:pPr>
        <w:jc w:val="both"/>
        <w:rPr>
          <w:sz w:val="26"/>
          <w:szCs w:val="26"/>
        </w:rPr>
      </w:pPr>
    </w:p>
    <w:p w14:paraId="7734B361" w14:textId="3BD279AA" w:rsidR="00BF4101" w:rsidRDefault="00BF4101" w:rsidP="005D76D7">
      <w:pPr>
        <w:jc w:val="both"/>
        <w:rPr>
          <w:sz w:val="26"/>
          <w:szCs w:val="26"/>
        </w:rPr>
      </w:pPr>
    </w:p>
    <w:p w14:paraId="1492381E" w14:textId="487F83B5" w:rsidR="00BF4101" w:rsidRDefault="00BF4101" w:rsidP="005D76D7">
      <w:pPr>
        <w:jc w:val="both"/>
        <w:rPr>
          <w:sz w:val="26"/>
          <w:szCs w:val="26"/>
        </w:rPr>
      </w:pPr>
    </w:p>
    <w:p w14:paraId="5EEC820E" w14:textId="324641FB" w:rsidR="00BF4101" w:rsidRDefault="00BF4101" w:rsidP="005D76D7">
      <w:pPr>
        <w:jc w:val="both"/>
        <w:rPr>
          <w:sz w:val="26"/>
          <w:szCs w:val="26"/>
        </w:rPr>
      </w:pPr>
    </w:p>
    <w:p w14:paraId="4C5E0D6E" w14:textId="4F36073B" w:rsidR="00BF4101" w:rsidRDefault="00BF4101" w:rsidP="005D76D7">
      <w:pPr>
        <w:jc w:val="both"/>
        <w:rPr>
          <w:sz w:val="26"/>
          <w:szCs w:val="26"/>
        </w:rPr>
      </w:pPr>
    </w:p>
    <w:p w14:paraId="66C04D34" w14:textId="7A5EBDDF" w:rsidR="00BF4101" w:rsidRDefault="00BF4101" w:rsidP="005D76D7">
      <w:pPr>
        <w:jc w:val="both"/>
        <w:rPr>
          <w:sz w:val="26"/>
          <w:szCs w:val="26"/>
        </w:rPr>
      </w:pPr>
    </w:p>
    <w:p w14:paraId="1FA70920" w14:textId="6615E6DE" w:rsidR="00BF4101" w:rsidRDefault="00BF4101" w:rsidP="005D76D7">
      <w:pPr>
        <w:jc w:val="both"/>
        <w:rPr>
          <w:sz w:val="26"/>
          <w:szCs w:val="26"/>
        </w:rPr>
      </w:pPr>
    </w:p>
    <w:p w14:paraId="7146AF1B" w14:textId="3FB8A48E" w:rsidR="00BF4101" w:rsidRDefault="00BF4101" w:rsidP="005D76D7">
      <w:pPr>
        <w:jc w:val="both"/>
        <w:rPr>
          <w:sz w:val="26"/>
          <w:szCs w:val="26"/>
        </w:rPr>
      </w:pPr>
    </w:p>
    <w:p w14:paraId="298DBE45" w14:textId="3DC91902" w:rsidR="00BF4101" w:rsidRDefault="00BF4101" w:rsidP="005D76D7">
      <w:pPr>
        <w:jc w:val="both"/>
        <w:rPr>
          <w:sz w:val="26"/>
          <w:szCs w:val="26"/>
        </w:rPr>
      </w:pPr>
    </w:p>
    <w:p w14:paraId="66D1478D" w14:textId="05B2E6A9" w:rsidR="00BF4101" w:rsidRDefault="00BF4101" w:rsidP="005D76D7">
      <w:pPr>
        <w:jc w:val="both"/>
        <w:rPr>
          <w:sz w:val="26"/>
          <w:szCs w:val="26"/>
        </w:rPr>
      </w:pPr>
    </w:p>
    <w:p w14:paraId="3B478D3A" w14:textId="4301CDE0" w:rsidR="00BF4101" w:rsidRDefault="00BF4101" w:rsidP="005D76D7">
      <w:pPr>
        <w:jc w:val="both"/>
        <w:rPr>
          <w:sz w:val="26"/>
          <w:szCs w:val="26"/>
        </w:rPr>
      </w:pPr>
    </w:p>
    <w:p w14:paraId="3743E21E" w14:textId="42466746" w:rsidR="00BF4101" w:rsidRDefault="00BF4101" w:rsidP="005D76D7">
      <w:pPr>
        <w:jc w:val="both"/>
        <w:rPr>
          <w:sz w:val="26"/>
          <w:szCs w:val="26"/>
        </w:rPr>
      </w:pPr>
    </w:p>
    <w:p w14:paraId="21F4C21F" w14:textId="45C7E2FF" w:rsidR="00BF4101" w:rsidRDefault="00BF4101" w:rsidP="005D76D7">
      <w:pPr>
        <w:jc w:val="both"/>
        <w:rPr>
          <w:sz w:val="26"/>
          <w:szCs w:val="26"/>
        </w:rPr>
      </w:pPr>
    </w:p>
    <w:p w14:paraId="205C3245" w14:textId="04CC4513" w:rsidR="00BF4101" w:rsidRDefault="005D76D7" w:rsidP="005D76D7">
      <w:pPr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ab/>
        <w:t>Formulário caminha muito próximo dos servidores, pois, além de gerar o formulário para o lado do cliente, na hora que o usuário inserir a informação e clicar no botão de enviar, por exemplo, a informação vai para o servidor, que por sua vez irá processar a informação</w:t>
      </w:r>
      <w:r w:rsidR="003D0B07">
        <w:rPr>
          <w:sz w:val="26"/>
          <w:szCs w:val="26"/>
        </w:rPr>
        <w:t>, que poderá ou não gravar as informações em um banco de dados</w:t>
      </w:r>
    </w:p>
    <w:p w14:paraId="292EFD4B" w14:textId="10AFCF7F" w:rsidR="00BF4101" w:rsidRDefault="00697EB2" w:rsidP="005D76D7">
      <w:pPr>
        <w:jc w:val="both"/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D701032" wp14:editId="60814739">
            <wp:simplePos x="0" y="0"/>
            <wp:positionH relativeFrom="column">
              <wp:posOffset>-3810</wp:posOffset>
            </wp:positionH>
            <wp:positionV relativeFrom="paragraph">
              <wp:posOffset>314325</wp:posOffset>
            </wp:positionV>
            <wp:extent cx="5886450" cy="2260886"/>
            <wp:effectExtent l="0" t="0" r="0" b="6350"/>
            <wp:wrapNone/>
            <wp:docPr id="2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&#10;&#10;Descrição gerada automaticament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10" t="10627" r="2240" b="27293"/>
                    <a:stretch/>
                  </pic:blipFill>
                  <pic:spPr bwMode="auto">
                    <a:xfrm>
                      <a:off x="0" y="0"/>
                      <a:ext cx="5901342" cy="2266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4190AD" w14:textId="70127F70" w:rsidR="00BF4101" w:rsidRDefault="00BF4101" w:rsidP="005D76D7">
      <w:pPr>
        <w:jc w:val="both"/>
        <w:rPr>
          <w:sz w:val="26"/>
          <w:szCs w:val="26"/>
        </w:rPr>
      </w:pPr>
    </w:p>
    <w:p w14:paraId="74060AAA" w14:textId="26D3FF90" w:rsidR="00697EB2" w:rsidRDefault="00697EB2" w:rsidP="005D76D7">
      <w:pPr>
        <w:jc w:val="both"/>
        <w:rPr>
          <w:sz w:val="26"/>
          <w:szCs w:val="26"/>
        </w:rPr>
      </w:pPr>
    </w:p>
    <w:p w14:paraId="2E000F0E" w14:textId="534E5A76" w:rsidR="00697EB2" w:rsidRDefault="00697EB2" w:rsidP="005D76D7">
      <w:pPr>
        <w:jc w:val="both"/>
        <w:rPr>
          <w:sz w:val="26"/>
          <w:szCs w:val="26"/>
        </w:rPr>
      </w:pPr>
    </w:p>
    <w:p w14:paraId="7FF13A8E" w14:textId="646043AF" w:rsidR="00697EB2" w:rsidRDefault="00697EB2" w:rsidP="005D76D7">
      <w:pPr>
        <w:jc w:val="both"/>
        <w:rPr>
          <w:sz w:val="26"/>
          <w:szCs w:val="26"/>
        </w:rPr>
      </w:pPr>
    </w:p>
    <w:p w14:paraId="5C117234" w14:textId="245728BB" w:rsidR="00697EB2" w:rsidRDefault="00697EB2" w:rsidP="005D76D7">
      <w:pPr>
        <w:jc w:val="both"/>
        <w:rPr>
          <w:sz w:val="26"/>
          <w:szCs w:val="26"/>
        </w:rPr>
      </w:pPr>
    </w:p>
    <w:p w14:paraId="3EC260BB" w14:textId="4205B4C2" w:rsidR="00697EB2" w:rsidRDefault="00697EB2" w:rsidP="005D76D7">
      <w:pPr>
        <w:jc w:val="both"/>
        <w:rPr>
          <w:sz w:val="26"/>
          <w:szCs w:val="26"/>
        </w:rPr>
      </w:pPr>
    </w:p>
    <w:p w14:paraId="6FF4539C" w14:textId="0B387F69" w:rsidR="00697EB2" w:rsidRDefault="00697EB2" w:rsidP="005D76D7">
      <w:pPr>
        <w:jc w:val="both"/>
        <w:rPr>
          <w:sz w:val="26"/>
          <w:szCs w:val="26"/>
        </w:rPr>
      </w:pPr>
    </w:p>
    <w:p w14:paraId="117C9CD0" w14:textId="74989DD8" w:rsidR="00697EB2" w:rsidRDefault="00697EB2" w:rsidP="005D76D7">
      <w:pPr>
        <w:jc w:val="both"/>
        <w:rPr>
          <w:sz w:val="26"/>
          <w:szCs w:val="26"/>
        </w:rPr>
      </w:pPr>
    </w:p>
    <w:p w14:paraId="1DEC4FD9" w14:textId="0DBFEC5C" w:rsidR="00697EB2" w:rsidRDefault="00697EB2" w:rsidP="005D76D7">
      <w:pPr>
        <w:jc w:val="both"/>
        <w:rPr>
          <w:sz w:val="26"/>
          <w:szCs w:val="26"/>
        </w:rPr>
      </w:pPr>
    </w:p>
    <w:p w14:paraId="33946E43" w14:textId="5C5DE15D" w:rsidR="00745335" w:rsidRPr="00BF4101" w:rsidRDefault="00745335" w:rsidP="00745335">
      <w:pPr>
        <w:jc w:val="both"/>
        <w:rPr>
          <w:b/>
          <w:bCs/>
          <w:sz w:val="32"/>
          <w:szCs w:val="32"/>
        </w:rPr>
      </w:pPr>
      <w:r w:rsidRPr="00BF4101">
        <w:rPr>
          <w:sz w:val="32"/>
          <w:szCs w:val="32"/>
        </w:rPr>
        <w:t xml:space="preserve">Tag </w:t>
      </w:r>
      <w:r w:rsidRPr="00BF4101">
        <w:rPr>
          <w:b/>
          <w:bCs/>
          <w:sz w:val="32"/>
          <w:szCs w:val="32"/>
        </w:rPr>
        <w:t xml:space="preserve">&lt; </w:t>
      </w:r>
      <w:r>
        <w:rPr>
          <w:b/>
          <w:bCs/>
          <w:sz w:val="32"/>
          <w:szCs w:val="32"/>
        </w:rPr>
        <w:t>input</w:t>
      </w:r>
      <w:r w:rsidRPr="00BF4101">
        <w:rPr>
          <w:b/>
          <w:bCs/>
          <w:sz w:val="32"/>
          <w:szCs w:val="32"/>
        </w:rPr>
        <w:t xml:space="preserve"> &gt;</w:t>
      </w:r>
    </w:p>
    <w:p w14:paraId="16DB4590" w14:textId="0419A0DF" w:rsidR="00697EB2" w:rsidRDefault="00745335" w:rsidP="005D76D7">
      <w:pPr>
        <w:jc w:val="both"/>
        <w:rPr>
          <w:sz w:val="26"/>
          <w:szCs w:val="26"/>
        </w:rPr>
      </w:pPr>
      <w:r>
        <w:rPr>
          <w:sz w:val="26"/>
          <w:szCs w:val="26"/>
        </w:rPr>
        <w:tab/>
        <w:t>É um campo na tela onde o usuário poderá colocar infirmações.</w:t>
      </w:r>
    </w:p>
    <w:p w14:paraId="5F0BEEFB" w14:textId="67DBFA82" w:rsidR="00697EB2" w:rsidRDefault="00697EB2" w:rsidP="005D76D7">
      <w:pPr>
        <w:jc w:val="both"/>
        <w:rPr>
          <w:sz w:val="26"/>
          <w:szCs w:val="26"/>
        </w:rPr>
      </w:pPr>
    </w:p>
    <w:p w14:paraId="7D263992" w14:textId="16B760AA" w:rsidR="00697EB2" w:rsidRPr="00B47418" w:rsidRDefault="00B47418" w:rsidP="005D76D7">
      <w:pPr>
        <w:jc w:val="both"/>
        <w:rPr>
          <w:sz w:val="32"/>
          <w:szCs w:val="32"/>
        </w:rPr>
      </w:pPr>
      <w:r w:rsidRPr="00B47418">
        <w:rPr>
          <w:sz w:val="32"/>
          <w:szCs w:val="32"/>
        </w:rPr>
        <w:t>Atributos</w:t>
      </w:r>
    </w:p>
    <w:p w14:paraId="243FF14B" w14:textId="14040B97" w:rsidR="00697EB2" w:rsidRDefault="00697EB2" w:rsidP="005D76D7">
      <w:pPr>
        <w:jc w:val="both"/>
        <w:rPr>
          <w:sz w:val="26"/>
          <w:szCs w:val="26"/>
        </w:rPr>
      </w:pPr>
    </w:p>
    <w:p w14:paraId="7A3D4B50" w14:textId="6D39373D" w:rsidR="00B47418" w:rsidRDefault="00B47418" w:rsidP="00B47418">
      <w:pPr>
        <w:pStyle w:val="PargrafodaLista"/>
        <w:numPr>
          <w:ilvl w:val="0"/>
          <w:numId w:val="1"/>
        </w:numPr>
        <w:jc w:val="both"/>
        <w:rPr>
          <w:sz w:val="26"/>
          <w:szCs w:val="26"/>
        </w:rPr>
      </w:pPr>
      <w:r w:rsidRPr="00B47418">
        <w:rPr>
          <w:b/>
          <w:bCs/>
          <w:sz w:val="26"/>
          <w:szCs w:val="26"/>
        </w:rPr>
        <w:t>Name</w:t>
      </w:r>
      <w:r>
        <w:rPr>
          <w:sz w:val="26"/>
          <w:szCs w:val="26"/>
        </w:rPr>
        <w:t xml:space="preserve"> = serve para se dar um nome a tag.</w:t>
      </w:r>
    </w:p>
    <w:p w14:paraId="47091C37" w14:textId="3249FB3F" w:rsidR="00B47418" w:rsidRDefault="00B47418" w:rsidP="00B47418">
      <w:pPr>
        <w:pStyle w:val="PargrafodaLista"/>
        <w:numPr>
          <w:ilvl w:val="0"/>
          <w:numId w:val="1"/>
        </w:numPr>
        <w:jc w:val="both"/>
        <w:rPr>
          <w:sz w:val="26"/>
          <w:szCs w:val="26"/>
        </w:rPr>
      </w:pPr>
      <w:r w:rsidRPr="00B47418">
        <w:rPr>
          <w:b/>
          <w:bCs/>
          <w:sz w:val="26"/>
          <w:szCs w:val="26"/>
        </w:rPr>
        <w:t>Action</w:t>
      </w:r>
      <w:r>
        <w:rPr>
          <w:sz w:val="26"/>
          <w:szCs w:val="26"/>
        </w:rPr>
        <w:t xml:space="preserve"> = é a ação, no caso da tag form, significa que será determinado para onde os dados inseridos no formulário irão. Colocando o endereço do servidor.</w:t>
      </w:r>
    </w:p>
    <w:p w14:paraId="5B3874A1" w14:textId="13545015" w:rsidR="00B47418" w:rsidRDefault="00B47418" w:rsidP="00B47418">
      <w:pPr>
        <w:pStyle w:val="PargrafodaLista"/>
        <w:numPr>
          <w:ilvl w:val="1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>Obs. não se pode enviar formulário para um site que não seja dono. Esse controle de segurança é implementado pelo browser.</w:t>
      </w:r>
    </w:p>
    <w:p w14:paraId="2490E9B5" w14:textId="45C02962" w:rsidR="00B47418" w:rsidRDefault="00B47418" w:rsidP="00B47418">
      <w:pPr>
        <w:pStyle w:val="PargrafodaLista"/>
        <w:numPr>
          <w:ilvl w:val="0"/>
          <w:numId w:val="1"/>
        </w:numPr>
        <w:jc w:val="both"/>
        <w:rPr>
          <w:sz w:val="26"/>
          <w:szCs w:val="26"/>
        </w:rPr>
      </w:pPr>
      <w:r w:rsidRPr="00B47418">
        <w:rPr>
          <w:b/>
          <w:bCs/>
          <w:sz w:val="26"/>
          <w:szCs w:val="26"/>
        </w:rPr>
        <w:t>Method</w:t>
      </w:r>
      <w:r>
        <w:rPr>
          <w:sz w:val="26"/>
          <w:szCs w:val="26"/>
        </w:rPr>
        <w:t xml:space="preserve"> = possui 2 valores “</w:t>
      </w:r>
      <w:r w:rsidRPr="00B47418">
        <w:rPr>
          <w:b/>
          <w:bCs/>
          <w:sz w:val="26"/>
          <w:szCs w:val="26"/>
        </w:rPr>
        <w:t>gest</w:t>
      </w:r>
      <w:r>
        <w:rPr>
          <w:sz w:val="26"/>
          <w:szCs w:val="26"/>
        </w:rPr>
        <w:t>” e “</w:t>
      </w:r>
      <w:r w:rsidRPr="00B47418">
        <w:rPr>
          <w:b/>
          <w:bCs/>
          <w:sz w:val="26"/>
          <w:szCs w:val="26"/>
        </w:rPr>
        <w:t>post</w:t>
      </w:r>
      <w:r>
        <w:rPr>
          <w:sz w:val="26"/>
          <w:szCs w:val="26"/>
        </w:rPr>
        <w:t>”:</w:t>
      </w:r>
    </w:p>
    <w:p w14:paraId="78005E8D" w14:textId="5A73714D" w:rsidR="00554829" w:rsidRDefault="00554829" w:rsidP="00554829">
      <w:pPr>
        <w:pStyle w:val="PargrafodaLista"/>
        <w:numPr>
          <w:ilvl w:val="1"/>
          <w:numId w:val="1"/>
        </w:numPr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Get: </w:t>
      </w:r>
      <w:r>
        <w:rPr>
          <w:sz w:val="26"/>
          <w:szCs w:val="26"/>
        </w:rPr>
        <w:t xml:space="preserve"> </w:t>
      </w:r>
      <w:r w:rsidR="00245BEF">
        <w:rPr>
          <w:sz w:val="26"/>
          <w:szCs w:val="26"/>
        </w:rPr>
        <w:t>utilizando o method get, ao clicar no botão de enviar as informações do formulário, ele enviar as informações pela URL</w:t>
      </w:r>
    </w:p>
    <w:p w14:paraId="19CE7A55" w14:textId="27249E37" w:rsidR="00245BEF" w:rsidRDefault="00245BEF" w:rsidP="00554829">
      <w:pPr>
        <w:pStyle w:val="PargrafodaLista"/>
        <w:numPr>
          <w:ilvl w:val="1"/>
          <w:numId w:val="1"/>
        </w:numPr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Post: </w:t>
      </w:r>
      <w:r>
        <w:rPr>
          <w:sz w:val="26"/>
          <w:szCs w:val="26"/>
        </w:rPr>
        <w:t xml:space="preserve"> envia informações do formulário, sendo primeiro passo mandar uma requisição para o servidor, e esse corpo da requisição (body do servidor) vai estar embutido as informações. Assim, as informações não vão aparecer no endereço (url).</w:t>
      </w:r>
    </w:p>
    <w:p w14:paraId="4E5EB037" w14:textId="219B1BE7" w:rsidR="00245BEF" w:rsidRDefault="00245BEF" w:rsidP="00245BEF">
      <w:pPr>
        <w:pStyle w:val="PargrafodaLista"/>
        <w:ind w:left="1440"/>
        <w:jc w:val="both"/>
        <w:rPr>
          <w:b/>
          <w:bCs/>
          <w:sz w:val="26"/>
          <w:szCs w:val="26"/>
        </w:rPr>
      </w:pPr>
    </w:p>
    <w:p w14:paraId="568A324D" w14:textId="3839D50A" w:rsidR="00245BEF" w:rsidRPr="00B47418" w:rsidRDefault="00245BEF" w:rsidP="00245BEF">
      <w:pPr>
        <w:pStyle w:val="PargrafodaLista"/>
        <w:ind w:left="1440"/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t>Obs. Assim o método post se torna mais seguro para enviar as informações mais sensíveis.</w:t>
      </w:r>
    </w:p>
    <w:p w14:paraId="7C48409B" w14:textId="7AE379D5" w:rsidR="00697EB2" w:rsidRDefault="00697EB2" w:rsidP="005D76D7">
      <w:pPr>
        <w:jc w:val="both"/>
        <w:rPr>
          <w:sz w:val="26"/>
          <w:szCs w:val="26"/>
        </w:rPr>
      </w:pPr>
    </w:p>
    <w:p w14:paraId="652FACE2" w14:textId="0712AF6D" w:rsidR="00577E99" w:rsidRDefault="00DF3875" w:rsidP="00577E99">
      <w:pPr>
        <w:pStyle w:val="PargrafodaLista"/>
        <w:numPr>
          <w:ilvl w:val="0"/>
          <w:numId w:val="1"/>
        </w:numPr>
        <w:jc w:val="both"/>
        <w:rPr>
          <w:sz w:val="26"/>
          <w:szCs w:val="26"/>
        </w:rPr>
      </w:pPr>
      <w:r w:rsidRPr="004C68EE">
        <w:rPr>
          <w:b/>
          <w:bCs/>
          <w:sz w:val="26"/>
          <w:szCs w:val="26"/>
        </w:rPr>
        <w:t xml:space="preserve">Autocomplete </w:t>
      </w:r>
      <w:r w:rsidRPr="00577E99">
        <w:rPr>
          <w:sz w:val="26"/>
          <w:szCs w:val="26"/>
        </w:rPr>
        <w:t xml:space="preserve">= </w:t>
      </w:r>
      <w:r w:rsidR="00577E99" w:rsidRPr="00577E99">
        <w:rPr>
          <w:sz w:val="26"/>
          <w:szCs w:val="26"/>
        </w:rPr>
        <w:t>deixa completado as informações de determinados campos, pois, ficam gravados no navegador. Autocomplete possui 2 valores “</w:t>
      </w:r>
      <w:r w:rsidR="00577E99" w:rsidRPr="00577E99">
        <w:rPr>
          <w:b/>
          <w:bCs/>
          <w:sz w:val="26"/>
          <w:szCs w:val="26"/>
        </w:rPr>
        <w:t>off</w:t>
      </w:r>
      <w:r w:rsidR="00577E99" w:rsidRPr="00577E99">
        <w:rPr>
          <w:sz w:val="26"/>
          <w:szCs w:val="26"/>
        </w:rPr>
        <w:t>” e o “</w:t>
      </w:r>
      <w:r w:rsidR="00577E99" w:rsidRPr="00577E99">
        <w:rPr>
          <w:b/>
          <w:bCs/>
          <w:sz w:val="26"/>
          <w:szCs w:val="26"/>
        </w:rPr>
        <w:t>on</w:t>
      </w:r>
      <w:r w:rsidR="00577E99" w:rsidRPr="00577E99">
        <w:rPr>
          <w:sz w:val="26"/>
          <w:szCs w:val="26"/>
        </w:rPr>
        <w:t>”.</w:t>
      </w:r>
    </w:p>
    <w:p w14:paraId="72E0AA9B" w14:textId="53813118" w:rsidR="00577E99" w:rsidRDefault="00577E99" w:rsidP="00577E99">
      <w:pPr>
        <w:pStyle w:val="PargrafodaLista"/>
        <w:numPr>
          <w:ilvl w:val="1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>On – deixa ativado o autocomplete.</w:t>
      </w:r>
    </w:p>
    <w:p w14:paraId="1E453D63" w14:textId="505DCEB6" w:rsidR="00577E99" w:rsidRPr="00577E99" w:rsidRDefault="00577E99" w:rsidP="00577E99">
      <w:pPr>
        <w:pStyle w:val="PargrafodaLista"/>
        <w:numPr>
          <w:ilvl w:val="1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>Off – deixa desativado o autocomplete.</w:t>
      </w:r>
    </w:p>
    <w:p w14:paraId="512ED9FC" w14:textId="32D3E658" w:rsidR="00697EB2" w:rsidRDefault="00697EB2" w:rsidP="005D76D7">
      <w:pPr>
        <w:jc w:val="both"/>
        <w:rPr>
          <w:sz w:val="26"/>
          <w:szCs w:val="26"/>
        </w:rPr>
      </w:pPr>
    </w:p>
    <w:p w14:paraId="06389A49" w14:textId="7DEE322C" w:rsidR="004C68EE" w:rsidRPr="004C68EE" w:rsidRDefault="004C68EE" w:rsidP="004C68EE">
      <w:pPr>
        <w:pStyle w:val="PargrafodaLista"/>
        <w:numPr>
          <w:ilvl w:val="0"/>
          <w:numId w:val="1"/>
        </w:numPr>
        <w:jc w:val="both"/>
        <w:rPr>
          <w:sz w:val="26"/>
          <w:szCs w:val="26"/>
        </w:rPr>
      </w:pPr>
      <w:r w:rsidRPr="004C68EE">
        <w:rPr>
          <w:b/>
          <w:bCs/>
          <w:sz w:val="26"/>
          <w:szCs w:val="26"/>
        </w:rPr>
        <w:t>On + alguma coisa</w:t>
      </w:r>
      <w:r>
        <w:rPr>
          <w:sz w:val="26"/>
          <w:szCs w:val="26"/>
        </w:rPr>
        <w:t xml:space="preserve">: </w:t>
      </w:r>
      <w:r w:rsidR="00166738">
        <w:rPr>
          <w:sz w:val="26"/>
          <w:szCs w:val="26"/>
        </w:rPr>
        <w:t>no HTML tudo que possui “on”, significa evento e no formulário usa-se mais o “</w:t>
      </w:r>
      <w:r w:rsidR="00166738" w:rsidRPr="00166738">
        <w:rPr>
          <w:b/>
          <w:bCs/>
          <w:sz w:val="26"/>
          <w:szCs w:val="26"/>
        </w:rPr>
        <w:t>onsubmit</w:t>
      </w:r>
      <w:r w:rsidR="00166738">
        <w:rPr>
          <w:sz w:val="26"/>
          <w:szCs w:val="26"/>
        </w:rPr>
        <w:t>”, nele será embutido um código JavaScript. O onsubmit é quando se clica no botão de enviar o que ele fará depois? Assim, no JavaScript é onde estará determinado sua reaçõa.</w:t>
      </w:r>
    </w:p>
    <w:p w14:paraId="3CEC3911" w14:textId="4D560AD4" w:rsidR="00697EB2" w:rsidRDefault="00697EB2" w:rsidP="005D76D7">
      <w:pPr>
        <w:jc w:val="both"/>
        <w:rPr>
          <w:sz w:val="26"/>
          <w:szCs w:val="26"/>
        </w:rPr>
      </w:pPr>
    </w:p>
    <w:p w14:paraId="78EA560E" w14:textId="77777777" w:rsidR="00697EB2" w:rsidRDefault="00697EB2" w:rsidP="005D76D7">
      <w:pPr>
        <w:jc w:val="both"/>
        <w:rPr>
          <w:sz w:val="26"/>
          <w:szCs w:val="26"/>
        </w:rPr>
      </w:pPr>
    </w:p>
    <w:p w14:paraId="01265E3A" w14:textId="37F98F6B" w:rsidR="00BF4101" w:rsidRDefault="00BF4101" w:rsidP="005D76D7">
      <w:pPr>
        <w:jc w:val="both"/>
        <w:rPr>
          <w:sz w:val="26"/>
          <w:szCs w:val="26"/>
        </w:rPr>
      </w:pPr>
    </w:p>
    <w:p w14:paraId="7BFFC61F" w14:textId="77777777" w:rsidR="00BF4101" w:rsidRPr="002917DC" w:rsidRDefault="00BF4101" w:rsidP="005D76D7">
      <w:pPr>
        <w:jc w:val="both"/>
        <w:rPr>
          <w:sz w:val="26"/>
          <w:szCs w:val="26"/>
        </w:rPr>
      </w:pPr>
    </w:p>
    <w:sectPr w:rsidR="00BF4101" w:rsidRPr="002917D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180AA8"/>
    <w:multiLevelType w:val="hybridMultilevel"/>
    <w:tmpl w:val="48BCB2A0"/>
    <w:lvl w:ilvl="0" w:tplc="E35AB89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72062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7DC"/>
    <w:rsid w:val="00044158"/>
    <w:rsid w:val="00166738"/>
    <w:rsid w:val="00245BEF"/>
    <w:rsid w:val="002917DC"/>
    <w:rsid w:val="003D0B07"/>
    <w:rsid w:val="004C68EE"/>
    <w:rsid w:val="00554829"/>
    <w:rsid w:val="00577E99"/>
    <w:rsid w:val="005D76D7"/>
    <w:rsid w:val="00697EB2"/>
    <w:rsid w:val="00745335"/>
    <w:rsid w:val="00746BAE"/>
    <w:rsid w:val="00B47418"/>
    <w:rsid w:val="00BF4101"/>
    <w:rsid w:val="00DF3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4359EF"/>
  <w15:chartTrackingRefBased/>
  <w15:docId w15:val="{132FDD84-336C-4555-89AD-3FAC8DE2B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17DC"/>
    <w:pPr>
      <w:spacing w:line="252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474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3</Pages>
  <Words>328</Words>
  <Characters>1777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Brayan Petrick Souza</dc:creator>
  <cp:keywords/>
  <dc:description/>
  <cp:lastModifiedBy>Brayan Petrick Souza</cp:lastModifiedBy>
  <cp:revision>11</cp:revision>
  <dcterms:created xsi:type="dcterms:W3CDTF">2022-09-26T00:31:00Z</dcterms:created>
  <dcterms:modified xsi:type="dcterms:W3CDTF">2022-09-26T01:38:00Z</dcterms:modified>
</cp:coreProperties>
</file>