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95C5" w14:textId="77777777" w:rsidR="00BA2EE9" w:rsidRDefault="00BA2EE9">
      <w:pPr>
        <w:spacing w:before="240" w:after="240"/>
        <w:jc w:val="right"/>
        <w:rPr>
          <w:rFonts w:ascii="Times New Roman" w:eastAsia="Times New Roman" w:hAnsi="Times New Roman" w:cs="Times New Roman"/>
          <w:b/>
          <w:sz w:val="48"/>
          <w:szCs w:val="48"/>
        </w:rPr>
      </w:pPr>
    </w:p>
    <w:p w14:paraId="597697DB" w14:textId="77777777" w:rsidR="00BA2EE9" w:rsidRDefault="00BA2EE9">
      <w:pPr>
        <w:spacing w:before="240" w:after="240"/>
        <w:jc w:val="right"/>
        <w:rPr>
          <w:rFonts w:ascii="Times New Roman" w:eastAsia="Times New Roman" w:hAnsi="Times New Roman" w:cs="Times New Roman"/>
          <w:b/>
          <w:sz w:val="48"/>
          <w:szCs w:val="48"/>
        </w:rPr>
      </w:pPr>
    </w:p>
    <w:p w14:paraId="35AC9EFA" w14:textId="77777777" w:rsidR="00BA2EE9" w:rsidRDefault="00BA2EE9">
      <w:pPr>
        <w:spacing w:before="240" w:after="240"/>
        <w:jc w:val="right"/>
        <w:rPr>
          <w:rFonts w:ascii="Times New Roman" w:eastAsia="Times New Roman" w:hAnsi="Times New Roman" w:cs="Times New Roman"/>
          <w:b/>
          <w:sz w:val="48"/>
          <w:szCs w:val="48"/>
        </w:rPr>
      </w:pPr>
    </w:p>
    <w:p w14:paraId="3A5B9E4F" w14:textId="77777777" w:rsidR="00BA2EE9" w:rsidRDefault="00BA2EE9">
      <w:pPr>
        <w:spacing w:before="240" w:after="240"/>
        <w:jc w:val="right"/>
        <w:rPr>
          <w:rFonts w:ascii="Times New Roman" w:eastAsia="Times New Roman" w:hAnsi="Times New Roman" w:cs="Times New Roman"/>
          <w:b/>
          <w:sz w:val="48"/>
          <w:szCs w:val="48"/>
        </w:rPr>
      </w:pPr>
    </w:p>
    <w:p w14:paraId="67D50D18" w14:textId="77777777" w:rsidR="00BA2EE9" w:rsidRDefault="00BA2EE9">
      <w:pPr>
        <w:spacing w:before="240" w:after="240"/>
        <w:jc w:val="right"/>
        <w:rPr>
          <w:rFonts w:ascii="Times New Roman" w:eastAsia="Times New Roman" w:hAnsi="Times New Roman" w:cs="Times New Roman"/>
          <w:b/>
          <w:sz w:val="48"/>
          <w:szCs w:val="48"/>
        </w:rPr>
      </w:pPr>
    </w:p>
    <w:p w14:paraId="73644E19" w14:textId="77777777" w:rsidR="00BA2EE9" w:rsidRDefault="00BA2EE9">
      <w:pPr>
        <w:spacing w:before="240" w:after="240"/>
        <w:jc w:val="right"/>
        <w:rPr>
          <w:rFonts w:ascii="Times New Roman" w:eastAsia="Times New Roman" w:hAnsi="Times New Roman" w:cs="Times New Roman"/>
          <w:b/>
          <w:sz w:val="48"/>
          <w:szCs w:val="48"/>
        </w:rPr>
      </w:pPr>
    </w:p>
    <w:p w14:paraId="6A150300" w14:textId="77777777" w:rsidR="00BA2EE9" w:rsidRDefault="004F0648">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432102D2" w14:textId="77777777" w:rsidR="00BA2EE9" w:rsidRDefault="004F0648">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aseguramiento de calidad</w:t>
      </w:r>
    </w:p>
    <w:p w14:paraId="64761ABD" w14:textId="77777777" w:rsidR="00BA2EE9" w:rsidRDefault="004F0648">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Proyecto </w:t>
      </w:r>
      <w:proofErr w:type="spellStart"/>
      <w:r>
        <w:rPr>
          <w:rFonts w:ascii="Times New Roman" w:eastAsia="Times New Roman" w:hAnsi="Times New Roman" w:cs="Times New Roman"/>
          <w:b/>
          <w:sz w:val="48"/>
          <w:szCs w:val="48"/>
        </w:rPr>
        <w:t>MindSoft</w:t>
      </w:r>
      <w:proofErr w:type="spellEnd"/>
    </w:p>
    <w:p w14:paraId="21ECA672" w14:textId="77777777" w:rsidR="00BA2EE9" w:rsidRDefault="004F0648">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3.0</w:t>
      </w:r>
    </w:p>
    <w:p w14:paraId="0EBA1877" w14:textId="77777777" w:rsidR="00BA2EE9" w:rsidRDefault="004F0648">
      <w:pPr>
        <w:spacing w:before="240" w:after="240"/>
        <w:jc w:val="center"/>
        <w:rPr>
          <w:rFonts w:ascii="Times New Roman" w:eastAsia="Times New Roman" w:hAnsi="Times New Roman" w:cs="Times New Roman"/>
          <w:b/>
          <w:sz w:val="48"/>
          <w:szCs w:val="48"/>
        </w:rPr>
      </w:pPr>
      <w:r>
        <w:br w:type="page"/>
      </w:r>
    </w:p>
    <w:p w14:paraId="144957CA" w14:textId="77777777" w:rsidR="00BA2EE9" w:rsidRDefault="004F0648">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Control de versiones</w:t>
      </w:r>
    </w:p>
    <w:p w14:paraId="5CB98998" w14:textId="77777777" w:rsidR="00BA2EE9" w:rsidRDefault="00BA2EE9">
      <w:pPr>
        <w:spacing w:before="240" w:after="240"/>
        <w:rPr>
          <w:rFonts w:ascii="Times New Roman" w:eastAsia="Times New Roman" w:hAnsi="Times New Roman" w:cs="Times New Roman"/>
          <w:b/>
          <w:sz w:val="48"/>
          <w:szCs w:val="48"/>
        </w:rPr>
      </w:pP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1605"/>
        <w:gridCol w:w="3435"/>
        <w:gridCol w:w="2220"/>
      </w:tblGrid>
      <w:tr w:rsidR="00BA2EE9" w14:paraId="1A8D997F" w14:textId="77777777">
        <w:trPr>
          <w:trHeight w:val="510"/>
        </w:trPr>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E0624F" w14:textId="77777777" w:rsidR="00BA2EE9" w:rsidRDefault="004F06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6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286596" w14:textId="77777777" w:rsidR="00BA2EE9" w:rsidRDefault="004F06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CE131F" w14:textId="77777777" w:rsidR="00BA2EE9" w:rsidRDefault="004F06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C047C0" w14:textId="77777777" w:rsidR="00BA2EE9" w:rsidRDefault="004F06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BA2EE9" w14:paraId="26E0F99A" w14:textId="77777777">
        <w:trPr>
          <w:trHeight w:val="11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4663A5"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18/09/2024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6987DC"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8DD15F"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Aseguramiento de la calidad para el sprint 1</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2A60A2C" w14:textId="77777777" w:rsidR="00BA2EE9" w:rsidRDefault="004F0648">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Victor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Caceres</w:t>
            </w:r>
            <w:proofErr w:type="spellEnd"/>
          </w:p>
        </w:tc>
      </w:tr>
      <w:tr w:rsidR="00BA2EE9" w14:paraId="36E4CA17"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D44497"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22/10/2024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581ED0"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A2CFC1"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Aseguramiento de la calidad para el sprint 2</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908EFD1" w14:textId="77777777" w:rsidR="00BA2EE9" w:rsidRDefault="004F0648">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Victor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Caceres</w:t>
            </w:r>
            <w:proofErr w:type="spellEnd"/>
          </w:p>
        </w:tc>
      </w:tr>
      <w:tr w:rsidR="00BA2EE9" w14:paraId="7A4C7D99" w14:textId="77777777">
        <w:trPr>
          <w:trHeight w:val="8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229B1CC"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967FA2"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CAB16E2"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Aseguramiento de la calidad para el sprint 3</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99D34F" w14:textId="77777777" w:rsidR="00BA2EE9" w:rsidRDefault="004F0648">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Victor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Caceres</w:t>
            </w:r>
            <w:proofErr w:type="spellEnd"/>
          </w:p>
        </w:tc>
      </w:tr>
      <w:tr w:rsidR="00BA2EE9" w14:paraId="64F843E1"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37B592E"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E192AA2"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685320F"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EDE65E7"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A2EE9" w14:paraId="72227C0D"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350FD69"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516637B"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6F36AAE"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3507EEF"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A2EE9" w14:paraId="162BFBBE"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FFDE7D9"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AB443AD"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952781"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1949AA"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A2EE9" w14:paraId="4B5A69C5"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655A9A"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5190B9"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29EDB0" w14:textId="77777777" w:rsidR="00BA2EE9" w:rsidRDefault="004F064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A9042AB" w14:textId="77777777" w:rsidR="00BA2EE9" w:rsidRDefault="00BA2EE9">
            <w:pPr>
              <w:spacing w:before="240" w:after="240"/>
              <w:rPr>
                <w:rFonts w:ascii="Times New Roman" w:eastAsia="Times New Roman" w:hAnsi="Times New Roman" w:cs="Times New Roman"/>
                <w:b/>
                <w:sz w:val="48"/>
                <w:szCs w:val="48"/>
              </w:rPr>
            </w:pPr>
          </w:p>
        </w:tc>
      </w:tr>
    </w:tbl>
    <w:p w14:paraId="669887A0" w14:textId="77777777" w:rsidR="00BA2EE9" w:rsidRDefault="004F0648">
      <w:pPr>
        <w:spacing w:before="240" w:after="240"/>
        <w:rPr>
          <w:rFonts w:ascii="Times New Roman" w:eastAsia="Times New Roman" w:hAnsi="Times New Roman" w:cs="Times New Roman"/>
          <w:b/>
          <w:sz w:val="48"/>
          <w:szCs w:val="48"/>
        </w:rPr>
      </w:pPr>
      <w:r>
        <w:br w:type="page"/>
      </w:r>
    </w:p>
    <w:p w14:paraId="0497F5E5" w14:textId="77777777" w:rsidR="00BA2EE9" w:rsidRDefault="004F0648">
      <w:pPr>
        <w:pStyle w:val="Ttulo1"/>
        <w:spacing w:before="200" w:after="200"/>
        <w:rPr>
          <w:rFonts w:ascii="Times New Roman" w:eastAsia="Times New Roman" w:hAnsi="Times New Roman" w:cs="Times New Roman"/>
          <w:b/>
          <w:sz w:val="24"/>
          <w:szCs w:val="24"/>
        </w:rPr>
      </w:pPr>
      <w:bookmarkStart w:id="0" w:name="_q5noaarc639j" w:colFirst="0" w:colLast="0"/>
      <w:bookmarkEnd w:id="0"/>
      <w:r>
        <w:rPr>
          <w:rFonts w:ascii="Times New Roman" w:eastAsia="Times New Roman" w:hAnsi="Times New Roman" w:cs="Times New Roman"/>
          <w:b/>
          <w:sz w:val="24"/>
          <w:szCs w:val="24"/>
        </w:rPr>
        <w:lastRenderedPageBreak/>
        <w:t>Índice</w:t>
      </w:r>
    </w:p>
    <w:sdt>
      <w:sdtPr>
        <w:id w:val="79109242"/>
        <w:docPartObj>
          <w:docPartGallery w:val="Table of Contents"/>
          <w:docPartUnique/>
        </w:docPartObj>
      </w:sdtPr>
      <w:sdtEndPr/>
      <w:sdtContent>
        <w:p w14:paraId="54C113D4" w14:textId="77777777" w:rsidR="00BA2EE9" w:rsidRDefault="004F0648">
          <w:pPr>
            <w:widowControl w:val="0"/>
            <w:tabs>
              <w:tab w:val="right" w:leader="do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q5noaarc639j">
            <w:r>
              <w:rPr>
                <w:rFonts w:ascii="Times New Roman" w:eastAsia="Times New Roman" w:hAnsi="Times New Roman" w:cs="Times New Roman"/>
                <w:b/>
                <w:color w:val="000000"/>
                <w:sz w:val="24"/>
                <w:szCs w:val="24"/>
              </w:rPr>
              <w:t>Índice</w:t>
            </w:r>
            <w:r>
              <w:rPr>
                <w:rFonts w:ascii="Times New Roman" w:eastAsia="Times New Roman" w:hAnsi="Times New Roman" w:cs="Times New Roman"/>
                <w:b/>
                <w:color w:val="000000"/>
                <w:sz w:val="24"/>
                <w:szCs w:val="24"/>
              </w:rPr>
              <w:tab/>
              <w:t>3</w:t>
            </w:r>
          </w:hyperlink>
        </w:p>
        <w:p w14:paraId="0E228A5B"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q0vn4ea1dwnc">
            <w:r w:rsidR="004F0648">
              <w:rPr>
                <w:rFonts w:ascii="Times New Roman" w:eastAsia="Times New Roman" w:hAnsi="Times New Roman" w:cs="Times New Roman"/>
                <w:b/>
                <w:color w:val="000000"/>
              </w:rPr>
              <w:t>1. Introducción</w:t>
            </w:r>
            <w:r w:rsidR="004F0648">
              <w:rPr>
                <w:rFonts w:ascii="Times New Roman" w:eastAsia="Times New Roman" w:hAnsi="Times New Roman" w:cs="Times New Roman"/>
                <w:b/>
                <w:color w:val="000000"/>
              </w:rPr>
              <w:tab/>
              <w:t>4</w:t>
            </w:r>
          </w:hyperlink>
        </w:p>
        <w:p w14:paraId="5E226C78"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1z9qald14zgd">
            <w:r w:rsidR="004F0648">
              <w:rPr>
                <w:rFonts w:ascii="Times New Roman" w:eastAsia="Times New Roman" w:hAnsi="Times New Roman" w:cs="Times New Roman"/>
                <w:b/>
                <w:color w:val="000000"/>
                <w:sz w:val="24"/>
                <w:szCs w:val="24"/>
              </w:rPr>
              <w:t>2. Objetivos del QA</w:t>
            </w:r>
            <w:r w:rsidR="004F0648">
              <w:rPr>
                <w:rFonts w:ascii="Times New Roman" w:eastAsia="Times New Roman" w:hAnsi="Times New Roman" w:cs="Times New Roman"/>
                <w:b/>
                <w:color w:val="000000"/>
                <w:sz w:val="24"/>
                <w:szCs w:val="24"/>
              </w:rPr>
              <w:tab/>
              <w:t>4</w:t>
            </w:r>
          </w:hyperlink>
        </w:p>
        <w:p w14:paraId="69A82643"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hbr0sggqqkys">
            <w:r w:rsidR="004F0648">
              <w:rPr>
                <w:rFonts w:ascii="Times New Roman" w:eastAsia="Times New Roman" w:hAnsi="Times New Roman" w:cs="Times New Roman"/>
                <w:b/>
                <w:color w:val="000000"/>
                <w:sz w:val="24"/>
                <w:szCs w:val="24"/>
              </w:rPr>
              <w:t>3. Alcance</w:t>
            </w:r>
            <w:r w:rsidR="004F0648">
              <w:rPr>
                <w:rFonts w:ascii="Times New Roman" w:eastAsia="Times New Roman" w:hAnsi="Times New Roman" w:cs="Times New Roman"/>
                <w:b/>
                <w:color w:val="000000"/>
                <w:sz w:val="24"/>
                <w:szCs w:val="24"/>
              </w:rPr>
              <w:tab/>
              <w:t>4</w:t>
            </w:r>
          </w:hyperlink>
        </w:p>
        <w:p w14:paraId="72D0BD0A"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tor0z5pw8r3y">
            <w:r w:rsidR="004F0648">
              <w:rPr>
                <w:rFonts w:ascii="Times New Roman" w:eastAsia="Times New Roman" w:hAnsi="Times New Roman" w:cs="Times New Roman"/>
                <w:b/>
                <w:color w:val="000000"/>
                <w:sz w:val="24"/>
                <w:szCs w:val="24"/>
              </w:rPr>
              <w:t>4. Metodología de QA</w:t>
            </w:r>
            <w:r w:rsidR="004F0648">
              <w:rPr>
                <w:rFonts w:ascii="Times New Roman" w:eastAsia="Times New Roman" w:hAnsi="Times New Roman" w:cs="Times New Roman"/>
                <w:b/>
                <w:color w:val="000000"/>
                <w:sz w:val="24"/>
                <w:szCs w:val="24"/>
              </w:rPr>
              <w:tab/>
              <w:t>4</w:t>
            </w:r>
          </w:hyperlink>
        </w:p>
        <w:p w14:paraId="4CF12DA1"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s9jdrltt23hp">
            <w:r w:rsidR="004F0648">
              <w:rPr>
                <w:rFonts w:ascii="Times New Roman" w:eastAsia="Times New Roman" w:hAnsi="Times New Roman" w:cs="Times New Roman"/>
                <w:b/>
                <w:color w:val="000000"/>
                <w:sz w:val="24"/>
                <w:szCs w:val="24"/>
              </w:rPr>
              <w:t>5. Checklist de Revisión</w:t>
            </w:r>
            <w:r w:rsidR="004F0648">
              <w:rPr>
                <w:rFonts w:ascii="Times New Roman" w:eastAsia="Times New Roman" w:hAnsi="Times New Roman" w:cs="Times New Roman"/>
                <w:b/>
                <w:color w:val="000000"/>
                <w:sz w:val="24"/>
                <w:szCs w:val="24"/>
              </w:rPr>
              <w:tab/>
              <w:t>4</w:t>
            </w:r>
          </w:hyperlink>
        </w:p>
        <w:p w14:paraId="5B706336"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ulor1qsdmff7">
            <w:r w:rsidR="004F0648">
              <w:rPr>
                <w:rFonts w:ascii="Times New Roman" w:eastAsia="Times New Roman" w:hAnsi="Times New Roman" w:cs="Times New Roman"/>
                <w:b/>
                <w:color w:val="000000"/>
                <w:sz w:val="24"/>
                <w:szCs w:val="24"/>
              </w:rPr>
              <w:t>6. Plan de Revisión y Validación</w:t>
            </w:r>
            <w:r w:rsidR="004F0648">
              <w:rPr>
                <w:rFonts w:ascii="Times New Roman" w:eastAsia="Times New Roman" w:hAnsi="Times New Roman" w:cs="Times New Roman"/>
                <w:b/>
                <w:color w:val="000000"/>
                <w:sz w:val="24"/>
                <w:szCs w:val="24"/>
              </w:rPr>
              <w:tab/>
              <w:t>7</w:t>
            </w:r>
          </w:hyperlink>
        </w:p>
        <w:p w14:paraId="019AF3C6"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257zu88zdn4f">
            <w:r w:rsidR="004F0648">
              <w:rPr>
                <w:rFonts w:ascii="Times New Roman" w:eastAsia="Times New Roman" w:hAnsi="Times New Roman" w:cs="Times New Roman"/>
                <w:b/>
                <w:color w:val="000000"/>
                <w:sz w:val="24"/>
                <w:szCs w:val="24"/>
              </w:rPr>
              <w:t>7. Identificación de Riesgos</w:t>
            </w:r>
            <w:r w:rsidR="004F0648">
              <w:rPr>
                <w:rFonts w:ascii="Times New Roman" w:eastAsia="Times New Roman" w:hAnsi="Times New Roman" w:cs="Times New Roman"/>
                <w:b/>
                <w:color w:val="000000"/>
                <w:sz w:val="24"/>
                <w:szCs w:val="24"/>
              </w:rPr>
              <w:tab/>
              <w:t>7</w:t>
            </w:r>
          </w:hyperlink>
        </w:p>
        <w:p w14:paraId="3086AEA6"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e5a3x88yy2uy">
            <w:r w:rsidR="004F0648">
              <w:rPr>
                <w:rFonts w:ascii="Times New Roman" w:eastAsia="Times New Roman" w:hAnsi="Times New Roman" w:cs="Times New Roman"/>
                <w:b/>
                <w:color w:val="000000"/>
                <w:sz w:val="24"/>
                <w:szCs w:val="24"/>
              </w:rPr>
              <w:t>8. Conclusiones</w:t>
            </w:r>
            <w:r w:rsidR="004F0648">
              <w:rPr>
                <w:rFonts w:ascii="Times New Roman" w:eastAsia="Times New Roman" w:hAnsi="Times New Roman" w:cs="Times New Roman"/>
                <w:b/>
                <w:color w:val="000000"/>
                <w:sz w:val="24"/>
                <w:szCs w:val="24"/>
              </w:rPr>
              <w:tab/>
              <w:t>7</w:t>
            </w:r>
          </w:hyperlink>
        </w:p>
        <w:p w14:paraId="39E6E73B" w14:textId="77777777" w:rsidR="00BA2EE9" w:rsidRDefault="002E1350">
          <w:pPr>
            <w:widowControl w:val="0"/>
            <w:tabs>
              <w:tab w:val="right" w:leader="dot" w:pos="12000"/>
            </w:tabs>
            <w:spacing w:before="60" w:line="240" w:lineRule="auto"/>
            <w:rPr>
              <w:rFonts w:ascii="Times New Roman" w:eastAsia="Times New Roman" w:hAnsi="Times New Roman" w:cs="Times New Roman"/>
              <w:b/>
              <w:color w:val="000000"/>
            </w:rPr>
          </w:pPr>
          <w:hyperlink w:anchor="_bkidgqkyme9">
            <w:r w:rsidR="004F0648">
              <w:rPr>
                <w:rFonts w:ascii="Times New Roman" w:eastAsia="Times New Roman" w:hAnsi="Times New Roman" w:cs="Times New Roman"/>
                <w:b/>
                <w:color w:val="000000"/>
                <w:sz w:val="24"/>
                <w:szCs w:val="24"/>
              </w:rPr>
              <w:t>9. Documentación y Control de Versiones</w:t>
            </w:r>
            <w:r w:rsidR="004F0648">
              <w:rPr>
                <w:rFonts w:ascii="Times New Roman" w:eastAsia="Times New Roman" w:hAnsi="Times New Roman" w:cs="Times New Roman"/>
                <w:b/>
                <w:color w:val="000000"/>
                <w:sz w:val="24"/>
                <w:szCs w:val="24"/>
              </w:rPr>
              <w:tab/>
              <w:t>7</w:t>
            </w:r>
          </w:hyperlink>
          <w:r w:rsidR="004F0648">
            <w:fldChar w:fldCharType="end"/>
          </w:r>
        </w:p>
      </w:sdtContent>
    </w:sdt>
    <w:p w14:paraId="6A418801" w14:textId="77777777" w:rsidR="00BA2EE9" w:rsidRDefault="00BA2EE9">
      <w:pPr>
        <w:rPr>
          <w:rFonts w:ascii="Times New Roman" w:eastAsia="Times New Roman" w:hAnsi="Times New Roman" w:cs="Times New Roman"/>
          <w:sz w:val="24"/>
          <w:szCs w:val="24"/>
        </w:rPr>
      </w:pPr>
    </w:p>
    <w:p w14:paraId="6F0B6E1E" w14:textId="77777777" w:rsidR="00BA2EE9" w:rsidRDefault="00BA2EE9">
      <w:pPr>
        <w:rPr>
          <w:rFonts w:ascii="Times New Roman" w:eastAsia="Times New Roman" w:hAnsi="Times New Roman" w:cs="Times New Roman"/>
          <w:sz w:val="24"/>
          <w:szCs w:val="24"/>
        </w:rPr>
      </w:pPr>
    </w:p>
    <w:p w14:paraId="248C7A59" w14:textId="77777777" w:rsidR="00BA2EE9" w:rsidRDefault="004F0648">
      <w:pPr>
        <w:pStyle w:val="Ttulo1"/>
        <w:keepNext w:val="0"/>
        <w:keepLines w:val="0"/>
        <w:spacing w:before="0" w:after="200"/>
        <w:rPr>
          <w:rFonts w:ascii="Times New Roman" w:eastAsia="Times New Roman" w:hAnsi="Times New Roman" w:cs="Times New Roman"/>
          <w:b/>
          <w:sz w:val="28"/>
          <w:szCs w:val="28"/>
        </w:rPr>
      </w:pPr>
      <w:bookmarkStart w:id="1" w:name="_mctkj6noq6ug" w:colFirst="0" w:colLast="0"/>
      <w:bookmarkEnd w:id="1"/>
      <w:r>
        <w:rPr>
          <w:rFonts w:ascii="Times New Roman" w:eastAsia="Times New Roman" w:hAnsi="Times New Roman" w:cs="Times New Roman"/>
          <w:b/>
          <w:sz w:val="28"/>
          <w:szCs w:val="28"/>
        </w:rPr>
        <w:br/>
      </w:r>
      <w:r>
        <w:br w:type="page"/>
      </w:r>
    </w:p>
    <w:p w14:paraId="3C3E6F24" w14:textId="77777777" w:rsidR="00BA2EE9" w:rsidRDefault="004F0648">
      <w:pPr>
        <w:pStyle w:val="Ttulo1"/>
        <w:keepNext w:val="0"/>
        <w:keepLines w:val="0"/>
        <w:spacing w:before="0" w:after="200"/>
        <w:rPr>
          <w:rFonts w:ascii="Times New Roman" w:eastAsia="Times New Roman" w:hAnsi="Times New Roman" w:cs="Times New Roman"/>
          <w:b/>
          <w:sz w:val="28"/>
          <w:szCs w:val="28"/>
        </w:rPr>
      </w:pPr>
      <w:bookmarkStart w:id="2" w:name="_q0vn4ea1dwnc" w:colFirst="0" w:colLast="0"/>
      <w:bookmarkEnd w:id="2"/>
      <w:r>
        <w:rPr>
          <w:rFonts w:ascii="Times New Roman" w:eastAsia="Times New Roman" w:hAnsi="Times New Roman" w:cs="Times New Roman"/>
          <w:b/>
          <w:sz w:val="28"/>
          <w:szCs w:val="28"/>
        </w:rPr>
        <w:lastRenderedPageBreak/>
        <w:t>1. Introducción</w:t>
      </w:r>
    </w:p>
    <w:p w14:paraId="423A8481" w14:textId="77777777" w:rsidR="00BA2EE9" w:rsidRDefault="004F064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documento establece los criterios de calidad y los procesos de revisión para los entregables del proyecto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una aplicación diseñada para estudiantes universitarios enfocada en el monitoreo de su bienestar emocional. Asegurar la calidad de los documentos es esencial para cumplir con las expectativas del público objetivo y facilitar el desarrollo de una herramienta eficaz que contribuya a la salud mental de los usuarios.</w:t>
      </w:r>
    </w:p>
    <w:p w14:paraId="59FA2D31" w14:textId="77777777" w:rsidR="00BA2EE9" w:rsidRDefault="004F0648">
      <w:pPr>
        <w:pStyle w:val="Ttulo1"/>
        <w:keepNext w:val="0"/>
        <w:keepLines w:val="0"/>
        <w:spacing w:before="0" w:after="200"/>
        <w:rPr>
          <w:rFonts w:ascii="Times New Roman" w:eastAsia="Times New Roman" w:hAnsi="Times New Roman" w:cs="Times New Roman"/>
          <w:b/>
          <w:sz w:val="24"/>
          <w:szCs w:val="24"/>
        </w:rPr>
      </w:pPr>
      <w:bookmarkStart w:id="3" w:name="_1z9qald14zgd" w:colFirst="0" w:colLast="0"/>
      <w:bookmarkEnd w:id="3"/>
      <w:r>
        <w:rPr>
          <w:rFonts w:ascii="Times New Roman" w:eastAsia="Times New Roman" w:hAnsi="Times New Roman" w:cs="Times New Roman"/>
          <w:b/>
          <w:sz w:val="24"/>
          <w:szCs w:val="24"/>
        </w:rPr>
        <w:t>2. Objetivos del QA</w:t>
      </w:r>
    </w:p>
    <w:p w14:paraId="6DA492F4" w14:textId="77777777" w:rsidR="00BA2EE9" w:rsidRDefault="004F0648">
      <w:pPr>
        <w:numPr>
          <w:ilvl w:val="0"/>
          <w:numId w:val="6"/>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calidad de los documentos generados.</w:t>
      </w:r>
    </w:p>
    <w:p w14:paraId="5DA698E5" w14:textId="77777777" w:rsidR="00BA2EE9" w:rsidRDefault="004F0648">
      <w:pPr>
        <w:numPr>
          <w:ilvl w:val="0"/>
          <w:numId w:val="6"/>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los requisitos y entregables estén completos y alineados con las expectativas del proyecto.</w:t>
      </w:r>
    </w:p>
    <w:p w14:paraId="5B446594" w14:textId="77777777" w:rsidR="00BA2EE9" w:rsidRDefault="004F0648">
      <w:pPr>
        <w:pStyle w:val="Ttulo1"/>
        <w:keepNext w:val="0"/>
        <w:keepLines w:val="0"/>
        <w:spacing w:before="0" w:after="200"/>
        <w:rPr>
          <w:rFonts w:ascii="Times New Roman" w:eastAsia="Times New Roman" w:hAnsi="Times New Roman" w:cs="Times New Roman"/>
          <w:b/>
          <w:sz w:val="24"/>
          <w:szCs w:val="24"/>
        </w:rPr>
      </w:pPr>
      <w:bookmarkStart w:id="4" w:name="_hbr0sggqqkys" w:colFirst="0" w:colLast="0"/>
      <w:bookmarkEnd w:id="4"/>
      <w:r>
        <w:rPr>
          <w:rFonts w:ascii="Times New Roman" w:eastAsia="Times New Roman" w:hAnsi="Times New Roman" w:cs="Times New Roman"/>
          <w:b/>
          <w:sz w:val="24"/>
          <w:szCs w:val="24"/>
        </w:rPr>
        <w:t>3. Alcance</w:t>
      </w:r>
    </w:p>
    <w:p w14:paraId="69F9B72E" w14:textId="77777777" w:rsidR="00BA2EE9" w:rsidRDefault="004F0648">
      <w:pPr>
        <w:numPr>
          <w:ilvl w:val="0"/>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cubre los siguientes entregables:</w:t>
      </w:r>
    </w:p>
    <w:p w14:paraId="2BF54670"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Charter</w:t>
      </w:r>
      <w:proofErr w:type="spellEnd"/>
    </w:p>
    <w:p w14:paraId="7B9C11A6"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14:paraId="2D5DFAC7"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 (HU01 - HU07)</w:t>
      </w:r>
    </w:p>
    <w:p w14:paraId="096A664F"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Especificaciones de la UI</w:t>
      </w:r>
    </w:p>
    <w:p w14:paraId="51E39926"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Guía de Estilos</w:t>
      </w:r>
    </w:p>
    <w:p w14:paraId="23772657"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w:t>
      </w:r>
    </w:p>
    <w:p w14:paraId="2D06A1C9"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Arquitectura de Software</w:t>
      </w:r>
    </w:p>
    <w:p w14:paraId="72796F1D" w14:textId="77777777" w:rsidR="00BA2EE9" w:rsidRDefault="004F0648">
      <w:pPr>
        <w:numPr>
          <w:ilvl w:val="1"/>
          <w:numId w:val="5"/>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Análisis de Requerimientos</w:t>
      </w:r>
    </w:p>
    <w:p w14:paraId="37A8963C" w14:textId="77777777" w:rsidR="00BA2EE9" w:rsidRDefault="004F0648">
      <w:pPr>
        <w:pStyle w:val="Ttulo1"/>
        <w:keepNext w:val="0"/>
        <w:keepLines w:val="0"/>
        <w:spacing w:before="0" w:after="200"/>
        <w:rPr>
          <w:rFonts w:ascii="Times New Roman" w:eastAsia="Times New Roman" w:hAnsi="Times New Roman" w:cs="Times New Roman"/>
          <w:b/>
          <w:sz w:val="24"/>
          <w:szCs w:val="24"/>
        </w:rPr>
      </w:pPr>
      <w:bookmarkStart w:id="5" w:name="_tor0z5pw8r3y" w:colFirst="0" w:colLast="0"/>
      <w:bookmarkEnd w:id="5"/>
      <w:r>
        <w:rPr>
          <w:rFonts w:ascii="Times New Roman" w:eastAsia="Times New Roman" w:hAnsi="Times New Roman" w:cs="Times New Roman"/>
          <w:b/>
          <w:sz w:val="24"/>
          <w:szCs w:val="24"/>
        </w:rPr>
        <w:t>4. Metodología de QA</w:t>
      </w:r>
    </w:p>
    <w:p w14:paraId="59984873" w14:textId="77777777" w:rsidR="00BA2EE9" w:rsidRDefault="004F0648">
      <w:pPr>
        <w:numPr>
          <w:ilvl w:val="0"/>
          <w:numId w:val="7"/>
        </w:numPr>
        <w:spacing w:after="200"/>
        <w:rPr>
          <w:sz w:val="24"/>
          <w:szCs w:val="24"/>
        </w:rPr>
      </w:pPr>
      <w:r>
        <w:rPr>
          <w:rFonts w:ascii="Times New Roman" w:eastAsia="Times New Roman" w:hAnsi="Times New Roman" w:cs="Times New Roman"/>
          <w:b/>
          <w:sz w:val="24"/>
          <w:szCs w:val="24"/>
        </w:rPr>
        <w:t>Revisión por Pares</w:t>
      </w:r>
      <w:r>
        <w:rPr>
          <w:rFonts w:ascii="Times New Roman" w:eastAsia="Times New Roman" w:hAnsi="Times New Roman" w:cs="Times New Roman"/>
          <w:sz w:val="24"/>
          <w:szCs w:val="24"/>
        </w:rPr>
        <w:t>: Realizar sesiones de revisión entre miembros del equipo.</w:t>
      </w:r>
    </w:p>
    <w:p w14:paraId="422036A6" w14:textId="77777777" w:rsidR="00BA2EE9" w:rsidRDefault="004F0648">
      <w:pPr>
        <w:numPr>
          <w:ilvl w:val="0"/>
          <w:numId w:val="7"/>
        </w:numPr>
        <w:spacing w:after="200"/>
        <w:rPr>
          <w:sz w:val="24"/>
          <w:szCs w:val="24"/>
        </w:rPr>
      </w:pPr>
      <w:proofErr w:type="spellStart"/>
      <w:r>
        <w:rPr>
          <w:rFonts w:ascii="Times New Roman" w:eastAsia="Times New Roman" w:hAnsi="Times New Roman" w:cs="Times New Roman"/>
          <w:b/>
          <w:sz w:val="24"/>
          <w:szCs w:val="24"/>
        </w:rPr>
        <w:t>Checklist</w:t>
      </w:r>
      <w:proofErr w:type="spellEnd"/>
      <w:r>
        <w:rPr>
          <w:rFonts w:ascii="Times New Roman" w:eastAsia="Times New Roman" w:hAnsi="Times New Roman" w:cs="Times New Roman"/>
          <w:b/>
          <w:sz w:val="24"/>
          <w:szCs w:val="24"/>
        </w:rPr>
        <w:t xml:space="preserve"> de Revisión</w:t>
      </w:r>
      <w:r>
        <w:rPr>
          <w:rFonts w:ascii="Times New Roman" w:eastAsia="Times New Roman" w:hAnsi="Times New Roman" w:cs="Times New Roman"/>
          <w:sz w:val="24"/>
          <w:szCs w:val="24"/>
        </w:rPr>
        <w:t>: Utilizar una lista de verificación para cada documento.</w:t>
      </w:r>
    </w:p>
    <w:p w14:paraId="68DD5418" w14:textId="77777777" w:rsidR="00BA2EE9" w:rsidRDefault="004F0648">
      <w:pPr>
        <w:numPr>
          <w:ilvl w:val="0"/>
          <w:numId w:val="7"/>
        </w:numPr>
        <w:spacing w:after="200"/>
        <w:rPr>
          <w:sz w:val="24"/>
          <w:szCs w:val="24"/>
        </w:rPr>
      </w:pPr>
      <w:r>
        <w:rPr>
          <w:rFonts w:ascii="Times New Roman" w:eastAsia="Times New Roman" w:hAnsi="Times New Roman" w:cs="Times New Roman"/>
          <w:b/>
          <w:sz w:val="24"/>
          <w:szCs w:val="24"/>
        </w:rPr>
        <w:t>Entrevistas de Validación</w:t>
      </w:r>
      <w:r>
        <w:rPr>
          <w:rFonts w:ascii="Times New Roman" w:eastAsia="Times New Roman" w:hAnsi="Times New Roman" w:cs="Times New Roman"/>
          <w:sz w:val="24"/>
          <w:szCs w:val="24"/>
        </w:rPr>
        <w:t xml:space="preserve">: Reuniones con </w:t>
      </w:r>
      <w:proofErr w:type="spellStart"/>
      <w:r>
        <w:rPr>
          <w:rFonts w:ascii="Times New Roman" w:eastAsia="Times New Roman" w:hAnsi="Times New Roman" w:cs="Times New Roman"/>
          <w:sz w:val="24"/>
          <w:szCs w:val="24"/>
        </w:rPr>
        <w:t>stakeholders</w:t>
      </w:r>
      <w:proofErr w:type="spellEnd"/>
      <w:r>
        <w:rPr>
          <w:rFonts w:ascii="Times New Roman" w:eastAsia="Times New Roman" w:hAnsi="Times New Roman" w:cs="Times New Roman"/>
          <w:sz w:val="24"/>
          <w:szCs w:val="24"/>
        </w:rPr>
        <w:t xml:space="preserve"> para validar las historias de usuario.</w:t>
      </w:r>
    </w:p>
    <w:p w14:paraId="0DF01C1A" w14:textId="77777777" w:rsidR="00BA2EE9" w:rsidRDefault="004F0648">
      <w:pPr>
        <w:pStyle w:val="Ttulo1"/>
        <w:keepNext w:val="0"/>
        <w:keepLines w:val="0"/>
        <w:spacing w:before="0" w:after="200"/>
        <w:rPr>
          <w:rFonts w:ascii="Times New Roman" w:eastAsia="Times New Roman" w:hAnsi="Times New Roman" w:cs="Times New Roman"/>
          <w:b/>
          <w:sz w:val="24"/>
          <w:szCs w:val="24"/>
        </w:rPr>
      </w:pPr>
      <w:bookmarkStart w:id="6" w:name="_s9jdrltt23hp" w:colFirst="0" w:colLast="0"/>
      <w:bookmarkEnd w:id="6"/>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Checklist</w:t>
      </w:r>
      <w:proofErr w:type="spellEnd"/>
      <w:r>
        <w:rPr>
          <w:rFonts w:ascii="Times New Roman" w:eastAsia="Times New Roman" w:hAnsi="Times New Roman" w:cs="Times New Roman"/>
          <w:b/>
          <w:sz w:val="24"/>
          <w:szCs w:val="24"/>
        </w:rPr>
        <w:t xml:space="preserve"> de Revisión</w:t>
      </w:r>
    </w:p>
    <w:p w14:paraId="4F72BCD4"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7" w:name="_y4ktopbwgjje" w:colFirst="0" w:colLast="0"/>
      <w:bookmarkEnd w:id="7"/>
      <w:r>
        <w:rPr>
          <w:rFonts w:ascii="Times New Roman" w:eastAsia="Times New Roman" w:hAnsi="Times New Roman" w:cs="Times New Roman"/>
          <w:b/>
          <w:sz w:val="24"/>
          <w:szCs w:val="24"/>
        </w:rPr>
        <w:t xml:space="preserve">Project </w:t>
      </w:r>
      <w:proofErr w:type="spellStart"/>
      <w:r>
        <w:rPr>
          <w:rFonts w:ascii="Times New Roman" w:eastAsia="Times New Roman" w:hAnsi="Times New Roman" w:cs="Times New Roman"/>
          <w:b/>
          <w:sz w:val="24"/>
          <w:szCs w:val="24"/>
        </w:rPr>
        <w:t>Charter</w:t>
      </w:r>
      <w:proofErr w:type="spellEnd"/>
    </w:p>
    <w:bookmarkStart w:id="8" w:name="_Hlk182327733"/>
    <w:p w14:paraId="7FC2F15F" w14:textId="28702C81"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4920037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bookmarkEnd w:id="8"/>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74B2B9FA" w14:textId="0B01A1B9"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5337136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El nombre del proyecto representa adecuadamente el propósito.</w:t>
      </w:r>
    </w:p>
    <w:p w14:paraId="07959E64" w14:textId="11912884"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58568223"/>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 definición del producto es precisa.</w:t>
      </w:r>
    </w:p>
    <w:p w14:paraId="11EA0B78" w14:textId="25989858"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95186476"/>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objetivos están bien definidos y son medibles.</w:t>
      </w:r>
    </w:p>
    <w:p w14:paraId="5AC6A35A" w14:textId="66E5A1E5"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34934325"/>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hitos están claramente definidos y las fechas son realistas.</w:t>
      </w:r>
    </w:p>
    <w:p w14:paraId="1175ACB5" w14:textId="5D92A776"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20879663"/>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Las partes interesadas y su rol están correctamente identificados.</w:t>
      </w:r>
    </w:p>
    <w:p w14:paraId="6A6F5CA4" w14:textId="22F5AD75"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3471223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Ortografía del documento.</w:t>
      </w:r>
    </w:p>
    <w:p w14:paraId="4D41E4F5" w14:textId="344EF469"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44604166"/>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73F95BA0"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9" w:name="_4cnh0fiz4bc9" w:colFirst="0" w:colLast="0"/>
      <w:bookmarkEnd w:id="9"/>
      <w:r>
        <w:rPr>
          <w:rFonts w:ascii="Times New Roman" w:eastAsia="Times New Roman" w:hAnsi="Times New Roman" w:cs="Times New Roman"/>
          <w:b/>
          <w:sz w:val="24"/>
          <w:szCs w:val="24"/>
        </w:rPr>
        <w:t>Documento de Negocio</w:t>
      </w:r>
    </w:p>
    <w:p w14:paraId="403CF40C" w14:textId="4C28EFD5" w:rsidR="00BA2EE9" w:rsidRDefault="002E1350">
      <w:pPr>
        <w:numPr>
          <w:ilvl w:val="0"/>
          <w:numId w:val="9"/>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20425820"/>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7D6B51FD" w14:textId="30399E14"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9112865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objetivos están bien definidos y son medibles.</w:t>
      </w:r>
    </w:p>
    <w:p w14:paraId="19354AC1" w14:textId="7A331B3C"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2490031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 xml:space="preserve">Los procesos están claramente definidos. </w:t>
      </w:r>
    </w:p>
    <w:p w14:paraId="2C817AB2" w14:textId="21F1C36A"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2673234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La descripción de actividades está correctamente</w:t>
      </w:r>
      <w:r w:rsidR="004F0648">
        <w:rPr>
          <w:rFonts w:ascii="Times New Roman" w:eastAsia="Times New Roman" w:hAnsi="Times New Roman" w:cs="Times New Roman"/>
          <w:sz w:val="24"/>
          <w:szCs w:val="24"/>
        </w:rPr>
        <w:t xml:space="preserve"> </w:t>
      </w:r>
      <w:r w:rsidR="009512F8">
        <w:rPr>
          <w:rFonts w:ascii="Times New Roman" w:eastAsia="Times New Roman" w:hAnsi="Times New Roman" w:cs="Times New Roman"/>
          <w:sz w:val="24"/>
          <w:szCs w:val="24"/>
        </w:rPr>
        <w:t>definida</w:t>
      </w:r>
      <w:r w:rsidR="004F0648">
        <w:rPr>
          <w:rFonts w:ascii="Times New Roman" w:eastAsia="Times New Roman" w:hAnsi="Times New Roman" w:cs="Times New Roman"/>
          <w:sz w:val="24"/>
          <w:szCs w:val="24"/>
        </w:rPr>
        <w:t>.</w:t>
      </w:r>
    </w:p>
    <w:p w14:paraId="7E4CDB6C" w14:textId="4B02E03F"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1383693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Ortografía del documento.</w:t>
      </w:r>
    </w:p>
    <w:p w14:paraId="658AB97D" w14:textId="58A5F2EA"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66282131"/>
          <w14:checkbox>
            <w14:checked w14:val="0"/>
            <w14:checkedState w14:val="0052" w14:font="Wingdings 2"/>
            <w14:uncheckedState w14:val="2610" w14:font="MS Gothic"/>
          </w14:checkbox>
        </w:sdtPr>
        <w:sdtEndPr/>
        <w:sdtContent>
          <w:r w:rsidR="009512F8">
            <w:rPr>
              <w:rFonts w:ascii="MS Gothic" w:eastAsia="MS Gothic" w:hAnsi="MS Gothic" w:cs="Times New Roman" w:hint="eastAsia"/>
              <w:sz w:val="24"/>
              <w:szCs w:val="24"/>
            </w:rPr>
            <w:t>☐</w:t>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Nomenclatura de figuras definida</w:t>
      </w:r>
    </w:p>
    <w:p w14:paraId="15FAE8F9" w14:textId="461525AF" w:rsidR="00BA2EE9" w:rsidRDefault="004F0648">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xml:space="preserve">: El documento no tiene </w:t>
      </w:r>
      <w:r w:rsidR="009512F8">
        <w:rPr>
          <w:rFonts w:ascii="Times New Roman" w:eastAsia="Times New Roman" w:hAnsi="Times New Roman" w:cs="Times New Roman"/>
          <w:sz w:val="24"/>
          <w:szCs w:val="24"/>
        </w:rPr>
        <w:t>una nomenclatura</w:t>
      </w:r>
      <w:r>
        <w:rPr>
          <w:rFonts w:ascii="Times New Roman" w:eastAsia="Times New Roman" w:hAnsi="Times New Roman" w:cs="Times New Roman"/>
          <w:sz w:val="24"/>
          <w:szCs w:val="24"/>
        </w:rPr>
        <w:t xml:space="preserve"> de figuras  </w:t>
      </w:r>
    </w:p>
    <w:p w14:paraId="55C855E6" w14:textId="79C71FBD" w:rsidR="00BA2EE9" w:rsidRDefault="002E1350">
      <w:pPr>
        <w:numPr>
          <w:ilvl w:val="0"/>
          <w:numId w:val="9"/>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7138484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0194304D"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0" w:name="_gmbap2ly6u2" w:colFirst="0" w:colLast="0"/>
      <w:bookmarkEnd w:id="10"/>
      <w:r>
        <w:rPr>
          <w:rFonts w:ascii="Times New Roman" w:eastAsia="Times New Roman" w:hAnsi="Times New Roman" w:cs="Times New Roman"/>
          <w:b/>
          <w:sz w:val="24"/>
          <w:szCs w:val="24"/>
        </w:rPr>
        <w:t>Historia de Usuario 01</w:t>
      </w:r>
    </w:p>
    <w:p w14:paraId="2D0DA1FC" w14:textId="341EC20B"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5571010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7F0C1A3C" w14:textId="54B54F45"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06879675"/>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tiene una definición clara de la historia de usuario.</w:t>
      </w:r>
    </w:p>
    <w:p w14:paraId="0E576566" w14:textId="2A69AF27"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8904099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incluye el formato “Como [rol], quiero [acción] para [beneficio]”.</w:t>
      </w:r>
    </w:p>
    <w:p w14:paraId="49D9C402" w14:textId="3873D45D"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2603385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Prioridad de la historia establecida.</w:t>
      </w:r>
    </w:p>
    <w:p w14:paraId="42416548" w14:textId="671D53F2"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55907006"/>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Validaciones de la historia establecida.</w:t>
      </w:r>
    </w:p>
    <w:p w14:paraId="61D74BDA" w14:textId="0BB2C0F1"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9916220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1B85DC17"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1" w:name="_va3t3ymx5fjp" w:colFirst="0" w:colLast="0"/>
      <w:bookmarkEnd w:id="11"/>
      <w:r>
        <w:rPr>
          <w:rFonts w:ascii="Times New Roman" w:eastAsia="Times New Roman" w:hAnsi="Times New Roman" w:cs="Times New Roman"/>
          <w:b/>
          <w:sz w:val="24"/>
          <w:szCs w:val="24"/>
        </w:rPr>
        <w:t>Historia de Usuario 02</w:t>
      </w:r>
    </w:p>
    <w:p w14:paraId="7959156D" w14:textId="2112E9EB"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5209052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6997E3D7" w14:textId="24144F69"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15988966"/>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tiene una definición clara de la historia de usuario.</w:t>
      </w:r>
    </w:p>
    <w:p w14:paraId="030CA905" w14:textId="557F1C06"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5342605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incluye el formato “Como [rol], quiero [acción] para [beneficio]”.</w:t>
      </w:r>
    </w:p>
    <w:p w14:paraId="17BCC63D" w14:textId="62D3E436"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8139157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Prioridad de la historia establecida.</w:t>
      </w:r>
    </w:p>
    <w:p w14:paraId="400DC617" w14:textId="5141E7C5"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3892448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Validaciones de la historia establecida.</w:t>
      </w:r>
    </w:p>
    <w:p w14:paraId="6B75261D" w14:textId="34954727"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9212431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08440480"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2" w:name="_25yj3tgo5ht0" w:colFirst="0" w:colLast="0"/>
      <w:bookmarkEnd w:id="12"/>
      <w:r>
        <w:rPr>
          <w:rFonts w:ascii="Times New Roman" w:eastAsia="Times New Roman" w:hAnsi="Times New Roman" w:cs="Times New Roman"/>
          <w:b/>
          <w:sz w:val="24"/>
          <w:szCs w:val="24"/>
        </w:rPr>
        <w:t>Historia de Usuario 03</w:t>
      </w:r>
    </w:p>
    <w:p w14:paraId="346D4D96" w14:textId="0B4FBB05"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46200680"/>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604637FA" w14:textId="06B3A530"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2863197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tiene una definición clara de la historia de usuario.</w:t>
      </w:r>
    </w:p>
    <w:p w14:paraId="00DE4C6A" w14:textId="668E6019"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7273562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Incluye el formato "Como [rol], quiero [acción] para [beneficio]".</w:t>
      </w:r>
    </w:p>
    <w:p w14:paraId="6B2622C5" w14:textId="18306095"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235060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Prioridad de la historia establecida</w:t>
      </w:r>
    </w:p>
    <w:p w14:paraId="3110DC79" w14:textId="506CFEF9"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3622300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6EE6EB8A"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3" w:name="_dabfunkc2liy" w:colFirst="0" w:colLast="0"/>
      <w:bookmarkEnd w:id="13"/>
      <w:r>
        <w:rPr>
          <w:rFonts w:ascii="Times New Roman" w:eastAsia="Times New Roman" w:hAnsi="Times New Roman" w:cs="Times New Roman"/>
          <w:b/>
          <w:sz w:val="24"/>
          <w:szCs w:val="24"/>
        </w:rPr>
        <w:t>Historia de Usuario 04</w:t>
      </w:r>
    </w:p>
    <w:p w14:paraId="2BE70851" w14:textId="114D74FF"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588856"/>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5936D694" w14:textId="6AD258E0"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54485126"/>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tiene una definición clara de la historia de usuario.</w:t>
      </w:r>
    </w:p>
    <w:p w14:paraId="27D2CCBA" w14:textId="77E90204"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6289659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incluye el formato “Como [rol], quiero [acción] para [beneficio]”.</w:t>
      </w:r>
    </w:p>
    <w:p w14:paraId="5D04B0B1" w14:textId="720D4726"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1404591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Prioridad de la historia establecida.</w:t>
      </w:r>
    </w:p>
    <w:p w14:paraId="17FB6E30" w14:textId="3500F4DE"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1729055"/>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Validaciones de la historia establecida.</w:t>
      </w:r>
    </w:p>
    <w:p w14:paraId="23BEF2E4" w14:textId="5B47B039"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499500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6F78EB4B"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4" w:name="_piy32gnflohz" w:colFirst="0" w:colLast="0"/>
      <w:bookmarkEnd w:id="14"/>
      <w:r>
        <w:rPr>
          <w:rFonts w:ascii="Times New Roman" w:eastAsia="Times New Roman" w:hAnsi="Times New Roman" w:cs="Times New Roman"/>
          <w:b/>
          <w:sz w:val="24"/>
          <w:szCs w:val="24"/>
        </w:rPr>
        <w:t>Historia de Usuario 05</w:t>
      </w:r>
    </w:p>
    <w:p w14:paraId="0CE78D9E" w14:textId="19FE907D"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98020705"/>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2A309322" w14:textId="2B2495DB"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9691227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tiene una definición clara de la historia de usuario.</w:t>
      </w:r>
    </w:p>
    <w:p w14:paraId="248943B0" w14:textId="7A62633B"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10148325"/>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Incluye el formato "Como [rol], quiero [acción] para [beneficio]".</w:t>
      </w:r>
    </w:p>
    <w:p w14:paraId="40F68397" w14:textId="10136E58"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6037451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Prioridad de la historia establecida</w:t>
      </w:r>
    </w:p>
    <w:p w14:paraId="4C230ABA" w14:textId="72366F5C"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60031245"/>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775F575C"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5" w:name="_xjdd0dkvgqyi" w:colFirst="0" w:colLast="0"/>
      <w:bookmarkEnd w:id="15"/>
      <w:r>
        <w:rPr>
          <w:rFonts w:ascii="Times New Roman" w:eastAsia="Times New Roman" w:hAnsi="Times New Roman" w:cs="Times New Roman"/>
          <w:b/>
          <w:sz w:val="24"/>
          <w:szCs w:val="24"/>
        </w:rPr>
        <w:t>Historia de Usuario 06</w:t>
      </w:r>
    </w:p>
    <w:p w14:paraId="1FA763CD" w14:textId="60F81416"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3673003"/>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73AC8137" w14:textId="5340EBA8"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2182432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tiene una definición clara de la historia de usuario.</w:t>
      </w:r>
    </w:p>
    <w:p w14:paraId="3BE621B4" w14:textId="6F00C84C"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4729712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Incluye el formato "Como [rol], quiero [acción] para [beneficio]".</w:t>
      </w:r>
    </w:p>
    <w:p w14:paraId="06A7C0A6" w14:textId="11D54D17"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0481787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Prioridad de la historia establecida.</w:t>
      </w:r>
    </w:p>
    <w:p w14:paraId="6C965401" w14:textId="272F3D02"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1324388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5E2190F0"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6" w:name="_ac4z7y5kfnx5" w:colFirst="0" w:colLast="0"/>
      <w:bookmarkEnd w:id="16"/>
      <w:r>
        <w:rPr>
          <w:rFonts w:ascii="Times New Roman" w:eastAsia="Times New Roman" w:hAnsi="Times New Roman" w:cs="Times New Roman"/>
          <w:b/>
          <w:sz w:val="24"/>
          <w:szCs w:val="24"/>
        </w:rPr>
        <w:t>Historia de Usuario 07</w:t>
      </w:r>
    </w:p>
    <w:p w14:paraId="48C23AA7" w14:textId="5BD1D2F6"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6621832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(secciones).</w:t>
      </w:r>
    </w:p>
    <w:p w14:paraId="5E50EEFC" w14:textId="5EE60A0F"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2570214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tiene una definición clara de la historia de usuario.</w:t>
      </w:r>
    </w:p>
    <w:p w14:paraId="61ED1CFA" w14:textId="0E2858AE"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4995631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incluye el formato “Como [rol], quiero [acción] para [beneficio]”.</w:t>
      </w:r>
    </w:p>
    <w:p w14:paraId="607D7E15" w14:textId="25884873"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4240009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Prioridad de la historia establecida.</w:t>
      </w:r>
    </w:p>
    <w:p w14:paraId="495ACE9C" w14:textId="456EC38E"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5798711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Validaciones de la historia establecida.</w:t>
      </w:r>
    </w:p>
    <w:p w14:paraId="3BB50E7D" w14:textId="40A5ABF6" w:rsidR="00BA2EE9" w:rsidRDefault="002E1350">
      <w:pPr>
        <w:numPr>
          <w:ilvl w:val="0"/>
          <w:numId w:val="9"/>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6911877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2BF9A6C1" w14:textId="01EB9496" w:rsidR="00BA2EE9" w:rsidRDefault="009512F8">
      <w:pPr>
        <w:pStyle w:val="Ttulo2"/>
        <w:numPr>
          <w:ilvl w:val="0"/>
          <w:numId w:val="2"/>
        </w:numPr>
        <w:spacing w:after="200"/>
        <w:rPr>
          <w:rFonts w:ascii="Times New Roman" w:eastAsia="Times New Roman" w:hAnsi="Times New Roman" w:cs="Times New Roman"/>
          <w:b/>
          <w:sz w:val="24"/>
          <w:szCs w:val="24"/>
        </w:rPr>
      </w:pPr>
      <w:bookmarkStart w:id="17" w:name="_4fz1f8naczfy" w:colFirst="0" w:colLast="0"/>
      <w:bookmarkEnd w:id="17"/>
      <w:r>
        <w:rPr>
          <w:rFonts w:ascii="Times New Roman" w:eastAsia="Times New Roman" w:hAnsi="Times New Roman" w:cs="Times New Roman"/>
          <w:b/>
          <w:sz w:val="24"/>
          <w:szCs w:val="24"/>
        </w:rPr>
        <w:t>Documentos de</w:t>
      </w:r>
      <w:r w:rsidR="004F0648">
        <w:rPr>
          <w:rFonts w:ascii="Times New Roman" w:eastAsia="Times New Roman" w:hAnsi="Times New Roman" w:cs="Times New Roman"/>
          <w:b/>
          <w:sz w:val="24"/>
          <w:szCs w:val="24"/>
        </w:rPr>
        <w:t xml:space="preserve"> Especificaciones de la UI</w:t>
      </w:r>
    </w:p>
    <w:p w14:paraId="237F0FAF" w14:textId="50CBEE97"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56702360"/>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(índice, secciones).</w:t>
      </w:r>
    </w:p>
    <w:p w14:paraId="5C8970AF" w14:textId="63983891"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64610934"/>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objetivos están bien definidos y medibles.</w:t>
      </w:r>
    </w:p>
    <w:p w14:paraId="1FB4C7B0" w14:textId="74FADFB1"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15156100"/>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requisitos son claros y detallados.</w:t>
      </w:r>
    </w:p>
    <w:p w14:paraId="50CBEF88" w14:textId="77777777" w:rsidR="00CD7E53"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62590078"/>
          <w14:checkbox>
            <w14:checked w14:val="0"/>
            <w14:checkedState w14:val="0052" w14:font="Wingdings 2"/>
            <w14:uncheckedState w14:val="2610" w14:font="MS Gothic"/>
          </w14:checkbox>
        </w:sdtPr>
        <w:sdtEndPr/>
        <w:sdtContent>
          <w:r w:rsidR="009512F8">
            <w:rPr>
              <w:rFonts w:ascii="MS Gothic" w:eastAsia="MS Gothic" w:hAnsi="MS Gothic" w:cs="Times New Roman" w:hint="eastAsia"/>
              <w:sz w:val="24"/>
              <w:szCs w:val="24"/>
            </w:rPr>
            <w:t>☐</w:t>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El diseño es coherente y sigue las pautas del diseño establecido.</w:t>
      </w:r>
    </w:p>
    <w:p w14:paraId="755D63CE" w14:textId="16D0514F" w:rsidR="00BA2EE9" w:rsidRDefault="004F0648">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El diseño está desactualizado.</w:t>
      </w:r>
    </w:p>
    <w:p w14:paraId="1ACAD0DF" w14:textId="42019C68"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16252483"/>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componentes de la interfaz están bien explicados, incluyendo sus funcionalidades.</w:t>
      </w:r>
    </w:p>
    <w:p w14:paraId="71BBB860" w14:textId="44CA2090"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1498474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consideran principios de accesibilidad y usabilidad en el diseño propuesto.</w:t>
      </w:r>
    </w:p>
    <w:p w14:paraId="499D3203" w14:textId="7F8C544B"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49305488"/>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Se muestran referencias visuales para cada componente.</w:t>
      </w:r>
    </w:p>
    <w:p w14:paraId="2E946FBD" w14:textId="525F78FC"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61496604"/>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0F8F668D"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8" w:name="_vw18qie2r22b" w:colFirst="0" w:colLast="0"/>
      <w:bookmarkEnd w:id="18"/>
      <w:r>
        <w:rPr>
          <w:rFonts w:ascii="Times New Roman" w:eastAsia="Times New Roman" w:hAnsi="Times New Roman" w:cs="Times New Roman"/>
          <w:b/>
          <w:sz w:val="24"/>
          <w:szCs w:val="24"/>
        </w:rPr>
        <w:t>Documento de Guía de Estilos</w:t>
      </w:r>
    </w:p>
    <w:p w14:paraId="0B5DEE3E" w14:textId="4CFFD345"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34502480"/>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(índice, secciones).</w:t>
      </w:r>
    </w:p>
    <w:p w14:paraId="2D896AC9" w14:textId="39351876"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47827623"/>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objetivos están bien definidos y son medibles.</w:t>
      </w:r>
    </w:p>
    <w:p w14:paraId="0BD26595" w14:textId="15F52237"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8076011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Términos clave definidos.</w:t>
      </w:r>
    </w:p>
    <w:p w14:paraId="640A5120" w14:textId="77777777" w:rsidR="00CD7E53"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62451984"/>
          <w14:checkbox>
            <w14:checked w14:val="0"/>
            <w14:checkedState w14:val="0052" w14:font="Wingdings 2"/>
            <w14:uncheckedState w14:val="2610" w14:font="MS Gothic"/>
          </w14:checkbox>
        </w:sdtPr>
        <w:sdtEndPr/>
        <w:sdtContent>
          <w:r w:rsidR="009512F8">
            <w:rPr>
              <w:rFonts w:ascii="MS Gothic" w:eastAsia="MS Gothic" w:hAnsi="MS Gothic" w:cs="Times New Roman" w:hint="eastAsia"/>
              <w:sz w:val="24"/>
              <w:szCs w:val="24"/>
            </w:rPr>
            <w:t>☐</w:t>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Iconografía bien definida.</w:t>
      </w:r>
    </w:p>
    <w:p w14:paraId="218FC053" w14:textId="52500CDD" w:rsidR="00BA2EE9" w:rsidRDefault="004F0648">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xml:space="preserve"> Iconografía está desactualizada.</w:t>
      </w:r>
    </w:p>
    <w:p w14:paraId="22D1F6A9" w14:textId="7F252D25"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9709887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Paleta de colores.</w:t>
      </w:r>
    </w:p>
    <w:p w14:paraId="6BF0884F" w14:textId="1B1A6263"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02089169"/>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05AA3384"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19" w:name="_ult3d6ppqrix" w:colFirst="0" w:colLast="0"/>
      <w:bookmarkEnd w:id="19"/>
      <w:r>
        <w:rPr>
          <w:rFonts w:ascii="Times New Roman" w:eastAsia="Times New Roman" w:hAnsi="Times New Roman" w:cs="Times New Roman"/>
          <w:b/>
          <w:sz w:val="24"/>
          <w:szCs w:val="24"/>
        </w:rPr>
        <w:t>Documento de Especificación de la Base de Datos</w:t>
      </w:r>
    </w:p>
    <w:p w14:paraId="6D870952" w14:textId="6560BC16"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3286654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(índice, secciones).</w:t>
      </w:r>
    </w:p>
    <w:p w14:paraId="707D7BBB" w14:textId="28C1E8FC"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7469818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El sistema de gestión de base de datos está especificado.</w:t>
      </w:r>
    </w:p>
    <w:p w14:paraId="1900B956" w14:textId="6715DD0A"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80308582"/>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Las tablas de la base de datos están detalladas.</w:t>
      </w:r>
    </w:p>
    <w:p w14:paraId="4BD2CA38" w14:textId="71145D5D"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17955841"/>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El modelo físico de la base de datos está bien elaborado.</w:t>
      </w:r>
    </w:p>
    <w:p w14:paraId="70A4A619" w14:textId="2EE58447"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88627057"/>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El diccionario de datos está bien elaborado.</w:t>
      </w:r>
    </w:p>
    <w:p w14:paraId="77851287" w14:textId="0FE075EC"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14059246"/>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Controles técnicos de seguridad especificados.</w:t>
      </w:r>
    </w:p>
    <w:p w14:paraId="4724B237" w14:textId="34F9C85A"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47326370"/>
          <w14:checkbox>
            <w14:checked w14:val="1"/>
            <w14:checkedState w14:val="0052" w14:font="Wingdings 2"/>
            <w14:uncheckedState w14:val="2610" w14:font="MS Gothic"/>
          </w14:checkbox>
        </w:sdtPr>
        <w:sdtEndPr/>
        <w:sdtContent>
          <w:r w:rsidR="009512F8">
            <w:rPr>
              <w:rFonts w:ascii="Times New Roman" w:eastAsia="Times New Roman" w:hAnsi="Times New Roman" w:cs="Times New Roman"/>
              <w:sz w:val="24"/>
              <w:szCs w:val="24"/>
            </w:rPr>
            <w:sym w:font="Wingdings 2" w:char="F052"/>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65D5B47B" w14:textId="74A00768"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19763401"/>
          <w14:checkbox>
            <w14:checked w14:val="0"/>
            <w14:checkedState w14:val="0052" w14:font="Wingdings 2"/>
            <w14:uncheckedState w14:val="2610" w14:font="MS Gothic"/>
          </w14:checkbox>
        </w:sdtPr>
        <w:sdtEndPr/>
        <w:sdtContent>
          <w:r w:rsidR="00CD7E53">
            <w:rPr>
              <w:rFonts w:ascii="MS Gothic" w:eastAsia="MS Gothic" w:hAnsi="MS Gothic" w:cs="Times New Roman" w:hint="eastAsia"/>
              <w:sz w:val="24"/>
              <w:szCs w:val="24"/>
            </w:rPr>
            <w:t>☐</w:t>
          </w:r>
        </w:sdtContent>
      </w:sdt>
      <w:r w:rsidR="009512F8">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Ortografía del documento.</w:t>
      </w:r>
    </w:p>
    <w:p w14:paraId="5279BDFB" w14:textId="77777777" w:rsidR="00BA2EE9" w:rsidRDefault="004F0648">
      <w:pPr>
        <w:pBdr>
          <w:top w:val="nil"/>
          <w:left w:val="nil"/>
          <w:bottom w:val="nil"/>
          <w:right w:val="nil"/>
          <w:between w:val="nil"/>
        </w:pBd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El documento contiene errores ortográficos y de puntuación en varias páginas.</w:t>
      </w:r>
    </w:p>
    <w:p w14:paraId="237A2438" w14:textId="550505C2"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55677463"/>
          <w14:checkbox>
            <w14:checked w14:val="0"/>
            <w14:checkedState w14:val="0052" w14:font="Wingdings 2"/>
            <w14:uncheckedState w14:val="2610" w14:font="MS Gothic"/>
          </w14:checkbox>
        </w:sdtPr>
        <w:sdtEndPr/>
        <w:sdtContent>
          <w:r w:rsidR="00CD7E53">
            <w:rPr>
              <w:rFonts w:ascii="MS Gothic" w:eastAsia="MS Gothic" w:hAnsi="MS Gothic" w:cs="Times New Roman" w:hint="eastAsia"/>
              <w:sz w:val="24"/>
              <w:szCs w:val="24"/>
            </w:rPr>
            <w:t>☐</w:t>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Cita de figura correctamente elaborada.</w:t>
      </w:r>
    </w:p>
    <w:p w14:paraId="1FCC509D" w14:textId="77777777" w:rsidR="00BA2EE9" w:rsidRDefault="004F0648">
      <w:pPr>
        <w:pBdr>
          <w:top w:val="nil"/>
          <w:left w:val="nil"/>
          <w:bottom w:val="nil"/>
          <w:right w:val="nil"/>
          <w:between w:val="nil"/>
        </w:pBd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Las citas de las figuras carecen de título y numeración.</w:t>
      </w:r>
    </w:p>
    <w:p w14:paraId="7C3D4975"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20" w:name="_r7soseyyhtsc" w:colFirst="0" w:colLast="0"/>
      <w:bookmarkEnd w:id="20"/>
      <w:r>
        <w:rPr>
          <w:rFonts w:ascii="Times New Roman" w:eastAsia="Times New Roman" w:hAnsi="Times New Roman" w:cs="Times New Roman"/>
          <w:b/>
          <w:sz w:val="24"/>
          <w:szCs w:val="24"/>
        </w:rPr>
        <w:t>Documento de Arquitectura de Software</w:t>
      </w:r>
    </w:p>
    <w:p w14:paraId="56381712" w14:textId="7184A558"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6906255"/>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(índice, secciones).</w:t>
      </w:r>
    </w:p>
    <w:p w14:paraId="40D9FA43" w14:textId="692B6A6C"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94714973"/>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 arquitectura de software utilizada está bien detallada.</w:t>
      </w:r>
    </w:p>
    <w:p w14:paraId="0562A553" w14:textId="7ADDD249"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93156568"/>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Coherencia y concordancia con el proyecto a realizar.</w:t>
      </w:r>
    </w:p>
    <w:p w14:paraId="346D117B" w14:textId="51F3F50D"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37783612"/>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 vista física está bien elaborada.</w:t>
      </w:r>
    </w:p>
    <w:p w14:paraId="57447B97" w14:textId="572F9CA1"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73441390"/>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 vista lógica está bien elaborada.</w:t>
      </w:r>
    </w:p>
    <w:p w14:paraId="79463CDF" w14:textId="6C141C11"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22194881"/>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 vista de despliegue está bien elaborada.</w:t>
      </w:r>
    </w:p>
    <w:p w14:paraId="169A423B" w14:textId="0A6BA2B3"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57591259"/>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 vista de procesos está bien elaborada.</w:t>
      </w:r>
    </w:p>
    <w:p w14:paraId="36EB97CB" w14:textId="47E57722"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30712300"/>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072B0FBB" w14:textId="1DC90A0B"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42380524"/>
          <w14:checkbox>
            <w14:checked w14:val="0"/>
            <w14:checkedState w14:val="0052" w14:font="Wingdings 2"/>
            <w14:uncheckedState w14:val="2610" w14:font="MS Gothic"/>
          </w14:checkbox>
        </w:sdtPr>
        <w:sdtEndPr/>
        <w:sdtContent>
          <w:r w:rsidR="00CD7E53">
            <w:rPr>
              <w:rFonts w:ascii="MS Gothic" w:eastAsia="MS Gothic" w:hAnsi="MS Gothic" w:cs="Times New Roman" w:hint="eastAsia"/>
              <w:sz w:val="24"/>
              <w:szCs w:val="24"/>
            </w:rPr>
            <w:t>☐</w:t>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Ortografía del documento.</w:t>
      </w:r>
    </w:p>
    <w:p w14:paraId="1A072944" w14:textId="77777777" w:rsidR="00BA2EE9" w:rsidRDefault="004F0648">
      <w:pPr>
        <w:pBdr>
          <w:top w:val="nil"/>
          <w:left w:val="nil"/>
          <w:bottom w:val="nil"/>
          <w:right w:val="nil"/>
          <w:between w:val="nil"/>
        </w:pBd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El documento contiene errores ortográficos y de puntuación en varias páginas.</w:t>
      </w:r>
    </w:p>
    <w:p w14:paraId="1FC6CF40" w14:textId="139A73D3" w:rsidR="00BA2EE9" w:rsidRDefault="002E1350">
      <w:pPr>
        <w:numPr>
          <w:ilvl w:val="0"/>
          <w:numId w:val="8"/>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94018399"/>
          <w14:checkbox>
            <w14:checked w14:val="0"/>
            <w14:checkedState w14:val="0052" w14:font="Wingdings 2"/>
            <w14:uncheckedState w14:val="2610" w14:font="MS Gothic"/>
          </w14:checkbox>
        </w:sdtPr>
        <w:sdtEndPr/>
        <w:sdtContent>
          <w:r w:rsidR="00CD7E53">
            <w:rPr>
              <w:rFonts w:ascii="MS Gothic" w:eastAsia="MS Gothic" w:hAnsi="MS Gothic" w:cs="Times New Roman" w:hint="eastAsia"/>
              <w:sz w:val="24"/>
              <w:szCs w:val="24"/>
            </w:rPr>
            <w:t>☐</w:t>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Cita de figura correctamente elaborada.</w:t>
      </w:r>
    </w:p>
    <w:p w14:paraId="6F08F922" w14:textId="275A10AA" w:rsidR="00BA2EE9" w:rsidRDefault="004F0648" w:rsidP="00CD7E53">
      <w:pPr>
        <w:pBdr>
          <w:top w:val="nil"/>
          <w:left w:val="nil"/>
          <w:bottom w:val="nil"/>
          <w:right w:val="nil"/>
          <w:between w:val="nil"/>
        </w:pBd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Las citas de las figuras carecen de título y numeración.</w:t>
      </w:r>
    </w:p>
    <w:p w14:paraId="464A79EC" w14:textId="77777777" w:rsidR="00BA2EE9" w:rsidRDefault="004F0648">
      <w:pPr>
        <w:pStyle w:val="Ttulo2"/>
        <w:numPr>
          <w:ilvl w:val="0"/>
          <w:numId w:val="2"/>
        </w:numPr>
        <w:spacing w:after="200"/>
        <w:rPr>
          <w:rFonts w:ascii="Times New Roman" w:eastAsia="Times New Roman" w:hAnsi="Times New Roman" w:cs="Times New Roman"/>
          <w:b/>
          <w:sz w:val="24"/>
          <w:szCs w:val="24"/>
        </w:rPr>
      </w:pPr>
      <w:bookmarkStart w:id="21" w:name="_jiibdt6xhbsy" w:colFirst="0" w:colLast="0"/>
      <w:bookmarkEnd w:id="21"/>
      <w:r>
        <w:rPr>
          <w:rFonts w:ascii="Times New Roman" w:eastAsia="Times New Roman" w:hAnsi="Times New Roman" w:cs="Times New Roman"/>
          <w:b/>
          <w:sz w:val="24"/>
          <w:szCs w:val="24"/>
        </w:rPr>
        <w:t>Documento de Análisis de Requerimientos</w:t>
      </w:r>
    </w:p>
    <w:p w14:paraId="32343438" w14:textId="60A00904"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71589294"/>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Estructura clara (índice, secciones).</w:t>
      </w:r>
    </w:p>
    <w:p w14:paraId="17C407E3" w14:textId="3403B244"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17957991"/>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Objetivo del documento claramente definido</w:t>
      </w:r>
    </w:p>
    <w:p w14:paraId="566F4423" w14:textId="33DD5A3E"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31321984"/>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 xml:space="preserve">Correcto desarrollo del diagrama de casos de uso </w:t>
      </w:r>
    </w:p>
    <w:p w14:paraId="0595E728" w14:textId="46BE6E1C"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82569387"/>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Descripción de Casos de Uso</w:t>
      </w:r>
    </w:p>
    <w:p w14:paraId="62D1A758" w14:textId="345B2C2F"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23203334"/>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Detalle de los Requerimientos Funcionales</w:t>
      </w:r>
    </w:p>
    <w:p w14:paraId="200DD58E" w14:textId="2F2D736B"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66640898"/>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Detalle de los Requerimientos No Funcionales</w:t>
      </w:r>
    </w:p>
    <w:p w14:paraId="4DC6625B" w14:textId="7CAD651C"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7447692"/>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Los prototipos son coherentes con el caso de uso especificado</w:t>
      </w:r>
    </w:p>
    <w:p w14:paraId="4EB8189F" w14:textId="0558B85C" w:rsidR="00BA2EE9"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76075683"/>
          <w14:checkbox>
            <w14:checked w14:val="1"/>
            <w14:checkedState w14:val="0052" w14:font="Wingdings 2"/>
            <w14:uncheckedState w14:val="2610" w14:font="MS Gothic"/>
          </w14:checkbox>
        </w:sdtPr>
        <w:sdtEndPr/>
        <w:sdtContent>
          <w:r w:rsidR="00CD7E53">
            <w:rPr>
              <w:rFonts w:ascii="Times New Roman" w:eastAsia="Times New Roman" w:hAnsi="Times New Roman" w:cs="Times New Roman"/>
              <w:sz w:val="24"/>
              <w:szCs w:val="24"/>
            </w:rPr>
            <w:sym w:font="Wingdings 2" w:char="F052"/>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Control de cambios documentado.</w:t>
      </w:r>
    </w:p>
    <w:p w14:paraId="6B2DECAA" w14:textId="5BDD2D91" w:rsidR="00AF4F32" w:rsidRDefault="002E1350">
      <w:pPr>
        <w:numPr>
          <w:ilvl w:val="0"/>
          <w:numId w:val="8"/>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8560976"/>
          <w14:checkbox>
            <w14:checked w14:val="0"/>
            <w14:checkedState w14:val="0052" w14:font="Wingdings 2"/>
            <w14:uncheckedState w14:val="2610" w14:font="MS Gothic"/>
          </w14:checkbox>
        </w:sdtPr>
        <w:sdtEndPr/>
        <w:sdtContent>
          <w:r w:rsidR="00CD7E53">
            <w:rPr>
              <w:rFonts w:ascii="MS Gothic" w:eastAsia="MS Gothic" w:hAnsi="MS Gothic" w:cs="Times New Roman" w:hint="eastAsia"/>
              <w:sz w:val="24"/>
              <w:szCs w:val="24"/>
            </w:rPr>
            <w:t>☐</w:t>
          </w:r>
        </w:sdtContent>
      </w:sdt>
      <w:r w:rsidR="00CD7E53">
        <w:rPr>
          <w:rFonts w:ascii="Times New Roman" w:eastAsia="Times New Roman" w:hAnsi="Times New Roman" w:cs="Times New Roman"/>
          <w:sz w:val="24"/>
          <w:szCs w:val="24"/>
        </w:rPr>
        <w:t xml:space="preserve"> </w:t>
      </w:r>
      <w:r w:rsidR="004F0648">
        <w:rPr>
          <w:rFonts w:ascii="Times New Roman" w:eastAsia="Times New Roman" w:hAnsi="Times New Roman" w:cs="Times New Roman"/>
          <w:sz w:val="24"/>
          <w:szCs w:val="24"/>
        </w:rPr>
        <w:t>Las pantallas son las especificadas en el documento de especificación de UI</w:t>
      </w:r>
    </w:p>
    <w:p w14:paraId="07956441" w14:textId="78944527" w:rsidR="00BA2EE9" w:rsidRDefault="004F0648">
      <w:pPr>
        <w:numPr>
          <w:ilvl w:val="0"/>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Observación: </w:t>
      </w:r>
      <w:r>
        <w:rPr>
          <w:rFonts w:ascii="Times New Roman" w:eastAsia="Times New Roman" w:hAnsi="Times New Roman" w:cs="Times New Roman"/>
          <w:sz w:val="24"/>
          <w:szCs w:val="24"/>
        </w:rPr>
        <w:t>Las pantallas están desactualizadas.</w:t>
      </w:r>
    </w:p>
    <w:p w14:paraId="0933D8F3" w14:textId="77777777" w:rsidR="00BA2EE9" w:rsidRDefault="004F0648">
      <w:pPr>
        <w:pStyle w:val="Ttulo1"/>
        <w:keepNext w:val="0"/>
        <w:keepLines w:val="0"/>
        <w:spacing w:before="0" w:after="200"/>
        <w:rPr>
          <w:rFonts w:ascii="Times New Roman" w:eastAsia="Times New Roman" w:hAnsi="Times New Roman" w:cs="Times New Roman"/>
          <w:b/>
          <w:sz w:val="24"/>
          <w:szCs w:val="24"/>
        </w:rPr>
      </w:pPr>
      <w:bookmarkStart w:id="22" w:name="_ulor1qsdmff7" w:colFirst="0" w:colLast="0"/>
      <w:bookmarkEnd w:id="22"/>
      <w:r>
        <w:rPr>
          <w:rFonts w:ascii="Times New Roman" w:eastAsia="Times New Roman" w:hAnsi="Times New Roman" w:cs="Times New Roman"/>
          <w:b/>
          <w:sz w:val="24"/>
          <w:szCs w:val="24"/>
        </w:rPr>
        <w:t>6. Plan de Revisión y Validación</w:t>
      </w:r>
    </w:p>
    <w:p w14:paraId="251692C2" w14:textId="77777777" w:rsidR="00BA2EE9" w:rsidRDefault="004F0648">
      <w:pPr>
        <w:numPr>
          <w:ilvl w:val="0"/>
          <w:numId w:val="4"/>
        </w:numPr>
        <w:spacing w:after="200"/>
        <w:rPr>
          <w:sz w:val="24"/>
          <w:szCs w:val="24"/>
        </w:rPr>
      </w:pPr>
      <w:r>
        <w:rPr>
          <w:rFonts w:ascii="Times New Roman" w:eastAsia="Times New Roman" w:hAnsi="Times New Roman" w:cs="Times New Roman"/>
          <w:b/>
          <w:sz w:val="24"/>
          <w:szCs w:val="24"/>
        </w:rPr>
        <w:t>Frecuencia de Revisiones</w:t>
      </w:r>
      <w:r>
        <w:rPr>
          <w:rFonts w:ascii="Times New Roman" w:eastAsia="Times New Roman" w:hAnsi="Times New Roman" w:cs="Times New Roman"/>
          <w:sz w:val="24"/>
          <w:szCs w:val="24"/>
        </w:rPr>
        <w:t>: Mensual</w:t>
      </w:r>
    </w:p>
    <w:p w14:paraId="6E08E3F5" w14:textId="77777777" w:rsidR="00BA2EE9" w:rsidRDefault="004F0648">
      <w:pPr>
        <w:numPr>
          <w:ilvl w:val="0"/>
          <w:numId w:val="4"/>
        </w:numPr>
        <w:spacing w:after="200"/>
        <w:rPr>
          <w:sz w:val="24"/>
          <w:szCs w:val="24"/>
        </w:rPr>
      </w:pPr>
      <w:r>
        <w:rPr>
          <w:rFonts w:ascii="Times New Roman" w:eastAsia="Times New Roman" w:hAnsi="Times New Roman" w:cs="Times New Roman"/>
          <w:b/>
          <w:sz w:val="24"/>
          <w:szCs w:val="24"/>
        </w:rPr>
        <w:t>Métodos de Revisión</w:t>
      </w:r>
      <w:r>
        <w:rPr>
          <w:rFonts w:ascii="Times New Roman" w:eastAsia="Times New Roman" w:hAnsi="Times New Roman" w:cs="Times New Roman"/>
          <w:sz w:val="24"/>
          <w:szCs w:val="24"/>
        </w:rPr>
        <w:t>: Revisión de documentos.</w:t>
      </w:r>
    </w:p>
    <w:p w14:paraId="661E12C8" w14:textId="77777777" w:rsidR="00BA2EE9" w:rsidRDefault="004F0648">
      <w:pPr>
        <w:pStyle w:val="Ttulo1"/>
        <w:keepNext w:val="0"/>
        <w:keepLines w:val="0"/>
        <w:spacing w:before="0" w:after="200"/>
        <w:rPr>
          <w:rFonts w:ascii="Times New Roman" w:eastAsia="Times New Roman" w:hAnsi="Times New Roman" w:cs="Times New Roman"/>
          <w:b/>
          <w:sz w:val="24"/>
          <w:szCs w:val="24"/>
        </w:rPr>
      </w:pPr>
      <w:bookmarkStart w:id="23" w:name="_257zu88zdn4f" w:colFirst="0" w:colLast="0"/>
      <w:bookmarkEnd w:id="23"/>
      <w:r>
        <w:rPr>
          <w:rFonts w:ascii="Times New Roman" w:eastAsia="Times New Roman" w:hAnsi="Times New Roman" w:cs="Times New Roman"/>
          <w:b/>
          <w:sz w:val="24"/>
          <w:szCs w:val="24"/>
        </w:rPr>
        <w:t>7. Identificación de Riesgos</w:t>
      </w:r>
    </w:p>
    <w:p w14:paraId="2AC36856" w14:textId="77777777" w:rsidR="00BA2EE9" w:rsidRDefault="004F0648">
      <w:pPr>
        <w:numPr>
          <w:ilvl w:val="0"/>
          <w:numId w:val="3"/>
        </w:numPr>
        <w:spacing w:after="200"/>
        <w:rPr>
          <w:sz w:val="24"/>
          <w:szCs w:val="24"/>
        </w:rPr>
      </w:pPr>
      <w:r>
        <w:rPr>
          <w:rFonts w:ascii="Times New Roman" w:eastAsia="Times New Roman" w:hAnsi="Times New Roman" w:cs="Times New Roman"/>
          <w:b/>
          <w:sz w:val="24"/>
          <w:szCs w:val="24"/>
        </w:rPr>
        <w:t>Riesgos Asociados al Análisis</w:t>
      </w:r>
      <w:r>
        <w:rPr>
          <w:rFonts w:ascii="Times New Roman" w:eastAsia="Times New Roman" w:hAnsi="Times New Roman" w:cs="Times New Roman"/>
          <w:sz w:val="24"/>
          <w:szCs w:val="24"/>
        </w:rPr>
        <w:t>:</w:t>
      </w:r>
    </w:p>
    <w:p w14:paraId="25867161" w14:textId="77777777" w:rsidR="00BA2EE9" w:rsidRDefault="004F0648">
      <w:pPr>
        <w:numPr>
          <w:ilvl w:val="1"/>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1: Ambigüedad en los Requisitos</w:t>
      </w:r>
    </w:p>
    <w:p w14:paraId="31B84A51" w14:textId="77777777" w:rsidR="00BA2EE9" w:rsidRDefault="004F0648">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La falta de claridad en los requisitos funcionales y no funcionales puede resultar en malentendidos y en el desarrollo de características que no cumplen con las expectativas del usuario.</w:t>
      </w:r>
    </w:p>
    <w:p w14:paraId="0607C21F" w14:textId="77777777" w:rsidR="00BA2EE9" w:rsidRDefault="004F0648">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Estrategia de mitigación: Realizar revisiones periódicas con los </w:t>
      </w:r>
      <w:proofErr w:type="spellStart"/>
      <w:r>
        <w:rPr>
          <w:rFonts w:ascii="Times New Roman" w:eastAsia="Times New Roman" w:hAnsi="Times New Roman" w:cs="Times New Roman"/>
          <w:sz w:val="24"/>
          <w:szCs w:val="24"/>
        </w:rPr>
        <w:t>stakeholders</w:t>
      </w:r>
      <w:proofErr w:type="spellEnd"/>
      <w:r>
        <w:rPr>
          <w:rFonts w:ascii="Times New Roman" w:eastAsia="Times New Roman" w:hAnsi="Times New Roman" w:cs="Times New Roman"/>
          <w:sz w:val="24"/>
          <w:szCs w:val="24"/>
        </w:rPr>
        <w:t xml:space="preserve"> para garantizar que los requisitos estén bien definidos y acordados.</w:t>
      </w:r>
    </w:p>
    <w:p w14:paraId="72AED7AE" w14:textId="77777777" w:rsidR="00BA2EE9" w:rsidRDefault="004F0648">
      <w:pPr>
        <w:numPr>
          <w:ilvl w:val="1"/>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2: Faltas en Documentación</w:t>
      </w:r>
    </w:p>
    <w:p w14:paraId="389525CC" w14:textId="77777777" w:rsidR="00BA2EE9" w:rsidRDefault="004F0648">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Errores ortográficos y de redacción en la documentación pueden afectar al proyecto y causar confusiones entre los miembros del equipo.</w:t>
      </w:r>
    </w:p>
    <w:p w14:paraId="4CD7D90D" w14:textId="77777777" w:rsidR="00BA2EE9" w:rsidRDefault="004F0648">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Estrategia de mitigación: Implementar un proceso de revisión por pares en todos los documentos antes de su finalización.</w:t>
      </w:r>
    </w:p>
    <w:p w14:paraId="0FAEAEAD" w14:textId="77777777" w:rsidR="00BA2EE9" w:rsidRDefault="004F0648">
      <w:pPr>
        <w:numPr>
          <w:ilvl w:val="1"/>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3: Inconsistencias en la Nomenclatura</w:t>
      </w:r>
    </w:p>
    <w:p w14:paraId="3B6FEC5A" w14:textId="77777777" w:rsidR="00BA2EE9" w:rsidRDefault="004F0648">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La utilización de nomenclaturas no estandarizadas puede generar confusión y dificultar la comunicación entre los miembros del equipo.</w:t>
      </w:r>
    </w:p>
    <w:p w14:paraId="4FCB19CD" w14:textId="77777777" w:rsidR="00BA2EE9" w:rsidRDefault="004F0648">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mitigación: Establecer una guía de estilo que defina estándares de nomenclatura y presentación que todos los miembros del equipo deben seguir.</w:t>
      </w:r>
    </w:p>
    <w:p w14:paraId="3DA9B6E6" w14:textId="77777777" w:rsidR="00BA2EE9" w:rsidRPr="002E1350" w:rsidRDefault="004F0648">
      <w:pPr>
        <w:pStyle w:val="Ttulo1"/>
        <w:keepNext w:val="0"/>
        <w:keepLines w:val="0"/>
        <w:spacing w:before="0" w:after="200"/>
        <w:rPr>
          <w:rFonts w:ascii="Times New Roman" w:eastAsia="Times New Roman" w:hAnsi="Times New Roman" w:cs="Times New Roman"/>
          <w:sz w:val="24"/>
          <w:szCs w:val="24"/>
          <w:u w:val="single"/>
        </w:rPr>
      </w:pPr>
      <w:bookmarkStart w:id="24" w:name="_e5a3x88yy2uy" w:colFirst="0" w:colLast="0"/>
      <w:bookmarkEnd w:id="24"/>
      <w:r>
        <w:rPr>
          <w:rFonts w:ascii="Times New Roman" w:eastAsia="Times New Roman" w:hAnsi="Times New Roman" w:cs="Times New Roman"/>
          <w:b/>
          <w:sz w:val="24"/>
          <w:szCs w:val="24"/>
        </w:rPr>
        <w:t>8. Conclusiones</w:t>
      </w:r>
    </w:p>
    <w:p w14:paraId="28EDE422" w14:textId="0CB7141C" w:rsidR="00755D02" w:rsidRPr="00755D02" w:rsidRDefault="004F0648" w:rsidP="00755D02">
      <w:pPr>
        <w:spacing w:after="200"/>
        <w:ind w:left="720"/>
        <w:rPr>
          <w:rFonts w:ascii="Times New Roman" w:eastAsia="Times New Roman" w:hAnsi="Times New Roman" w:cs="Times New Roman"/>
          <w:sz w:val="24"/>
          <w:szCs w:val="24"/>
        </w:rPr>
      </w:pPr>
      <w:r w:rsidRPr="00755D02">
        <w:rPr>
          <w:rFonts w:ascii="Times New Roman" w:eastAsia="Times New Roman" w:hAnsi="Times New Roman" w:cs="Times New Roman"/>
          <w:sz w:val="24"/>
          <w:szCs w:val="24"/>
        </w:rPr>
        <w:t>E</w:t>
      </w:r>
      <w:r w:rsidR="00755D02" w:rsidRPr="00755D02">
        <w:rPr>
          <w:rFonts w:ascii="Times New Roman" w:eastAsia="Times New Roman" w:hAnsi="Times New Roman" w:cs="Times New Roman"/>
          <w:sz w:val="24"/>
          <w:szCs w:val="24"/>
        </w:rPr>
        <w:t xml:space="preserve">l análisis </w:t>
      </w:r>
      <w:r w:rsidR="002E1350">
        <w:rPr>
          <w:rFonts w:ascii="Times New Roman" w:eastAsia="Times New Roman" w:hAnsi="Times New Roman" w:cs="Times New Roman"/>
          <w:sz w:val="24"/>
          <w:szCs w:val="24"/>
        </w:rPr>
        <w:t xml:space="preserve">de aseguramiento de calidad del </w:t>
      </w:r>
      <w:r w:rsidR="00755D02" w:rsidRPr="00755D02">
        <w:rPr>
          <w:rFonts w:ascii="Times New Roman" w:eastAsia="Times New Roman" w:hAnsi="Times New Roman" w:cs="Times New Roman"/>
          <w:sz w:val="24"/>
          <w:szCs w:val="24"/>
        </w:rPr>
        <w:t xml:space="preserve">proyecto </w:t>
      </w:r>
      <w:proofErr w:type="spellStart"/>
      <w:r w:rsidR="00755D02" w:rsidRPr="00755D02">
        <w:rPr>
          <w:rFonts w:ascii="Times New Roman" w:eastAsia="Times New Roman" w:hAnsi="Times New Roman" w:cs="Times New Roman"/>
          <w:sz w:val="24"/>
          <w:szCs w:val="24"/>
        </w:rPr>
        <w:t>MindSoft</w:t>
      </w:r>
      <w:proofErr w:type="spellEnd"/>
      <w:r w:rsidR="00755D02" w:rsidRPr="00755D02">
        <w:rPr>
          <w:rFonts w:ascii="Times New Roman" w:eastAsia="Times New Roman" w:hAnsi="Times New Roman" w:cs="Times New Roman"/>
          <w:sz w:val="24"/>
          <w:szCs w:val="24"/>
        </w:rPr>
        <w:t xml:space="preserve"> muestra avances importantes en la calidad de los entregables, pero también resalta áreas clave que requieren atención para cumplir con los estándares establecidos. La mayoría de los documentos presentan una estructura clara y bien definida, y los entregables como las historias de usuario, el documento de negocio y los requerimientos funcionales han sido correctamente elaborados. Sin embargo, algunos documentos aún presentan inconsistencias que deben ser corregidas. En particular, se identificaron problemas en la ortografía de varios documentos, lo </w:t>
      </w:r>
      <w:r w:rsidR="00755D02">
        <w:rPr>
          <w:rFonts w:ascii="Times New Roman" w:eastAsia="Times New Roman" w:hAnsi="Times New Roman" w:cs="Times New Roman"/>
          <w:sz w:val="24"/>
          <w:szCs w:val="24"/>
        </w:rPr>
        <w:t xml:space="preserve">que </w:t>
      </w:r>
      <w:r w:rsidR="00755D02" w:rsidRPr="00755D02">
        <w:rPr>
          <w:rFonts w:ascii="Times New Roman" w:eastAsia="Times New Roman" w:hAnsi="Times New Roman" w:cs="Times New Roman"/>
          <w:sz w:val="24"/>
          <w:szCs w:val="24"/>
        </w:rPr>
        <w:t>puede generar confusión. Además, se observó que las citas de las figuras en ciertos documentos carecen de título y numeración, lo cual es fundamental para la correcta interpretación y referencia de los elementos visuales dentro de los documentos.</w:t>
      </w:r>
    </w:p>
    <w:p w14:paraId="5FB3536A" w14:textId="5B1CEF2A" w:rsidR="00755D02" w:rsidRPr="00755D02" w:rsidRDefault="00755D02" w:rsidP="00755D02">
      <w:pPr>
        <w:spacing w:after="200"/>
        <w:ind w:left="720"/>
        <w:rPr>
          <w:rFonts w:ascii="Times New Roman" w:eastAsia="Times New Roman" w:hAnsi="Times New Roman" w:cs="Times New Roman"/>
          <w:sz w:val="24"/>
          <w:szCs w:val="24"/>
          <w:u w:val="single"/>
        </w:rPr>
      </w:pPr>
      <w:r w:rsidRPr="00755D02">
        <w:rPr>
          <w:rFonts w:ascii="Times New Roman" w:eastAsia="Times New Roman" w:hAnsi="Times New Roman" w:cs="Times New Roman"/>
          <w:sz w:val="24"/>
          <w:szCs w:val="24"/>
        </w:rPr>
        <w:t>La corrección de estos detalles ayudará a asegurar que los entregables cumplan con los</w:t>
      </w:r>
      <w:r w:rsidR="0071780B">
        <w:rPr>
          <w:rFonts w:ascii="Times New Roman" w:eastAsia="Times New Roman" w:hAnsi="Times New Roman" w:cs="Times New Roman"/>
          <w:sz w:val="24"/>
          <w:szCs w:val="24"/>
        </w:rPr>
        <w:t xml:space="preserve"> </w:t>
      </w:r>
      <w:r w:rsidRPr="00755D02">
        <w:rPr>
          <w:rFonts w:ascii="Times New Roman" w:eastAsia="Times New Roman" w:hAnsi="Times New Roman" w:cs="Times New Roman"/>
          <w:sz w:val="24"/>
          <w:szCs w:val="24"/>
        </w:rPr>
        <w:t xml:space="preserve">estándares de calidad y presenten una documentación </w:t>
      </w:r>
      <w:r w:rsidR="0071780B">
        <w:rPr>
          <w:rFonts w:ascii="Times New Roman" w:eastAsia="Times New Roman" w:hAnsi="Times New Roman" w:cs="Times New Roman"/>
          <w:sz w:val="24"/>
          <w:szCs w:val="24"/>
        </w:rPr>
        <w:t xml:space="preserve">correcta </w:t>
      </w:r>
      <w:r w:rsidRPr="00755D02">
        <w:rPr>
          <w:rFonts w:ascii="Times New Roman" w:eastAsia="Times New Roman" w:hAnsi="Times New Roman" w:cs="Times New Roman"/>
          <w:sz w:val="24"/>
          <w:szCs w:val="24"/>
        </w:rPr>
        <w:t>y precisa. En resumen, aunque el progreso es positivo, se debe enfocar el esfuerzo en solucionar estos puntos específicos para garantizar que todos los entregables sean adecuados para su integración final en el proyecto</w:t>
      </w:r>
      <w:r w:rsidR="004F0648" w:rsidRPr="00755D02">
        <w:rPr>
          <w:rFonts w:ascii="Times New Roman" w:eastAsia="Times New Roman" w:hAnsi="Times New Roman" w:cs="Times New Roman"/>
          <w:sz w:val="24"/>
          <w:szCs w:val="24"/>
        </w:rPr>
        <w:t>.</w:t>
      </w:r>
    </w:p>
    <w:p w14:paraId="6A252A56" w14:textId="77777777" w:rsidR="00BA2EE9" w:rsidRDefault="004F0648">
      <w:pPr>
        <w:pStyle w:val="Ttulo1"/>
        <w:keepNext w:val="0"/>
        <w:keepLines w:val="0"/>
        <w:spacing w:before="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9. Documentación y Control de Versiones</w:t>
      </w:r>
    </w:p>
    <w:p w14:paraId="2ED613C3" w14:textId="77777777" w:rsidR="00BA2EE9" w:rsidRDefault="004F064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miembro del equipo sube los documentos revisados al repositorio del proyecto en </w:t>
      </w:r>
      <w:r>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xml:space="preserve">, utilizando el sistema de control de versiones </w:t>
      </w: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Esto garantiza que todas las versiones realizadas durante el proceso de revisión queden correctamente registradas y que cada cambio pueda ser rastreado de manera eficiente. El uso de Git permite gestionar las diferentes versiones de los documentos, facilitando la colaboración, el control de cambios y la trazabilidad de las modificaciones, lo que asegura que cada integrante pueda acceder y revisar el historial completo de ediciones en cualquier momento.</w:t>
      </w:r>
    </w:p>
    <w:sectPr w:rsidR="00BA2E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F3E"/>
    <w:multiLevelType w:val="multilevel"/>
    <w:tmpl w:val="3B8E1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DF4A0B"/>
    <w:multiLevelType w:val="multilevel"/>
    <w:tmpl w:val="98A0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F1C18"/>
    <w:multiLevelType w:val="multilevel"/>
    <w:tmpl w:val="EB523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5F018A"/>
    <w:multiLevelType w:val="multilevel"/>
    <w:tmpl w:val="8EF26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3C58BE"/>
    <w:multiLevelType w:val="multilevel"/>
    <w:tmpl w:val="5E681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6243D9"/>
    <w:multiLevelType w:val="multilevel"/>
    <w:tmpl w:val="4CCA3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AA7F6F"/>
    <w:multiLevelType w:val="multilevel"/>
    <w:tmpl w:val="36024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A4556E"/>
    <w:multiLevelType w:val="multilevel"/>
    <w:tmpl w:val="27789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AB6D41"/>
    <w:multiLevelType w:val="multilevel"/>
    <w:tmpl w:val="3C060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1"/>
  </w:num>
  <w:num w:numId="4">
    <w:abstractNumId w:val="8"/>
  </w:num>
  <w:num w:numId="5">
    <w:abstractNumId w:val="2"/>
  </w:num>
  <w:num w:numId="6">
    <w:abstractNumId w:val="4"/>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EE9"/>
    <w:rsid w:val="002E1350"/>
    <w:rsid w:val="004F0648"/>
    <w:rsid w:val="0071780B"/>
    <w:rsid w:val="00755D02"/>
    <w:rsid w:val="009512F8"/>
    <w:rsid w:val="00AF4F32"/>
    <w:rsid w:val="00BA2EE9"/>
    <w:rsid w:val="00CD7E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7F30"/>
  <w15:docId w15:val="{695A783C-56AC-40C7-B77E-186515ED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133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A14E-CDBB-453A-876A-6AC2AD8C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1693</Words>
  <Characters>9316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2024-11-12T23:04:00Z</dcterms:created>
  <dcterms:modified xsi:type="dcterms:W3CDTF">2024-11-13T01:55:00Z</dcterms:modified>
</cp:coreProperties>
</file>