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9A40D" w14:textId="77777777" w:rsidR="00265DE4" w:rsidRDefault="001B5214">
      <w:pPr>
        <w:jc w:val="center"/>
        <w:rPr>
          <w:sz w:val="24"/>
          <w:szCs w:val="24"/>
        </w:rPr>
      </w:pPr>
      <w:r>
        <w:rPr>
          <w:noProof/>
          <w:sz w:val="24"/>
          <w:szCs w:val="24"/>
        </w:rPr>
        <w:drawing>
          <wp:inline distT="114300" distB="114300" distL="114300" distR="114300" wp14:anchorId="06DDB640" wp14:editId="02A57013">
            <wp:extent cx="5731200" cy="1231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1231900"/>
                    </a:xfrm>
                    <a:prstGeom prst="rect">
                      <a:avLst/>
                    </a:prstGeom>
                    <a:ln/>
                  </pic:spPr>
                </pic:pic>
              </a:graphicData>
            </a:graphic>
          </wp:inline>
        </w:drawing>
      </w:r>
    </w:p>
    <w:p w14:paraId="3BB76415" w14:textId="77777777" w:rsidR="00265DE4" w:rsidRDefault="00265DE4">
      <w:pPr>
        <w:jc w:val="center"/>
        <w:rPr>
          <w:sz w:val="24"/>
          <w:szCs w:val="24"/>
        </w:rPr>
      </w:pPr>
    </w:p>
    <w:p w14:paraId="05875FE9" w14:textId="77777777" w:rsidR="00265DE4" w:rsidRDefault="00265DE4">
      <w:pPr>
        <w:jc w:val="center"/>
        <w:rPr>
          <w:sz w:val="24"/>
          <w:szCs w:val="24"/>
        </w:rPr>
      </w:pPr>
    </w:p>
    <w:p w14:paraId="35771ECC" w14:textId="77777777" w:rsidR="00265DE4" w:rsidRDefault="001B5214">
      <w:pPr>
        <w:jc w:val="center"/>
        <w:rPr>
          <w:sz w:val="24"/>
          <w:szCs w:val="24"/>
        </w:rPr>
      </w:pPr>
      <w:r>
        <w:rPr>
          <w:sz w:val="24"/>
          <w:szCs w:val="24"/>
        </w:rPr>
        <w:t xml:space="preserve"> </w:t>
      </w:r>
    </w:p>
    <w:p w14:paraId="35E557F2" w14:textId="77777777" w:rsidR="00265DE4" w:rsidRDefault="00265DE4">
      <w:pPr>
        <w:jc w:val="center"/>
        <w:rPr>
          <w:sz w:val="24"/>
          <w:szCs w:val="24"/>
        </w:rPr>
      </w:pPr>
    </w:p>
    <w:p w14:paraId="3A6B9E9B" w14:textId="77777777" w:rsidR="00265DE4" w:rsidRDefault="00265DE4">
      <w:pPr>
        <w:jc w:val="center"/>
        <w:rPr>
          <w:sz w:val="24"/>
          <w:szCs w:val="24"/>
        </w:rPr>
      </w:pPr>
    </w:p>
    <w:p w14:paraId="4DB062EB" w14:textId="77777777" w:rsidR="00265DE4" w:rsidRDefault="00265DE4">
      <w:pPr>
        <w:jc w:val="center"/>
        <w:rPr>
          <w:sz w:val="24"/>
          <w:szCs w:val="24"/>
        </w:rPr>
      </w:pPr>
    </w:p>
    <w:p w14:paraId="02CFBD92" w14:textId="77777777" w:rsidR="00265DE4" w:rsidRDefault="00265DE4">
      <w:pPr>
        <w:jc w:val="center"/>
        <w:rPr>
          <w:sz w:val="24"/>
          <w:szCs w:val="24"/>
        </w:rPr>
      </w:pPr>
    </w:p>
    <w:p w14:paraId="76A8489A" w14:textId="77777777" w:rsidR="00265DE4" w:rsidRDefault="00265DE4">
      <w:pPr>
        <w:jc w:val="center"/>
        <w:rPr>
          <w:sz w:val="24"/>
          <w:szCs w:val="24"/>
        </w:rPr>
      </w:pPr>
    </w:p>
    <w:p w14:paraId="30F62F7D" w14:textId="77777777" w:rsidR="00265DE4" w:rsidRDefault="001B5214">
      <w:pPr>
        <w:jc w:val="center"/>
        <w:rPr>
          <w:sz w:val="24"/>
          <w:szCs w:val="24"/>
        </w:rPr>
      </w:pPr>
      <w:r>
        <w:rPr>
          <w:sz w:val="24"/>
          <w:szCs w:val="24"/>
        </w:rPr>
        <w:t xml:space="preserve"> </w:t>
      </w:r>
    </w:p>
    <w:p w14:paraId="13AECB5D" w14:textId="77777777" w:rsidR="00700B45" w:rsidRPr="00700B45" w:rsidRDefault="00700B45" w:rsidP="00700B45">
      <w:pPr>
        <w:jc w:val="center"/>
        <w:rPr>
          <w:b/>
          <w:bCs/>
          <w:sz w:val="48"/>
          <w:szCs w:val="48"/>
        </w:rPr>
      </w:pPr>
      <w:r w:rsidRPr="00700B45">
        <w:rPr>
          <w:b/>
          <w:bCs/>
          <w:sz w:val="48"/>
          <w:szCs w:val="48"/>
        </w:rPr>
        <w:t>O que é hacker ético?</w:t>
      </w:r>
    </w:p>
    <w:p w14:paraId="33BC7D89" w14:textId="77777777" w:rsidR="00700B45" w:rsidRPr="00700B45" w:rsidRDefault="00700B45" w:rsidP="00700B45">
      <w:pPr>
        <w:jc w:val="center"/>
        <w:rPr>
          <w:color w:val="000000" w:themeColor="text1"/>
          <w:sz w:val="32"/>
          <w:szCs w:val="32"/>
        </w:rPr>
      </w:pPr>
      <w:r w:rsidRPr="00700B45">
        <w:rPr>
          <w:color w:val="000000" w:themeColor="text1"/>
          <w:sz w:val="32"/>
          <w:szCs w:val="32"/>
        </w:rPr>
        <w:t>E por que você deve ter membros na equipe preparados para se tornar um hacker ético certificado</w:t>
      </w:r>
    </w:p>
    <w:p w14:paraId="26AB6AB3" w14:textId="77777777" w:rsidR="00265DE4" w:rsidRDefault="00265DE4">
      <w:pPr>
        <w:jc w:val="center"/>
        <w:rPr>
          <w:b/>
          <w:sz w:val="24"/>
          <w:szCs w:val="24"/>
        </w:rPr>
      </w:pPr>
    </w:p>
    <w:p w14:paraId="192910D3" w14:textId="77777777" w:rsidR="00265DE4" w:rsidRDefault="00265DE4">
      <w:pPr>
        <w:jc w:val="center"/>
        <w:rPr>
          <w:b/>
          <w:sz w:val="24"/>
          <w:szCs w:val="24"/>
        </w:rPr>
      </w:pPr>
    </w:p>
    <w:p w14:paraId="5777202E" w14:textId="77777777" w:rsidR="00265DE4" w:rsidRDefault="00265DE4">
      <w:pPr>
        <w:jc w:val="center"/>
        <w:rPr>
          <w:b/>
          <w:sz w:val="24"/>
          <w:szCs w:val="24"/>
        </w:rPr>
      </w:pPr>
    </w:p>
    <w:p w14:paraId="101A6107" w14:textId="77777777" w:rsidR="00265DE4" w:rsidRDefault="00265DE4">
      <w:pPr>
        <w:jc w:val="center"/>
        <w:rPr>
          <w:b/>
          <w:sz w:val="24"/>
          <w:szCs w:val="24"/>
        </w:rPr>
      </w:pPr>
    </w:p>
    <w:p w14:paraId="5F08F4A0" w14:textId="77777777" w:rsidR="00265DE4" w:rsidRDefault="00265DE4">
      <w:pPr>
        <w:jc w:val="center"/>
        <w:rPr>
          <w:b/>
          <w:sz w:val="24"/>
          <w:szCs w:val="24"/>
        </w:rPr>
      </w:pPr>
    </w:p>
    <w:p w14:paraId="759D88F8" w14:textId="77777777" w:rsidR="00265DE4" w:rsidRDefault="00265DE4">
      <w:pPr>
        <w:jc w:val="center"/>
        <w:rPr>
          <w:b/>
          <w:sz w:val="24"/>
          <w:szCs w:val="24"/>
        </w:rPr>
      </w:pPr>
    </w:p>
    <w:p w14:paraId="379C930C" w14:textId="77777777" w:rsidR="00265DE4" w:rsidRDefault="00265DE4">
      <w:pPr>
        <w:jc w:val="center"/>
        <w:rPr>
          <w:b/>
          <w:sz w:val="24"/>
          <w:szCs w:val="24"/>
        </w:rPr>
      </w:pPr>
    </w:p>
    <w:p w14:paraId="0CC1FE11" w14:textId="77777777" w:rsidR="00265DE4" w:rsidRDefault="001B5214">
      <w:pPr>
        <w:jc w:val="center"/>
        <w:rPr>
          <w:b/>
          <w:sz w:val="24"/>
          <w:szCs w:val="24"/>
        </w:rPr>
      </w:pPr>
      <w:r>
        <w:rPr>
          <w:b/>
          <w:sz w:val="24"/>
          <w:szCs w:val="24"/>
        </w:rPr>
        <w:t xml:space="preserve"> </w:t>
      </w:r>
    </w:p>
    <w:p w14:paraId="093C8954" w14:textId="1F442307" w:rsidR="00265DE4" w:rsidRDefault="001B5214">
      <w:pPr>
        <w:jc w:val="right"/>
        <w:rPr>
          <w:sz w:val="24"/>
          <w:szCs w:val="24"/>
        </w:rPr>
      </w:pPr>
      <w:r>
        <w:rPr>
          <w:sz w:val="24"/>
          <w:szCs w:val="24"/>
        </w:rPr>
        <w:t xml:space="preserve">Prof.º </w:t>
      </w:r>
      <w:proofErr w:type="spellStart"/>
      <w:r w:rsidR="00700B45">
        <w:rPr>
          <w:sz w:val="24"/>
          <w:szCs w:val="24"/>
        </w:rPr>
        <w:t>Denilce</w:t>
      </w:r>
      <w:proofErr w:type="spellEnd"/>
      <w:r w:rsidR="00700B45">
        <w:rPr>
          <w:sz w:val="24"/>
          <w:szCs w:val="24"/>
        </w:rPr>
        <w:t xml:space="preserve"> Veloso</w:t>
      </w:r>
    </w:p>
    <w:p w14:paraId="726D0300" w14:textId="7B7B9360" w:rsidR="00265DE4" w:rsidRDefault="001B5214">
      <w:pPr>
        <w:jc w:val="right"/>
        <w:rPr>
          <w:sz w:val="24"/>
          <w:szCs w:val="24"/>
        </w:rPr>
      </w:pPr>
      <w:r>
        <w:rPr>
          <w:sz w:val="24"/>
          <w:szCs w:val="24"/>
        </w:rPr>
        <w:t xml:space="preserve">Disciplina: </w:t>
      </w:r>
      <w:r w:rsidR="00700B45">
        <w:rPr>
          <w:sz w:val="24"/>
          <w:szCs w:val="24"/>
        </w:rPr>
        <w:t>Programação Web</w:t>
      </w:r>
    </w:p>
    <w:p w14:paraId="5B190CA3" w14:textId="77777777" w:rsidR="00265DE4" w:rsidRDefault="001B5214">
      <w:pPr>
        <w:jc w:val="center"/>
        <w:rPr>
          <w:sz w:val="24"/>
          <w:szCs w:val="24"/>
        </w:rPr>
      </w:pPr>
      <w:r>
        <w:rPr>
          <w:sz w:val="24"/>
          <w:szCs w:val="24"/>
        </w:rPr>
        <w:t xml:space="preserve"> </w:t>
      </w:r>
    </w:p>
    <w:p w14:paraId="6B06A9F2" w14:textId="77777777" w:rsidR="00265DE4" w:rsidRDefault="001B5214">
      <w:pPr>
        <w:jc w:val="right"/>
        <w:rPr>
          <w:sz w:val="24"/>
          <w:szCs w:val="24"/>
        </w:rPr>
      </w:pPr>
      <w:r>
        <w:rPr>
          <w:sz w:val="24"/>
          <w:szCs w:val="24"/>
        </w:rPr>
        <w:t xml:space="preserve">BRAYAN GUILHERME BARBOSA  </w:t>
      </w:r>
      <w:r>
        <w:rPr>
          <w:sz w:val="24"/>
          <w:szCs w:val="24"/>
        </w:rPr>
        <w:tab/>
        <w:t xml:space="preserve">  0030482021037</w:t>
      </w:r>
    </w:p>
    <w:p w14:paraId="237728BB" w14:textId="4ED1CE1F" w:rsidR="00265DE4" w:rsidRDefault="00265DE4">
      <w:pPr>
        <w:jc w:val="center"/>
        <w:rPr>
          <w:sz w:val="24"/>
          <w:szCs w:val="24"/>
        </w:rPr>
      </w:pPr>
    </w:p>
    <w:p w14:paraId="61DD6C07" w14:textId="0686308C" w:rsidR="00700B45" w:rsidRDefault="00700B45">
      <w:pPr>
        <w:jc w:val="center"/>
        <w:rPr>
          <w:sz w:val="24"/>
          <w:szCs w:val="24"/>
        </w:rPr>
      </w:pPr>
    </w:p>
    <w:p w14:paraId="650122D4" w14:textId="4F2955F2" w:rsidR="00700B45" w:rsidRDefault="00700B45">
      <w:pPr>
        <w:jc w:val="center"/>
        <w:rPr>
          <w:sz w:val="24"/>
          <w:szCs w:val="24"/>
        </w:rPr>
      </w:pPr>
    </w:p>
    <w:p w14:paraId="7FD2FA1B" w14:textId="77777777" w:rsidR="00700B45" w:rsidRDefault="00700B45">
      <w:pPr>
        <w:jc w:val="center"/>
        <w:rPr>
          <w:sz w:val="24"/>
          <w:szCs w:val="24"/>
        </w:rPr>
      </w:pPr>
    </w:p>
    <w:p w14:paraId="2D6246A8" w14:textId="77777777" w:rsidR="00265DE4" w:rsidRDefault="00265DE4">
      <w:pPr>
        <w:jc w:val="center"/>
        <w:rPr>
          <w:sz w:val="24"/>
          <w:szCs w:val="24"/>
        </w:rPr>
      </w:pPr>
    </w:p>
    <w:p w14:paraId="2E3D61C4" w14:textId="77777777" w:rsidR="00265DE4" w:rsidRDefault="00265DE4">
      <w:pPr>
        <w:jc w:val="center"/>
        <w:rPr>
          <w:sz w:val="24"/>
          <w:szCs w:val="24"/>
        </w:rPr>
      </w:pPr>
    </w:p>
    <w:p w14:paraId="03DC61AA" w14:textId="77777777" w:rsidR="00265DE4" w:rsidRDefault="00265DE4">
      <w:pPr>
        <w:jc w:val="center"/>
        <w:rPr>
          <w:sz w:val="24"/>
          <w:szCs w:val="24"/>
        </w:rPr>
      </w:pPr>
    </w:p>
    <w:p w14:paraId="389B78D8" w14:textId="77777777" w:rsidR="00265DE4" w:rsidRDefault="001B5214">
      <w:pPr>
        <w:jc w:val="center"/>
        <w:rPr>
          <w:sz w:val="24"/>
          <w:szCs w:val="24"/>
        </w:rPr>
      </w:pPr>
      <w:r>
        <w:rPr>
          <w:sz w:val="24"/>
          <w:szCs w:val="24"/>
        </w:rPr>
        <w:t>Sorocaba</w:t>
      </w:r>
    </w:p>
    <w:p w14:paraId="3F77D840" w14:textId="3170B16D" w:rsidR="00265DE4" w:rsidRDefault="00700B45">
      <w:pPr>
        <w:jc w:val="center"/>
        <w:rPr>
          <w:sz w:val="24"/>
          <w:szCs w:val="24"/>
        </w:rPr>
      </w:pPr>
      <w:r>
        <w:rPr>
          <w:sz w:val="24"/>
          <w:szCs w:val="24"/>
        </w:rPr>
        <w:t>Março/2022</w:t>
      </w:r>
    </w:p>
    <w:p w14:paraId="4B537F10" w14:textId="5D3E58D6" w:rsidR="00700B45" w:rsidRDefault="00700B45">
      <w:pPr>
        <w:jc w:val="center"/>
        <w:rPr>
          <w:sz w:val="24"/>
          <w:szCs w:val="24"/>
        </w:rPr>
      </w:pPr>
    </w:p>
    <w:p w14:paraId="3BE2E348" w14:textId="0A361D52" w:rsidR="00700B45" w:rsidRDefault="00700B45">
      <w:pPr>
        <w:jc w:val="center"/>
        <w:rPr>
          <w:sz w:val="24"/>
          <w:szCs w:val="24"/>
        </w:rPr>
      </w:pPr>
    </w:p>
    <w:p w14:paraId="590F964C" w14:textId="77777777" w:rsidR="00700B45" w:rsidRDefault="00700B45">
      <w:pPr>
        <w:jc w:val="center"/>
        <w:rPr>
          <w:sz w:val="24"/>
          <w:szCs w:val="24"/>
        </w:rPr>
      </w:pPr>
    </w:p>
    <w:p w14:paraId="73AFEAA9" w14:textId="77777777" w:rsidR="00265DE4" w:rsidRDefault="001B5214">
      <w:pPr>
        <w:spacing w:line="360" w:lineRule="auto"/>
        <w:jc w:val="center"/>
        <w:rPr>
          <w:b/>
          <w:sz w:val="28"/>
          <w:szCs w:val="28"/>
        </w:rPr>
      </w:pPr>
      <w:r>
        <w:rPr>
          <w:b/>
          <w:sz w:val="28"/>
          <w:szCs w:val="28"/>
        </w:rPr>
        <w:lastRenderedPageBreak/>
        <w:t>Índice</w:t>
      </w:r>
    </w:p>
    <w:p w14:paraId="3ECA4650" w14:textId="77777777" w:rsidR="00265DE4" w:rsidRDefault="00265DE4">
      <w:pPr>
        <w:spacing w:line="360" w:lineRule="auto"/>
        <w:jc w:val="center"/>
        <w:rPr>
          <w:b/>
          <w:sz w:val="24"/>
          <w:szCs w:val="24"/>
        </w:rPr>
      </w:pPr>
    </w:p>
    <w:sdt>
      <w:sdtPr>
        <w:id w:val="-482552037"/>
        <w:docPartObj>
          <w:docPartGallery w:val="Table of Contents"/>
          <w:docPartUnique/>
        </w:docPartObj>
      </w:sdtPr>
      <w:sdtEndPr/>
      <w:sdtContent>
        <w:p w14:paraId="70F83AB5" w14:textId="7A2483FD" w:rsidR="00724341" w:rsidRPr="00084415" w:rsidRDefault="00084415" w:rsidP="00724341">
          <w:pPr>
            <w:numPr>
              <w:ilvl w:val="0"/>
              <w:numId w:val="1"/>
            </w:numPr>
            <w:spacing w:line="360" w:lineRule="auto"/>
          </w:pPr>
          <w:r w:rsidRPr="00084415">
            <w:t>Introdução</w:t>
          </w:r>
        </w:p>
        <w:p w14:paraId="2D2136D9" w14:textId="77777777" w:rsidR="00084415" w:rsidRPr="00084415" w:rsidRDefault="00084415">
          <w:pPr>
            <w:numPr>
              <w:ilvl w:val="0"/>
              <w:numId w:val="1"/>
            </w:numPr>
            <w:spacing w:line="360" w:lineRule="auto"/>
            <w:rPr>
              <w:sz w:val="24"/>
              <w:szCs w:val="24"/>
            </w:rPr>
          </w:pPr>
          <w:proofErr w:type="spellStart"/>
          <w:r w:rsidRPr="00084415">
            <w:rPr>
              <w:sz w:val="24"/>
              <w:szCs w:val="24"/>
            </w:rPr>
            <w:t>Pentester</w:t>
          </w:r>
          <w:proofErr w:type="spellEnd"/>
        </w:p>
        <w:p w14:paraId="2077EC45" w14:textId="77777777" w:rsidR="00084415" w:rsidRPr="00084415" w:rsidRDefault="00084415">
          <w:pPr>
            <w:numPr>
              <w:ilvl w:val="0"/>
              <w:numId w:val="1"/>
            </w:numPr>
            <w:spacing w:line="360" w:lineRule="auto"/>
            <w:rPr>
              <w:sz w:val="24"/>
              <w:szCs w:val="24"/>
            </w:rPr>
          </w:pPr>
          <w:r w:rsidRPr="00084415">
            <w:rPr>
              <w:sz w:val="24"/>
              <w:szCs w:val="24"/>
            </w:rPr>
            <w:t>Cursos</w:t>
          </w:r>
        </w:p>
        <w:p w14:paraId="7FBD8A8C" w14:textId="76795BDD" w:rsidR="00084415" w:rsidRPr="00084415" w:rsidRDefault="00084415" w:rsidP="00084415">
          <w:pPr>
            <w:spacing w:line="360" w:lineRule="auto"/>
            <w:ind w:left="720"/>
            <w:rPr>
              <w:sz w:val="24"/>
              <w:szCs w:val="24"/>
            </w:rPr>
          </w:pPr>
          <w:r w:rsidRPr="00084415">
            <w:rPr>
              <w:sz w:val="24"/>
              <w:szCs w:val="24"/>
            </w:rPr>
            <w:t>3.1. Certificado de Hacker ético</w:t>
          </w:r>
        </w:p>
        <w:p w14:paraId="36849EEF" w14:textId="3F00BBFF" w:rsidR="00084415" w:rsidRPr="00084415" w:rsidRDefault="00084415" w:rsidP="00084415">
          <w:pPr>
            <w:spacing w:line="360" w:lineRule="auto"/>
            <w:ind w:left="720"/>
            <w:rPr>
              <w:sz w:val="24"/>
              <w:szCs w:val="24"/>
            </w:rPr>
          </w:pPr>
          <w:r w:rsidRPr="00084415">
            <w:rPr>
              <w:sz w:val="24"/>
              <w:szCs w:val="24"/>
            </w:rPr>
            <w:t xml:space="preserve">3.2. </w:t>
          </w:r>
          <w:proofErr w:type="spellStart"/>
          <w:r w:rsidRPr="00084415">
            <w:rPr>
              <w:sz w:val="24"/>
              <w:szCs w:val="24"/>
            </w:rPr>
            <w:t>Sans</w:t>
          </w:r>
          <w:proofErr w:type="spellEnd"/>
          <w:r w:rsidRPr="00084415">
            <w:rPr>
              <w:sz w:val="24"/>
              <w:szCs w:val="24"/>
            </w:rPr>
            <w:t xml:space="preserve"> GPEN</w:t>
          </w:r>
        </w:p>
        <w:p w14:paraId="0A1257F6" w14:textId="7D2BDCAB" w:rsidR="00084415" w:rsidRPr="00084415" w:rsidRDefault="00084415" w:rsidP="00084415">
          <w:pPr>
            <w:spacing w:line="360" w:lineRule="auto"/>
            <w:ind w:left="720"/>
            <w:rPr>
              <w:sz w:val="24"/>
              <w:szCs w:val="24"/>
            </w:rPr>
          </w:pPr>
          <w:r w:rsidRPr="00084415">
            <w:rPr>
              <w:sz w:val="24"/>
              <w:szCs w:val="24"/>
            </w:rPr>
            <w:t>3.3. Certificado de segurança ofensiva</w:t>
          </w:r>
        </w:p>
        <w:p w14:paraId="59381B69" w14:textId="4322D1CC" w:rsidR="00084415" w:rsidRPr="00084415" w:rsidRDefault="00084415" w:rsidP="00084415">
          <w:pPr>
            <w:spacing w:line="360" w:lineRule="auto"/>
            <w:ind w:left="720"/>
            <w:rPr>
              <w:sz w:val="24"/>
              <w:szCs w:val="24"/>
            </w:rPr>
          </w:pPr>
          <w:r w:rsidRPr="00084415">
            <w:rPr>
              <w:sz w:val="24"/>
              <w:szCs w:val="24"/>
            </w:rPr>
            <w:t>3.4</w:t>
          </w:r>
          <w:r w:rsidRPr="00084415">
            <w:rPr>
              <w:b/>
              <w:bCs/>
              <w:sz w:val="24"/>
              <w:szCs w:val="24"/>
            </w:rPr>
            <w:t xml:space="preserve">. </w:t>
          </w:r>
          <w:proofErr w:type="spellStart"/>
          <w:r w:rsidRPr="00084415">
            <w:rPr>
              <w:rStyle w:val="Forte"/>
              <w:b w:val="0"/>
              <w:bCs w:val="0"/>
              <w:color w:val="000000" w:themeColor="text1"/>
              <w:sz w:val="24"/>
              <w:szCs w:val="24"/>
            </w:rPr>
            <w:t>Foundstone</w:t>
          </w:r>
          <w:proofErr w:type="spellEnd"/>
          <w:r w:rsidRPr="00084415">
            <w:rPr>
              <w:rStyle w:val="Forte"/>
              <w:b w:val="0"/>
              <w:bCs w:val="0"/>
              <w:color w:val="000000" w:themeColor="text1"/>
              <w:sz w:val="24"/>
              <w:szCs w:val="24"/>
            </w:rPr>
            <w:t xml:space="preserve"> </w:t>
          </w:r>
          <w:proofErr w:type="spellStart"/>
          <w:r w:rsidRPr="00084415">
            <w:rPr>
              <w:rStyle w:val="Forte"/>
              <w:b w:val="0"/>
              <w:bCs w:val="0"/>
              <w:color w:val="000000" w:themeColor="text1"/>
              <w:sz w:val="24"/>
              <w:szCs w:val="24"/>
            </w:rPr>
            <w:t>Ultimate</w:t>
          </w:r>
          <w:proofErr w:type="spellEnd"/>
          <w:r w:rsidRPr="00084415">
            <w:rPr>
              <w:rStyle w:val="Forte"/>
              <w:b w:val="0"/>
              <w:bCs w:val="0"/>
              <w:color w:val="000000" w:themeColor="text1"/>
              <w:sz w:val="24"/>
              <w:szCs w:val="24"/>
            </w:rPr>
            <w:t xml:space="preserve"> </w:t>
          </w:r>
          <w:proofErr w:type="spellStart"/>
          <w:r w:rsidRPr="00084415">
            <w:rPr>
              <w:rStyle w:val="Forte"/>
              <w:b w:val="0"/>
              <w:bCs w:val="0"/>
              <w:color w:val="000000" w:themeColor="text1"/>
              <w:sz w:val="24"/>
              <w:szCs w:val="24"/>
            </w:rPr>
            <w:t>Hacking</w:t>
          </w:r>
          <w:proofErr w:type="spellEnd"/>
        </w:p>
        <w:p w14:paraId="7CCF6C27" w14:textId="3C480659" w:rsidR="00265DE4" w:rsidRPr="00084415" w:rsidRDefault="00084415" w:rsidP="00084415">
          <w:pPr>
            <w:spacing w:line="360" w:lineRule="auto"/>
            <w:ind w:left="720"/>
            <w:rPr>
              <w:sz w:val="24"/>
              <w:szCs w:val="24"/>
            </w:rPr>
          </w:pPr>
          <w:r w:rsidRPr="00084415">
            <w:rPr>
              <w:sz w:val="24"/>
              <w:szCs w:val="24"/>
            </w:rPr>
            <w:t xml:space="preserve">3.5. </w:t>
          </w:r>
          <w:r w:rsidRPr="00084415">
            <w:rPr>
              <w:rStyle w:val="Forte"/>
              <w:b w:val="0"/>
              <w:bCs w:val="0"/>
              <w:color w:val="000000" w:themeColor="text1"/>
              <w:sz w:val="24"/>
              <w:szCs w:val="24"/>
            </w:rPr>
            <w:t>CREST</w:t>
          </w:r>
        </w:p>
      </w:sdtContent>
    </w:sdt>
    <w:p w14:paraId="3C75198A" w14:textId="77777777" w:rsidR="00265DE4" w:rsidRDefault="00265DE4">
      <w:pPr>
        <w:spacing w:line="360" w:lineRule="auto"/>
        <w:rPr>
          <w:b/>
          <w:sz w:val="24"/>
          <w:szCs w:val="24"/>
        </w:rPr>
      </w:pPr>
    </w:p>
    <w:p w14:paraId="7361A942" w14:textId="77777777" w:rsidR="00265DE4" w:rsidRDefault="00265DE4">
      <w:pPr>
        <w:spacing w:line="360" w:lineRule="auto"/>
        <w:rPr>
          <w:sz w:val="24"/>
          <w:szCs w:val="24"/>
          <w:shd w:val="clear" w:color="auto" w:fill="6FA8DC"/>
        </w:rPr>
      </w:pPr>
    </w:p>
    <w:p w14:paraId="04A738EC" w14:textId="77777777" w:rsidR="00265DE4" w:rsidRDefault="001B5214">
      <w:pPr>
        <w:spacing w:line="360" w:lineRule="auto"/>
        <w:rPr>
          <w:b/>
          <w:sz w:val="26"/>
          <w:szCs w:val="26"/>
        </w:rPr>
      </w:pPr>
      <w:r>
        <w:br w:type="page"/>
      </w:r>
    </w:p>
    <w:p w14:paraId="606C7027" w14:textId="77777777" w:rsidR="00724341" w:rsidRPr="00084415" w:rsidRDefault="00724341" w:rsidP="00724341">
      <w:pPr>
        <w:jc w:val="center"/>
        <w:rPr>
          <w:b/>
          <w:bCs/>
          <w:sz w:val="24"/>
          <w:szCs w:val="24"/>
        </w:rPr>
      </w:pPr>
      <w:r w:rsidRPr="00084415">
        <w:rPr>
          <w:b/>
          <w:bCs/>
          <w:sz w:val="24"/>
          <w:szCs w:val="24"/>
        </w:rPr>
        <w:lastRenderedPageBreak/>
        <w:t>O que é hacker ético?</w:t>
      </w:r>
    </w:p>
    <w:p w14:paraId="28647148" w14:textId="41F7E0CE" w:rsidR="00265DE4" w:rsidRPr="00084415" w:rsidRDefault="00265DE4" w:rsidP="00724341">
      <w:pPr>
        <w:spacing w:line="360" w:lineRule="auto"/>
        <w:ind w:left="2880"/>
        <w:jc w:val="both"/>
        <w:rPr>
          <w:sz w:val="24"/>
          <w:szCs w:val="24"/>
        </w:rPr>
      </w:pPr>
    </w:p>
    <w:p w14:paraId="305AA096" w14:textId="77777777" w:rsidR="00265DE4" w:rsidRPr="00084415" w:rsidRDefault="001B5214" w:rsidP="00E77AA7">
      <w:pPr>
        <w:spacing w:before="240" w:after="40" w:line="360" w:lineRule="auto"/>
        <w:jc w:val="both"/>
        <w:rPr>
          <w:sz w:val="24"/>
          <w:szCs w:val="24"/>
        </w:rPr>
      </w:pPr>
      <w:r w:rsidRPr="00084415">
        <w:rPr>
          <w:sz w:val="24"/>
          <w:szCs w:val="24"/>
        </w:rPr>
        <w:t>1</w:t>
      </w:r>
      <w:r w:rsidRPr="00084415">
        <w:rPr>
          <w:b/>
          <w:bCs/>
          <w:sz w:val="24"/>
          <w:szCs w:val="24"/>
        </w:rPr>
        <w:t>. Introdução</w:t>
      </w:r>
    </w:p>
    <w:p w14:paraId="1FCF74A2" w14:textId="77777777" w:rsidR="00265DE4" w:rsidRPr="00084415" w:rsidRDefault="00265DE4" w:rsidP="00E77AA7">
      <w:pPr>
        <w:spacing w:before="240" w:after="40" w:line="360" w:lineRule="auto"/>
        <w:jc w:val="both"/>
        <w:rPr>
          <w:sz w:val="24"/>
          <w:szCs w:val="24"/>
        </w:rPr>
      </w:pPr>
    </w:p>
    <w:p w14:paraId="4E47A56A" w14:textId="77777777"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121221"/>
        </w:rPr>
      </w:pPr>
      <w:r w:rsidRPr="00084415">
        <w:rPr>
          <w:rFonts w:ascii="Arial" w:hAnsi="Arial" w:cs="Arial"/>
          <w:color w:val="121221"/>
        </w:rPr>
        <w:t xml:space="preserve">Se você não conseguir pensar como um hacker, será mais difícil se defender dos </w:t>
      </w:r>
      <w:proofErr w:type="spellStart"/>
      <w:r w:rsidRPr="00084415">
        <w:rPr>
          <w:rFonts w:ascii="Arial" w:hAnsi="Arial" w:cs="Arial"/>
          <w:color w:val="121221"/>
        </w:rPr>
        <w:t>crakers</w:t>
      </w:r>
      <w:proofErr w:type="spellEnd"/>
      <w:r w:rsidRPr="00084415">
        <w:rPr>
          <w:rFonts w:ascii="Arial" w:hAnsi="Arial" w:cs="Arial"/>
          <w:color w:val="121221"/>
        </w:rPr>
        <w:t xml:space="preserve">. Essa é a premissa do </w:t>
      </w:r>
      <w:proofErr w:type="spellStart"/>
      <w:r w:rsidRPr="00084415">
        <w:rPr>
          <w:rFonts w:ascii="Arial" w:hAnsi="Arial" w:cs="Arial"/>
          <w:color w:val="121221"/>
        </w:rPr>
        <w:t>hacking</w:t>
      </w:r>
      <w:proofErr w:type="spellEnd"/>
      <w:r w:rsidRPr="00084415">
        <w:rPr>
          <w:rFonts w:ascii="Arial" w:hAnsi="Arial" w:cs="Arial"/>
          <w:color w:val="121221"/>
        </w:rPr>
        <w:t xml:space="preserve"> ético.</w:t>
      </w:r>
    </w:p>
    <w:p w14:paraId="2DA1B883" w14:textId="77777777"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121221"/>
        </w:rPr>
      </w:pPr>
      <w:r w:rsidRPr="00084415">
        <w:rPr>
          <w:rFonts w:ascii="Arial" w:hAnsi="Arial" w:cs="Arial"/>
          <w:color w:val="121221"/>
        </w:rPr>
        <w:t>Uma falha de segurança pode causar prejuízos gigantescos em empresas, podendo causar roubo de informações e dinheiro, prejuízos à sua imagem, paralisação de seus serviços e diversos outros danos.</w:t>
      </w:r>
    </w:p>
    <w:p w14:paraId="30304DBC" w14:textId="058836B9"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121221"/>
        </w:rPr>
      </w:pPr>
      <w:r w:rsidRPr="00084415">
        <w:rPr>
          <w:rFonts w:ascii="Arial" w:hAnsi="Arial" w:cs="Arial"/>
          <w:color w:val="121221"/>
        </w:rPr>
        <w:t xml:space="preserve">Devido a esses riscos, empresas das mais variadas áreas como bancos, telecomunicações, grandes corporações em geral, tem procurado por profissionais e empresas especializadas em </w:t>
      </w:r>
      <w:proofErr w:type="spellStart"/>
      <w:r w:rsidRPr="00084415">
        <w:rPr>
          <w:rFonts w:ascii="Arial" w:hAnsi="Arial" w:cs="Arial"/>
          <w:color w:val="121221"/>
        </w:rPr>
        <w:t>Ethical</w:t>
      </w:r>
      <w:proofErr w:type="spellEnd"/>
      <w:r w:rsidRPr="00084415">
        <w:rPr>
          <w:rFonts w:ascii="Arial" w:hAnsi="Arial" w:cs="Arial"/>
          <w:color w:val="121221"/>
        </w:rPr>
        <w:t xml:space="preserve"> </w:t>
      </w:r>
      <w:proofErr w:type="spellStart"/>
      <w:r w:rsidRPr="00084415">
        <w:rPr>
          <w:rFonts w:ascii="Arial" w:hAnsi="Arial" w:cs="Arial"/>
          <w:color w:val="121221"/>
        </w:rPr>
        <w:t>Hacking</w:t>
      </w:r>
      <w:proofErr w:type="spellEnd"/>
      <w:r w:rsidRPr="00084415">
        <w:rPr>
          <w:rFonts w:ascii="Arial" w:hAnsi="Arial" w:cs="Arial"/>
          <w:color w:val="121221"/>
        </w:rPr>
        <w:t>.</w:t>
      </w:r>
    </w:p>
    <w:p w14:paraId="55A7F88D" w14:textId="1751979A" w:rsidR="00724341" w:rsidRPr="00084415" w:rsidRDefault="00724341" w:rsidP="00E77AA7">
      <w:pPr>
        <w:pStyle w:val="NormalWeb"/>
        <w:shd w:val="clear" w:color="auto" w:fill="FFFFFF"/>
        <w:spacing w:before="0" w:beforeAutospacing="0" w:after="420" w:afterAutospacing="0" w:line="360" w:lineRule="auto"/>
        <w:ind w:left="360"/>
        <w:rPr>
          <w:rFonts w:ascii="Arial" w:hAnsi="Arial" w:cs="Arial"/>
          <w:b/>
          <w:bCs/>
          <w:color w:val="121221"/>
        </w:rPr>
      </w:pPr>
      <w:r w:rsidRPr="00084415">
        <w:rPr>
          <w:rFonts w:ascii="Arial" w:hAnsi="Arial" w:cs="Arial"/>
          <w:b/>
          <w:bCs/>
          <w:color w:val="121221"/>
        </w:rPr>
        <w:t>2.Pentester</w:t>
      </w:r>
    </w:p>
    <w:p w14:paraId="4822FE76" w14:textId="77777777"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121221"/>
        </w:rPr>
      </w:pPr>
      <w:r w:rsidRPr="00084415">
        <w:rPr>
          <w:rFonts w:ascii="Arial" w:hAnsi="Arial" w:cs="Arial"/>
          <w:color w:val="121221"/>
        </w:rPr>
        <w:t xml:space="preserve">Um hacker ético (ou </w:t>
      </w:r>
      <w:proofErr w:type="spellStart"/>
      <w:r w:rsidRPr="00084415">
        <w:rPr>
          <w:rFonts w:ascii="Arial" w:hAnsi="Arial" w:cs="Arial"/>
          <w:color w:val="121221"/>
        </w:rPr>
        <w:t>pentester</w:t>
      </w:r>
      <w:proofErr w:type="spellEnd"/>
      <w:r w:rsidRPr="00084415">
        <w:rPr>
          <w:rFonts w:ascii="Arial" w:hAnsi="Arial" w:cs="Arial"/>
          <w:color w:val="121221"/>
        </w:rPr>
        <w:t xml:space="preserve">, como também é comumente chamado), é um profissional de segurança especializado em </w:t>
      </w:r>
      <w:proofErr w:type="spellStart"/>
      <w:r w:rsidRPr="00084415">
        <w:rPr>
          <w:rFonts w:ascii="Arial" w:hAnsi="Arial" w:cs="Arial"/>
          <w:color w:val="121221"/>
        </w:rPr>
        <w:t>Offensive</w:t>
      </w:r>
      <w:proofErr w:type="spellEnd"/>
      <w:r w:rsidRPr="00084415">
        <w:rPr>
          <w:rFonts w:ascii="Arial" w:hAnsi="Arial" w:cs="Arial"/>
          <w:color w:val="121221"/>
        </w:rPr>
        <w:t xml:space="preserve"> Security, ou seja, na parte da </w:t>
      </w:r>
      <w:proofErr w:type="spellStart"/>
      <w:r w:rsidRPr="00084415">
        <w:rPr>
          <w:rFonts w:ascii="Arial" w:hAnsi="Arial" w:cs="Arial"/>
          <w:color w:val="121221"/>
        </w:rPr>
        <w:t>cibersegurança</w:t>
      </w:r>
      <w:proofErr w:type="spellEnd"/>
      <w:r w:rsidRPr="00084415">
        <w:rPr>
          <w:rFonts w:ascii="Arial" w:hAnsi="Arial" w:cs="Arial"/>
          <w:color w:val="121221"/>
        </w:rPr>
        <w:t xml:space="preserve"> que é mais focada em processos de identificação de vulnerabilidades e, consequentemente, no desenvolvimento de métodos de proteção. O que ele faz? Em linhas gerais, ser pago para tentar invadir sistemas, para detectar vulnerabilidades. Sua função é encontrar vulnerabilidades de segurança que um hacker malicioso poderia potencialmente explorar. Para tanto, precisa desenvolver habilidades em técnicas de penetração de sistemas.</w:t>
      </w:r>
    </w:p>
    <w:p w14:paraId="0188D48E"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121221"/>
        </w:rPr>
      </w:pPr>
      <w:r w:rsidRPr="00084415">
        <w:rPr>
          <w:rFonts w:ascii="Arial" w:hAnsi="Arial" w:cs="Arial"/>
          <w:color w:val="121221"/>
        </w:rPr>
        <w:t>Mas esses os testadores profissionais de penetração devem seguir um código de ética para orientar tudo o que fazem. O EC-</w:t>
      </w:r>
      <w:proofErr w:type="spellStart"/>
      <w:r w:rsidRPr="00084415">
        <w:rPr>
          <w:rFonts w:ascii="Arial" w:hAnsi="Arial" w:cs="Arial"/>
          <w:color w:val="121221"/>
        </w:rPr>
        <w:t>Council</w:t>
      </w:r>
      <w:proofErr w:type="spellEnd"/>
      <w:r w:rsidRPr="00084415">
        <w:rPr>
          <w:rFonts w:ascii="Arial" w:hAnsi="Arial" w:cs="Arial"/>
          <w:color w:val="121221"/>
        </w:rPr>
        <w:t xml:space="preserve">, criadores do exame </w:t>
      </w:r>
      <w:proofErr w:type="spellStart"/>
      <w:r w:rsidRPr="00084415">
        <w:rPr>
          <w:rFonts w:ascii="Arial" w:hAnsi="Arial" w:cs="Arial"/>
          <w:color w:val="121221"/>
        </w:rPr>
        <w:t>Certificated</w:t>
      </w:r>
      <w:proofErr w:type="spellEnd"/>
      <w:r w:rsidRPr="00084415">
        <w:rPr>
          <w:rFonts w:ascii="Arial" w:hAnsi="Arial" w:cs="Arial"/>
          <w:color w:val="121221"/>
        </w:rPr>
        <w:t xml:space="preserve"> </w:t>
      </w:r>
      <w:proofErr w:type="spellStart"/>
      <w:r w:rsidRPr="00084415">
        <w:rPr>
          <w:rFonts w:ascii="Arial" w:hAnsi="Arial" w:cs="Arial"/>
          <w:color w:val="121221"/>
        </w:rPr>
        <w:t>Ethical</w:t>
      </w:r>
      <w:proofErr w:type="spellEnd"/>
      <w:r w:rsidRPr="00084415">
        <w:rPr>
          <w:rFonts w:ascii="Arial" w:hAnsi="Arial" w:cs="Arial"/>
          <w:color w:val="121221"/>
        </w:rPr>
        <w:t xml:space="preserve"> Hacker (CEH), possui </w:t>
      </w:r>
      <w:hyperlink r:id="rId8" w:tgtFrame="_blank" w:history="1">
        <w:r w:rsidRPr="00084415">
          <w:rPr>
            <w:rStyle w:val="Hyperlink"/>
            <w:rFonts w:ascii="Arial" w:hAnsi="Arial" w:cs="Arial"/>
            <w:color w:val="000000" w:themeColor="text1"/>
          </w:rPr>
          <w:t>um dos melhores códigos de ética</w:t>
        </w:r>
      </w:hyperlink>
      <w:r w:rsidRPr="00084415">
        <w:rPr>
          <w:rFonts w:ascii="Arial" w:hAnsi="Arial" w:cs="Arial"/>
          <w:color w:val="121221"/>
        </w:rPr>
        <w:t> disponíveis.</w:t>
      </w:r>
    </w:p>
    <w:p w14:paraId="794EFD56" w14:textId="77777777"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121221"/>
        </w:rPr>
      </w:pPr>
      <w:r w:rsidRPr="00084415">
        <w:rPr>
          <w:rFonts w:ascii="Arial" w:hAnsi="Arial" w:cs="Arial"/>
          <w:color w:val="121221"/>
        </w:rPr>
        <w:t xml:space="preserve">Paciência, persistência e perseverança são qualidades importantes para Hackers Éticos devido ao período e nível de concentração necessária para obter sucesso na maioria dos ataques. Habilidades de programação web e banco de dados, bem </w:t>
      </w:r>
      <w:r w:rsidRPr="00084415">
        <w:rPr>
          <w:rFonts w:ascii="Arial" w:hAnsi="Arial" w:cs="Arial"/>
          <w:color w:val="121221"/>
        </w:rPr>
        <w:lastRenderedPageBreak/>
        <w:t xml:space="preserve">como conhecimento aprofundado de redes de computadores, são bastante úteis para o hacker na realização de </w:t>
      </w:r>
      <w:proofErr w:type="spellStart"/>
      <w:r w:rsidRPr="00084415">
        <w:rPr>
          <w:rFonts w:ascii="Arial" w:hAnsi="Arial" w:cs="Arial"/>
          <w:color w:val="121221"/>
        </w:rPr>
        <w:t>hacking</w:t>
      </w:r>
      <w:proofErr w:type="spellEnd"/>
      <w:r w:rsidRPr="00084415">
        <w:rPr>
          <w:rFonts w:ascii="Arial" w:hAnsi="Arial" w:cs="Arial"/>
          <w:color w:val="121221"/>
        </w:rPr>
        <w:t xml:space="preserve"> ético e testes de vulnerabilidade.</w:t>
      </w:r>
    </w:p>
    <w:p w14:paraId="6659BD75" w14:textId="3DE105DB"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121221"/>
        </w:rPr>
      </w:pPr>
      <w:r w:rsidRPr="00084415">
        <w:rPr>
          <w:rFonts w:ascii="Arial" w:hAnsi="Arial" w:cs="Arial"/>
          <w:color w:val="121221"/>
        </w:rPr>
        <w:t xml:space="preserve">Com base nesses conhecimentos fundamentais, o hacker ético irá utilizar técnicas específicas que irão permitir que ele invada e detecte as vulnerabilidades dos sistemas.  A maioria dos hackers éticos se torna profissional de teste de penetração aprendendo essas técnicas de duas maneiras: ou aprendendo habilidades de hackers por conta própria, ou tendo aulas formais. Muitos, como Roger Grimes, </w:t>
      </w:r>
      <w:proofErr w:type="spellStart"/>
      <w:r w:rsidRPr="00084415">
        <w:rPr>
          <w:rFonts w:ascii="Arial" w:hAnsi="Arial" w:cs="Arial"/>
          <w:color w:val="121221"/>
        </w:rPr>
        <w:t>co-autor</w:t>
      </w:r>
      <w:proofErr w:type="spellEnd"/>
      <w:r w:rsidRPr="00084415">
        <w:rPr>
          <w:rFonts w:ascii="Arial" w:hAnsi="Arial" w:cs="Arial"/>
          <w:color w:val="121221"/>
        </w:rPr>
        <w:t xml:space="preserve"> deste texto, fizeram as duas coisas.</w:t>
      </w:r>
    </w:p>
    <w:p w14:paraId="7CAA84F0" w14:textId="6B041976" w:rsidR="00724341" w:rsidRPr="00084415" w:rsidRDefault="00724341" w:rsidP="00E77AA7">
      <w:pPr>
        <w:pStyle w:val="NormalWeb"/>
        <w:numPr>
          <w:ilvl w:val="0"/>
          <w:numId w:val="3"/>
        </w:numPr>
        <w:shd w:val="clear" w:color="auto" w:fill="FFFFFF"/>
        <w:spacing w:before="0" w:beforeAutospacing="0" w:after="420" w:afterAutospacing="0" w:line="360" w:lineRule="auto"/>
        <w:rPr>
          <w:rFonts w:ascii="Arial" w:hAnsi="Arial" w:cs="Arial"/>
          <w:b/>
          <w:bCs/>
          <w:color w:val="121221"/>
        </w:rPr>
      </w:pPr>
      <w:r w:rsidRPr="00084415">
        <w:rPr>
          <w:rFonts w:ascii="Arial" w:hAnsi="Arial" w:cs="Arial"/>
          <w:b/>
          <w:bCs/>
          <w:color w:val="121221"/>
        </w:rPr>
        <w:t>Cursos</w:t>
      </w:r>
    </w:p>
    <w:p w14:paraId="1BC62891" w14:textId="77777777"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121221"/>
        </w:rPr>
      </w:pPr>
      <w:r w:rsidRPr="00084415">
        <w:rPr>
          <w:rFonts w:ascii="Arial" w:hAnsi="Arial" w:cs="Arial"/>
          <w:color w:val="121221"/>
        </w:rPr>
        <w:t>Embora às vezes ridicularizados por autodidatas, os cursos e certificações de hackers éticos muitas vezes são a porta de entrada para um bom trabalho como testador de penetração.</w:t>
      </w:r>
    </w:p>
    <w:p w14:paraId="1C0F0E35" w14:textId="77777777"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121221"/>
        </w:rPr>
      </w:pPr>
      <w:r w:rsidRPr="00084415">
        <w:rPr>
          <w:rFonts w:ascii="Arial" w:hAnsi="Arial" w:cs="Arial"/>
          <w:color w:val="121221"/>
        </w:rPr>
        <w:t>O currículo atual de educação em segurança de TI é repleto de cursos e certificações que ensinam alguém a ser um hacker ético. Para a maioria dos exames de certificação, o profissional pode estudar sozinho e levar sua própria experiência para o centro de testes ou fazer um curso de educação aprovado. Embora o profissional não precise de uma certificação para se empregar como testador profissional de penetração, ela sempre é bem-vinda.</w:t>
      </w:r>
    </w:p>
    <w:p w14:paraId="5B7A88C4" w14:textId="6A073DB7" w:rsidR="00265DE4" w:rsidRPr="00084415" w:rsidRDefault="00724341" w:rsidP="00E77AA7">
      <w:pPr>
        <w:spacing w:before="240" w:after="40" w:line="360" w:lineRule="auto"/>
        <w:jc w:val="both"/>
        <w:rPr>
          <w:color w:val="121221"/>
          <w:sz w:val="24"/>
          <w:szCs w:val="24"/>
        </w:rPr>
      </w:pPr>
      <w:r w:rsidRPr="00084415">
        <w:rPr>
          <w:color w:val="121221"/>
          <w:sz w:val="24"/>
          <w:szCs w:val="24"/>
        </w:rPr>
        <w:t>Abaixo</w:t>
      </w:r>
      <w:r w:rsidRPr="00084415">
        <w:rPr>
          <w:color w:val="121221"/>
          <w:sz w:val="24"/>
          <w:szCs w:val="24"/>
        </w:rPr>
        <w:t xml:space="preserve"> estão 5 cursos de </w:t>
      </w:r>
      <w:proofErr w:type="spellStart"/>
      <w:r w:rsidRPr="00084415">
        <w:rPr>
          <w:color w:val="121221"/>
          <w:sz w:val="24"/>
          <w:szCs w:val="24"/>
        </w:rPr>
        <w:t>hacking</w:t>
      </w:r>
      <w:proofErr w:type="spellEnd"/>
      <w:r w:rsidRPr="00084415">
        <w:rPr>
          <w:color w:val="121221"/>
          <w:sz w:val="24"/>
          <w:szCs w:val="24"/>
        </w:rPr>
        <w:t xml:space="preserve"> ético com certificações reconhecidas internacionalmente</w:t>
      </w:r>
      <w:r w:rsidRPr="00084415">
        <w:rPr>
          <w:color w:val="121221"/>
          <w:sz w:val="24"/>
          <w:szCs w:val="24"/>
        </w:rPr>
        <w:t>.</w:t>
      </w:r>
    </w:p>
    <w:p w14:paraId="0F323ED1" w14:textId="3CC2A881" w:rsidR="00724341" w:rsidRPr="00084415" w:rsidRDefault="00084415" w:rsidP="00E77AA7">
      <w:pPr>
        <w:pStyle w:val="NormalWeb"/>
        <w:shd w:val="clear" w:color="auto" w:fill="FFFFFF"/>
        <w:spacing w:before="0" w:beforeAutospacing="0" w:after="0" w:afterAutospacing="0" w:line="360" w:lineRule="auto"/>
        <w:rPr>
          <w:rStyle w:val="Forte"/>
          <w:rFonts w:ascii="Arial" w:hAnsi="Arial" w:cs="Arial"/>
          <w:color w:val="121221"/>
        </w:rPr>
      </w:pPr>
      <w:r w:rsidRPr="00084415">
        <w:rPr>
          <w:rStyle w:val="Forte"/>
          <w:rFonts w:ascii="Arial" w:hAnsi="Arial" w:cs="Arial"/>
          <w:color w:val="121221"/>
        </w:rPr>
        <w:t>3.</w:t>
      </w:r>
      <w:r w:rsidR="00724341" w:rsidRPr="00084415">
        <w:rPr>
          <w:rStyle w:val="Forte"/>
          <w:rFonts w:ascii="Arial" w:hAnsi="Arial" w:cs="Arial"/>
          <w:color w:val="121221"/>
        </w:rPr>
        <w:t>1 Certificado de Hacker Ético</w:t>
      </w:r>
    </w:p>
    <w:p w14:paraId="12C740E5" w14:textId="77777777" w:rsidR="00084415" w:rsidRPr="00084415" w:rsidRDefault="00084415" w:rsidP="00E77AA7">
      <w:pPr>
        <w:pStyle w:val="NormalWeb"/>
        <w:shd w:val="clear" w:color="auto" w:fill="FFFFFF"/>
        <w:spacing w:before="0" w:beforeAutospacing="0" w:after="0" w:afterAutospacing="0" w:line="360" w:lineRule="auto"/>
        <w:rPr>
          <w:rFonts w:ascii="Arial" w:hAnsi="Arial" w:cs="Arial"/>
          <w:color w:val="121221"/>
        </w:rPr>
      </w:pPr>
    </w:p>
    <w:p w14:paraId="15A08B08"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121221"/>
        </w:rPr>
      </w:pPr>
      <w:r w:rsidRPr="00084415">
        <w:rPr>
          <w:rFonts w:ascii="Arial" w:hAnsi="Arial" w:cs="Arial"/>
          <w:color w:val="121221"/>
        </w:rPr>
        <w:t>O </w:t>
      </w:r>
      <w:hyperlink r:id="rId9" w:history="1">
        <w:r w:rsidRPr="00084415">
          <w:rPr>
            <w:rStyle w:val="Hyperlink"/>
            <w:rFonts w:ascii="Arial" w:hAnsi="Arial" w:cs="Arial"/>
            <w:color w:val="000000" w:themeColor="text1"/>
          </w:rPr>
          <w:t xml:space="preserve">Certificado de Hacker </w:t>
        </w:r>
        <w:proofErr w:type="spellStart"/>
        <w:r w:rsidRPr="00084415">
          <w:rPr>
            <w:rStyle w:val="Hyperlink"/>
            <w:rFonts w:ascii="Arial" w:hAnsi="Arial" w:cs="Arial"/>
            <w:color w:val="000000" w:themeColor="text1"/>
          </w:rPr>
          <w:t>Hacker</w:t>
        </w:r>
        <w:proofErr w:type="spellEnd"/>
        <w:r w:rsidRPr="00084415">
          <w:rPr>
            <w:rStyle w:val="Hyperlink"/>
            <w:rFonts w:ascii="Arial" w:hAnsi="Arial" w:cs="Arial"/>
            <w:color w:val="000000" w:themeColor="text1"/>
          </w:rPr>
          <w:t xml:space="preserve"> (CEH)</w:t>
        </w:r>
      </w:hyperlink>
      <w:r w:rsidRPr="00084415">
        <w:rPr>
          <w:rFonts w:ascii="Arial" w:hAnsi="Arial" w:cs="Arial"/>
          <w:color w:val="000000" w:themeColor="text1"/>
        </w:rPr>
        <w:t xml:space="preserve"> do </w:t>
      </w:r>
      <w:r w:rsidRPr="00084415">
        <w:rPr>
          <w:rFonts w:ascii="Arial" w:hAnsi="Arial" w:cs="Arial"/>
          <w:color w:val="121221"/>
        </w:rPr>
        <w:t>EC-</w:t>
      </w:r>
      <w:proofErr w:type="spellStart"/>
      <w:r w:rsidRPr="00084415">
        <w:rPr>
          <w:rFonts w:ascii="Arial" w:hAnsi="Arial" w:cs="Arial"/>
          <w:color w:val="121221"/>
        </w:rPr>
        <w:t>Council</w:t>
      </w:r>
      <w:proofErr w:type="spellEnd"/>
      <w:r w:rsidRPr="00084415">
        <w:rPr>
          <w:rFonts w:ascii="Arial" w:hAnsi="Arial" w:cs="Arial"/>
          <w:color w:val="121221"/>
        </w:rPr>
        <w:t xml:space="preserve"> é o mais antigo e mais popular curso e </w:t>
      </w:r>
      <w:hyperlink r:id="rId10" w:history="1">
        <w:r w:rsidRPr="00084415">
          <w:rPr>
            <w:rStyle w:val="Hyperlink"/>
            <w:rFonts w:ascii="Arial" w:hAnsi="Arial" w:cs="Arial"/>
            <w:color w:val="000000" w:themeColor="text1"/>
          </w:rPr>
          <w:t>certificação</w:t>
        </w:r>
      </w:hyperlink>
      <w:r w:rsidRPr="00084415">
        <w:rPr>
          <w:rFonts w:ascii="Arial" w:hAnsi="Arial" w:cs="Arial"/>
          <w:color w:val="121221"/>
        </w:rPr>
        <w:t xml:space="preserve"> de intrusão. O curso oficial, que pode ser feito on-line ou com um instrutor ao vivo, contém 18 campos de assuntos diferentes, incluindo assuntos tradicionais de hackers, além de módulos sobre malware, wireless, nuvem e plataformas móveis. O curso remoto completo inclui seis meses de acesso </w:t>
      </w:r>
      <w:r w:rsidRPr="00084415">
        <w:rPr>
          <w:rFonts w:ascii="Arial" w:hAnsi="Arial" w:cs="Arial"/>
          <w:color w:val="000000" w:themeColor="text1"/>
        </w:rPr>
        <w:lastRenderedPageBreak/>
        <w:t>ao </w:t>
      </w:r>
      <w:hyperlink r:id="rId11" w:history="1">
        <w:r w:rsidRPr="00084415">
          <w:rPr>
            <w:rStyle w:val="Hyperlink"/>
            <w:rFonts w:ascii="Arial" w:hAnsi="Arial" w:cs="Arial"/>
            <w:color w:val="000000" w:themeColor="text1"/>
          </w:rPr>
          <w:t xml:space="preserve">Cyber Range </w:t>
        </w:r>
        <w:proofErr w:type="spellStart"/>
        <w:r w:rsidRPr="00084415">
          <w:rPr>
            <w:rStyle w:val="Hyperlink"/>
            <w:rFonts w:ascii="Arial" w:hAnsi="Arial" w:cs="Arial"/>
            <w:color w:val="000000" w:themeColor="text1"/>
          </w:rPr>
          <w:t>iLab</w:t>
        </w:r>
        <w:proofErr w:type="spellEnd"/>
      </w:hyperlink>
      <w:r w:rsidRPr="00084415">
        <w:rPr>
          <w:rFonts w:ascii="Arial" w:hAnsi="Arial" w:cs="Arial"/>
          <w:color w:val="000000" w:themeColor="text1"/>
        </w:rPr>
        <w:t> on-line</w:t>
      </w:r>
      <w:r w:rsidRPr="00084415">
        <w:rPr>
          <w:rFonts w:ascii="Arial" w:hAnsi="Arial" w:cs="Arial"/>
          <w:color w:val="121221"/>
        </w:rPr>
        <w:t>, que permitirá aos alunos praticar mais de 100 habilidades de hackers.</w:t>
      </w:r>
    </w:p>
    <w:p w14:paraId="4B0260BC"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121221"/>
        </w:rPr>
      </w:pPr>
      <w:r w:rsidRPr="00084415">
        <w:rPr>
          <w:rFonts w:ascii="Arial" w:hAnsi="Arial" w:cs="Arial"/>
          <w:color w:val="121221"/>
        </w:rPr>
        <w:t xml:space="preserve">A sessão para a certificação CEH requer um curso oficial ou, se for autodidata, uma prova de dois anos de experiência ou educação relevante. Ele contém 125 perguntas de múltipla escolha com um limite de tempo de quatro horas. Fazer o exame requer a aceitação </w:t>
      </w:r>
      <w:r w:rsidRPr="00084415">
        <w:rPr>
          <w:rFonts w:ascii="Arial" w:hAnsi="Arial" w:cs="Arial"/>
          <w:color w:val="000000" w:themeColor="text1"/>
        </w:rPr>
        <w:t>do </w:t>
      </w:r>
      <w:hyperlink r:id="rId12" w:history="1">
        <w:r w:rsidRPr="00084415">
          <w:rPr>
            <w:rStyle w:val="Hyperlink"/>
            <w:rFonts w:ascii="Arial" w:hAnsi="Arial" w:cs="Arial"/>
            <w:color w:val="000000" w:themeColor="text1"/>
          </w:rPr>
          <w:t>Código de Ética do EC-</w:t>
        </w:r>
        <w:proofErr w:type="spellStart"/>
        <w:r w:rsidRPr="00084415">
          <w:rPr>
            <w:rStyle w:val="Hyperlink"/>
            <w:rFonts w:ascii="Arial" w:hAnsi="Arial" w:cs="Arial"/>
            <w:color w:val="000000" w:themeColor="text1"/>
          </w:rPr>
          <w:t>Council</w:t>
        </w:r>
        <w:proofErr w:type="spellEnd"/>
      </w:hyperlink>
      <w:r w:rsidRPr="00084415">
        <w:rPr>
          <w:rFonts w:ascii="Arial" w:hAnsi="Arial" w:cs="Arial"/>
          <w:color w:val="121221"/>
        </w:rPr>
        <w:t>, que foi um dos primeiros códigos de ética exigidos para os usuários de testes de segurança de computadores. O material didático e o teste são rotineiramente atualizados.</w:t>
      </w:r>
    </w:p>
    <w:p w14:paraId="1155A556" w14:textId="77777777" w:rsidR="00084415" w:rsidRPr="00084415" w:rsidRDefault="00084415" w:rsidP="00E77AA7">
      <w:pPr>
        <w:pStyle w:val="NormalWeb"/>
        <w:shd w:val="clear" w:color="auto" w:fill="FFFFFF"/>
        <w:spacing w:before="0" w:beforeAutospacing="0" w:after="0" w:afterAutospacing="0" w:line="360" w:lineRule="auto"/>
        <w:rPr>
          <w:rStyle w:val="Forte"/>
          <w:rFonts w:ascii="Arial" w:hAnsi="Arial" w:cs="Arial"/>
          <w:b w:val="0"/>
          <w:bCs w:val="0"/>
          <w:color w:val="121221"/>
        </w:rPr>
      </w:pPr>
    </w:p>
    <w:p w14:paraId="31ECD956" w14:textId="77777777" w:rsidR="00084415" w:rsidRPr="00084415" w:rsidRDefault="00084415" w:rsidP="00E77AA7">
      <w:pPr>
        <w:pStyle w:val="NormalWeb"/>
        <w:shd w:val="clear" w:color="auto" w:fill="FFFFFF"/>
        <w:spacing w:before="0" w:beforeAutospacing="0" w:after="0" w:afterAutospacing="0" w:line="360" w:lineRule="auto"/>
        <w:rPr>
          <w:rStyle w:val="Forte"/>
          <w:rFonts w:ascii="Arial" w:hAnsi="Arial" w:cs="Arial"/>
          <w:b w:val="0"/>
          <w:bCs w:val="0"/>
          <w:color w:val="121221"/>
        </w:rPr>
      </w:pPr>
    </w:p>
    <w:p w14:paraId="3545FA4B" w14:textId="0EDCB336" w:rsidR="00724341" w:rsidRPr="00084415" w:rsidRDefault="00084415" w:rsidP="00E77AA7">
      <w:pPr>
        <w:pStyle w:val="NormalWeb"/>
        <w:shd w:val="clear" w:color="auto" w:fill="FFFFFF"/>
        <w:spacing w:before="0" w:beforeAutospacing="0" w:after="0" w:afterAutospacing="0" w:line="360" w:lineRule="auto"/>
        <w:rPr>
          <w:rStyle w:val="Forte"/>
          <w:rFonts w:ascii="Arial" w:hAnsi="Arial" w:cs="Arial"/>
          <w:color w:val="121221"/>
        </w:rPr>
      </w:pPr>
      <w:r w:rsidRPr="00084415">
        <w:rPr>
          <w:rStyle w:val="Forte"/>
          <w:rFonts w:ascii="Arial" w:hAnsi="Arial" w:cs="Arial"/>
          <w:color w:val="121221"/>
        </w:rPr>
        <w:t>3.</w:t>
      </w:r>
      <w:r w:rsidR="00724341" w:rsidRPr="00084415">
        <w:rPr>
          <w:rStyle w:val="Forte"/>
          <w:rFonts w:ascii="Arial" w:hAnsi="Arial" w:cs="Arial"/>
          <w:color w:val="121221"/>
        </w:rPr>
        <w:t>2 SANS GPEN</w:t>
      </w:r>
    </w:p>
    <w:p w14:paraId="43D3DE4E" w14:textId="77777777" w:rsidR="00084415" w:rsidRPr="00084415" w:rsidRDefault="00084415" w:rsidP="00E77AA7">
      <w:pPr>
        <w:pStyle w:val="NormalWeb"/>
        <w:shd w:val="clear" w:color="auto" w:fill="FFFFFF"/>
        <w:spacing w:before="0" w:beforeAutospacing="0" w:after="0" w:afterAutospacing="0" w:line="360" w:lineRule="auto"/>
        <w:rPr>
          <w:rFonts w:ascii="Arial" w:hAnsi="Arial" w:cs="Arial"/>
          <w:color w:val="121221"/>
        </w:rPr>
      </w:pPr>
    </w:p>
    <w:p w14:paraId="589FDB99"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Fonts w:ascii="Arial" w:hAnsi="Arial" w:cs="Arial"/>
          <w:color w:val="121221"/>
        </w:rPr>
        <w:t xml:space="preserve">O </w:t>
      </w:r>
      <w:proofErr w:type="spellStart"/>
      <w:r w:rsidRPr="00084415">
        <w:rPr>
          <w:rFonts w:ascii="Arial" w:hAnsi="Arial" w:cs="Arial"/>
          <w:color w:val="121221"/>
        </w:rPr>
        <w:t>SysAdmin</w:t>
      </w:r>
      <w:proofErr w:type="spellEnd"/>
      <w:r w:rsidRPr="00084415">
        <w:rPr>
          <w:rFonts w:ascii="Arial" w:hAnsi="Arial" w:cs="Arial"/>
          <w:color w:val="121221"/>
        </w:rPr>
        <w:t xml:space="preserve">, Networking e Security (SANS) </w:t>
      </w:r>
      <w:proofErr w:type="spellStart"/>
      <w:r w:rsidRPr="00084415">
        <w:rPr>
          <w:rFonts w:ascii="Arial" w:hAnsi="Arial" w:cs="Arial"/>
          <w:color w:val="121221"/>
        </w:rPr>
        <w:t>Institute</w:t>
      </w:r>
      <w:proofErr w:type="spellEnd"/>
      <w:r w:rsidRPr="00084415">
        <w:rPr>
          <w:rFonts w:ascii="Arial" w:hAnsi="Arial" w:cs="Arial"/>
          <w:color w:val="121221"/>
        </w:rPr>
        <w:t xml:space="preserve"> é uma organização de treinamento altamente respeitada, e tudo o que eles ensinam junto com suas certificações é muito respeitado pelos profissionais de segurança de TI. O SANS oferece vários </w:t>
      </w:r>
      <w:hyperlink r:id="rId13" w:history="1">
        <w:r w:rsidRPr="00084415">
          <w:rPr>
            <w:rStyle w:val="Hyperlink"/>
            <w:rFonts w:ascii="Arial" w:hAnsi="Arial" w:cs="Arial"/>
            <w:color w:val="000000" w:themeColor="text1"/>
          </w:rPr>
          <w:t>cursos e certificações para testes de intrusão</w:t>
        </w:r>
      </w:hyperlink>
      <w:r w:rsidRPr="00084415">
        <w:rPr>
          <w:rFonts w:ascii="Arial" w:hAnsi="Arial" w:cs="Arial"/>
          <w:color w:val="000000" w:themeColor="text1"/>
        </w:rPr>
        <w:t>, mas seu </w:t>
      </w:r>
      <w:hyperlink r:id="rId14" w:history="1">
        <w:r w:rsidRPr="00084415">
          <w:rPr>
            <w:rStyle w:val="Hyperlink"/>
            <w:rFonts w:ascii="Arial" w:hAnsi="Arial" w:cs="Arial"/>
            <w:color w:val="000000" w:themeColor="text1"/>
          </w:rPr>
          <w:t xml:space="preserve">GIAC </w:t>
        </w:r>
        <w:proofErr w:type="spellStart"/>
        <w:r w:rsidRPr="00084415">
          <w:rPr>
            <w:rStyle w:val="Hyperlink"/>
            <w:rFonts w:ascii="Arial" w:hAnsi="Arial" w:cs="Arial"/>
            <w:color w:val="000000" w:themeColor="text1"/>
          </w:rPr>
          <w:t>Penetration</w:t>
        </w:r>
        <w:proofErr w:type="spellEnd"/>
        <w:r w:rsidRPr="00084415">
          <w:rPr>
            <w:rStyle w:val="Hyperlink"/>
            <w:rFonts w:ascii="Arial" w:hAnsi="Arial" w:cs="Arial"/>
            <w:color w:val="000000" w:themeColor="text1"/>
          </w:rPr>
          <w:t xml:space="preserve"> </w:t>
        </w:r>
        <w:proofErr w:type="spellStart"/>
        <w:r w:rsidRPr="00084415">
          <w:rPr>
            <w:rStyle w:val="Hyperlink"/>
            <w:rFonts w:ascii="Arial" w:hAnsi="Arial" w:cs="Arial"/>
            <w:color w:val="000000" w:themeColor="text1"/>
          </w:rPr>
          <w:t>Tester</w:t>
        </w:r>
        <w:proofErr w:type="spellEnd"/>
        <w:r w:rsidRPr="00084415">
          <w:rPr>
            <w:rStyle w:val="Hyperlink"/>
            <w:rFonts w:ascii="Arial" w:hAnsi="Arial" w:cs="Arial"/>
            <w:color w:val="000000" w:themeColor="text1"/>
          </w:rPr>
          <w:t xml:space="preserve"> (GPEN)</w:t>
        </w:r>
      </w:hyperlink>
      <w:r w:rsidRPr="00084415">
        <w:rPr>
          <w:rFonts w:ascii="Arial" w:hAnsi="Arial" w:cs="Arial"/>
          <w:color w:val="000000" w:themeColor="text1"/>
        </w:rPr>
        <w:t> é um dos mais populares.</w:t>
      </w:r>
    </w:p>
    <w:p w14:paraId="07B859F2"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Fonts w:ascii="Arial" w:hAnsi="Arial" w:cs="Arial"/>
          <w:color w:val="000000" w:themeColor="text1"/>
        </w:rPr>
        <w:t>O curso oficial para o GPEN, </w:t>
      </w:r>
      <w:hyperlink r:id="rId15" w:history="1">
        <w:r w:rsidRPr="00084415">
          <w:rPr>
            <w:rStyle w:val="Hyperlink"/>
            <w:rFonts w:ascii="Arial" w:hAnsi="Arial" w:cs="Arial"/>
            <w:color w:val="000000" w:themeColor="text1"/>
          </w:rPr>
          <w:t xml:space="preserve">SEC560: Teste de intrusão em rede e </w:t>
        </w:r>
        <w:proofErr w:type="spellStart"/>
        <w:r w:rsidRPr="00084415">
          <w:rPr>
            <w:rStyle w:val="Hyperlink"/>
            <w:rFonts w:ascii="Arial" w:hAnsi="Arial" w:cs="Arial"/>
            <w:color w:val="000000" w:themeColor="text1"/>
          </w:rPr>
          <w:t>Hacking</w:t>
        </w:r>
        <w:proofErr w:type="spellEnd"/>
        <w:r w:rsidRPr="00084415">
          <w:rPr>
            <w:rStyle w:val="Hyperlink"/>
            <w:rFonts w:ascii="Arial" w:hAnsi="Arial" w:cs="Arial"/>
            <w:color w:val="000000" w:themeColor="text1"/>
          </w:rPr>
          <w:t xml:space="preserve"> ético</w:t>
        </w:r>
      </w:hyperlink>
      <w:r w:rsidRPr="00084415">
        <w:rPr>
          <w:rFonts w:ascii="Arial" w:hAnsi="Arial" w:cs="Arial"/>
          <w:color w:val="000000" w:themeColor="text1"/>
        </w:rPr>
        <w:t>, pode ser feito on-line ou presencialmente. O exame GPEN tem 115 perguntas, um limite de tempo de três horas e exige uma pontuação de 74% para passar. Nenhum treinamento específico é necessário para qualquer exame do GIAC. O GPEN é coberto pelo </w:t>
      </w:r>
      <w:hyperlink r:id="rId16" w:history="1">
        <w:r w:rsidRPr="00084415">
          <w:rPr>
            <w:rStyle w:val="Hyperlink"/>
            <w:rFonts w:ascii="Arial" w:hAnsi="Arial" w:cs="Arial"/>
            <w:color w:val="000000" w:themeColor="text1"/>
          </w:rPr>
          <w:t>código geral de ética do GIAC</w:t>
        </w:r>
      </w:hyperlink>
      <w:r w:rsidRPr="00084415">
        <w:rPr>
          <w:rFonts w:ascii="Arial" w:hAnsi="Arial" w:cs="Arial"/>
          <w:color w:val="000000" w:themeColor="text1"/>
        </w:rPr>
        <w:t>, que eles levam muito a sério, como atestado por uma contagem de candidatos que foram desqualificados por violar o código.</w:t>
      </w:r>
    </w:p>
    <w:p w14:paraId="465F58D4" w14:textId="77777777"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000000" w:themeColor="text1"/>
        </w:rPr>
      </w:pPr>
      <w:r w:rsidRPr="00084415">
        <w:rPr>
          <w:rFonts w:ascii="Arial" w:hAnsi="Arial" w:cs="Arial"/>
          <w:color w:val="000000" w:themeColor="text1"/>
        </w:rPr>
        <w:t>O exame abrange tudo, desde abordagens técnicas detalhadas até testes em todo o escopo, regras de engajamento e relatórios. Ele é muito focado no cenário, portanto, apresentará um determinado cenário de teste de intrusão e perguntará qual é o melhor caminho a seguir. Ou, ele mostrará a saída de uma ferramenta e perguntará o que a ferramenta está dizendo e o que você deve fazer a seguir.</w:t>
      </w:r>
    </w:p>
    <w:p w14:paraId="52DF9488" w14:textId="01339D71" w:rsidR="00724341" w:rsidRPr="00084415" w:rsidRDefault="00084415" w:rsidP="00E77AA7">
      <w:pPr>
        <w:pStyle w:val="NormalWeb"/>
        <w:shd w:val="clear" w:color="auto" w:fill="FFFFFF"/>
        <w:spacing w:before="0" w:beforeAutospacing="0" w:after="0" w:afterAutospacing="0" w:line="360" w:lineRule="auto"/>
        <w:rPr>
          <w:rStyle w:val="Forte"/>
          <w:rFonts w:ascii="Arial" w:hAnsi="Arial" w:cs="Arial"/>
          <w:color w:val="000000" w:themeColor="text1"/>
        </w:rPr>
      </w:pPr>
      <w:r w:rsidRPr="00084415">
        <w:rPr>
          <w:rStyle w:val="Forte"/>
          <w:rFonts w:ascii="Arial" w:hAnsi="Arial" w:cs="Arial"/>
          <w:color w:val="000000" w:themeColor="text1"/>
        </w:rPr>
        <w:t>3.</w:t>
      </w:r>
      <w:r w:rsidR="00724341" w:rsidRPr="00084415">
        <w:rPr>
          <w:rStyle w:val="Forte"/>
          <w:rFonts w:ascii="Arial" w:hAnsi="Arial" w:cs="Arial"/>
          <w:color w:val="000000" w:themeColor="text1"/>
        </w:rPr>
        <w:t>3 Certificado de Segurança Ofensiva</w:t>
      </w:r>
    </w:p>
    <w:p w14:paraId="342BAEF9" w14:textId="77777777" w:rsidR="00084415" w:rsidRPr="00084415" w:rsidRDefault="00084415" w:rsidP="00E77AA7">
      <w:pPr>
        <w:pStyle w:val="NormalWeb"/>
        <w:shd w:val="clear" w:color="auto" w:fill="FFFFFF"/>
        <w:spacing w:before="0" w:beforeAutospacing="0" w:after="0" w:afterAutospacing="0" w:line="360" w:lineRule="auto"/>
        <w:rPr>
          <w:rFonts w:ascii="Arial" w:hAnsi="Arial" w:cs="Arial"/>
          <w:color w:val="000000" w:themeColor="text1"/>
        </w:rPr>
      </w:pPr>
    </w:p>
    <w:p w14:paraId="6652053D"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Fonts w:ascii="Arial" w:hAnsi="Arial" w:cs="Arial"/>
          <w:color w:val="000000" w:themeColor="text1"/>
        </w:rPr>
        <w:lastRenderedPageBreak/>
        <w:t>O curso e a certificação do </w:t>
      </w:r>
      <w:hyperlink r:id="rId17" w:history="1">
        <w:r w:rsidRPr="00084415">
          <w:rPr>
            <w:rStyle w:val="Hyperlink"/>
            <w:rFonts w:ascii="Arial" w:hAnsi="Arial" w:cs="Arial"/>
            <w:color w:val="000000" w:themeColor="text1"/>
          </w:rPr>
          <w:t>OFSC (</w:t>
        </w:r>
        <w:proofErr w:type="spellStart"/>
        <w:r w:rsidRPr="00084415">
          <w:rPr>
            <w:rStyle w:val="Hyperlink"/>
            <w:rFonts w:ascii="Arial" w:hAnsi="Arial" w:cs="Arial"/>
            <w:color w:val="000000" w:themeColor="text1"/>
          </w:rPr>
          <w:t>Offensive</w:t>
        </w:r>
        <w:proofErr w:type="spellEnd"/>
        <w:r w:rsidRPr="00084415">
          <w:rPr>
            <w:rStyle w:val="Hyperlink"/>
            <w:rFonts w:ascii="Arial" w:hAnsi="Arial" w:cs="Arial"/>
            <w:color w:val="000000" w:themeColor="text1"/>
          </w:rPr>
          <w:t xml:space="preserve"> Security </w:t>
        </w:r>
        <w:proofErr w:type="spellStart"/>
        <w:r w:rsidRPr="00084415">
          <w:rPr>
            <w:rStyle w:val="Hyperlink"/>
            <w:rFonts w:ascii="Arial" w:hAnsi="Arial" w:cs="Arial"/>
            <w:color w:val="000000" w:themeColor="text1"/>
          </w:rPr>
          <w:t>Certified</w:t>
        </w:r>
        <w:proofErr w:type="spellEnd"/>
        <w:r w:rsidRPr="00084415">
          <w:rPr>
            <w:rStyle w:val="Hyperlink"/>
            <w:rFonts w:ascii="Arial" w:hAnsi="Arial" w:cs="Arial"/>
            <w:color w:val="000000" w:themeColor="text1"/>
          </w:rPr>
          <w:t xml:space="preserve"> Professional)</w:t>
        </w:r>
      </w:hyperlink>
      <w:r w:rsidRPr="00084415">
        <w:rPr>
          <w:rFonts w:ascii="Arial" w:hAnsi="Arial" w:cs="Arial"/>
          <w:color w:val="000000" w:themeColor="text1"/>
        </w:rPr>
        <w:t> conquistaram uma reputação de solidez bem merecida, com uma estrutura e um exame muito práticos. O curso oficial de treinamento individual é chamado de </w:t>
      </w:r>
      <w:hyperlink r:id="rId18" w:history="1">
        <w:r w:rsidRPr="00084415">
          <w:rPr>
            <w:rStyle w:val="Hyperlink"/>
            <w:rFonts w:ascii="Arial" w:hAnsi="Arial" w:cs="Arial"/>
            <w:color w:val="000000" w:themeColor="text1"/>
          </w:rPr>
          <w:t>Teste de Intrusão com Kali Linux</w:t>
        </w:r>
      </w:hyperlink>
      <w:r w:rsidRPr="00084415">
        <w:rPr>
          <w:rFonts w:ascii="Arial" w:hAnsi="Arial" w:cs="Arial"/>
          <w:color w:val="000000" w:themeColor="text1"/>
        </w:rPr>
        <w:t xml:space="preserve"> e inclui 30 dias de acesso ao laboratório. Por depender do Kali Linux (o sucessor da </w:t>
      </w:r>
      <w:proofErr w:type="spellStart"/>
      <w:r w:rsidRPr="00084415">
        <w:rPr>
          <w:rFonts w:ascii="Arial" w:hAnsi="Arial" w:cs="Arial"/>
          <w:color w:val="000000" w:themeColor="text1"/>
        </w:rPr>
        <w:t>distro</w:t>
      </w:r>
      <w:proofErr w:type="spellEnd"/>
      <w:r w:rsidRPr="00084415">
        <w:rPr>
          <w:rFonts w:ascii="Arial" w:hAnsi="Arial" w:cs="Arial"/>
          <w:color w:val="000000" w:themeColor="text1"/>
        </w:rPr>
        <w:t xml:space="preserve"> Linux favorita dos </w:t>
      </w:r>
      <w:proofErr w:type="spellStart"/>
      <w:r w:rsidRPr="00084415">
        <w:rPr>
          <w:rFonts w:ascii="Arial" w:hAnsi="Arial" w:cs="Arial"/>
          <w:color w:val="000000" w:themeColor="text1"/>
        </w:rPr>
        <w:t>pentesters</w:t>
      </w:r>
      <w:proofErr w:type="spellEnd"/>
      <w:r w:rsidRPr="00084415">
        <w:rPr>
          <w:rFonts w:ascii="Arial" w:hAnsi="Arial" w:cs="Arial"/>
          <w:color w:val="000000" w:themeColor="text1"/>
        </w:rPr>
        <w:t xml:space="preserve">, </w:t>
      </w:r>
      <w:proofErr w:type="spellStart"/>
      <w:r w:rsidRPr="00084415">
        <w:rPr>
          <w:rFonts w:ascii="Arial" w:hAnsi="Arial" w:cs="Arial"/>
          <w:color w:val="000000" w:themeColor="text1"/>
        </w:rPr>
        <w:t>BackTrack</w:t>
      </w:r>
      <w:proofErr w:type="spellEnd"/>
      <w:r w:rsidRPr="00084415">
        <w:rPr>
          <w:rFonts w:ascii="Arial" w:hAnsi="Arial" w:cs="Arial"/>
          <w:color w:val="000000" w:themeColor="text1"/>
        </w:rPr>
        <w:t xml:space="preserve">), os participantes precisam ter uma compreensão básica de como usar o Linux, </w:t>
      </w:r>
      <w:proofErr w:type="spellStart"/>
      <w:r w:rsidRPr="00084415">
        <w:rPr>
          <w:rFonts w:ascii="Arial" w:hAnsi="Arial" w:cs="Arial"/>
          <w:color w:val="000000" w:themeColor="text1"/>
        </w:rPr>
        <w:t>bash</w:t>
      </w:r>
      <w:proofErr w:type="spellEnd"/>
      <w:r w:rsidRPr="00084415">
        <w:rPr>
          <w:rFonts w:ascii="Arial" w:hAnsi="Arial" w:cs="Arial"/>
          <w:color w:val="000000" w:themeColor="text1"/>
        </w:rPr>
        <w:t xml:space="preserve"> </w:t>
      </w:r>
      <w:proofErr w:type="spellStart"/>
      <w:r w:rsidRPr="00084415">
        <w:rPr>
          <w:rFonts w:ascii="Arial" w:hAnsi="Arial" w:cs="Arial"/>
          <w:color w:val="000000" w:themeColor="text1"/>
        </w:rPr>
        <w:t>shells</w:t>
      </w:r>
      <w:proofErr w:type="spellEnd"/>
      <w:r w:rsidRPr="00084415">
        <w:rPr>
          <w:rFonts w:ascii="Arial" w:hAnsi="Arial" w:cs="Arial"/>
          <w:color w:val="000000" w:themeColor="text1"/>
        </w:rPr>
        <w:t xml:space="preserve"> e scripts.</w:t>
      </w:r>
    </w:p>
    <w:p w14:paraId="739FDB36" w14:textId="3AEDE64D"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000000" w:themeColor="text1"/>
        </w:rPr>
      </w:pPr>
      <w:r w:rsidRPr="00084415">
        <w:rPr>
          <w:rFonts w:ascii="Arial" w:hAnsi="Arial" w:cs="Arial"/>
          <w:color w:val="000000" w:themeColor="text1"/>
        </w:rPr>
        <w:t xml:space="preserve">O OSCP é conhecido por pressionar seus alunos e examinadores mais do que outros cursos </w:t>
      </w:r>
      <w:r w:rsidR="00E77AA7" w:rsidRPr="00084415">
        <w:rPr>
          <w:rFonts w:ascii="Arial" w:hAnsi="Arial" w:cs="Arial"/>
          <w:color w:val="000000" w:themeColor="text1"/>
        </w:rPr>
        <w:t xml:space="preserve">de </w:t>
      </w:r>
      <w:proofErr w:type="spellStart"/>
      <w:r w:rsidR="00E77AA7" w:rsidRPr="00084415">
        <w:rPr>
          <w:rFonts w:ascii="Arial" w:hAnsi="Arial" w:cs="Arial"/>
          <w:color w:val="000000" w:themeColor="text1"/>
        </w:rPr>
        <w:t>pentest</w:t>
      </w:r>
      <w:proofErr w:type="spellEnd"/>
      <w:r w:rsidRPr="00084415">
        <w:rPr>
          <w:rFonts w:ascii="Arial" w:hAnsi="Arial" w:cs="Arial"/>
          <w:color w:val="000000" w:themeColor="text1"/>
        </w:rPr>
        <w:t>. Por exemplo, o curso OSCP ensina e o exame exige a capacidade de obter, modificar e usar o código de exploração obtido publicamente.</w:t>
      </w:r>
    </w:p>
    <w:p w14:paraId="56A98F97" w14:textId="0AE465C5"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Fonts w:ascii="Arial" w:hAnsi="Arial" w:cs="Arial"/>
          <w:color w:val="000000" w:themeColor="text1"/>
        </w:rPr>
        <w:t xml:space="preserve">Para o exame, o participante recebe instruções para se anexar remotamente a um ambiente virtual onde espera-se que ele comprometa vários sistemas operacionais e dispositivos em 24 horas e os documente completamente como ele o fez. O </w:t>
      </w:r>
      <w:proofErr w:type="spellStart"/>
      <w:r w:rsidRPr="00084415">
        <w:rPr>
          <w:rFonts w:ascii="Arial" w:hAnsi="Arial" w:cs="Arial"/>
          <w:color w:val="000000" w:themeColor="text1"/>
        </w:rPr>
        <w:t>Offensive</w:t>
      </w:r>
      <w:proofErr w:type="spellEnd"/>
      <w:r w:rsidRPr="00084415">
        <w:rPr>
          <w:rFonts w:ascii="Arial" w:hAnsi="Arial" w:cs="Arial"/>
          <w:color w:val="000000" w:themeColor="text1"/>
        </w:rPr>
        <w:t xml:space="preserve"> Security também oferece cursos e exames de </w:t>
      </w:r>
      <w:proofErr w:type="spellStart"/>
      <w:r w:rsidRPr="00084415">
        <w:rPr>
          <w:rFonts w:ascii="Arial" w:hAnsi="Arial" w:cs="Arial"/>
          <w:color w:val="000000" w:themeColor="text1"/>
        </w:rPr>
        <w:t>pentests</w:t>
      </w:r>
      <w:proofErr w:type="spellEnd"/>
      <w:r w:rsidRPr="00084415">
        <w:rPr>
          <w:rFonts w:ascii="Arial" w:hAnsi="Arial" w:cs="Arial"/>
          <w:color w:val="000000" w:themeColor="text1"/>
        </w:rPr>
        <w:t xml:space="preserve"> ainda mais avançados (por exemplo, envolvendo exploração da Web, exploração wireless e </w:t>
      </w:r>
      <w:hyperlink r:id="rId19" w:history="1">
        <w:r w:rsidRPr="00084415">
          <w:rPr>
            <w:rStyle w:val="Hyperlink"/>
            <w:rFonts w:ascii="Arial" w:hAnsi="Arial" w:cs="Arial"/>
            <w:color w:val="000000" w:themeColor="text1"/>
          </w:rPr>
          <w:t>exploração avançada do Windows</w:t>
        </w:r>
      </w:hyperlink>
      <w:r w:rsidRPr="00084415">
        <w:rPr>
          <w:rFonts w:ascii="Arial" w:hAnsi="Arial" w:cs="Arial"/>
          <w:color w:val="000000" w:themeColor="text1"/>
        </w:rPr>
        <w:t>). Os leitores podem querer tirar proveito de seu curso básico e gratuito de </w:t>
      </w:r>
      <w:hyperlink r:id="rId20" w:history="1">
        <w:r w:rsidRPr="00084415">
          <w:rPr>
            <w:rStyle w:val="Hyperlink"/>
            <w:rFonts w:ascii="Arial" w:hAnsi="Arial" w:cs="Arial"/>
            <w:color w:val="000000" w:themeColor="text1"/>
          </w:rPr>
          <w:t xml:space="preserve">Ferramenta </w:t>
        </w:r>
        <w:proofErr w:type="spellStart"/>
        <w:r w:rsidRPr="00084415">
          <w:rPr>
            <w:rStyle w:val="Hyperlink"/>
            <w:rFonts w:ascii="Arial" w:hAnsi="Arial" w:cs="Arial"/>
            <w:color w:val="000000" w:themeColor="text1"/>
          </w:rPr>
          <w:t>Metasploit</w:t>
        </w:r>
        <w:proofErr w:type="spellEnd"/>
        <w:r w:rsidRPr="00084415">
          <w:rPr>
            <w:rStyle w:val="Hyperlink"/>
            <w:rFonts w:ascii="Arial" w:hAnsi="Arial" w:cs="Arial"/>
            <w:color w:val="000000" w:themeColor="text1"/>
          </w:rPr>
          <w:t xml:space="preserve"> on-line</w:t>
        </w:r>
      </w:hyperlink>
      <w:r w:rsidRPr="00084415">
        <w:rPr>
          <w:rFonts w:ascii="Arial" w:hAnsi="Arial" w:cs="Arial"/>
          <w:color w:val="000000" w:themeColor="text1"/>
        </w:rPr>
        <w:t>.</w:t>
      </w:r>
    </w:p>
    <w:p w14:paraId="7720F757" w14:textId="77777777" w:rsidR="00084415" w:rsidRPr="00084415" w:rsidRDefault="00084415" w:rsidP="00E77AA7">
      <w:pPr>
        <w:pStyle w:val="NormalWeb"/>
        <w:shd w:val="clear" w:color="auto" w:fill="FFFFFF"/>
        <w:spacing w:before="0" w:beforeAutospacing="0" w:after="0" w:afterAutospacing="0" w:line="360" w:lineRule="auto"/>
        <w:rPr>
          <w:rFonts w:ascii="Arial" w:hAnsi="Arial" w:cs="Arial"/>
          <w:color w:val="000000" w:themeColor="text1"/>
        </w:rPr>
      </w:pPr>
    </w:p>
    <w:p w14:paraId="41F68021" w14:textId="3EE657C5" w:rsidR="00724341" w:rsidRPr="00084415" w:rsidRDefault="00084415" w:rsidP="00E77AA7">
      <w:pPr>
        <w:pStyle w:val="NormalWeb"/>
        <w:shd w:val="clear" w:color="auto" w:fill="FFFFFF"/>
        <w:spacing w:before="0" w:beforeAutospacing="0" w:after="0" w:afterAutospacing="0" w:line="360" w:lineRule="auto"/>
        <w:rPr>
          <w:rStyle w:val="Forte"/>
          <w:rFonts w:ascii="Arial" w:hAnsi="Arial" w:cs="Arial"/>
          <w:color w:val="000000" w:themeColor="text1"/>
        </w:rPr>
      </w:pPr>
      <w:r w:rsidRPr="00084415">
        <w:rPr>
          <w:rStyle w:val="Forte"/>
          <w:rFonts w:ascii="Arial" w:hAnsi="Arial" w:cs="Arial"/>
          <w:color w:val="000000" w:themeColor="text1"/>
        </w:rPr>
        <w:t>3.</w:t>
      </w:r>
      <w:r w:rsidR="00724341" w:rsidRPr="00084415">
        <w:rPr>
          <w:rStyle w:val="Forte"/>
          <w:rFonts w:ascii="Arial" w:hAnsi="Arial" w:cs="Arial"/>
          <w:color w:val="000000" w:themeColor="text1"/>
        </w:rPr>
        <w:t xml:space="preserve">4 </w:t>
      </w:r>
      <w:proofErr w:type="spellStart"/>
      <w:r w:rsidR="00724341" w:rsidRPr="00084415">
        <w:rPr>
          <w:rStyle w:val="Forte"/>
          <w:rFonts w:ascii="Arial" w:hAnsi="Arial" w:cs="Arial"/>
          <w:color w:val="000000" w:themeColor="text1"/>
        </w:rPr>
        <w:t>Foundstone</w:t>
      </w:r>
      <w:proofErr w:type="spellEnd"/>
      <w:r w:rsidR="00724341" w:rsidRPr="00084415">
        <w:rPr>
          <w:rStyle w:val="Forte"/>
          <w:rFonts w:ascii="Arial" w:hAnsi="Arial" w:cs="Arial"/>
          <w:color w:val="000000" w:themeColor="text1"/>
        </w:rPr>
        <w:t xml:space="preserve"> </w:t>
      </w:r>
      <w:proofErr w:type="spellStart"/>
      <w:r w:rsidR="00724341" w:rsidRPr="00084415">
        <w:rPr>
          <w:rStyle w:val="Forte"/>
          <w:rFonts w:ascii="Arial" w:hAnsi="Arial" w:cs="Arial"/>
          <w:color w:val="000000" w:themeColor="text1"/>
        </w:rPr>
        <w:t>Ultimate</w:t>
      </w:r>
      <w:proofErr w:type="spellEnd"/>
      <w:r w:rsidR="00724341" w:rsidRPr="00084415">
        <w:rPr>
          <w:rStyle w:val="Forte"/>
          <w:rFonts w:ascii="Arial" w:hAnsi="Arial" w:cs="Arial"/>
          <w:color w:val="000000" w:themeColor="text1"/>
        </w:rPr>
        <w:t xml:space="preserve"> </w:t>
      </w:r>
      <w:proofErr w:type="spellStart"/>
      <w:r w:rsidR="00724341" w:rsidRPr="00084415">
        <w:rPr>
          <w:rStyle w:val="Forte"/>
          <w:rFonts w:ascii="Arial" w:hAnsi="Arial" w:cs="Arial"/>
          <w:color w:val="000000" w:themeColor="text1"/>
        </w:rPr>
        <w:t>Hacking</w:t>
      </w:r>
      <w:proofErr w:type="spellEnd"/>
    </w:p>
    <w:p w14:paraId="25C200ED" w14:textId="77777777" w:rsidR="00084415" w:rsidRPr="00084415" w:rsidRDefault="00084415" w:rsidP="00E77AA7">
      <w:pPr>
        <w:pStyle w:val="NormalWeb"/>
        <w:shd w:val="clear" w:color="auto" w:fill="FFFFFF"/>
        <w:spacing w:before="0" w:beforeAutospacing="0" w:after="0" w:afterAutospacing="0" w:line="360" w:lineRule="auto"/>
        <w:rPr>
          <w:rFonts w:ascii="Arial" w:hAnsi="Arial" w:cs="Arial"/>
          <w:color w:val="000000" w:themeColor="text1"/>
        </w:rPr>
      </w:pPr>
    </w:p>
    <w:p w14:paraId="289E3786"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Fonts w:ascii="Arial" w:hAnsi="Arial" w:cs="Arial"/>
          <w:color w:val="000000" w:themeColor="text1"/>
        </w:rPr>
        <w:t xml:space="preserve">A unidade de negócios </w:t>
      </w:r>
      <w:proofErr w:type="spellStart"/>
      <w:r w:rsidRPr="00084415">
        <w:rPr>
          <w:rFonts w:ascii="Arial" w:hAnsi="Arial" w:cs="Arial"/>
          <w:color w:val="000000" w:themeColor="text1"/>
        </w:rPr>
        <w:t>Foundstone</w:t>
      </w:r>
      <w:proofErr w:type="spellEnd"/>
      <w:r w:rsidRPr="00084415">
        <w:rPr>
          <w:rFonts w:ascii="Arial" w:hAnsi="Arial" w:cs="Arial"/>
          <w:color w:val="000000" w:themeColor="text1"/>
        </w:rPr>
        <w:t xml:space="preserve"> da McAfee foi um dos primeiros cursos práticos de teste de intrusão disponíveis. Sua série de livros e </w:t>
      </w:r>
      <w:hyperlink r:id="rId21" w:history="1">
        <w:r w:rsidRPr="00084415">
          <w:rPr>
            <w:rStyle w:val="Hyperlink"/>
            <w:rFonts w:ascii="Arial" w:hAnsi="Arial" w:cs="Arial"/>
            <w:color w:val="000000" w:themeColor="text1"/>
          </w:rPr>
          <w:t xml:space="preserve">cursos </w:t>
        </w:r>
        <w:proofErr w:type="spellStart"/>
        <w:r w:rsidRPr="00084415">
          <w:rPr>
            <w:rStyle w:val="Hyperlink"/>
            <w:rFonts w:ascii="Arial" w:hAnsi="Arial" w:cs="Arial"/>
            <w:color w:val="000000" w:themeColor="text1"/>
          </w:rPr>
          <w:t>Ultimate</w:t>
        </w:r>
        <w:proofErr w:type="spellEnd"/>
        <w:r w:rsidRPr="00084415">
          <w:rPr>
            <w:rStyle w:val="Hyperlink"/>
            <w:rFonts w:ascii="Arial" w:hAnsi="Arial" w:cs="Arial"/>
            <w:color w:val="000000" w:themeColor="text1"/>
          </w:rPr>
          <w:t xml:space="preserve"> </w:t>
        </w:r>
        <w:proofErr w:type="spellStart"/>
        <w:r w:rsidRPr="00084415">
          <w:rPr>
            <w:rStyle w:val="Hyperlink"/>
            <w:rFonts w:ascii="Arial" w:hAnsi="Arial" w:cs="Arial"/>
            <w:color w:val="000000" w:themeColor="text1"/>
          </w:rPr>
          <w:t>Hacking</w:t>
        </w:r>
        <w:proofErr w:type="spellEnd"/>
      </w:hyperlink>
      <w:r w:rsidRPr="00084415">
        <w:rPr>
          <w:rFonts w:ascii="Arial" w:hAnsi="Arial" w:cs="Arial"/>
          <w:color w:val="000000" w:themeColor="text1"/>
        </w:rPr>
        <w:t xml:space="preserve"> liderou o campo por um longo tempo. Eles cobriam Windows, Linux, Solaris, web, SQL e uma série de técnicas avançadas de hackers (como o tunelamento). Infelizmente, os cursos da </w:t>
      </w:r>
      <w:proofErr w:type="spellStart"/>
      <w:r w:rsidRPr="00084415">
        <w:rPr>
          <w:rFonts w:ascii="Arial" w:hAnsi="Arial" w:cs="Arial"/>
          <w:color w:val="000000" w:themeColor="text1"/>
        </w:rPr>
        <w:t>Ultimate</w:t>
      </w:r>
      <w:proofErr w:type="spellEnd"/>
      <w:r w:rsidRPr="00084415">
        <w:rPr>
          <w:rFonts w:ascii="Arial" w:hAnsi="Arial" w:cs="Arial"/>
          <w:color w:val="000000" w:themeColor="text1"/>
        </w:rPr>
        <w:t xml:space="preserve"> </w:t>
      </w:r>
      <w:proofErr w:type="spellStart"/>
      <w:r w:rsidRPr="00084415">
        <w:rPr>
          <w:rFonts w:ascii="Arial" w:hAnsi="Arial" w:cs="Arial"/>
          <w:color w:val="000000" w:themeColor="text1"/>
        </w:rPr>
        <w:t>Hacking</w:t>
      </w:r>
      <w:proofErr w:type="spellEnd"/>
      <w:r w:rsidRPr="00084415">
        <w:rPr>
          <w:rFonts w:ascii="Arial" w:hAnsi="Arial" w:cs="Arial"/>
          <w:color w:val="000000" w:themeColor="text1"/>
        </w:rPr>
        <w:t xml:space="preserve"> não têm exames e certificações formais.</w:t>
      </w:r>
    </w:p>
    <w:p w14:paraId="58C4D8BC" w14:textId="434E555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Fonts w:ascii="Arial" w:hAnsi="Arial" w:cs="Arial"/>
          <w:color w:val="000000" w:themeColor="text1"/>
        </w:rPr>
        <w:t xml:space="preserve">Hoje, a </w:t>
      </w:r>
      <w:proofErr w:type="spellStart"/>
      <w:r w:rsidRPr="00084415">
        <w:rPr>
          <w:rFonts w:ascii="Arial" w:hAnsi="Arial" w:cs="Arial"/>
          <w:color w:val="000000" w:themeColor="text1"/>
        </w:rPr>
        <w:t>Foundstone</w:t>
      </w:r>
      <w:proofErr w:type="spellEnd"/>
      <w:r w:rsidRPr="00084415">
        <w:rPr>
          <w:rFonts w:ascii="Arial" w:hAnsi="Arial" w:cs="Arial"/>
          <w:color w:val="000000" w:themeColor="text1"/>
        </w:rPr>
        <w:t xml:space="preserve"> oferece uma </w:t>
      </w:r>
      <w:hyperlink r:id="rId22" w:history="1">
        <w:r w:rsidRPr="00084415">
          <w:rPr>
            <w:rStyle w:val="Hyperlink"/>
            <w:rFonts w:ascii="Arial" w:hAnsi="Arial" w:cs="Arial"/>
            <w:color w:val="000000" w:themeColor="text1"/>
          </w:rPr>
          <w:t>série de opções de treinamento</w:t>
        </w:r>
      </w:hyperlink>
      <w:r w:rsidRPr="00084415">
        <w:rPr>
          <w:rFonts w:ascii="Arial" w:hAnsi="Arial" w:cs="Arial"/>
          <w:color w:val="000000" w:themeColor="text1"/>
        </w:rPr>
        <w:t xml:space="preserve"> que vão muito além dos testes de intrusão, incluindo análise forense e resposta a incidentes (como muitos dos outros participantes deste artigo). Além disso, a </w:t>
      </w:r>
      <w:proofErr w:type="spellStart"/>
      <w:r w:rsidRPr="00084415">
        <w:rPr>
          <w:rFonts w:ascii="Arial" w:hAnsi="Arial" w:cs="Arial"/>
          <w:color w:val="000000" w:themeColor="text1"/>
        </w:rPr>
        <w:t>Foundstone</w:t>
      </w:r>
      <w:proofErr w:type="spellEnd"/>
      <w:r w:rsidRPr="00084415">
        <w:rPr>
          <w:rFonts w:ascii="Arial" w:hAnsi="Arial" w:cs="Arial"/>
          <w:color w:val="000000" w:themeColor="text1"/>
        </w:rPr>
        <w:t xml:space="preserve"> oferece treinamento em </w:t>
      </w:r>
      <w:proofErr w:type="spellStart"/>
      <w:r w:rsidRPr="00084415">
        <w:rPr>
          <w:rFonts w:ascii="Arial" w:hAnsi="Arial" w:cs="Arial"/>
          <w:color w:val="000000" w:themeColor="text1"/>
        </w:rPr>
        <w:t>hacking</w:t>
      </w:r>
      <w:proofErr w:type="spellEnd"/>
      <w:r w:rsidRPr="00084415">
        <w:rPr>
          <w:rFonts w:ascii="Arial" w:hAnsi="Arial" w:cs="Arial"/>
          <w:color w:val="000000" w:themeColor="text1"/>
        </w:rPr>
        <w:t xml:space="preserve"> de internet das coisas (</w:t>
      </w:r>
      <w:proofErr w:type="spellStart"/>
      <w:r w:rsidRPr="00084415">
        <w:rPr>
          <w:rFonts w:ascii="Arial" w:hAnsi="Arial" w:cs="Arial"/>
          <w:color w:val="000000" w:themeColor="text1"/>
        </w:rPr>
        <w:t>IoT</w:t>
      </w:r>
      <w:proofErr w:type="spellEnd"/>
      <w:r w:rsidRPr="00084415">
        <w:rPr>
          <w:rFonts w:ascii="Arial" w:hAnsi="Arial" w:cs="Arial"/>
          <w:color w:val="000000" w:themeColor="text1"/>
        </w:rPr>
        <w:t xml:space="preserve">), firmware, sistemas de segurança de controle industrial, Bluetooth e RFID. Os instrutores da </w:t>
      </w:r>
      <w:proofErr w:type="spellStart"/>
      <w:r w:rsidRPr="00084415">
        <w:rPr>
          <w:rFonts w:ascii="Arial" w:hAnsi="Arial" w:cs="Arial"/>
          <w:color w:val="000000" w:themeColor="text1"/>
        </w:rPr>
        <w:t>Foundstone</w:t>
      </w:r>
      <w:proofErr w:type="spellEnd"/>
      <w:r w:rsidRPr="00084415">
        <w:rPr>
          <w:rFonts w:ascii="Arial" w:hAnsi="Arial" w:cs="Arial"/>
          <w:color w:val="000000" w:themeColor="text1"/>
        </w:rPr>
        <w:t xml:space="preserve"> </w:t>
      </w:r>
      <w:r w:rsidRPr="00084415">
        <w:rPr>
          <w:rFonts w:ascii="Arial" w:hAnsi="Arial" w:cs="Arial"/>
          <w:color w:val="000000" w:themeColor="text1"/>
        </w:rPr>
        <w:lastRenderedPageBreak/>
        <w:t xml:space="preserve">são frequentemente </w:t>
      </w:r>
      <w:proofErr w:type="spellStart"/>
      <w:r w:rsidRPr="00084415">
        <w:rPr>
          <w:rFonts w:ascii="Arial" w:hAnsi="Arial" w:cs="Arial"/>
          <w:color w:val="000000" w:themeColor="text1"/>
        </w:rPr>
        <w:t>pentesters</w:t>
      </w:r>
      <w:proofErr w:type="spellEnd"/>
      <w:r w:rsidRPr="00084415">
        <w:rPr>
          <w:rFonts w:ascii="Arial" w:hAnsi="Arial" w:cs="Arial"/>
          <w:color w:val="000000" w:themeColor="text1"/>
        </w:rPr>
        <w:t xml:space="preserve"> e consultores de segurança, embora muitos dos cursos de treinamento, se não a maioria, sejam feitos pelos parceiros.</w:t>
      </w:r>
    </w:p>
    <w:p w14:paraId="2F2CB982" w14:textId="77777777" w:rsidR="00084415" w:rsidRPr="00084415" w:rsidRDefault="00084415" w:rsidP="00E77AA7">
      <w:pPr>
        <w:pStyle w:val="NormalWeb"/>
        <w:shd w:val="clear" w:color="auto" w:fill="FFFFFF"/>
        <w:spacing w:before="0" w:beforeAutospacing="0" w:after="0" w:afterAutospacing="0" w:line="360" w:lineRule="auto"/>
        <w:rPr>
          <w:rFonts w:ascii="Arial" w:hAnsi="Arial" w:cs="Arial"/>
          <w:color w:val="000000" w:themeColor="text1"/>
        </w:rPr>
      </w:pPr>
    </w:p>
    <w:p w14:paraId="12BB81F6" w14:textId="011AC6B6" w:rsidR="00724341" w:rsidRPr="00084415" w:rsidRDefault="00084415" w:rsidP="00E77AA7">
      <w:pPr>
        <w:pStyle w:val="NormalWeb"/>
        <w:shd w:val="clear" w:color="auto" w:fill="FFFFFF"/>
        <w:spacing w:before="0" w:beforeAutospacing="0" w:after="0" w:afterAutospacing="0" w:line="360" w:lineRule="auto"/>
        <w:rPr>
          <w:rStyle w:val="Forte"/>
          <w:rFonts w:ascii="Arial" w:hAnsi="Arial" w:cs="Arial"/>
          <w:color w:val="000000" w:themeColor="text1"/>
        </w:rPr>
      </w:pPr>
      <w:r w:rsidRPr="00084415">
        <w:rPr>
          <w:rStyle w:val="Forte"/>
          <w:rFonts w:ascii="Arial" w:hAnsi="Arial" w:cs="Arial"/>
          <w:color w:val="000000" w:themeColor="text1"/>
        </w:rPr>
        <w:t>3.</w:t>
      </w:r>
      <w:r w:rsidR="00724341" w:rsidRPr="00084415">
        <w:rPr>
          <w:rStyle w:val="Forte"/>
          <w:rFonts w:ascii="Arial" w:hAnsi="Arial" w:cs="Arial"/>
          <w:color w:val="000000" w:themeColor="text1"/>
        </w:rPr>
        <w:t>5 CREST</w:t>
      </w:r>
    </w:p>
    <w:p w14:paraId="7B45E425" w14:textId="77777777" w:rsidR="00084415" w:rsidRPr="00084415" w:rsidRDefault="00084415" w:rsidP="00E77AA7">
      <w:pPr>
        <w:pStyle w:val="NormalWeb"/>
        <w:shd w:val="clear" w:color="auto" w:fill="FFFFFF"/>
        <w:spacing w:before="0" w:beforeAutospacing="0" w:after="0" w:afterAutospacing="0" w:line="360" w:lineRule="auto"/>
        <w:rPr>
          <w:rFonts w:ascii="Arial" w:hAnsi="Arial" w:cs="Arial"/>
          <w:color w:val="000000" w:themeColor="text1"/>
        </w:rPr>
      </w:pPr>
    </w:p>
    <w:p w14:paraId="3E756FCB"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Fonts w:ascii="Arial" w:hAnsi="Arial" w:cs="Arial"/>
          <w:color w:val="000000" w:themeColor="text1"/>
        </w:rPr>
        <w:t>Internacionalmente, os cursos e exames de teste de intrusão do organismo de certificação e credenciamento de garantia da informação da </w:t>
      </w:r>
      <w:hyperlink r:id="rId23" w:history="1">
        <w:r w:rsidRPr="00084415">
          <w:rPr>
            <w:rStyle w:val="Hyperlink"/>
            <w:rFonts w:ascii="Arial" w:hAnsi="Arial" w:cs="Arial"/>
            <w:color w:val="000000" w:themeColor="text1"/>
          </w:rPr>
          <w:t>CREST</w:t>
        </w:r>
      </w:hyperlink>
      <w:r w:rsidRPr="00084415">
        <w:rPr>
          <w:rFonts w:ascii="Arial" w:hAnsi="Arial" w:cs="Arial"/>
          <w:color w:val="000000" w:themeColor="text1"/>
        </w:rPr>
        <w:t xml:space="preserve">, uma organização sem fins lucrativos, são comumente aceitos em muitos países, incluindo o Reino Unido, Austrália, Europa e Ásia. A missão da CREST é educar e certificar </w:t>
      </w:r>
      <w:proofErr w:type="spellStart"/>
      <w:r w:rsidRPr="00084415">
        <w:rPr>
          <w:rFonts w:ascii="Arial" w:hAnsi="Arial" w:cs="Arial"/>
          <w:color w:val="000000" w:themeColor="text1"/>
        </w:rPr>
        <w:t>pentesters</w:t>
      </w:r>
      <w:proofErr w:type="spellEnd"/>
      <w:r w:rsidRPr="00084415">
        <w:rPr>
          <w:rFonts w:ascii="Arial" w:hAnsi="Arial" w:cs="Arial"/>
          <w:color w:val="000000" w:themeColor="text1"/>
        </w:rPr>
        <w:t xml:space="preserve"> de qualidade. Todos os exames aprovados pela CREST foram revisados e aprovados pelo </w:t>
      </w:r>
      <w:hyperlink r:id="rId24" w:history="1">
        <w:r w:rsidRPr="00084415">
          <w:rPr>
            <w:rStyle w:val="Hyperlink"/>
            <w:rFonts w:ascii="Arial" w:hAnsi="Arial" w:cs="Arial"/>
            <w:color w:val="000000" w:themeColor="text1"/>
          </w:rPr>
          <w:t>Escritório Central de Comunicação do Governo do Reino Unido (GCHQ)</w:t>
        </w:r>
      </w:hyperlink>
      <w:r w:rsidRPr="00084415">
        <w:rPr>
          <w:rFonts w:ascii="Arial" w:hAnsi="Arial" w:cs="Arial"/>
          <w:color w:val="000000" w:themeColor="text1"/>
        </w:rPr>
        <w:t>, que é análogo à NSA dos Estados Unidos.</w:t>
      </w:r>
    </w:p>
    <w:p w14:paraId="3A4E85C7"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Fonts w:ascii="Arial" w:hAnsi="Arial" w:cs="Arial"/>
          <w:color w:val="000000" w:themeColor="text1"/>
        </w:rPr>
        <w:t xml:space="preserve">O exame básico de </w:t>
      </w:r>
      <w:proofErr w:type="spellStart"/>
      <w:r w:rsidRPr="00084415">
        <w:rPr>
          <w:rFonts w:ascii="Arial" w:hAnsi="Arial" w:cs="Arial"/>
          <w:color w:val="000000" w:themeColor="text1"/>
        </w:rPr>
        <w:t>pentesting</w:t>
      </w:r>
      <w:proofErr w:type="spellEnd"/>
      <w:r w:rsidRPr="00084415">
        <w:rPr>
          <w:rFonts w:ascii="Arial" w:hAnsi="Arial" w:cs="Arial"/>
          <w:color w:val="000000" w:themeColor="text1"/>
        </w:rPr>
        <w:t xml:space="preserve"> da CREST é conhecido como CREST </w:t>
      </w:r>
      <w:proofErr w:type="spellStart"/>
      <w:r w:rsidRPr="00084415">
        <w:rPr>
          <w:rFonts w:ascii="Arial" w:hAnsi="Arial" w:cs="Arial"/>
          <w:color w:val="000000" w:themeColor="text1"/>
        </w:rPr>
        <w:t>Registered</w:t>
      </w:r>
      <w:proofErr w:type="spellEnd"/>
      <w:r w:rsidRPr="00084415">
        <w:rPr>
          <w:rFonts w:ascii="Arial" w:hAnsi="Arial" w:cs="Arial"/>
          <w:color w:val="000000" w:themeColor="text1"/>
        </w:rPr>
        <w:t xml:space="preserve"> </w:t>
      </w:r>
      <w:proofErr w:type="spellStart"/>
      <w:r w:rsidRPr="00084415">
        <w:rPr>
          <w:rFonts w:ascii="Arial" w:hAnsi="Arial" w:cs="Arial"/>
          <w:color w:val="000000" w:themeColor="text1"/>
        </w:rPr>
        <w:t>Tester</w:t>
      </w:r>
      <w:proofErr w:type="spellEnd"/>
      <w:r w:rsidRPr="00084415">
        <w:rPr>
          <w:rFonts w:ascii="Arial" w:hAnsi="Arial" w:cs="Arial"/>
          <w:color w:val="000000" w:themeColor="text1"/>
        </w:rPr>
        <w:t xml:space="preserve"> (ou CRT), e há exames para </w:t>
      </w:r>
      <w:proofErr w:type="spellStart"/>
      <w:r w:rsidRPr="00084415">
        <w:rPr>
          <w:rFonts w:ascii="Arial" w:hAnsi="Arial" w:cs="Arial"/>
          <w:color w:val="000000" w:themeColor="text1"/>
        </w:rPr>
        <w:t>pentesters</w:t>
      </w:r>
      <w:proofErr w:type="spellEnd"/>
      <w:r w:rsidRPr="00084415">
        <w:rPr>
          <w:rFonts w:ascii="Arial" w:hAnsi="Arial" w:cs="Arial"/>
          <w:color w:val="000000" w:themeColor="text1"/>
        </w:rPr>
        <w:t xml:space="preserve"> de Web e de infraestrutura. Os exames e os custos variam de acordo com o país. Os participantes do teste CREST devem rever e reconhecer o </w:t>
      </w:r>
      <w:hyperlink r:id="rId25" w:history="1">
        <w:r w:rsidRPr="00084415">
          <w:rPr>
            <w:rStyle w:val="Hyperlink"/>
            <w:rFonts w:ascii="Arial" w:hAnsi="Arial" w:cs="Arial"/>
            <w:color w:val="000000" w:themeColor="text1"/>
          </w:rPr>
          <w:t>Código de Conduta CREST</w:t>
        </w:r>
      </w:hyperlink>
      <w:r w:rsidRPr="00084415">
        <w:rPr>
          <w:rFonts w:ascii="Arial" w:hAnsi="Arial" w:cs="Arial"/>
          <w:color w:val="000000" w:themeColor="text1"/>
        </w:rPr>
        <w:t>. A certificação OSCP de Segurança Ofensiva pode ser usada para obter o CRT.</w:t>
      </w:r>
    </w:p>
    <w:p w14:paraId="716F049F"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Style w:val="Forte"/>
          <w:rFonts w:ascii="Arial" w:hAnsi="Arial" w:cs="Arial"/>
          <w:b w:val="0"/>
          <w:bCs w:val="0"/>
          <w:color w:val="000000" w:themeColor="text1"/>
        </w:rPr>
        <w:t xml:space="preserve">Ferramentas de </w:t>
      </w:r>
      <w:proofErr w:type="spellStart"/>
      <w:r w:rsidRPr="00084415">
        <w:rPr>
          <w:rStyle w:val="Forte"/>
          <w:rFonts w:ascii="Arial" w:hAnsi="Arial" w:cs="Arial"/>
          <w:b w:val="0"/>
          <w:bCs w:val="0"/>
          <w:color w:val="000000" w:themeColor="text1"/>
        </w:rPr>
        <w:t>hacking</w:t>
      </w:r>
      <w:proofErr w:type="spellEnd"/>
      <w:r w:rsidRPr="00084415">
        <w:rPr>
          <w:rStyle w:val="Forte"/>
          <w:rFonts w:ascii="Arial" w:hAnsi="Arial" w:cs="Arial"/>
          <w:b w:val="0"/>
          <w:bCs w:val="0"/>
          <w:color w:val="000000" w:themeColor="text1"/>
        </w:rPr>
        <w:t xml:space="preserve"> ético</w:t>
      </w:r>
    </w:p>
    <w:p w14:paraId="4B114617" w14:textId="77777777"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000000" w:themeColor="text1"/>
        </w:rPr>
      </w:pPr>
      <w:r w:rsidRPr="00084415">
        <w:rPr>
          <w:rFonts w:ascii="Arial" w:hAnsi="Arial" w:cs="Arial"/>
          <w:color w:val="000000" w:themeColor="text1"/>
        </w:rPr>
        <w:t xml:space="preserve">Os hackers éticos geralmente têm um conjunto padrão de ferramentas de </w:t>
      </w:r>
      <w:proofErr w:type="spellStart"/>
      <w:r w:rsidRPr="00084415">
        <w:rPr>
          <w:rFonts w:ascii="Arial" w:hAnsi="Arial" w:cs="Arial"/>
          <w:color w:val="000000" w:themeColor="text1"/>
        </w:rPr>
        <w:t>hacking</w:t>
      </w:r>
      <w:proofErr w:type="spellEnd"/>
      <w:r w:rsidRPr="00084415">
        <w:rPr>
          <w:rFonts w:ascii="Arial" w:hAnsi="Arial" w:cs="Arial"/>
          <w:color w:val="000000" w:themeColor="text1"/>
        </w:rPr>
        <w:t xml:space="preserve"> que usam o tempo todo, mas podem precisar estocar ferramentas diferentes, dependendo da especificidade do trabalho. Por exemplo, se o </w:t>
      </w:r>
      <w:proofErr w:type="spellStart"/>
      <w:r w:rsidRPr="00084415">
        <w:rPr>
          <w:rFonts w:ascii="Arial" w:hAnsi="Arial" w:cs="Arial"/>
          <w:color w:val="000000" w:themeColor="text1"/>
        </w:rPr>
        <w:t>pentester</w:t>
      </w:r>
      <w:proofErr w:type="spellEnd"/>
      <w:r w:rsidRPr="00084415">
        <w:rPr>
          <w:rFonts w:ascii="Arial" w:hAnsi="Arial" w:cs="Arial"/>
          <w:color w:val="000000" w:themeColor="text1"/>
        </w:rPr>
        <w:t xml:space="preserve"> for solicitado a atacar servidores SQL e não tiver experiência relevante, ele pode começar pesquisando e testando diferentes ferramentas de ataque SQL.</w:t>
      </w:r>
    </w:p>
    <w:p w14:paraId="70BAC3C8"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Fonts w:ascii="Arial" w:hAnsi="Arial" w:cs="Arial"/>
          <w:color w:val="000000" w:themeColor="text1"/>
        </w:rPr>
        <w:t xml:space="preserve">A maioria dos </w:t>
      </w:r>
      <w:proofErr w:type="spellStart"/>
      <w:r w:rsidRPr="00084415">
        <w:rPr>
          <w:rFonts w:ascii="Arial" w:hAnsi="Arial" w:cs="Arial"/>
          <w:color w:val="000000" w:themeColor="text1"/>
        </w:rPr>
        <w:t>pentesters</w:t>
      </w:r>
      <w:proofErr w:type="spellEnd"/>
      <w:r w:rsidRPr="00084415">
        <w:rPr>
          <w:rFonts w:ascii="Arial" w:hAnsi="Arial" w:cs="Arial"/>
          <w:color w:val="000000" w:themeColor="text1"/>
        </w:rPr>
        <w:t xml:space="preserve"> começa com uma “</w:t>
      </w:r>
      <w:proofErr w:type="spellStart"/>
      <w:r w:rsidRPr="00084415">
        <w:rPr>
          <w:rFonts w:ascii="Arial" w:hAnsi="Arial" w:cs="Arial"/>
          <w:color w:val="000000" w:themeColor="text1"/>
        </w:rPr>
        <w:t>distro</w:t>
      </w:r>
      <w:proofErr w:type="spellEnd"/>
      <w:r w:rsidRPr="00084415">
        <w:rPr>
          <w:rFonts w:ascii="Arial" w:hAnsi="Arial" w:cs="Arial"/>
          <w:color w:val="000000" w:themeColor="text1"/>
        </w:rPr>
        <w:t>” do SO Linux especializada em testes de intrusão. Distribuições Linux para hackers vêm e vão ao longo dos anos, mas atualmente a </w:t>
      </w:r>
      <w:proofErr w:type="spellStart"/>
      <w:r w:rsidRPr="00084415">
        <w:rPr>
          <w:rFonts w:ascii="Arial" w:hAnsi="Arial" w:cs="Arial"/>
          <w:color w:val="000000" w:themeColor="text1"/>
        </w:rPr>
        <w:fldChar w:fldCharType="begin"/>
      </w:r>
      <w:r w:rsidRPr="00084415">
        <w:rPr>
          <w:rFonts w:ascii="Arial" w:hAnsi="Arial" w:cs="Arial"/>
          <w:color w:val="000000" w:themeColor="text1"/>
        </w:rPr>
        <w:instrText xml:space="preserve"> HYPERLINK "https://www.kali.org/" </w:instrText>
      </w:r>
      <w:r w:rsidRPr="00084415">
        <w:rPr>
          <w:rFonts w:ascii="Arial" w:hAnsi="Arial" w:cs="Arial"/>
          <w:color w:val="000000" w:themeColor="text1"/>
        </w:rPr>
        <w:fldChar w:fldCharType="separate"/>
      </w:r>
      <w:r w:rsidRPr="00084415">
        <w:rPr>
          <w:rStyle w:val="Hyperlink"/>
          <w:rFonts w:ascii="Arial" w:hAnsi="Arial" w:cs="Arial"/>
          <w:color w:val="000000" w:themeColor="text1"/>
        </w:rPr>
        <w:t>distro</w:t>
      </w:r>
      <w:proofErr w:type="spellEnd"/>
      <w:r w:rsidRPr="00084415">
        <w:rPr>
          <w:rStyle w:val="Hyperlink"/>
          <w:rFonts w:ascii="Arial" w:hAnsi="Arial" w:cs="Arial"/>
          <w:color w:val="000000" w:themeColor="text1"/>
        </w:rPr>
        <w:t xml:space="preserve"> Kali</w:t>
      </w:r>
      <w:r w:rsidRPr="00084415">
        <w:rPr>
          <w:rFonts w:ascii="Arial" w:hAnsi="Arial" w:cs="Arial"/>
          <w:color w:val="000000" w:themeColor="text1"/>
        </w:rPr>
        <w:fldChar w:fldCharType="end"/>
      </w:r>
      <w:r w:rsidRPr="00084415">
        <w:rPr>
          <w:rFonts w:ascii="Arial" w:hAnsi="Arial" w:cs="Arial"/>
          <w:color w:val="000000" w:themeColor="text1"/>
        </w:rPr>
        <w:t> é a mais profissional e a preferida dos hackers éticos. Existem milhares de ferramentas de hackers, incluindo um </w:t>
      </w:r>
      <w:hyperlink r:id="rId26" w:history="1">
        <w:r w:rsidRPr="00084415">
          <w:rPr>
            <w:rStyle w:val="Hyperlink"/>
            <w:rFonts w:ascii="Arial" w:hAnsi="Arial" w:cs="Arial"/>
            <w:color w:val="000000" w:themeColor="text1"/>
          </w:rPr>
          <w:t>conjunto de robustas</w:t>
        </w:r>
      </w:hyperlink>
      <w:r w:rsidRPr="00084415">
        <w:rPr>
          <w:rFonts w:ascii="Arial" w:hAnsi="Arial" w:cs="Arial"/>
          <w:color w:val="000000" w:themeColor="text1"/>
        </w:rPr>
        <w:t xml:space="preserve"> que quase todos os </w:t>
      </w:r>
      <w:proofErr w:type="spellStart"/>
      <w:r w:rsidRPr="00084415">
        <w:rPr>
          <w:rFonts w:ascii="Arial" w:hAnsi="Arial" w:cs="Arial"/>
          <w:color w:val="000000" w:themeColor="text1"/>
        </w:rPr>
        <w:t>pentesters</w:t>
      </w:r>
      <w:proofErr w:type="spellEnd"/>
      <w:r w:rsidRPr="00084415">
        <w:rPr>
          <w:rFonts w:ascii="Arial" w:hAnsi="Arial" w:cs="Arial"/>
          <w:color w:val="000000" w:themeColor="text1"/>
        </w:rPr>
        <w:t xml:space="preserve"> usam.</w:t>
      </w:r>
    </w:p>
    <w:p w14:paraId="47F5D148"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Fonts w:ascii="Arial" w:hAnsi="Arial" w:cs="Arial"/>
          <w:color w:val="000000" w:themeColor="text1"/>
        </w:rPr>
        <w:t xml:space="preserve">O ponto mais importante de qualquer ferramenta de </w:t>
      </w:r>
      <w:proofErr w:type="spellStart"/>
      <w:r w:rsidRPr="00084415">
        <w:rPr>
          <w:rFonts w:ascii="Arial" w:hAnsi="Arial" w:cs="Arial"/>
          <w:color w:val="000000" w:themeColor="text1"/>
        </w:rPr>
        <w:t>hacking</w:t>
      </w:r>
      <w:proofErr w:type="spellEnd"/>
      <w:r w:rsidRPr="00084415">
        <w:rPr>
          <w:rFonts w:ascii="Arial" w:hAnsi="Arial" w:cs="Arial"/>
          <w:color w:val="000000" w:themeColor="text1"/>
        </w:rPr>
        <w:t>, além de sua qualidade e adequação ao trabalho em questão, é garantir que ela não contenha </w:t>
      </w:r>
      <w:hyperlink r:id="rId27" w:history="1">
        <w:r w:rsidRPr="00084415">
          <w:rPr>
            <w:rStyle w:val="Hyperlink"/>
            <w:rFonts w:ascii="Arial" w:hAnsi="Arial" w:cs="Arial"/>
            <w:color w:val="000000" w:themeColor="text1"/>
          </w:rPr>
          <w:t>malware</w:t>
        </w:r>
      </w:hyperlink>
      <w:r w:rsidRPr="00084415">
        <w:rPr>
          <w:rFonts w:ascii="Arial" w:hAnsi="Arial" w:cs="Arial"/>
          <w:color w:val="000000" w:themeColor="text1"/>
        </w:rPr>
        <w:t xml:space="preserve"> ou outro código projetado para hackear. A grande maioria das ferramentas de hackers que você pode acessar na Internet, especialmente de graça, contém malware e </w:t>
      </w:r>
      <w:proofErr w:type="spellStart"/>
      <w:r w:rsidRPr="00084415">
        <w:rPr>
          <w:rFonts w:ascii="Arial" w:hAnsi="Arial" w:cs="Arial"/>
          <w:color w:val="000000" w:themeColor="text1"/>
        </w:rPr>
        <w:lastRenderedPageBreak/>
        <w:t>backdoors</w:t>
      </w:r>
      <w:proofErr w:type="spellEnd"/>
      <w:r w:rsidRPr="00084415">
        <w:rPr>
          <w:rFonts w:ascii="Arial" w:hAnsi="Arial" w:cs="Arial"/>
          <w:color w:val="000000" w:themeColor="text1"/>
        </w:rPr>
        <w:t xml:space="preserve"> não documentados. Geralmente, você pode confiar nas ferramentas de </w:t>
      </w:r>
      <w:proofErr w:type="spellStart"/>
      <w:r w:rsidRPr="00084415">
        <w:rPr>
          <w:rFonts w:ascii="Arial" w:hAnsi="Arial" w:cs="Arial"/>
          <w:color w:val="000000" w:themeColor="text1"/>
        </w:rPr>
        <w:t>hacking</w:t>
      </w:r>
      <w:proofErr w:type="spellEnd"/>
      <w:r w:rsidRPr="00084415">
        <w:rPr>
          <w:rFonts w:ascii="Arial" w:hAnsi="Arial" w:cs="Arial"/>
          <w:color w:val="000000" w:themeColor="text1"/>
        </w:rPr>
        <w:t xml:space="preserve"> mais comuns e populares, como o </w:t>
      </w:r>
      <w:proofErr w:type="spellStart"/>
      <w:r w:rsidRPr="00084415">
        <w:rPr>
          <w:rFonts w:ascii="Arial" w:hAnsi="Arial" w:cs="Arial"/>
          <w:color w:val="000000" w:themeColor="text1"/>
        </w:rPr>
        <w:fldChar w:fldCharType="begin"/>
      </w:r>
      <w:r w:rsidRPr="00084415">
        <w:rPr>
          <w:rFonts w:ascii="Arial" w:hAnsi="Arial" w:cs="Arial"/>
          <w:color w:val="000000" w:themeColor="text1"/>
        </w:rPr>
        <w:instrText xml:space="preserve"> HYPERLINK "https://nmap.org/" </w:instrText>
      </w:r>
      <w:r w:rsidRPr="00084415">
        <w:rPr>
          <w:rFonts w:ascii="Arial" w:hAnsi="Arial" w:cs="Arial"/>
          <w:color w:val="000000" w:themeColor="text1"/>
        </w:rPr>
        <w:fldChar w:fldCharType="separate"/>
      </w:r>
      <w:r w:rsidRPr="00084415">
        <w:rPr>
          <w:rStyle w:val="Hyperlink"/>
          <w:rFonts w:ascii="Arial" w:hAnsi="Arial" w:cs="Arial"/>
          <w:color w:val="000000" w:themeColor="text1"/>
        </w:rPr>
        <w:t>Nmap</w:t>
      </w:r>
      <w:proofErr w:type="spellEnd"/>
      <w:r w:rsidRPr="00084415">
        <w:rPr>
          <w:rFonts w:ascii="Arial" w:hAnsi="Arial" w:cs="Arial"/>
          <w:color w:val="000000" w:themeColor="text1"/>
        </w:rPr>
        <w:fldChar w:fldCharType="end"/>
      </w:r>
      <w:r w:rsidRPr="00084415">
        <w:rPr>
          <w:rFonts w:ascii="Arial" w:hAnsi="Arial" w:cs="Arial"/>
          <w:color w:val="000000" w:themeColor="text1"/>
        </w:rPr>
        <w:t>, mas os melhores hackers éticos escrevem e usam suas próprias ferramentas porque não confiam em nada escrito por outra pessoa.</w:t>
      </w:r>
    </w:p>
    <w:p w14:paraId="3C6A9A49" w14:textId="77777777"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000000" w:themeColor="text1"/>
        </w:rPr>
      </w:pPr>
      <w:r w:rsidRPr="00084415">
        <w:rPr>
          <w:rFonts w:ascii="Arial" w:hAnsi="Arial" w:cs="Arial"/>
          <w:color w:val="000000" w:themeColor="text1"/>
        </w:rPr>
        <w:t xml:space="preserve">O software de testes de invasão ou vulnerabilidade sempre fez parte do kit de ferramentas de hackers éticos. Mais do que provável, o cliente já está executando um ou ambos destes em uma base regular. Um dos desenvolvimentos mais empolgantes no </w:t>
      </w:r>
      <w:proofErr w:type="spellStart"/>
      <w:r w:rsidRPr="00084415">
        <w:rPr>
          <w:rFonts w:ascii="Arial" w:hAnsi="Arial" w:cs="Arial"/>
          <w:color w:val="000000" w:themeColor="text1"/>
        </w:rPr>
        <w:t>pentesting</w:t>
      </w:r>
      <w:proofErr w:type="spellEnd"/>
      <w:r w:rsidRPr="00084415">
        <w:rPr>
          <w:rFonts w:ascii="Arial" w:hAnsi="Arial" w:cs="Arial"/>
          <w:color w:val="000000" w:themeColor="text1"/>
        </w:rPr>
        <w:t xml:space="preserve"> são as ferramentas que essencialmente fazem todo o trabalho duro, desde a descoberta até a exploração, da mesma forma que um invasor pode fazer.</w:t>
      </w:r>
    </w:p>
    <w:p w14:paraId="60ADC845"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Fonts w:ascii="Arial" w:hAnsi="Arial" w:cs="Arial"/>
          <w:color w:val="000000" w:themeColor="text1"/>
        </w:rPr>
        <w:t>Um exemplo desse tipo de ferramenta é o código aberto </w:t>
      </w:r>
      <w:proofErr w:type="spellStart"/>
      <w:r w:rsidRPr="00084415">
        <w:rPr>
          <w:rFonts w:ascii="Arial" w:hAnsi="Arial" w:cs="Arial"/>
          <w:color w:val="000000" w:themeColor="text1"/>
        </w:rPr>
        <w:fldChar w:fldCharType="begin"/>
      </w:r>
      <w:r w:rsidRPr="00084415">
        <w:rPr>
          <w:rFonts w:ascii="Arial" w:hAnsi="Arial" w:cs="Arial"/>
          <w:color w:val="000000" w:themeColor="text1"/>
        </w:rPr>
        <w:instrText xml:space="preserve"> HYPERLINK "https://github.com/BloodHoundAD/BloodHound" </w:instrText>
      </w:r>
      <w:r w:rsidRPr="00084415">
        <w:rPr>
          <w:rFonts w:ascii="Arial" w:hAnsi="Arial" w:cs="Arial"/>
          <w:color w:val="000000" w:themeColor="text1"/>
        </w:rPr>
        <w:fldChar w:fldCharType="separate"/>
      </w:r>
      <w:r w:rsidRPr="00084415">
        <w:rPr>
          <w:rStyle w:val="Hyperlink"/>
          <w:rFonts w:ascii="Arial" w:hAnsi="Arial" w:cs="Arial"/>
          <w:color w:val="000000" w:themeColor="text1"/>
        </w:rPr>
        <w:t>Bloodhound</w:t>
      </w:r>
      <w:proofErr w:type="spellEnd"/>
      <w:r w:rsidRPr="00084415">
        <w:rPr>
          <w:rFonts w:ascii="Arial" w:hAnsi="Arial" w:cs="Arial"/>
          <w:color w:val="000000" w:themeColor="text1"/>
        </w:rPr>
        <w:fldChar w:fldCharType="end"/>
      </w:r>
      <w:r w:rsidRPr="00084415">
        <w:rPr>
          <w:rFonts w:ascii="Arial" w:hAnsi="Arial" w:cs="Arial"/>
          <w:color w:val="000000" w:themeColor="text1"/>
        </w:rPr>
        <w:t xml:space="preserve">. O </w:t>
      </w:r>
      <w:proofErr w:type="spellStart"/>
      <w:r w:rsidRPr="00084415">
        <w:rPr>
          <w:rFonts w:ascii="Arial" w:hAnsi="Arial" w:cs="Arial"/>
          <w:color w:val="000000" w:themeColor="text1"/>
        </w:rPr>
        <w:t>Bloodhound</w:t>
      </w:r>
      <w:proofErr w:type="spellEnd"/>
      <w:r w:rsidRPr="00084415">
        <w:rPr>
          <w:rFonts w:ascii="Arial" w:hAnsi="Arial" w:cs="Arial"/>
          <w:color w:val="000000" w:themeColor="text1"/>
        </w:rPr>
        <w:t xml:space="preserve"> permite que os invasores visualizem, graficamente, as relações entre diferentes computadores em uma rede do Active </w:t>
      </w:r>
      <w:proofErr w:type="spellStart"/>
      <w:r w:rsidRPr="00084415">
        <w:rPr>
          <w:rFonts w:ascii="Arial" w:hAnsi="Arial" w:cs="Arial"/>
          <w:color w:val="000000" w:themeColor="text1"/>
        </w:rPr>
        <w:t>Directory</w:t>
      </w:r>
      <w:proofErr w:type="spellEnd"/>
      <w:r w:rsidRPr="00084415">
        <w:rPr>
          <w:rFonts w:ascii="Arial" w:hAnsi="Arial" w:cs="Arial"/>
          <w:color w:val="000000" w:themeColor="text1"/>
        </w:rPr>
        <w:t xml:space="preserve">. Se você inserir um objetivo de destino desejado, o </w:t>
      </w:r>
      <w:proofErr w:type="spellStart"/>
      <w:r w:rsidRPr="00084415">
        <w:rPr>
          <w:rFonts w:ascii="Arial" w:hAnsi="Arial" w:cs="Arial"/>
          <w:color w:val="000000" w:themeColor="text1"/>
        </w:rPr>
        <w:t>Bloodhound</w:t>
      </w:r>
      <w:proofErr w:type="spellEnd"/>
      <w:r w:rsidRPr="00084415">
        <w:rPr>
          <w:rFonts w:ascii="Arial" w:hAnsi="Arial" w:cs="Arial"/>
          <w:color w:val="000000" w:themeColor="text1"/>
        </w:rPr>
        <w:t xml:space="preserve"> poderá ajudar a visualizar rapidamente várias rotas hackers para seguir até chegar ao alvo, geralmente identificando as que você não sabia que existiam. Eu vi usos complexos onde os </w:t>
      </w:r>
      <w:proofErr w:type="spellStart"/>
      <w:r w:rsidRPr="00084415">
        <w:rPr>
          <w:rFonts w:ascii="Arial" w:hAnsi="Arial" w:cs="Arial"/>
          <w:color w:val="000000" w:themeColor="text1"/>
        </w:rPr>
        <w:t>pentesters</w:t>
      </w:r>
      <w:proofErr w:type="spellEnd"/>
      <w:r w:rsidRPr="00084415">
        <w:rPr>
          <w:rFonts w:ascii="Arial" w:hAnsi="Arial" w:cs="Arial"/>
          <w:color w:val="000000" w:themeColor="text1"/>
        </w:rPr>
        <w:t xml:space="preserve"> simplesmente entravam nos pontos inicial e final; o </w:t>
      </w:r>
      <w:proofErr w:type="spellStart"/>
      <w:r w:rsidRPr="00084415">
        <w:rPr>
          <w:rFonts w:ascii="Arial" w:hAnsi="Arial" w:cs="Arial"/>
          <w:color w:val="000000" w:themeColor="text1"/>
        </w:rPr>
        <w:t>Bloodhound</w:t>
      </w:r>
      <w:proofErr w:type="spellEnd"/>
      <w:r w:rsidRPr="00084415">
        <w:rPr>
          <w:rFonts w:ascii="Arial" w:hAnsi="Arial" w:cs="Arial"/>
          <w:color w:val="000000" w:themeColor="text1"/>
        </w:rPr>
        <w:t xml:space="preserve"> e alguns scripts faziam o resto, incluindo todas as etapas de </w:t>
      </w:r>
      <w:proofErr w:type="spellStart"/>
      <w:r w:rsidRPr="00084415">
        <w:rPr>
          <w:rFonts w:ascii="Arial" w:hAnsi="Arial" w:cs="Arial"/>
          <w:color w:val="000000" w:themeColor="text1"/>
        </w:rPr>
        <w:t>hacking</w:t>
      </w:r>
      <w:proofErr w:type="spellEnd"/>
      <w:r w:rsidRPr="00084415">
        <w:rPr>
          <w:rFonts w:ascii="Arial" w:hAnsi="Arial" w:cs="Arial"/>
          <w:color w:val="000000" w:themeColor="text1"/>
        </w:rPr>
        <w:t xml:space="preserve"> necessárias para ir do ponto A ao Z. É claro que o software de testes de intrusão comercial tem tido esse tipo de sofisticação por muito mais tempo.</w:t>
      </w:r>
    </w:p>
    <w:p w14:paraId="05E8F289"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Style w:val="Forte"/>
          <w:rFonts w:ascii="Arial" w:hAnsi="Arial" w:cs="Arial"/>
          <w:b w:val="0"/>
          <w:bCs w:val="0"/>
          <w:color w:val="000000" w:themeColor="text1"/>
        </w:rPr>
        <w:t>Uma imagem vale mais que mil palavras</w:t>
      </w:r>
    </w:p>
    <w:p w14:paraId="54AD21B9" w14:textId="77777777"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000000" w:themeColor="text1"/>
        </w:rPr>
      </w:pPr>
      <w:r w:rsidRPr="00084415">
        <w:rPr>
          <w:rFonts w:ascii="Arial" w:hAnsi="Arial" w:cs="Arial"/>
          <w:color w:val="000000" w:themeColor="text1"/>
        </w:rPr>
        <w:t xml:space="preserve">Costumava-se vender uma defesa para a gerência sênior hackeando-a ou mostrando a documentação enviada pelos </w:t>
      </w:r>
      <w:proofErr w:type="spellStart"/>
      <w:r w:rsidRPr="00084415">
        <w:rPr>
          <w:rFonts w:ascii="Arial" w:hAnsi="Arial" w:cs="Arial"/>
          <w:color w:val="000000" w:themeColor="text1"/>
        </w:rPr>
        <w:t>pentesters</w:t>
      </w:r>
      <w:proofErr w:type="spellEnd"/>
      <w:r w:rsidRPr="00084415">
        <w:rPr>
          <w:rFonts w:ascii="Arial" w:hAnsi="Arial" w:cs="Arial"/>
          <w:color w:val="000000" w:themeColor="text1"/>
        </w:rPr>
        <w:t xml:space="preserve">. Hoje, a gerência sênior quer decks de slide, vídeos ou animações de como os </w:t>
      </w:r>
      <w:proofErr w:type="spellStart"/>
      <w:r w:rsidRPr="00084415">
        <w:rPr>
          <w:rFonts w:ascii="Arial" w:hAnsi="Arial" w:cs="Arial"/>
          <w:color w:val="000000" w:themeColor="text1"/>
        </w:rPr>
        <w:t>hacks</w:t>
      </w:r>
      <w:proofErr w:type="spellEnd"/>
      <w:r w:rsidRPr="00084415">
        <w:rPr>
          <w:rFonts w:ascii="Arial" w:hAnsi="Arial" w:cs="Arial"/>
          <w:color w:val="000000" w:themeColor="text1"/>
        </w:rPr>
        <w:t xml:space="preserve"> foram executados em seu ambiente. Eles o usam não apenas para convencer outros gerentes seniores em defesas específicas, mas também como parte da educação dos funcionários.</w:t>
      </w:r>
    </w:p>
    <w:p w14:paraId="10F399A4" w14:textId="77777777" w:rsidR="00724341" w:rsidRPr="00084415" w:rsidRDefault="00724341" w:rsidP="00E77AA7">
      <w:pPr>
        <w:pStyle w:val="NormalWeb"/>
        <w:shd w:val="clear" w:color="auto" w:fill="FFFFFF"/>
        <w:spacing w:before="0" w:beforeAutospacing="0" w:after="0" w:afterAutospacing="0" w:line="360" w:lineRule="auto"/>
        <w:rPr>
          <w:rFonts w:ascii="Arial" w:hAnsi="Arial" w:cs="Arial"/>
          <w:color w:val="000000" w:themeColor="text1"/>
        </w:rPr>
      </w:pPr>
      <w:r w:rsidRPr="00084415">
        <w:rPr>
          <w:rStyle w:val="Forte"/>
          <w:rFonts w:ascii="Arial" w:hAnsi="Arial" w:cs="Arial"/>
          <w:b w:val="0"/>
          <w:bCs w:val="0"/>
          <w:color w:val="000000" w:themeColor="text1"/>
        </w:rPr>
        <w:t>Gerenciamento de riscos</w:t>
      </w:r>
    </w:p>
    <w:p w14:paraId="6C59DD7A" w14:textId="77777777" w:rsidR="00724341" w:rsidRPr="00084415" w:rsidRDefault="00724341" w:rsidP="00E77AA7">
      <w:pPr>
        <w:pStyle w:val="NormalWeb"/>
        <w:shd w:val="clear" w:color="auto" w:fill="FFFFFF"/>
        <w:spacing w:before="0" w:beforeAutospacing="0" w:after="420" w:afterAutospacing="0" w:line="360" w:lineRule="auto"/>
        <w:rPr>
          <w:rFonts w:ascii="Arial" w:hAnsi="Arial" w:cs="Arial"/>
          <w:color w:val="000000" w:themeColor="text1"/>
        </w:rPr>
      </w:pPr>
      <w:r w:rsidRPr="00084415">
        <w:rPr>
          <w:rFonts w:ascii="Arial" w:hAnsi="Arial" w:cs="Arial"/>
          <w:color w:val="000000" w:themeColor="text1"/>
        </w:rPr>
        <w:t xml:space="preserve">Também não é suficiente entregar uma lista de vulnerabilidades encontradas para o restante da empresa e considerar o trabalho como concluído. Não, os </w:t>
      </w:r>
      <w:proofErr w:type="spellStart"/>
      <w:r w:rsidRPr="00084415">
        <w:rPr>
          <w:rFonts w:ascii="Arial" w:hAnsi="Arial" w:cs="Arial"/>
          <w:color w:val="000000" w:themeColor="text1"/>
        </w:rPr>
        <w:t>pentesters</w:t>
      </w:r>
      <w:proofErr w:type="spellEnd"/>
      <w:r w:rsidRPr="00084415">
        <w:rPr>
          <w:rFonts w:ascii="Arial" w:hAnsi="Arial" w:cs="Arial"/>
          <w:color w:val="000000" w:themeColor="text1"/>
        </w:rPr>
        <w:t xml:space="preserve"> de hoje precisam trabalhar com o gerenciamento de TI para identificar as ameaças maiores e mais prováveis. Agora, eles fazem parte da equipe de gerenciamento de </w:t>
      </w:r>
      <w:r w:rsidRPr="00084415">
        <w:rPr>
          <w:rFonts w:ascii="Arial" w:hAnsi="Arial" w:cs="Arial"/>
          <w:color w:val="000000" w:themeColor="text1"/>
        </w:rPr>
        <w:lastRenderedPageBreak/>
        <w:t xml:space="preserve">riscos, ajudando a reduzir ainda mais os riscos de maneira eficiente que apenas vulnerabilidades puras. Isso significa que hackers éticos fornecem ainda mais valor ao mostrar aos gerentes e defensores o que é mais provável que aconteça e como, e não apenas mostrar a eles um </w:t>
      </w:r>
      <w:proofErr w:type="spellStart"/>
      <w:r w:rsidRPr="00084415">
        <w:rPr>
          <w:rFonts w:ascii="Arial" w:hAnsi="Arial" w:cs="Arial"/>
          <w:color w:val="000000" w:themeColor="text1"/>
        </w:rPr>
        <w:t>hack</w:t>
      </w:r>
      <w:proofErr w:type="spellEnd"/>
      <w:r w:rsidRPr="00084415">
        <w:rPr>
          <w:rFonts w:ascii="Arial" w:hAnsi="Arial" w:cs="Arial"/>
          <w:color w:val="000000" w:themeColor="text1"/>
        </w:rPr>
        <w:t xml:space="preserve"> único, aquele improvável que ocorra de um intruso da vida real.</w:t>
      </w:r>
    </w:p>
    <w:p w14:paraId="4E92744D" w14:textId="3CDE2538" w:rsidR="00724341" w:rsidRDefault="00724341" w:rsidP="00E77AA7">
      <w:pPr>
        <w:pStyle w:val="NormalWeb"/>
        <w:shd w:val="clear" w:color="auto" w:fill="FFFFFF"/>
        <w:spacing w:before="0" w:beforeAutospacing="0" w:after="420" w:afterAutospacing="0" w:line="360" w:lineRule="auto"/>
        <w:rPr>
          <w:rFonts w:ascii="Arial" w:hAnsi="Arial" w:cs="Arial"/>
          <w:color w:val="000000" w:themeColor="text1"/>
        </w:rPr>
      </w:pPr>
      <w:r w:rsidRPr="00084415">
        <w:rPr>
          <w:rFonts w:ascii="Arial" w:hAnsi="Arial" w:cs="Arial"/>
          <w:color w:val="000000" w:themeColor="text1"/>
        </w:rPr>
        <w:t>O teste de intrusão profissional não é para todos. É necessário tornar-se um especialista em várias tecnologias e plataformas diferentes, bem como um desejo intrínseco de ver se algo pode ser quebrado fora dos limites apresentados. Se você tem esse desejo e pode seguir algumas diretrizes legais e éticas, também pode ser um hacker profissional.</w:t>
      </w:r>
    </w:p>
    <w:p w14:paraId="3146A6F1" w14:textId="7E7F3DF8" w:rsidR="00691B76" w:rsidRDefault="00691B76" w:rsidP="00E77AA7">
      <w:pPr>
        <w:pStyle w:val="NormalWeb"/>
        <w:shd w:val="clear" w:color="auto" w:fill="FFFFFF"/>
        <w:spacing w:before="0" w:beforeAutospacing="0" w:after="420" w:afterAutospacing="0" w:line="360" w:lineRule="auto"/>
        <w:rPr>
          <w:rFonts w:ascii="Arial" w:hAnsi="Arial" w:cs="Arial"/>
          <w:color w:val="000000" w:themeColor="text1"/>
        </w:rPr>
      </w:pPr>
    </w:p>
    <w:p w14:paraId="72794BCD" w14:textId="67C00249" w:rsidR="00691B76" w:rsidRDefault="00691B76" w:rsidP="00E77AA7">
      <w:pPr>
        <w:pStyle w:val="NormalWeb"/>
        <w:shd w:val="clear" w:color="auto" w:fill="FFFFFF"/>
        <w:spacing w:before="0" w:beforeAutospacing="0" w:after="420" w:afterAutospacing="0" w:line="360" w:lineRule="auto"/>
        <w:rPr>
          <w:rFonts w:ascii="Arial" w:hAnsi="Arial" w:cs="Arial"/>
          <w:color w:val="000000" w:themeColor="text1"/>
        </w:rPr>
      </w:pPr>
      <w:r>
        <w:rPr>
          <w:rFonts w:ascii="Arial" w:hAnsi="Arial" w:cs="Arial"/>
          <w:color w:val="000000" w:themeColor="text1"/>
        </w:rPr>
        <w:t>Referencias</w:t>
      </w:r>
    </w:p>
    <w:p w14:paraId="4C249D29" w14:textId="77462389" w:rsidR="00691B76" w:rsidRDefault="00691B76" w:rsidP="00E77AA7">
      <w:pPr>
        <w:pStyle w:val="NormalWeb"/>
        <w:shd w:val="clear" w:color="auto" w:fill="FFFFFF"/>
        <w:spacing w:before="0" w:beforeAutospacing="0" w:after="420" w:afterAutospacing="0" w:line="360" w:lineRule="auto"/>
        <w:rPr>
          <w:rFonts w:ascii="Arial" w:hAnsi="Arial" w:cs="Arial"/>
          <w:color w:val="000000" w:themeColor="text1"/>
        </w:rPr>
      </w:pPr>
      <w:hyperlink r:id="rId28" w:history="1">
        <w:r w:rsidRPr="001E7E8E">
          <w:rPr>
            <w:rStyle w:val="Hyperlink"/>
            <w:rFonts w:ascii="Arial" w:hAnsi="Arial" w:cs="Arial"/>
          </w:rPr>
          <w:t>https://itforum.com.br/noticias/o-que-e-hacking-etico/</w:t>
        </w:r>
      </w:hyperlink>
    </w:p>
    <w:p w14:paraId="66DBD8F1" w14:textId="4A8A9EFA" w:rsidR="00691B76" w:rsidRDefault="00691B76" w:rsidP="00E77AA7">
      <w:pPr>
        <w:pStyle w:val="NormalWeb"/>
        <w:shd w:val="clear" w:color="auto" w:fill="FFFFFF"/>
        <w:spacing w:before="0" w:beforeAutospacing="0" w:after="420" w:afterAutospacing="0" w:line="360" w:lineRule="auto"/>
        <w:rPr>
          <w:rFonts w:ascii="Arial" w:hAnsi="Arial" w:cs="Arial"/>
          <w:color w:val="000000" w:themeColor="text1"/>
        </w:rPr>
      </w:pPr>
      <w:hyperlink r:id="rId29" w:history="1">
        <w:r w:rsidRPr="001E7E8E">
          <w:rPr>
            <w:rStyle w:val="Hyperlink"/>
            <w:rFonts w:ascii="Arial" w:hAnsi="Arial" w:cs="Arial"/>
          </w:rPr>
          <w:t>https://www.softsell.com.br/hacker-etico-tudo-o-que-voce-precisa-saber-sobre-essa-profissao/</w:t>
        </w:r>
      </w:hyperlink>
    </w:p>
    <w:p w14:paraId="34631FD7" w14:textId="782FAE6C" w:rsidR="00691B76" w:rsidRDefault="00691B76" w:rsidP="00E77AA7">
      <w:pPr>
        <w:pStyle w:val="NormalWeb"/>
        <w:shd w:val="clear" w:color="auto" w:fill="FFFFFF"/>
        <w:spacing w:before="0" w:beforeAutospacing="0" w:after="420" w:afterAutospacing="0" w:line="360" w:lineRule="auto"/>
        <w:rPr>
          <w:rFonts w:ascii="Arial" w:hAnsi="Arial" w:cs="Arial"/>
          <w:color w:val="000000" w:themeColor="text1"/>
        </w:rPr>
      </w:pPr>
      <w:hyperlink r:id="rId30" w:history="1">
        <w:r w:rsidRPr="001E7E8E">
          <w:rPr>
            <w:rStyle w:val="Hyperlink"/>
            <w:rFonts w:ascii="Arial" w:hAnsi="Arial" w:cs="Arial"/>
          </w:rPr>
          <w:t>https://www.udemy.com/pt/topic/ethical-hacking/</w:t>
        </w:r>
      </w:hyperlink>
    </w:p>
    <w:p w14:paraId="0220E699" w14:textId="1E1A263C" w:rsidR="00691B76" w:rsidRDefault="00691B76" w:rsidP="00E77AA7">
      <w:pPr>
        <w:pStyle w:val="NormalWeb"/>
        <w:shd w:val="clear" w:color="auto" w:fill="FFFFFF"/>
        <w:spacing w:before="0" w:beforeAutospacing="0" w:after="420" w:afterAutospacing="0" w:line="360" w:lineRule="auto"/>
        <w:rPr>
          <w:rFonts w:ascii="Arial" w:hAnsi="Arial" w:cs="Arial"/>
          <w:color w:val="000000" w:themeColor="text1"/>
        </w:rPr>
      </w:pPr>
      <w:hyperlink r:id="rId31" w:history="1">
        <w:r w:rsidRPr="001E7E8E">
          <w:rPr>
            <w:rStyle w:val="Hyperlink"/>
            <w:rFonts w:ascii="Arial" w:hAnsi="Arial" w:cs="Arial"/>
          </w:rPr>
          <w:t>https://www.portalgsti.com.br/profissoes-de-ti/hacker-etico/</w:t>
        </w:r>
      </w:hyperlink>
    </w:p>
    <w:p w14:paraId="294D3271" w14:textId="77777777" w:rsidR="00691B76" w:rsidRPr="00084415" w:rsidRDefault="00691B76" w:rsidP="00E77AA7">
      <w:pPr>
        <w:pStyle w:val="NormalWeb"/>
        <w:shd w:val="clear" w:color="auto" w:fill="FFFFFF"/>
        <w:spacing w:before="0" w:beforeAutospacing="0" w:after="420" w:afterAutospacing="0" w:line="360" w:lineRule="auto"/>
        <w:rPr>
          <w:rFonts w:ascii="Arial" w:hAnsi="Arial" w:cs="Arial"/>
          <w:color w:val="000000" w:themeColor="text1"/>
        </w:rPr>
      </w:pPr>
    </w:p>
    <w:p w14:paraId="638485DD" w14:textId="77777777" w:rsidR="00724341" w:rsidRPr="00190EDD" w:rsidRDefault="00724341" w:rsidP="00724341">
      <w:pPr>
        <w:rPr>
          <w:color w:val="000000" w:themeColor="text1"/>
        </w:rPr>
      </w:pPr>
    </w:p>
    <w:p w14:paraId="32D77863" w14:textId="77777777" w:rsidR="00724341" w:rsidRDefault="00724341" w:rsidP="00724341">
      <w:pPr>
        <w:spacing w:before="240" w:after="40" w:line="480" w:lineRule="auto"/>
        <w:jc w:val="both"/>
        <w:rPr>
          <w:sz w:val="24"/>
          <w:szCs w:val="24"/>
        </w:rPr>
      </w:pPr>
    </w:p>
    <w:sectPr w:rsidR="00724341">
      <w:footerReference w:type="default" r:id="rId32"/>
      <w:headerReference w:type="first" r:id="rId33"/>
      <w:footerReference w:type="first" r:id="rId3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62B7B" w14:textId="77777777" w:rsidR="001B5214" w:rsidRDefault="001B5214">
      <w:pPr>
        <w:spacing w:line="240" w:lineRule="auto"/>
      </w:pPr>
      <w:r>
        <w:separator/>
      </w:r>
    </w:p>
  </w:endnote>
  <w:endnote w:type="continuationSeparator" w:id="0">
    <w:p w14:paraId="116AF8AC" w14:textId="77777777" w:rsidR="001B5214" w:rsidRDefault="001B52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6960" w14:textId="77777777" w:rsidR="00265DE4" w:rsidRDefault="00265DE4">
    <w:pPr>
      <w:jc w:val="right"/>
    </w:pPr>
  </w:p>
  <w:p w14:paraId="086E8289" w14:textId="77777777" w:rsidR="00265DE4" w:rsidRDefault="00265DE4">
    <w:pPr>
      <w:jc w:val="right"/>
    </w:pPr>
  </w:p>
  <w:p w14:paraId="12928296" w14:textId="77777777" w:rsidR="00265DE4" w:rsidRDefault="001B5214">
    <w:pPr>
      <w:jc w:val="right"/>
    </w:pPr>
    <w:r>
      <w:fldChar w:fldCharType="begin"/>
    </w:r>
    <w:r>
      <w:instrText>PAGE</w:instrText>
    </w:r>
    <w:r>
      <w:fldChar w:fldCharType="separate"/>
    </w:r>
    <w:r w:rsidR="00700B4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81FF7" w14:textId="77777777" w:rsidR="00265DE4" w:rsidRDefault="00265D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3C332" w14:textId="77777777" w:rsidR="001B5214" w:rsidRDefault="001B5214">
      <w:pPr>
        <w:spacing w:line="240" w:lineRule="auto"/>
      </w:pPr>
      <w:r>
        <w:separator/>
      </w:r>
    </w:p>
  </w:footnote>
  <w:footnote w:type="continuationSeparator" w:id="0">
    <w:p w14:paraId="5BC06A85" w14:textId="77777777" w:rsidR="001B5214" w:rsidRDefault="001B52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BEE0" w14:textId="77777777" w:rsidR="00265DE4" w:rsidRDefault="00265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B48"/>
    <w:multiLevelType w:val="multilevel"/>
    <w:tmpl w:val="4B2AF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F27FBB"/>
    <w:multiLevelType w:val="hybridMultilevel"/>
    <w:tmpl w:val="0032D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513288"/>
    <w:multiLevelType w:val="hybridMultilevel"/>
    <w:tmpl w:val="B3D8037C"/>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E4"/>
    <w:rsid w:val="00084415"/>
    <w:rsid w:val="001B5214"/>
    <w:rsid w:val="00265DE4"/>
    <w:rsid w:val="00691B76"/>
    <w:rsid w:val="00700B45"/>
    <w:rsid w:val="00724341"/>
    <w:rsid w:val="00E77A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25B8"/>
  <w15:docId w15:val="{E46FB35D-F8F6-4090-ADF3-7AE4746C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00B45"/>
    <w:pPr>
      <w:ind w:left="720"/>
      <w:contextualSpacing/>
    </w:pPr>
  </w:style>
  <w:style w:type="paragraph" w:styleId="NormalWeb">
    <w:name w:val="Normal (Web)"/>
    <w:basedOn w:val="Normal"/>
    <w:uiPriority w:val="99"/>
    <w:semiHidden/>
    <w:unhideWhenUsed/>
    <w:rsid w:val="00724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724341"/>
    <w:rPr>
      <w:color w:val="0000FF"/>
      <w:u w:val="single"/>
    </w:rPr>
  </w:style>
  <w:style w:type="character" w:styleId="Forte">
    <w:name w:val="Strong"/>
    <w:basedOn w:val="Fontepargpadro"/>
    <w:uiPriority w:val="22"/>
    <w:qFormat/>
    <w:rsid w:val="00724341"/>
    <w:rPr>
      <w:b/>
      <w:bCs/>
    </w:rPr>
  </w:style>
  <w:style w:type="character" w:styleId="MenoPendente">
    <w:name w:val="Unresolved Mention"/>
    <w:basedOn w:val="Fontepargpadro"/>
    <w:uiPriority w:val="99"/>
    <w:semiHidden/>
    <w:unhideWhenUsed/>
    <w:rsid w:val="0069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labs.eccouncil.org/cyber-range/" TargetMode="External"/><Relationship Id="rId18" Type="http://schemas.openxmlformats.org/officeDocument/2006/relationships/hyperlink" Target="https://www.offensive-security.com/information-security-training/penetration-testing-training-kali-linux/" TargetMode="External"/><Relationship Id="rId26" Type="http://schemas.openxmlformats.org/officeDocument/2006/relationships/hyperlink" Target="https://www.csoonline.com/article/2943524/network-security/17-pen-testing-tools-the-pros-use.html" TargetMode="External"/><Relationship Id="rId3" Type="http://schemas.openxmlformats.org/officeDocument/2006/relationships/settings" Target="settings.xml"/><Relationship Id="rId21" Type="http://schemas.openxmlformats.org/officeDocument/2006/relationships/hyperlink" Target="https://enosecurity.com/training-tutorials-courses/foundstone-ultimate-hacking-training/)"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ilabs.eccouncil.org/cyber-range/" TargetMode="External"/><Relationship Id="rId17" Type="http://schemas.openxmlformats.org/officeDocument/2006/relationships/hyperlink" Target="https://www.offensive-security.com/information-security-certifications/oscp-offensive-security-certified-professional/" TargetMode="External"/><Relationship Id="rId25" Type="http://schemas.openxmlformats.org/officeDocument/2006/relationships/hyperlink" Target="https://www.crest-approved.org/wp-content/uploads/2016/05/Code-of-Conduct_Individual.pdf"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iac.org/about/ethics" TargetMode="External"/><Relationship Id="rId20" Type="http://schemas.openxmlformats.org/officeDocument/2006/relationships/hyperlink" Target="https://www.offensive-security.com/?s=metasploit+tool+course" TargetMode="External"/><Relationship Id="rId29" Type="http://schemas.openxmlformats.org/officeDocument/2006/relationships/hyperlink" Target="https://www.softsell.com.br/hacker-etico-tudo-o-que-voce-precisa-saber-sobre-essa-profiss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labs.eccouncil.org/cyber-range/" TargetMode="External"/><Relationship Id="rId24" Type="http://schemas.openxmlformats.org/officeDocument/2006/relationships/hyperlink" Target="https://www.gchq.gov.uk/"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ans.org/course/network-penetration-testing-ethical-hacking" TargetMode="External"/><Relationship Id="rId23" Type="http://schemas.openxmlformats.org/officeDocument/2006/relationships/hyperlink" Target="http://www.crest-approved.org/" TargetMode="External"/><Relationship Id="rId28" Type="http://schemas.openxmlformats.org/officeDocument/2006/relationships/hyperlink" Target="https://itforum.com.br/noticias/o-que-e-hacking-etico/" TargetMode="External"/><Relationship Id="rId36" Type="http://schemas.openxmlformats.org/officeDocument/2006/relationships/theme" Target="theme/theme1.xml"/><Relationship Id="rId10" Type="http://schemas.openxmlformats.org/officeDocument/2006/relationships/hyperlink" Target="https://www.eccouncil.org/programs/certified-ethical-hacker-ceh/" TargetMode="External"/><Relationship Id="rId19" Type="http://schemas.openxmlformats.org/officeDocument/2006/relationships/hyperlink" Target="https://www.offensive-security.com/information-security-training/advanced-windows-exploitation/" TargetMode="External"/><Relationship Id="rId31" Type="http://schemas.openxmlformats.org/officeDocument/2006/relationships/hyperlink" Target="https://www.portalgsti.com.br/profissoes-de-ti/hacker-etico/" TargetMode="External"/><Relationship Id="rId4" Type="http://schemas.openxmlformats.org/officeDocument/2006/relationships/webSettings" Target="webSettings.xml"/><Relationship Id="rId9" Type="http://schemas.openxmlformats.org/officeDocument/2006/relationships/hyperlink" Target="https://iclass.eccouncil.org/our-courses/certified-ethical-hacker-ceh/" TargetMode="External"/><Relationship Id="rId14" Type="http://schemas.openxmlformats.org/officeDocument/2006/relationships/hyperlink" Target="https://www.giac.org/certification/penetration-tester-gpen" TargetMode="External"/><Relationship Id="rId22" Type="http://schemas.openxmlformats.org/officeDocument/2006/relationships/hyperlink" Target="https://www.mcafee.com/us/services/education-services/security-training.aspx" TargetMode="External"/><Relationship Id="rId27" Type="http://schemas.openxmlformats.org/officeDocument/2006/relationships/hyperlink" Target="https://www.csoonline.com/article/3295877/what-is-malware-viruses-worms-trojans-and-beyond.html" TargetMode="External"/><Relationship Id="rId30" Type="http://schemas.openxmlformats.org/officeDocument/2006/relationships/hyperlink" Target="https://www.udemy.com/pt/topic/ethical-hacking/" TargetMode="External"/><Relationship Id="rId35" Type="http://schemas.openxmlformats.org/officeDocument/2006/relationships/fontTable" Target="fontTable.xml"/><Relationship Id="rId8" Type="http://schemas.openxmlformats.org/officeDocument/2006/relationships/hyperlink" Target="https://www.eccouncil.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2355</Words>
  <Characters>12720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Barbosa</dc:creator>
  <cp:lastModifiedBy>BRAYAN GUILHERME BARBOSA</cp:lastModifiedBy>
  <cp:revision>3</cp:revision>
  <dcterms:created xsi:type="dcterms:W3CDTF">2022-03-09T01:09:00Z</dcterms:created>
  <dcterms:modified xsi:type="dcterms:W3CDTF">2022-03-09T01:11:00Z</dcterms:modified>
</cp:coreProperties>
</file>