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1F1E0" w14:textId="19AABA49" w:rsidR="0C9F1F3B" w:rsidRDefault="0C9F1F3B" w:rsidP="0C9F1F3B">
      <w:pPr>
        <w:spacing w:line="254" w:lineRule="auto"/>
        <w:jc w:val="center"/>
        <w:rPr>
          <w:rFonts w:ascii="Arial" w:eastAsia="Arial" w:hAnsi="Arial" w:cs="Arial"/>
          <w:sz w:val="24"/>
          <w:szCs w:val="24"/>
        </w:rPr>
      </w:pPr>
      <w:r w:rsidRPr="0C9F1F3B">
        <w:rPr>
          <w:rFonts w:ascii="Arial" w:eastAsia="Arial" w:hAnsi="Arial" w:cs="Arial"/>
          <w:b/>
          <w:bCs/>
          <w:sz w:val="24"/>
          <w:szCs w:val="24"/>
        </w:rPr>
        <w:t>FUNDACION UNIVERSITARIA KONRAD LORENZ</w:t>
      </w:r>
    </w:p>
    <w:p w14:paraId="5DA8D2CA" w14:textId="1D6BB06D" w:rsidR="0C9F1F3B" w:rsidRDefault="0C9F1F3B" w:rsidP="0C9F1F3B">
      <w:pPr>
        <w:spacing w:line="254" w:lineRule="auto"/>
        <w:jc w:val="center"/>
        <w:rPr>
          <w:rFonts w:ascii="Arial" w:eastAsia="Arial" w:hAnsi="Arial" w:cs="Arial"/>
          <w:sz w:val="24"/>
          <w:szCs w:val="24"/>
        </w:rPr>
      </w:pPr>
    </w:p>
    <w:p w14:paraId="4F78C7CF" w14:textId="0C95386D" w:rsidR="0C9F1F3B" w:rsidRDefault="0C9F1F3B" w:rsidP="0C9F1F3B">
      <w:pPr>
        <w:spacing w:line="240" w:lineRule="auto"/>
        <w:rPr>
          <w:rFonts w:ascii="Arial" w:eastAsia="Arial" w:hAnsi="Arial" w:cs="Arial"/>
          <w:sz w:val="24"/>
          <w:szCs w:val="24"/>
        </w:rPr>
      </w:pPr>
      <w:r w:rsidRPr="0C9F1F3B">
        <w:rPr>
          <w:rFonts w:ascii="Arial" w:eastAsia="Arial" w:hAnsi="Arial" w:cs="Arial"/>
          <w:sz w:val="24"/>
          <w:szCs w:val="24"/>
        </w:rPr>
        <w:t>Brayan Barón Amaya                                 506151074</w:t>
      </w:r>
    </w:p>
    <w:p w14:paraId="4D3D1A7E" w14:textId="6BE64B72" w:rsidR="0C9F1F3B" w:rsidRDefault="0C9F1F3B" w:rsidP="0C9F1F3B">
      <w:pPr>
        <w:spacing w:line="240" w:lineRule="auto"/>
        <w:rPr>
          <w:rFonts w:ascii="Arial" w:eastAsia="Arial" w:hAnsi="Arial" w:cs="Arial"/>
          <w:sz w:val="24"/>
          <w:szCs w:val="24"/>
        </w:rPr>
      </w:pPr>
      <w:r w:rsidRPr="0C9F1F3B">
        <w:rPr>
          <w:rFonts w:ascii="Arial" w:eastAsia="Arial" w:hAnsi="Arial" w:cs="Arial"/>
          <w:sz w:val="24"/>
          <w:szCs w:val="24"/>
        </w:rPr>
        <w:t>Cristian Camilo Sánchez Chávez               506182006</w:t>
      </w:r>
    </w:p>
    <w:p w14:paraId="4AE7FA29" w14:textId="1358526B" w:rsidR="0C9F1F3B" w:rsidRDefault="0C9F1F3B" w:rsidP="0C9F1F3B">
      <w:pPr>
        <w:spacing w:line="240" w:lineRule="auto"/>
        <w:rPr>
          <w:rFonts w:ascii="Arial" w:eastAsia="Arial" w:hAnsi="Arial" w:cs="Arial"/>
          <w:sz w:val="24"/>
          <w:szCs w:val="24"/>
        </w:rPr>
      </w:pPr>
      <w:r w:rsidRPr="0C9F1F3B">
        <w:rPr>
          <w:rFonts w:ascii="Arial" w:eastAsia="Arial" w:hAnsi="Arial" w:cs="Arial"/>
          <w:sz w:val="24"/>
          <w:szCs w:val="24"/>
        </w:rPr>
        <w:t>Cesar David Chacón                                  506161018</w:t>
      </w:r>
    </w:p>
    <w:p w14:paraId="51CD3E55" w14:textId="31885479" w:rsidR="0C9F1F3B" w:rsidRDefault="0C9F1F3B" w:rsidP="0C9F1F3B">
      <w:pPr>
        <w:spacing w:line="254" w:lineRule="auto"/>
        <w:jc w:val="center"/>
        <w:rPr>
          <w:rFonts w:ascii="Times New Roman" w:eastAsia="Times New Roman" w:hAnsi="Times New Roman" w:cs="Times New Roman"/>
          <w:sz w:val="24"/>
          <w:szCs w:val="24"/>
        </w:rPr>
      </w:pPr>
    </w:p>
    <w:p w14:paraId="5CF28886" w14:textId="78974BF8" w:rsidR="0C9F1F3B" w:rsidRDefault="0C9F1F3B" w:rsidP="0C9F1F3B">
      <w:pPr>
        <w:spacing w:line="254" w:lineRule="auto"/>
        <w:rPr>
          <w:rFonts w:ascii="Arial" w:eastAsia="Arial" w:hAnsi="Arial" w:cs="Arial"/>
          <w:sz w:val="24"/>
          <w:szCs w:val="24"/>
        </w:rPr>
      </w:pPr>
      <w:r w:rsidRPr="0C9F1F3B">
        <w:rPr>
          <w:rFonts w:ascii="Arial" w:eastAsia="Arial" w:hAnsi="Arial" w:cs="Arial"/>
          <w:b/>
          <w:bCs/>
          <w:sz w:val="24"/>
          <w:szCs w:val="24"/>
        </w:rPr>
        <w:t>Proyecto:</w:t>
      </w:r>
      <w:r w:rsidRPr="0C9F1F3B">
        <w:rPr>
          <w:rFonts w:ascii="Arial" w:eastAsia="Arial" w:hAnsi="Arial" w:cs="Arial"/>
          <w:sz w:val="24"/>
          <w:szCs w:val="24"/>
        </w:rPr>
        <w:t xml:space="preserve"> Red social para intercambio de libros.</w:t>
      </w:r>
    </w:p>
    <w:p w14:paraId="7719AF3E" w14:textId="6E100935" w:rsidR="0C9F1F3B" w:rsidRDefault="0C9F1F3B" w:rsidP="0C9F1F3B">
      <w:pPr>
        <w:spacing w:line="254" w:lineRule="auto"/>
        <w:rPr>
          <w:rFonts w:ascii="Arial" w:eastAsia="Arial" w:hAnsi="Arial" w:cs="Arial"/>
          <w:sz w:val="24"/>
          <w:szCs w:val="24"/>
        </w:rPr>
      </w:pPr>
      <w:r w:rsidRPr="0C9F1F3B">
        <w:rPr>
          <w:rFonts w:ascii="Arial" w:eastAsia="Arial" w:hAnsi="Arial" w:cs="Arial"/>
          <w:sz w:val="24"/>
          <w:szCs w:val="24"/>
        </w:rPr>
        <w:t xml:space="preserve">El framework que se usara para este proyecto será CORDOVA (móvil), la base de datos que se utilizara es </w:t>
      </w:r>
      <w:r w:rsidR="000C4E01" w:rsidRPr="0C9F1F3B">
        <w:rPr>
          <w:rFonts w:ascii="Arial" w:eastAsia="Arial" w:hAnsi="Arial" w:cs="Arial"/>
          <w:sz w:val="24"/>
          <w:szCs w:val="24"/>
        </w:rPr>
        <w:t>FIREBASE,</w:t>
      </w:r>
      <w:r w:rsidRPr="0C9F1F3B">
        <w:rPr>
          <w:rFonts w:ascii="Arial" w:eastAsia="Arial" w:hAnsi="Arial" w:cs="Arial"/>
          <w:sz w:val="24"/>
          <w:szCs w:val="24"/>
        </w:rPr>
        <w:t xml:space="preserve"> el repositorio que se usara será GITHUB, y para el diseño ARCHITEC.</w:t>
      </w:r>
    </w:p>
    <w:p w14:paraId="783E2140" w14:textId="77777777" w:rsidR="000C4E01" w:rsidRDefault="000C4E01" w:rsidP="0C9F1F3B">
      <w:pPr>
        <w:spacing w:line="254" w:lineRule="auto"/>
        <w:rPr>
          <w:rFonts w:ascii="Arial" w:eastAsia="Arial" w:hAnsi="Arial" w:cs="Arial"/>
          <w:sz w:val="24"/>
          <w:szCs w:val="24"/>
        </w:rPr>
      </w:pPr>
    </w:p>
    <w:p w14:paraId="27367C41" w14:textId="13B25188" w:rsidR="000C4E01" w:rsidRDefault="000C4E01" w:rsidP="0C9F1F3B">
      <w:pPr>
        <w:spacing w:line="254" w:lineRule="auto"/>
        <w:rPr>
          <w:rFonts w:ascii="Arial" w:eastAsia="Arial" w:hAnsi="Arial" w:cs="Arial"/>
          <w:b/>
          <w:bCs/>
          <w:sz w:val="28"/>
          <w:szCs w:val="24"/>
        </w:rPr>
      </w:pPr>
      <w:r w:rsidRPr="000C4E01">
        <w:rPr>
          <w:rFonts w:ascii="Arial" w:eastAsia="Arial" w:hAnsi="Arial" w:cs="Arial"/>
          <w:b/>
          <w:bCs/>
          <w:sz w:val="28"/>
          <w:szCs w:val="24"/>
        </w:rPr>
        <w:t>Sprint Backlog - Sprint 1</w:t>
      </w:r>
    </w:p>
    <w:p w14:paraId="3AEE967D" w14:textId="77777777" w:rsidR="000C4E01" w:rsidRPr="000C4E01" w:rsidRDefault="000C4E01" w:rsidP="0C9F1F3B">
      <w:pPr>
        <w:spacing w:line="254" w:lineRule="auto"/>
        <w:rPr>
          <w:rFonts w:ascii="Arial" w:eastAsia="Arial" w:hAnsi="Arial" w:cs="Arial"/>
          <w:b/>
          <w:bCs/>
          <w:sz w:val="28"/>
          <w:szCs w:val="24"/>
        </w:rPr>
      </w:pPr>
    </w:p>
    <w:p w14:paraId="0F797838" w14:textId="27489986" w:rsidR="0C9F1F3B" w:rsidRDefault="0C9F1F3B" w:rsidP="0C9F1F3B">
      <w:pPr>
        <w:spacing w:line="254" w:lineRule="auto"/>
        <w:rPr>
          <w:rFonts w:ascii="Arial" w:eastAsia="Arial" w:hAnsi="Arial" w:cs="Arial"/>
          <w:sz w:val="24"/>
          <w:szCs w:val="24"/>
        </w:rPr>
      </w:pPr>
      <w:r w:rsidRPr="0C9F1F3B">
        <w:rPr>
          <w:rFonts w:ascii="Arial" w:eastAsia="Arial" w:hAnsi="Arial" w:cs="Arial"/>
          <w:b/>
          <w:bCs/>
          <w:sz w:val="24"/>
          <w:szCs w:val="24"/>
        </w:rPr>
        <w:t>Funcionalidades</w:t>
      </w:r>
    </w:p>
    <w:p w14:paraId="0C1EB997" w14:textId="152B1D4E" w:rsidR="0C9F1F3B" w:rsidRPr="000C4E01" w:rsidRDefault="000C4E01" w:rsidP="000C4E01">
      <w:pPr>
        <w:pStyle w:val="Prrafodelista"/>
        <w:numPr>
          <w:ilvl w:val="0"/>
          <w:numId w:val="1"/>
        </w:numPr>
        <w:spacing w:line="254" w:lineRule="auto"/>
        <w:jc w:val="both"/>
      </w:pPr>
      <w:r w:rsidRPr="0C9F1F3B">
        <w:rPr>
          <w:rFonts w:ascii="Arial" w:eastAsia="Arial" w:hAnsi="Arial" w:cs="Arial"/>
          <w:b/>
          <w:bCs/>
          <w:sz w:val="24"/>
          <w:szCs w:val="24"/>
        </w:rPr>
        <w:t>Login:</w:t>
      </w:r>
      <w:r w:rsidR="0C9F1F3B" w:rsidRPr="0C9F1F3B">
        <w:rPr>
          <w:rFonts w:ascii="Arial" w:eastAsia="Arial" w:hAnsi="Arial" w:cs="Arial"/>
          <w:sz w:val="24"/>
          <w:szCs w:val="24"/>
        </w:rPr>
        <w:t xml:space="preserve"> Este módulo debe permitir al usuario la autenticación en el sistema mediante un usuario y una contraseña, si el usuario no se encuentra registrado debe ser notificado de que la cuenta no existe, en dado caso de que el usuario exista debe validar las credenciales de acceso, si son satisfactorias debe enviar al usuario a una pantalla de inicio, en dado caso de que </w:t>
      </w:r>
      <w:r w:rsidRPr="0C9F1F3B">
        <w:rPr>
          <w:rFonts w:ascii="Arial" w:eastAsia="Arial" w:hAnsi="Arial" w:cs="Arial"/>
          <w:sz w:val="24"/>
          <w:szCs w:val="24"/>
        </w:rPr>
        <w:t>la credencial debería</w:t>
      </w:r>
      <w:r w:rsidR="0C9F1F3B" w:rsidRPr="0C9F1F3B">
        <w:rPr>
          <w:rFonts w:ascii="Arial" w:eastAsia="Arial" w:hAnsi="Arial" w:cs="Arial"/>
          <w:sz w:val="24"/>
          <w:szCs w:val="24"/>
        </w:rPr>
        <w:t xml:space="preserve"> enviar notificación.</w:t>
      </w:r>
    </w:p>
    <w:p w14:paraId="3826FB8A" w14:textId="77777777" w:rsidR="000C4E01" w:rsidRDefault="000C4E01" w:rsidP="000C4E01">
      <w:pPr>
        <w:pStyle w:val="Prrafodelista"/>
        <w:spacing w:line="254" w:lineRule="auto"/>
      </w:pPr>
    </w:p>
    <w:p w14:paraId="13F25905" w14:textId="122B221E" w:rsidR="000C4E01" w:rsidRPr="000C4E01" w:rsidRDefault="0C9F1F3B" w:rsidP="000C4E01">
      <w:pPr>
        <w:pStyle w:val="Prrafodelista"/>
        <w:numPr>
          <w:ilvl w:val="0"/>
          <w:numId w:val="1"/>
        </w:numPr>
        <w:spacing w:line="254" w:lineRule="auto"/>
        <w:jc w:val="both"/>
      </w:pPr>
      <w:r w:rsidRPr="0C9F1F3B">
        <w:rPr>
          <w:rFonts w:ascii="Arial" w:eastAsia="Arial" w:hAnsi="Arial" w:cs="Arial"/>
          <w:b/>
          <w:bCs/>
          <w:sz w:val="24"/>
          <w:szCs w:val="24"/>
        </w:rPr>
        <w:t>Registro Cuenta</w:t>
      </w:r>
      <w:r w:rsidRPr="0C9F1F3B">
        <w:rPr>
          <w:rFonts w:ascii="Arial" w:eastAsia="Arial" w:hAnsi="Arial" w:cs="Arial"/>
          <w:sz w:val="24"/>
          <w:szCs w:val="24"/>
        </w:rPr>
        <w:t>: Esta pantalla lanzara un tipo de formulario con datos básicos para la creación de usuario como lo es usuario, correo y contraseña, tendrá funcionalidad de poner registrar la cuenta con Google para ello deberá tener un botón que permitirá el registro con este proveedor (Firebase</w:t>
      </w:r>
      <w:bookmarkStart w:id="0" w:name="_GoBack"/>
      <w:bookmarkEnd w:id="0"/>
      <w:r w:rsidRPr="0C9F1F3B">
        <w:rPr>
          <w:rFonts w:ascii="Arial" w:eastAsia="Arial" w:hAnsi="Arial" w:cs="Arial"/>
          <w:sz w:val="24"/>
          <w:szCs w:val="24"/>
        </w:rPr>
        <w:t>).</w:t>
      </w:r>
    </w:p>
    <w:p w14:paraId="1BC896F1" w14:textId="0E305A72" w:rsidR="000C4E01" w:rsidRDefault="000C4E01" w:rsidP="000C4E01">
      <w:pPr>
        <w:spacing w:line="254" w:lineRule="auto"/>
        <w:jc w:val="both"/>
      </w:pPr>
    </w:p>
    <w:p w14:paraId="7DC4BF95" w14:textId="10866473" w:rsidR="0C9F1F3B" w:rsidRDefault="0C9F1F3B" w:rsidP="000C4E01">
      <w:pPr>
        <w:pStyle w:val="Prrafodelista"/>
        <w:numPr>
          <w:ilvl w:val="0"/>
          <w:numId w:val="1"/>
        </w:numPr>
        <w:spacing w:line="254" w:lineRule="auto"/>
        <w:jc w:val="both"/>
      </w:pPr>
      <w:r w:rsidRPr="0C9F1F3B">
        <w:rPr>
          <w:rFonts w:ascii="Arial" w:eastAsia="Arial" w:hAnsi="Arial" w:cs="Arial"/>
          <w:b/>
          <w:bCs/>
          <w:sz w:val="24"/>
          <w:szCs w:val="24"/>
        </w:rPr>
        <w:t xml:space="preserve">Recuperar Contraseña: </w:t>
      </w:r>
      <w:r w:rsidRPr="0C9F1F3B">
        <w:rPr>
          <w:rFonts w:ascii="Arial" w:eastAsia="Arial" w:hAnsi="Arial" w:cs="Arial"/>
          <w:sz w:val="24"/>
          <w:szCs w:val="24"/>
        </w:rPr>
        <w:t>Esta será una opción que se encontrará bajo el Login, la cual direccionará a una nueva pantalla donde tendrá la opción de poder ingresar el correo y botón recuperar, el sistema deberá ser capaz de enviar al correo la nueva contraseña</w:t>
      </w:r>
    </w:p>
    <w:p w14:paraId="2EB4D5EB" w14:textId="0FA0FB11" w:rsidR="0C9F1F3B" w:rsidRDefault="0C9F1F3B" w:rsidP="0C9F1F3B"/>
    <w:sectPr w:rsidR="0C9F1F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F3929"/>
    <w:multiLevelType w:val="hybridMultilevel"/>
    <w:tmpl w:val="10C0E488"/>
    <w:lvl w:ilvl="0" w:tplc="E4DC5F22">
      <w:start w:val="1"/>
      <w:numFmt w:val="decimal"/>
      <w:lvlText w:val="%1."/>
      <w:lvlJc w:val="left"/>
      <w:pPr>
        <w:ind w:left="720" w:hanging="360"/>
      </w:pPr>
    </w:lvl>
    <w:lvl w:ilvl="1" w:tplc="1EC85E82">
      <w:start w:val="1"/>
      <w:numFmt w:val="lowerLetter"/>
      <w:lvlText w:val="%2."/>
      <w:lvlJc w:val="left"/>
      <w:pPr>
        <w:ind w:left="1440" w:hanging="360"/>
      </w:pPr>
    </w:lvl>
    <w:lvl w:ilvl="2" w:tplc="280A8C78">
      <w:start w:val="1"/>
      <w:numFmt w:val="lowerRoman"/>
      <w:lvlText w:val="%3."/>
      <w:lvlJc w:val="right"/>
      <w:pPr>
        <w:ind w:left="2160" w:hanging="180"/>
      </w:pPr>
    </w:lvl>
    <w:lvl w:ilvl="3" w:tplc="7408E1C4">
      <w:start w:val="1"/>
      <w:numFmt w:val="decimal"/>
      <w:lvlText w:val="%4."/>
      <w:lvlJc w:val="left"/>
      <w:pPr>
        <w:ind w:left="2880" w:hanging="360"/>
      </w:pPr>
    </w:lvl>
    <w:lvl w:ilvl="4" w:tplc="BD34F776">
      <w:start w:val="1"/>
      <w:numFmt w:val="lowerLetter"/>
      <w:lvlText w:val="%5."/>
      <w:lvlJc w:val="left"/>
      <w:pPr>
        <w:ind w:left="3600" w:hanging="360"/>
      </w:pPr>
    </w:lvl>
    <w:lvl w:ilvl="5" w:tplc="05BC3B60">
      <w:start w:val="1"/>
      <w:numFmt w:val="lowerRoman"/>
      <w:lvlText w:val="%6."/>
      <w:lvlJc w:val="right"/>
      <w:pPr>
        <w:ind w:left="4320" w:hanging="180"/>
      </w:pPr>
    </w:lvl>
    <w:lvl w:ilvl="6" w:tplc="542EF798">
      <w:start w:val="1"/>
      <w:numFmt w:val="decimal"/>
      <w:lvlText w:val="%7."/>
      <w:lvlJc w:val="left"/>
      <w:pPr>
        <w:ind w:left="5040" w:hanging="360"/>
      </w:pPr>
    </w:lvl>
    <w:lvl w:ilvl="7" w:tplc="29423794">
      <w:start w:val="1"/>
      <w:numFmt w:val="lowerLetter"/>
      <w:lvlText w:val="%8."/>
      <w:lvlJc w:val="left"/>
      <w:pPr>
        <w:ind w:left="5760" w:hanging="360"/>
      </w:pPr>
    </w:lvl>
    <w:lvl w:ilvl="8" w:tplc="7A02298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1125E3"/>
    <w:rsid w:val="000C4E01"/>
    <w:rsid w:val="007F7ED5"/>
    <w:rsid w:val="0C9F1F3B"/>
    <w:rsid w:val="7D1125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25E3"/>
  <w15:chartTrackingRefBased/>
  <w15:docId w15:val="{E6069D87-6AA4-4BC6-B0AF-78B3AFC9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9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Camilo Sanchez Chavez</dc:creator>
  <cp:keywords/>
  <dc:description/>
  <cp:lastModifiedBy>Brayan Baron Amaya</cp:lastModifiedBy>
  <cp:revision>3</cp:revision>
  <dcterms:created xsi:type="dcterms:W3CDTF">2019-02-09T15:44:00Z</dcterms:created>
  <dcterms:modified xsi:type="dcterms:W3CDTF">2019-02-10T02:49:00Z</dcterms:modified>
</cp:coreProperties>
</file>