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1.jpg" ContentType="image/jpeg"/>
  <Override PartName="/word/media/rId65.jpg" ContentType="image/jpeg"/>
  <Override PartName="/word/media/rId68.jpg" ContentType="image/jpeg"/>
  <Override PartName="/word/media/rId72.jpg" ContentType="image/jpeg"/>
  <Override PartName="/word/media/rId75.jpg" ContentType="image/jpeg"/>
  <Override PartName="/word/media/rId78.jpg" ContentType="image/jpeg"/>
  <Override PartName="/word/media/rId82.jpg" ContentType="image/jpeg"/>
  <Override PartName="/word/media/rId86.jpg" ContentType="image/jpeg"/>
  <Override PartName="/word/media/rId89.jpg" ContentType="image/jpeg"/>
  <Override PartName="/word/media/rId93.jpg" ContentType="image/jpeg"/>
  <Override PartName="/word/media/rId96.jpg" ContentType="image/jpeg"/>
  <Override PartName="/word/media/rId100.jpg" ContentType="image/jpeg"/>
  <Override PartName="/word/media/rId104.jpg" ContentType="image/jpeg"/>
  <Override PartName="/word/media/rId108.jpg" ContentType="image/jpeg"/>
  <Override PartName="/word/media/rId113.jpg" ContentType="image/jpeg"/>
  <Override PartName="/word/media/rId117.jpg" ContentType="image/jpeg"/>
  <Override PartName="/word/media/rId121.jpg" ContentType="image/jpeg"/>
  <Override PartName="/word/media/rId124.jpg" ContentType="image/jpeg"/>
  <Override PartName="/word/media/rId128.jpg" ContentType="image/jpeg"/>
  <Override PartName="/word/media/rId132.jpg" ContentType="image/jpeg"/>
  <Override PartName="/word/media/rId136.jpg" ContentType="image/jpe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user-manual"/>
    <w:p>
      <w:pPr>
        <w:pStyle w:val="Heading1"/>
      </w:pPr>
      <w:r>
        <w:t xml:space="preserve">User Manual</w:t>
      </w:r>
    </w:p>
    <w:p>
      <w:pPr>
        <w:pStyle w:val="FirstParagraph"/>
      </w:pPr>
      <w:r>
        <w:t xml:space="preserve">Vehicle Washing Management System (Vehicle Washing)</w:t>
      </w:r>
    </w:p>
    <w:p>
      <w:pPr>
        <w:pStyle w:val="BodyText"/>
      </w:pPr>
      <w:r>
        <w:t xml:space="preserve">Web Platform for Booking Washes, Paying by QR Code, and Managing the Operator's Daily Work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User Manual (Customer and Operator Roles, on the web and in the mobile application) · Version 4.13</w:t>
      </w:r>
    </w:p>
    <w:bookmarkStart w:id="9" w:name="version-control"/>
    <w:p>
      <w:pPr>
        <w:pStyle w:val="Heading2"/>
      </w:pPr>
      <w:r>
        <w:t xml:space="preserve">Version Control</w:t>
      </w:r>
    </w:p>
    <w:p>
      <w:pPr>
        <w:pStyle w:val="FirstParagraph"/>
      </w:pPr>
      <w:r>
        <w:t xml:space="preserve">Table 1 records the change history of this document. Each time the development team modifies the manual, a new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2026-10-03</w:t>
            </w:r>
          </w:p>
        </w:tc>
        <w:tc>
          <w:tcPr/>
          <w:p>
            <w:pPr>
              <w:pStyle w:val="Compact"/>
            </w:pPr>
            <w:r>
              <w:t xml:space="preserve">Initial creation of the user manual (in Spanish) for the Customer and Operator roles.</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(ficha, instructor, and training center) and the system name adjusted to Vehicle Washing.</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formatting according to the APA Style (7th ed.), restructuring according to the SENA guide, and verification against the source code of the web application. Corrected: screen routes, registration fields (ID number, first and last names, acceptance of the legal documents), password rules, absence of account lockout, booking flow (no operator choice, no rescheduling from the web), payment flow (no promotion code, reference rules), history filters, notifications by email, and operator statuses.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(Manual_usuario_LavadoVehicular_3145556_ES.md). Added: loyalty points per service and in the booking summary, loyalty progress and unlocked coupons in the dashboard, coupon redemption when paying, list of missing data under the confirm button, payment status in the history and Pay now only when the booking can be paid, email notices of approved, rejected, and refunded payments, points earned, unlocked coupons, and inspection reports, notification switches saved in the account, staff notices for the operator, and new messages. Removed: WhatsApp from the help center.</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running system with test data. Added: optional operator choice when booking and automatic assignment of a free one, account lockout for 15 minutes after five failed attempts, messages that explain why a time cannot be booked, starting the service from 15 minutes before the booked time, downloading the Android application from the web, the profile address saved in the account, and the Deactivate my account option, formerly called Delete account. Removed: the Report progress button, which no longer exists on the operator screen.</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Updated the welcome screen ("About us" section without figures, new frequently asked questions section, footer without social networks or contact links) and described how it adapts to phones and tablets. Clarified that the progress of the next service stays at 0% until the wash starts and that the dashboard greeting names the car wash Lavado Vehicular.</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Administrator accounts do not have the Deactivate my account option (frequently asked questions).</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(date on the dashboards, calendars without past days, and booking summary).</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The customer's and the operator's history go from the newest booking to the oldest and open the detail on click, with the</w:t>
            </w:r>
            <w:r>
              <w:t xml:space="preserve"> </w:t>
            </w:r>
            <w:r>
              <w:rPr>
                <w:b/>
                <w:bCs/>
              </w:rPr>
              <w:t xml:space="preserve">Go to payment</w:t>
            </w:r>
            <w:r>
              <w:t xml:space="preserve"> </w:t>
            </w:r>
            <w:r>
              <w:t xml:space="preserve">and</w:t>
            </w:r>
            <w:r>
              <w:t xml:space="preserve"> </w:t>
            </w:r>
            <w:r>
              <w:rPr>
                <w:b/>
                <w:bCs/>
              </w:rPr>
              <w:t xml:space="preserve">Go to ratings</w:t>
            </w:r>
            <w:r>
              <w:t xml:space="preserve"> </w:t>
            </w:r>
            <w:r>
              <w:t xml:space="preserve">buttons. Notifications open their detail on click, with a button to go to the section the notice comes from. Once the payment is approved, the payment screen only shows the summary.</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of October 21, 2026: the receipt is reduced below 2 MB before it is sent and the QR can be enlarged with</w:t>
            </w:r>
            <w:r>
              <w:t xml:space="preserve"> </w:t>
            </w:r>
            <w:r>
              <w:rPr>
                <w:b/>
                <w:bCs/>
              </w:rPr>
              <w:t xml:space="preserve">Enlarge QR</w:t>
            </w:r>
            <w:r>
              <w:t xml:space="preserve"> </w:t>
            </w:r>
            <w:r>
              <w:t xml:space="preserve">(section 10.1.5); Cash only appears if the business keeps that account active; bookings nobody starts close on their own one hour after their end time (Table 7, section 10.2.3, and frequently asked questions); when signing out, the other tabs sign out too (section 12); the mobile app asks to install the new APK when it is published (section 6.2). The date and the version of the cover were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recorded, reviewed by the team on the night of October 21: only a confirmed booking that never had an operator becomes No show on its own; if it had an operator, the operator receives the notice "¿Atendiste este servicio?" (did you serve this booking?) and the administrator closes it (Table 7, sections 10.2.3 and 10.2.4, and frequently asked questions). The schedule and the assigned services no longer show cancelled or No show bookings.</w:t>
            </w:r>
          </w:p>
        </w:tc>
        <w:tc>
          <w:tcPr/>
          <w:p>
            <w:pPr>
              <w:pStyle w:val="Compact"/>
            </w:pPr>
            <w:r>
              <w:t xml:space="preserve">Development team</w:t>
            </w:r>
          </w:p>
        </w:tc>
      </w:tr>
      <w:tr>
        <w:tc>
          <w:tcPr/>
          <w:p>
            <w:pPr>
              <w:pStyle w:val="Compact"/>
            </w:pPr>
            <w:r>
              <w:t xml:space="preserve">4.7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new chapter on the Android mobile application for the three roles (section 10.3), written from the app's 31 screens; the operator can start from 15 minutes before the booked time and there is no later limit (sections 10.2.2 and 13); the applied coupon is removed with the</w:t>
            </w:r>
            <w:r>
              <w:t xml:space="preserve"> </w:t>
            </w:r>
            <w:r>
              <w:rPr>
                <w:b/>
                <w:bCs/>
              </w:rPr>
              <w:t xml:space="preserve">X</w:t>
            </w:r>
            <w:r>
              <w:t xml:space="preserve"> </w:t>
            </w:r>
            <w:r>
              <w:t xml:space="preserve">and the system cancels the redemption, and only one coupon is accepted per booking (section 10.1.5).</w:t>
            </w:r>
          </w:p>
        </w:tc>
        <w:tc>
          <w:tcPr/>
          <w:p>
            <w:pPr>
              <w:pStyle w:val="Compact"/>
            </w:pPr>
            <w:r>
              <w:t xml:space="preserve">Development team</w:t>
            </w:r>
          </w:p>
        </w:tc>
      </w:tr>
      <w:tr>
        <w:tc>
          <w:tcPr/>
          <w:p>
            <w:pPr>
              <w:pStyle w:val="Compact"/>
            </w:pPr>
            <w:r>
              <w:t xml:space="preserve">4.8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which runs on the public server since that day: the screens refresh on their own, without reloading (4.1 and 10.3.4); sign-in accepts any email domain and sign-up still requires @gmail.com (8.1, 8.2, and 10.3.2); the server requires the consent, limits repeated attempts, and voids the recovery code at the 5th mistake (8.1 to 8.3); the amount to pay and the coupon come from the server and are kept after reloading (10.1.5); a vehicle with active bookings is not removed (10.1.2); the operator sees the administrator's notes and can start up to 4 hours after the end time (10.2.2, 10.2.3, and 13); payment notices for a cancelled booking and read-only permissions for the administrator in the app (10.3.6); new error messages (Tables 11 and 12).</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"How will you pay?" step when booking, 30-minute deadline to upload the digital payment receipt, and at most one active cash booking (10.1.3); booking cancelled for lack of payment (10.1.4); payment screen according to the chosen method and cash label (10.1.5 and 10.3.4); new messages (Table 12) and a frequently asked question about the payment deadline (13).</w:t>
            </w:r>
          </w:p>
        </w:tc>
        <w:tc>
          <w:tcPr/>
          <w:p>
            <w:pPr>
              <w:pStyle w:val="Compact"/>
            </w:pPr>
            <w:r>
              <w:t xml:space="preserve">Development team</w:t>
            </w:r>
          </w:p>
        </w:tc>
      </w:tr>
      <w:tr>
        <w:tc>
          <w:tcPr/>
          <w:p>
            <w:pPr>
              <w:pStyle w:val="Compact"/>
            </w:pPr>
            <w:r>
              <w:t xml:space="preserve">4.10</w:t>
            </w:r>
          </w:p>
        </w:tc>
        <w:tc>
          <w:tcPr/>
          <w:p>
            <w:pPr>
              <w:pStyle w:val="Compact"/>
            </w:pPr>
            <w:r>
              <w:t xml:space="preserve">2026-10-26</w:t>
            </w:r>
          </w:p>
        </w:tc>
        <w:tc>
          <w:tcPr/>
          <w:p>
            <w:pPr>
              <w:pStyle w:val="Compact"/>
            </w:pPr>
            <w:r>
              <w:t xml:space="preserve">The Customer User Manual and the Operator User Manual (version 1.0) are created, with the content of this manual separated by role as the SENA guide recommends; this manual is kept as a joint reference for both roles. Corrections: the operator also has the notification switches and</w:t>
            </w:r>
            <w:r>
              <w:t xml:space="preserve"> </w:t>
            </w:r>
            <w:r>
              <w:rPr>
                <w:b/>
                <w:bCs/>
              </w:rPr>
              <w:t xml:space="preserve">Deactivate my account</w:t>
            </w:r>
            <w:r>
              <w:t xml:space="preserve"> </w:t>
            </w:r>
            <w:r>
              <w:t xml:space="preserve">(10.2.7), and mobile app</w:t>
            </w:r>
            <w:r>
              <w:t xml:space="preserve"> </w:t>
            </w:r>
            <w:r>
              <w:rPr>
                <w:i/>
                <w:iCs/>
              </w:rPr>
              <w:t xml:space="preserve">v1.1.0</w:t>
            </w:r>
            <w:r>
              <w:t xml:space="preserve"> </w:t>
            </w:r>
            <w:r>
              <w:t xml:space="preserve">is already published (10.3.4).</w:t>
            </w:r>
          </w:p>
        </w:tc>
        <w:tc>
          <w:tcPr/>
          <w:p>
            <w:pPr>
              <w:pStyle w:val="Compact"/>
            </w:pPr>
            <w:r>
              <w:t xml:space="preserve">Development team</w:t>
            </w:r>
          </w:p>
        </w:tc>
      </w:tr>
      <w:tr>
        <w:tc>
          <w:tcPr/>
          <w:p>
            <w:pPr>
              <w:pStyle w:val="Compact"/>
            </w:pPr>
            <w:r>
              <w:t xml:space="preserve">4.11</w:t>
            </w:r>
          </w:p>
        </w:tc>
        <w:tc>
          <w:tcPr/>
          <w:p>
            <w:pPr>
              <w:pStyle w:val="Compact"/>
            </w:pPr>
            <w:r>
              <w:t xml:space="preserve">2026-10-26</w:t>
            </w:r>
          </w:p>
        </w:tc>
        <w:tc>
          <w:tcPr/>
          <w:p>
            <w:pPr>
              <w:pStyle w:val="Compact"/>
            </w:pPr>
            <w:r>
              <w:t xml:space="preserve">Mobile application 1.1.1: APK</w:t>
            </w:r>
            <w:r>
              <w:t xml:space="preserve"> </w:t>
            </w:r>
            <w:r>
              <w:rPr>
                <w:i/>
                <w:iCs/>
              </w:rPr>
              <w:t xml:space="preserve">versionCode</w:t>
            </w:r>
            <w:r>
              <w:t xml:space="preserve"> </w:t>
            </w:r>
            <w:r>
              <w:t xml:space="preserve">6 and over-the-air update published on October 26, 2026 (10.3 and 10.3.4).</w:t>
            </w:r>
          </w:p>
        </w:tc>
        <w:tc>
          <w:tcPr/>
          <w:p>
            <w:pPr>
              <w:pStyle w:val="Compact"/>
            </w:pPr>
            <w:r>
              <w:t xml:space="preserve">Development team</w:t>
            </w:r>
          </w:p>
        </w:tc>
      </w:tr>
      <w:tr>
        <w:tc>
          <w:tcPr/>
          <w:p>
            <w:pPr>
              <w:pStyle w:val="Compact"/>
            </w:pPr>
            <w:r>
              <w:t xml:space="preserve">4.12</w:t>
            </w:r>
          </w:p>
        </w:tc>
        <w:tc>
          <w:tcPr/>
          <w:p>
            <w:pPr>
              <w:pStyle w:val="Compact"/>
            </w:pPr>
            <w:r>
              <w:t xml:space="preserve">2026-10-27</w:t>
            </w:r>
          </w:p>
        </w:tc>
        <w:tc>
          <w:tcPr/>
          <w:p>
            <w:pPr>
              <w:pStyle w:val="Compact"/>
            </w:pPr>
            <w:r>
              <w:t xml:space="preserve">The alternative times of "That time was just taken" respect the other bookings of the same vehicle (10.1.3 and 13).</w:t>
            </w:r>
          </w:p>
        </w:tc>
        <w:tc>
          <w:tcPr/>
          <w:p>
            <w:pPr>
              <w:pStyle w:val="Compact"/>
            </w:pPr>
            <w:r>
              <w:t xml:space="preserve">Development team</w:t>
            </w:r>
          </w:p>
        </w:tc>
      </w:tr>
      <w:tr>
        <w:tc>
          <w:tcPr/>
          <w:p>
            <w:pPr>
              <w:pStyle w:val="Compact"/>
            </w:pPr>
            <w:r>
              <w:t xml:space="preserve">4.13</w:t>
            </w:r>
          </w:p>
        </w:tc>
        <w:tc>
          <w:tcPr/>
          <w:p>
            <w:pPr>
              <w:pStyle w:val="Compact"/>
            </w:pPr>
            <w:r>
              <w:t xml:space="preserve">2026-10-27</w:t>
            </w:r>
          </w:p>
        </w:tc>
        <w:tc>
          <w:tcPr/>
          <w:p>
            <w:pPr>
              <w:pStyle w:val="Compact"/>
            </w:pPr>
            <w:r>
              <w:t xml:space="preserve">Section 10.3 points to the mobile application screenshots of the role manuals.</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90237c33a5270b692e0a6f66cb737291fdbf927">
        <w:r>
          <w:rPr>
            <w:rStyle w:val="Hyperlink"/>
          </w:rPr>
          <w:t xml:space="preserve">7.1 Device and Browser Requirements</w:t>
        </w:r>
      </w:hyperlink>
    </w:p>
    <w:p>
      <w:pPr>
        <w:pStyle w:val="Compact"/>
        <w:numPr>
          <w:ilvl w:val="1"/>
          <w:numId w:val="1005"/>
        </w:numPr>
      </w:pPr>
      <w:hyperlink w:anchor="Xc5f9cef2db594818a70b566e9a41cb530e16b0a">
        <w:r>
          <w:rPr>
            <w:rStyle w:val="Hyperlink"/>
          </w:rPr>
          <w:t xml:space="preserve">7.2 System Roles</w:t>
        </w:r>
      </w:hyperlink>
    </w:p>
    <w:p>
      <w:pPr>
        <w:pStyle w:val="Compact"/>
        <w:numPr>
          <w:ilvl w:val="1"/>
          <w:numId w:val="1005"/>
        </w:numPr>
      </w:pPr>
      <w:hyperlink w:anchor="X81e6b7dc31fbc6b35202a02fc5b5472853ea280">
        <w:r>
          <w:rPr>
            <w:rStyle w:val="Hyperlink"/>
          </w:rPr>
          <w:t xml:space="preserve">7.3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1"/>
          <w:numId w:val="1007"/>
        </w:numPr>
      </w:pPr>
      <w:hyperlink w:anchor="X94a22a23eeb5cc7a0cdad21e7f08c139c6c7a2f">
        <w:r>
          <w:rPr>
            <w:rStyle w:val="Hyperlink"/>
          </w:rPr>
          <w:t xml:space="preserve">9.1 Customer Menu</w:t>
        </w:r>
      </w:hyperlink>
    </w:p>
    <w:p>
      <w:pPr>
        <w:pStyle w:val="Compact"/>
        <w:numPr>
          <w:ilvl w:val="1"/>
          <w:numId w:val="1007"/>
        </w:numPr>
      </w:pPr>
      <w:hyperlink w:anchor="X1fe1639c8ae92393cfc14ae635598a03e538f2a">
        <w:r>
          <w:rPr>
            <w:rStyle w:val="Hyperlink"/>
          </w:rPr>
          <w:t xml:space="preserve">9.2 Operator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8"/>
        </w:numPr>
      </w:pPr>
      <w:hyperlink w:anchor="X5a72a0ff543ac648ec8e9ceffef83d5890ea2b7">
        <w:r>
          <w:rPr>
            <w:rStyle w:val="Hyperlink"/>
          </w:rPr>
          <w:t xml:space="preserve">10.1 Customer Role Modules</w:t>
        </w:r>
      </w:hyperlink>
    </w:p>
    <w:p>
      <w:pPr>
        <w:pStyle w:val="Compact"/>
        <w:numPr>
          <w:ilvl w:val="1"/>
          <w:numId w:val="1008"/>
        </w:numPr>
      </w:pPr>
      <w:hyperlink w:anchor="Xa271d24ef680e5074b96aab514f5cd7377548ce">
        <w:r>
          <w:rPr>
            <w:rStyle w:val="Hyperlink"/>
          </w:rPr>
          <w:t xml:space="preserve">10.2 Operator Role Modules</w:t>
        </w:r>
      </w:hyperlink>
    </w:p>
    <w:p>
      <w:pPr>
        <w:pStyle w:val="Compact"/>
        <w:numPr>
          <w:ilvl w:val="1"/>
          <w:numId w:val="1008"/>
        </w:numPr>
      </w:pPr>
      <w:hyperlink w:anchor="Xfed792d0a353e7c8c3193d432b6a455e6f3fa5c">
        <w:r>
          <w:rPr>
            <w:rStyle w:val="Hyperlink"/>
          </w:rPr>
          <w:t xml:space="preserve">10.3 Android Mobile Application</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9"/>
        </w:numPr>
      </w:pPr>
      <w:hyperlink w:anchor="annex-a-source-of-the-screenshots">
        <w:r>
          <w:rPr>
            <w:rStyle w:val="Hyperlink"/>
          </w:rPr>
          <w:t xml:space="preserve">Annex A. Source of the Screenshots</w:t>
        </w:r>
      </w:hyperlink>
    </w:p>
    <w:p>
      <w:pPr>
        <w:pStyle w:val="Compact"/>
        <w:numPr>
          <w:ilvl w:val="1"/>
          <w:numId w:val="1009"/>
        </w:numPr>
      </w:pPr>
      <w:hyperlink w:anchor="annex-b-delivery-checklist">
        <w:r>
          <w:rPr>
            <w:rStyle w:val="Hyperlink"/>
          </w:rPr>
          <w:t xml:space="preserve">Annex B.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is a web platform that lets the customers of a vehicle washing business book a slot from a phone or a computer, and that organizes in a single place the work of the operators, the verification of payments, and the follow-up of each service.</w:t>
      </w:r>
    </w:p>
    <w:p>
      <w:pPr>
        <w:pStyle w:val="BodyText"/>
      </w:pPr>
      <w:r>
        <w:t xml:space="preserve">Before the system, customers had to call or travel to the premises without knowing whether a slot was free. Inside the business, bookings were written down by hand, slots could overlap, work was distributed at the manager's discretion, and cash payments left no record of the customer. The system replaces that procedure with a digital flow: the customer checks the real availability of the business, books in a few minutes, pays by scanning the business's QR code, and keeps the history and the rating of each service.</w:t>
      </w:r>
    </w:p>
    <w:p>
      <w:pPr>
        <w:pStyle w:val="BodyText"/>
      </w:pPr>
      <w:r>
        <w:t xml:space="preserve">This manual explains, in simple language and step by step, how the two people who use the system every day work with it: the</w:t>
      </w:r>
      <w:r>
        <w:t xml:space="preserve"> </w:t>
      </w:r>
      <w:r>
        <w:rPr>
          <w:b/>
          <w:bCs/>
        </w:rPr>
        <w:t xml:space="preserve">customer</w:t>
      </w:r>
      <w:r>
        <w:t xml:space="preserve">, who is the owner of the vehicle, and the</w:t>
      </w:r>
      <w:r>
        <w:t xml:space="preserve"> </w:t>
      </w:r>
      <w:r>
        <w:rPr>
          <w:b/>
          <w:bCs/>
        </w:rPr>
        <w:t xml:space="preserve">operator</w:t>
      </w:r>
      <w:r>
        <w:t xml:space="preserve">, who is the employee who performs the wash. No knowledge of programming, databases, or technical configuration is needed to follow the instructions.</w:t>
      </w:r>
    </w:p>
    <w:p>
      <w:pPr>
        <w:pStyle w:val="BodyText"/>
      </w:pPr>
      <w:r>
        <w:t xml:space="preserve">The document follows the structure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and the project documentation (Vehicle Washing Development Team, 2026a). Regarding the personal data of users, the system follows Statutory Law 1581 of 2012, which regulates the processing of personal data in Colombia (Congreso de la República de Colombia, 2012).</w:t>
      </w:r>
    </w:p>
    <w:bookmarkStart w:id="11"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as of October 17, 2026.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r>
        <w:rPr>
          <w:i/>
          <w:iCs/>
        </w:rPr>
        <w:t xml:space="preserve">http://localhost:4200/client/vehicles</w:t>
      </w:r>
      <w:r>
        <w:t xml:space="preserve"> </w:t>
      </w:r>
      <w:r>
        <w:t xml:space="preserve">in the local environment).</w:t>
      </w:r>
    </w:p>
    <w:p>
      <w:pPr>
        <w:pStyle w:val="BodyText"/>
      </w:pPr>
      <w:r>
        <w:rPr>
          <w:b/>
          <w:bCs/>
        </w:rPr>
        <w:t xml:space="preserve">Data always up to date (since October 24, 2026).</w:t>
      </w:r>
      <w:r>
        <w:t xml:space="preserve"> </w:t>
      </w:r>
      <w:r>
        <w:t xml:space="preserve">Reloading the page is no longer needed to see a change made by someone else: the web refreshes the screen on entering, on returning to the tab or window, and whenever a new notification arrives, and the screens that wait for another person (for example,</w:t>
      </w:r>
      <w:r>
        <w:t xml:space="preserve"> </w:t>
      </w:r>
      <w:r>
        <w:rPr>
          <w:b/>
          <w:bCs/>
        </w:rPr>
        <w:t xml:space="preserve">Pay service</w:t>
      </w:r>
      <w:r>
        <w:t xml:space="preserve"> </w:t>
      </w:r>
      <w:r>
        <w:t xml:space="preserve">while the administrator reviews the payment) refresh every 45 seconds while the tab is visible. The mobile app refreshes on returning to the screen and when a push notification arrives. So when the administrator approves a payment or assigns an operator, the customer sees it in less than a minute.</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explain step by step how the customer and the operator must log in, navigate, and use the main functions of the Vehicle Washing Management System, so that any person can use the software without the help of the development team.</w:t>
      </w:r>
    </w:p>
    <w:bookmarkEnd w:id="13"/>
    <w:bookmarkStart w:id="14" w:name="X964be02a72d99f0e99cbab866aa96385cb0ad84"/>
    <w:p>
      <w:pPr>
        <w:pStyle w:val="Heading3"/>
      </w:pPr>
      <w:r>
        <w:t xml:space="preserve">5.2 Specific Objectives</w:t>
      </w:r>
    </w:p>
    <w:p>
      <w:pPr>
        <w:pStyle w:val="Compact"/>
        <w:numPr>
          <w:ilvl w:val="0"/>
          <w:numId w:val="1010"/>
        </w:numPr>
      </w:pPr>
      <w:r>
        <w:t xml:space="preserve">Guide the customer through account registration, login, and password recovery.</w:t>
      </w:r>
    </w:p>
    <w:p>
      <w:pPr>
        <w:pStyle w:val="Compact"/>
        <w:numPr>
          <w:ilvl w:val="0"/>
          <w:numId w:val="1010"/>
        </w:numPr>
      </w:pPr>
      <w:r>
        <w:t xml:space="preserve">Describe how the customer registers vehicles, books a wash, cancels a booking, pays for the service, and rates the attention received.</w:t>
      </w:r>
    </w:p>
    <w:p>
      <w:pPr>
        <w:pStyle w:val="Compact"/>
        <w:numPr>
          <w:ilvl w:val="0"/>
          <w:numId w:val="1010"/>
        </w:numPr>
      </w:pPr>
      <w:r>
        <w:t xml:space="preserve">Describe how the operator checks the schedule, reviews the services assigned, starts and finishes each service, and consults the ratings received.</w:t>
      </w:r>
    </w:p>
    <w:p>
      <w:pPr>
        <w:pStyle w:val="Compact"/>
        <w:numPr>
          <w:ilvl w:val="0"/>
          <w:numId w:val="1010"/>
        </w:numPr>
      </w:pPr>
      <w:r>
        <w:t xml:space="preserve">Explain the meaning of the messages and validations shown by the system and the action the person must take in each case.</w:t>
      </w:r>
    </w:p>
    <w:p>
      <w:pPr>
        <w:pStyle w:val="Compact"/>
        <w:numPr>
          <w:ilvl w:val="0"/>
          <w:numId w:val="1010"/>
        </w:numPr>
      </w:pPr>
      <w:r>
        <w:t xml:space="preserve">Answer the most frequent questions of the people who use the platform.</w:t>
      </w:r>
    </w:p>
    <w:bookmarkEnd w:id="14"/>
    <w:bookmarkEnd w:id="15"/>
    <w:bookmarkStart w:id="19" w:name="Xcfb2268e7cdf38fa302b8e092cf2e4e57f82a74"/>
    <w:p>
      <w:pPr>
        <w:pStyle w:val="Heading2"/>
      </w:pPr>
      <w:r>
        <w:t xml:space="preserve">6. Scope</w:t>
      </w:r>
    </w:p>
    <w:bookmarkStart w:id="16" w:name="X5acf0c240f404aae9dfd272a17f282ca872b53a"/>
    <w:p>
      <w:pPr>
        <w:pStyle w:val="Heading3"/>
      </w:pPr>
      <w:r>
        <w:t xml:space="preserve">6.1 What This Manual Covers</w:t>
      </w:r>
    </w:p>
    <w:p>
      <w:pPr>
        <w:pStyle w:val="Compact"/>
        <w:numPr>
          <w:ilvl w:val="0"/>
          <w:numId w:val="1011"/>
        </w:numPr>
      </w:pPr>
      <w:r>
        <w:t xml:space="preserve">The web application of the system, used from a browser on a computer, tablet, or phone, and the Android mobile application, with its differences of use for the three roles (section 10.3).</w:t>
      </w:r>
    </w:p>
    <w:p>
      <w:pPr>
        <w:pStyle w:val="Compact"/>
        <w:numPr>
          <w:ilvl w:val="0"/>
          <w:numId w:val="1011"/>
        </w:numPr>
      </w:pPr>
      <w:r>
        <w:t xml:space="preserve">The</w:t>
      </w:r>
      <w:r>
        <w:t xml:space="preserve"> </w:t>
      </w:r>
      <w:r>
        <w:rPr>
          <w:b/>
          <w:bCs/>
        </w:rPr>
        <w:t xml:space="preserve">Customer</w:t>
      </w:r>
      <w:r>
        <w:t xml:space="preserve"> </w:t>
      </w:r>
      <w:r>
        <w:t xml:space="preserve">role: registration, login, password recovery, dashboard, vehicles, bookings, payments, loyalty points and coupons, history, ratings, notifications, profile, and settings.</w:t>
      </w:r>
    </w:p>
    <w:p>
      <w:pPr>
        <w:pStyle w:val="Compact"/>
        <w:numPr>
          <w:ilvl w:val="0"/>
          <w:numId w:val="1011"/>
        </w:numPr>
      </w:pPr>
      <w:r>
        <w:t xml:space="preserve">The</w:t>
      </w:r>
      <w:r>
        <w:t xml:space="preserve"> </w:t>
      </w:r>
      <w:r>
        <w:rPr>
          <w:b/>
          <w:bCs/>
        </w:rPr>
        <w:t xml:space="preserve">Operator</w:t>
      </w:r>
      <w:r>
        <w:t xml:space="preserve"> </w:t>
      </w:r>
      <w:r>
        <w:t xml:space="preserve">role: dashboard, schedule, assigned services, starting and finishing services, notifications, history, ratings received, profile, and settings.</w:t>
      </w:r>
    </w:p>
    <w:p>
      <w:pPr>
        <w:pStyle w:val="Compact"/>
        <w:numPr>
          <w:ilvl w:val="0"/>
          <w:numId w:val="1011"/>
        </w:numPr>
      </w:pPr>
      <w:r>
        <w:t xml:space="preserve">Appearance preferences (four color themes) and language (Spanish, English, French, and Portuguese).</w:t>
      </w:r>
    </w:p>
    <w:bookmarkEnd w:id="16"/>
    <w:bookmarkStart w:id="17" w:name="Xadeff12233a8102211203af9c0d8a0e9d8a84a1"/>
    <w:p>
      <w:pPr>
        <w:pStyle w:val="Heading3"/>
      </w:pPr>
      <w:r>
        <w:t xml:space="preserve">6.2 What This Manual Does Not Cover</w:t>
      </w:r>
    </w:p>
    <w:p>
      <w:pPr>
        <w:pStyle w:val="Compact"/>
        <w:numPr>
          <w:ilvl w:val="0"/>
          <w:numId w:val="1012"/>
        </w:numPr>
      </w:pPr>
      <w:r>
        <w:t xml:space="preserve">The functions of the</w:t>
      </w:r>
      <w:r>
        <w:t xml:space="preserve"> </w:t>
      </w:r>
      <w:r>
        <w:rPr>
          <w:b/>
          <w:bCs/>
        </w:rPr>
        <w:t xml:space="preserve">Administrator</w:t>
      </w:r>
      <w:r>
        <w:t xml:space="preserve"> </w:t>
      </w:r>
      <w:r>
        <w:t xml:space="preserve">role (bookings, operator assignment, payment review, schedules and bays, users, services, reports, and configuration), which are explained in the Administrator Manual.</w:t>
      </w:r>
    </w:p>
    <w:p>
      <w:pPr>
        <w:pStyle w:val="Compact"/>
        <w:numPr>
          <w:ilvl w:val="0"/>
          <w:numId w:val="1012"/>
        </w:numPr>
      </w:pPr>
      <w:r>
        <w:t xml:space="preserve">The installation, configuration, and internal construction of the software, which are explained in the Installation Manual and the Technical Manual.</w:t>
      </w:r>
    </w:p>
    <w:p>
      <w:pPr>
        <w:pStyle w:val="Compact"/>
        <w:numPr>
          <w:ilvl w:val="0"/>
          <w:numId w:val="1012"/>
        </w:numPr>
      </w:pPr>
      <w:r>
        <w:t xml:space="preserve">The detail of the Administrator role rules in the mobile application: section 10.3.6 summarizes its screens, and the rules are those of the Administrator Manual.</w:t>
      </w:r>
    </w:p>
    <w:p>
      <w:pPr>
        <w:pStyle w:val="Compact"/>
        <w:numPr>
          <w:ilvl w:val="0"/>
          <w:numId w:val="1012"/>
        </w:numPr>
      </w:pPr>
      <w:r>
        <w:t xml:space="preserve">At-home washing: in the current version the customer brings the vehicle to the business on the booked date and time.</w:t>
      </w:r>
    </w:p>
    <w:p>
      <w:pPr>
        <w:pStyle w:val="Compact"/>
        <w:numPr>
          <w:ilvl w:val="0"/>
          <w:numId w:val="1012"/>
        </w:numPr>
      </w:pPr>
      <w:r>
        <w:t xml:space="preserve">Electronic invoicing with the DIAN (Colombian tax authority), payment gateways, and the management of supplies or inventory.</w:t>
      </w:r>
    </w:p>
    <w:bookmarkEnd w:id="17"/>
    <w:bookmarkStart w:id="18" w:name="X2ab1fd8ab54ba4ff00be18141c2ac980ee3cda0"/>
    <w:p>
      <w:pPr>
        <w:pStyle w:val="Heading3"/>
      </w:pPr>
      <w:r>
        <w:t xml:space="preserve">6.3 About the Screenshots</w:t>
      </w:r>
    </w:p>
    <w:p>
      <w:pPr>
        <w:pStyle w:val="FirstParagraph"/>
      </w:pPr>
      <w:r>
        <w:t xml:space="preserve">The figures in this manual are real screenshots of the system running in the local environment, taken on October 16, 2026, with test accounts and data. They are ordered according to the flow of use, and their source is explained in Annex A.</w:t>
      </w:r>
    </w:p>
    <w:bookmarkEnd w:id="18"/>
    <w:bookmarkEnd w:id="19"/>
    <w:bookmarkStart w:id="26" w:name="Xcd3eaed1714723824afe72395681c332933758b"/>
    <w:p>
      <w:pPr>
        <w:pStyle w:val="Heading2"/>
      </w:pPr>
      <w:r>
        <w:t xml:space="preserve">7. Requirements to Use the System</w:t>
      </w:r>
    </w:p>
    <w:bookmarkStart w:id="20" w:name="X90237c33a5270b692e0a6f66cb737291fdbf927"/>
    <w:p>
      <w:pPr>
        <w:pStyle w:val="Heading3"/>
      </w:pPr>
      <w:r>
        <w:t xml:space="preserve">7.1 Device and Browser Requirements</w:t>
      </w:r>
    </w:p>
    <w:p>
      <w:pPr>
        <w:pStyle w:val="FirstParagraph"/>
      </w:pPr>
      <w:r>
        <w:t xml:space="preserve">The system works on the current versions of Google Chrome, Mozilla Firefox, and Microsoft Edge, and its interface adapts to the screen of a phone, a tablet, or a computer. Table 2 lists the requirements.</w:t>
      </w:r>
    </w:p>
    <w:p>
      <w:pPr>
        <w:pStyle w:val="BodyText"/>
      </w:pPr>
      <w:r>
        <w:rPr>
          <w:b/>
          <w:bCs/>
        </w:rPr>
        <w:t xml:space="preserve">Table 2</w:t>
      </w:r>
    </w:p>
    <w:p>
      <w:pPr>
        <w:pStyle w:val="BodyText"/>
      </w:pPr>
      <w:r>
        <w:rPr>
          <w:i/>
          <w:iCs/>
        </w:rPr>
        <w:t xml:space="preserve">Minimum Requirements to Use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The system only accepts this type of email.</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Account</w:t>
            </w:r>
          </w:p>
        </w:tc>
        <w:tc>
          <w:tcPr/>
          <w:p>
            <w:pPr>
              <w:pStyle w:val="Compact"/>
            </w:pPr>
            <w:r>
              <w:t xml:space="preserve">A registered and active user. Operators receive their account from the business administrator.</w:t>
            </w:r>
          </w:p>
        </w:tc>
      </w:tr>
      <w:tr>
        <w:tc>
          <w:tcPr/>
          <w:p>
            <w:pPr>
              <w:pStyle w:val="Compact"/>
            </w:pPr>
            <w:r>
              <w:t xml:space="preserve">Digital payment (customers)</w:t>
            </w:r>
          </w:p>
        </w:tc>
        <w:tc>
          <w:tcPr/>
          <w:p>
            <w:pPr>
              <w:pStyle w:val="Compact"/>
            </w:pPr>
            <w:r>
              <w:t xml:space="preserve">Nequi, Daviplata, or a banking app to scan the QR code and make the transfer.</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20"/>
    <w:bookmarkStart w:id="21" w:name="Xc5f9cef2db594818a70b566e9a41cb530e16b0a"/>
    <w:p>
      <w:pPr>
        <w:pStyle w:val="Heading3"/>
      </w:pPr>
      <w:r>
        <w:t xml:space="preserve">7.2 System Roles</w:t>
      </w:r>
    </w:p>
    <w:p>
      <w:pPr>
        <w:pStyle w:val="FirstParagraph"/>
      </w:pPr>
      <w:r>
        <w:t xml:space="preserve">The system recognizes three fixed roles. Each person sees only the options of the role and cannot open the screens of another role: if the person tries to do so, the system returns to the home screen of the role (Table 3).</w:t>
      </w:r>
    </w:p>
    <w:p>
      <w:pPr>
        <w:pStyle w:val="BodyText"/>
      </w:pPr>
      <w:r>
        <w:rPr>
          <w:b/>
          <w:bCs/>
        </w:rPr>
        <w:t xml:space="preserve">Table 3</w:t>
      </w:r>
    </w:p>
    <w:p>
      <w:pPr>
        <w:pStyle w:val="BodyText"/>
      </w:pPr>
      <w:r>
        <w:rPr>
          <w:i/>
          <w:iCs/>
        </w:rPr>
        <w:t xml:space="preserve">System Roles and General Description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Who they are</w:t>
            </w:r>
          </w:p>
        </w:tc>
        <w:tc>
          <w:tcPr/>
          <w:p>
            <w:pPr>
              <w:pStyle w:val="Compact"/>
            </w:pPr>
            <w:r>
              <w:t xml:space="preserve">What they do in the system</w:t>
            </w:r>
          </w:p>
        </w:tc>
        <w:tc>
          <w:tcPr/>
          <w:p>
            <w:pPr>
              <w:pStyle w:val="Compact"/>
            </w:pPr>
            <w:r>
              <w:t xml:space="preserve">Home route</w:t>
            </w:r>
          </w:p>
        </w:tc>
      </w:tr>
      <w:tr>
        <w:tc>
          <w:tcPr/>
          <w:p>
            <w:pPr>
              <w:pStyle w:val="Compact"/>
            </w:pPr>
            <w:r>
              <w:t xml:space="preserve">Customer</w:t>
            </w:r>
          </w:p>
        </w:tc>
        <w:tc>
          <w:tcPr/>
          <w:p>
            <w:pPr>
              <w:pStyle w:val="Compact"/>
            </w:pPr>
            <w:r>
              <w:t xml:space="preserve">Owner of the vehicle.</w:t>
            </w:r>
          </w:p>
        </w:tc>
        <w:tc>
          <w:tcPr/>
          <w:p>
            <w:pPr>
              <w:pStyle w:val="Compact"/>
            </w:pPr>
            <w:r>
              <w:t xml:space="preserve">Registers vehicles, books slots, pays, rates the service, and consults the history.</w:t>
            </w:r>
          </w:p>
        </w:tc>
        <w:tc>
          <w:tcPr/>
          <w:p>
            <w:pPr>
              <w:pStyle w:val="Compact"/>
            </w:pPr>
            <w:r>
              <w:t xml:space="preserve">/client</w:t>
            </w:r>
          </w:p>
        </w:tc>
      </w:tr>
      <w:tr>
        <w:tc>
          <w:tcPr/>
          <w:p>
            <w:pPr>
              <w:pStyle w:val="Compact"/>
            </w:pPr>
            <w:r>
              <w:t xml:space="preserve">Operator</w:t>
            </w:r>
          </w:p>
        </w:tc>
        <w:tc>
          <w:tcPr/>
          <w:p>
            <w:pPr>
              <w:pStyle w:val="Compact"/>
            </w:pPr>
            <w:r>
              <w:t xml:space="preserve">Employee who performs the wash.</w:t>
            </w:r>
          </w:p>
        </w:tc>
        <w:tc>
          <w:tcPr/>
          <w:p>
            <w:pPr>
              <w:pStyle w:val="Compact"/>
            </w:pPr>
            <w:r>
              <w:t xml:space="preserve">Consults the schedule and the assigned services, starts and finishes each service, and consults the ratings.</w:t>
            </w:r>
          </w:p>
        </w:tc>
        <w:tc>
          <w:tcPr/>
          <w:p>
            <w:pPr>
              <w:pStyle w:val="Compact"/>
            </w:pPr>
            <w:r>
              <w:t xml:space="preserve">/operator</w:t>
            </w:r>
          </w:p>
        </w:tc>
      </w:tr>
      <w:tr>
        <w:tc>
          <w:tcPr/>
          <w:p>
            <w:pPr>
              <w:pStyle w:val="Compact"/>
            </w:pPr>
            <w:r>
              <w:t xml:space="preserve">Administrator</w:t>
            </w:r>
          </w:p>
        </w:tc>
        <w:tc>
          <w:tcPr/>
          <w:p>
            <w:pPr>
              <w:pStyle w:val="Compact"/>
            </w:pPr>
            <w:r>
              <w:t xml:space="preserve">Owner or manager of the business.</w:t>
            </w:r>
          </w:p>
        </w:tc>
        <w:tc>
          <w:tcPr/>
          <w:p>
            <w:pPr>
              <w:pStyle w:val="Compact"/>
            </w:pPr>
            <w:r>
              <w:t xml:space="preserve">Manages bookings, operators, payments, schedules, users, and reports. Documented in the Administrator Manual.</w:t>
            </w:r>
          </w:p>
        </w:tc>
        <w:tc>
          <w:tcPr/>
          <w:p>
            <w:pPr>
              <w:pStyle w:val="Compact"/>
            </w:pPr>
            <w:r>
              <w:t xml:space="preserve">/admin</w:t>
            </w:r>
          </w:p>
        </w:tc>
      </w:tr>
    </w:tbl>
    <w:p>
      <w:pPr>
        <w:pStyle w:val="BodyText"/>
      </w:pPr>
      <w:r>
        <w:rPr>
          <w:i/>
          <w:iCs/>
        </w:rPr>
        <w:t xml:space="preserve">Note.</w:t>
      </w:r>
      <w:r>
        <w:t xml:space="preserve"> </w:t>
      </w:r>
      <w:r>
        <w:t xml:space="preserve">Prepared by the authors from the route configuration of the web application.</w:t>
      </w:r>
    </w:p>
    <w:bookmarkEnd w:id="21"/>
    <w:bookmarkStart w:id="25" w:name="X81e6b7dc31fbc6b35202a02fc5b5472853ea280"/>
    <w:p>
      <w:pPr>
        <w:pStyle w:val="Heading3"/>
      </w:pPr>
      <w:r>
        <w:t xml:space="preserve">7.3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(one question open at a time)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 </w:t>
      </w:r>
      <w:r>
        <w:t xml:space="preserve">(which goes to that section),</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6466674"/>
            <wp:effectExtent b="0" l="0" r="0" t="0"/>
            <wp:docPr descr="System Welcome Screen" title="" id="23" name="Picture"/>
            <a:graphic>
              <a:graphicData uri="http://schemas.openxmlformats.org/drawingml/2006/picture">
                <pic:pic>
                  <pic:nvPicPr>
                    <pic:cNvPr descr="capturas/user-01-system-welcome-screen.jpg" id="24" name="Picture"/>
                    <pic:cNvPicPr>
                      <a:picLocks noChangeArrowheads="1" noChangeAspect="1"/>
                    </pic:cNvPicPr>
                  </pic:nvPicPr>
                  <pic:blipFill>
                    <a:blip r:embed="rId22"/>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and price, and</w:t>
      </w:r>
      <w:r>
        <w:t xml:space="preserve"> </w:t>
      </w:r>
      <w:r>
        <w:rPr>
          <w:b/>
          <w:bCs/>
        </w:rPr>
        <w:t xml:space="preserve">the price depends on the type of vehicle</w:t>
      </w:r>
      <w:r>
        <w:t xml:space="preserve">; for this reason, the final amount is shown in the booking summary once the person chooses the vehicle and the service (Table 4).</w:t>
      </w:r>
    </w:p>
    <w:p>
      <w:pPr>
        <w:pStyle w:val="BodyText"/>
      </w:pPr>
      <w:r>
        <w:rPr>
          <w:b/>
          <w:bCs/>
        </w:rPr>
        <w:t xml:space="preserve">Table 4</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and durations are configured by the administrator for each vehicle type and may change.</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10.1.9).</w:t>
      </w:r>
    </w:p>
    <w:bookmarkEnd w:id="25"/>
    <w:bookmarkEnd w:id="26"/>
    <w:bookmarkStart w:id="51" w:name="X8cf8833b2ed88caa7b54bfe4104dd5fe2a91852"/>
    <w:p>
      <w:pPr>
        <w:pStyle w:val="Heading2"/>
      </w:pPr>
      <w:r>
        <w:t xml:space="preserve">8. Logging In to the System</w:t>
      </w:r>
    </w:p>
    <w:p>
      <w:pPr>
        <w:pStyle w:val="FirstParagraph"/>
      </w:pPr>
      <w:r>
        <w:t xml:space="preserve">Every person must have an account to use the functions of the system. Customers create their own account through registration; operators receive their account from the business administrator, with a temporary password that they should change after the first login.</w:t>
      </w:r>
    </w:p>
    <w:bookmarkStart w:id="33"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3"/>
        </w:numPr>
      </w:pPr>
      <w:r>
        <w:t xml:space="preserve">Type the</w:t>
      </w:r>
      <w:r>
        <w:t xml:space="preserve"> </w:t>
      </w:r>
      <w:r>
        <w:rPr>
          <w:b/>
          <w:bCs/>
        </w:rPr>
        <w:t xml:space="preserve">ID Number</w:t>
      </w:r>
      <w:r>
        <w:t xml:space="preserve">: only digits, between 5 and 20.</w:t>
      </w:r>
    </w:p>
    <w:p>
      <w:pPr>
        <w:pStyle w:val="Compact"/>
        <w:numPr>
          <w:ilvl w:val="0"/>
          <w:numId w:val="1013"/>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3"/>
        </w:numPr>
      </w:pPr>
      <w:r>
        <w:t xml:space="preserve">Type the</w:t>
      </w:r>
      <w:r>
        <w:t xml:space="preserve"> </w:t>
      </w:r>
      <w:r>
        <w:rPr>
          <w:b/>
          <w:bCs/>
        </w:rPr>
        <w:t xml:space="preserve">Email Address</w:t>
      </w:r>
      <w:r>
        <w:t xml:space="preserve">, which must end in @gmail.com (sign-up only accepts Gmail; the server checks it too). The field does not allow spaces.</w:t>
      </w:r>
    </w:p>
    <w:p>
      <w:pPr>
        <w:pStyle w:val="Compact"/>
        <w:numPr>
          <w:ilvl w:val="0"/>
          <w:numId w:val="1013"/>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3"/>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3"/>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3"/>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3"/>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w:t>
      </w:r>
    </w:p>
    <w:p>
      <w:pPr>
        <w:pStyle w:val="BodyText"/>
      </w:pPr>
      <w:r>
        <w:rPr>
          <w:b/>
          <w:bCs/>
        </w:rPr>
        <w:t xml:space="preserve">Notes or restrictions:</w:t>
      </w:r>
      <w:r>
        <w:t xml:space="preserve"> </w:t>
      </w:r>
      <w:r>
        <w:t xml:space="preserve">It is not possible to register two accounts with the same email address or the same ID number. In those cases, the system shows "An account with this email already exists" or "An account with this ID number already exists" and does not create the account. Since October 24, 2026 the server also requires both acceptance checkboxes: without them it answers "You must accept the personal data policy (Law 1581) to sign up."</w:t>
      </w:r>
    </w:p>
    <w:p>
      <w:pPr>
        <w:pStyle w:val="BodyText"/>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28" name="Picture"/>
            <a:graphic>
              <a:graphicData uri="http://schemas.openxmlformats.org/drawingml/2006/picture">
                <pic:pic>
                  <pic:nvPicPr>
                    <pic:cNvPr descr="capturas/user-02-customer-registration-form.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may appear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31" name="Picture"/>
            <a:graphic>
              <a:graphicData uri="http://schemas.openxmlformats.org/drawingml/2006/picture">
                <pic:pic>
                  <pic:nvPicPr>
                    <pic:cNvPr descr="capturas/user-03-validation-messages-in-registration.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13 in section 11.</w:t>
      </w:r>
    </w:p>
    <w:bookmarkEnd w:id="33"/>
    <w:bookmarkStart w:id="37"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the operator, or the administrator to enter the system with their credentials.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Since October 24, 2026 sign-in accepts an email of any domain (only the email format is checked), so accounts created earlier with another provider can get in; sign-up still requires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home screen of the person's role:</w:t>
      </w:r>
      <w:r>
        <w:t xml:space="preserve"> </w:t>
      </w:r>
      <w:r>
        <w:rPr>
          <w:i/>
          <w:iCs/>
        </w:rPr>
        <w:t xml:space="preserve">/client</w:t>
      </w:r>
      <w:r>
        <w:t xml:space="preserve"> </w:t>
      </w:r>
      <w:r>
        <w:t xml:space="preserve">for the customer,</w:t>
      </w:r>
      <w:r>
        <w:t xml:space="preserve"> </w:t>
      </w:r>
      <w:r>
        <w:rPr>
          <w:i/>
          <w:iCs/>
        </w:rPr>
        <w:t xml:space="preserve">/operator</w:t>
      </w:r>
      <w:r>
        <w:t xml:space="preserve"> </w:t>
      </w:r>
      <w:r>
        <w:t xml:space="preserve">for the operator, or</w:t>
      </w:r>
      <w:r>
        <w:t xml:space="preserve"> </w:t>
      </w:r>
      <w:r>
        <w:rPr>
          <w:i/>
          <w:iCs/>
        </w:rPr>
        <w:t xml:space="preserve">/admin</w:t>
      </w:r>
      <w:r>
        <w:t xml:space="preserve"> </w:t>
      </w:r>
      <w:r>
        <w:t xml:space="preserve">for the administrator.</w:t>
      </w:r>
    </w:p>
    <w:p>
      <w:pPr>
        <w:pStyle w:val="BodyText"/>
      </w:pPr>
      <w:r>
        <w:rPr>
          <w:b/>
          <w:bCs/>
        </w:rPr>
        <w:t xml:space="preserve">Notes or restrictions:</w:t>
      </w:r>
      <w:r>
        <w:t xml:space="preserve"> </w:t>
      </w:r>
      <w:r>
        <w:t xml:space="preserve">If the email or the password is wrong, the system shows "Incorrect email or password" and does not reveal which of the two failed. After five failed attempts within 15 minutes, the account is locked for 15 minutes and the system shows "Too many failed attempts. Your account is locked for 15 minutes; wait or use "Forgot your password?" to get in now." If the person resets the password, they can log in right away. The session lasts one hour; when it expires, the system returns to the login screen with the message "Your session expired. Please sign in again." A deactivated account cannot log in and receives the message "Your account is disabled. Contact the administrator." Since October 24, 2026, if too many attempts are made in a row from the same device (more than 60 in a minute across sign-in, sign-up, and recovery), the system answers "Too many attempts in a row. Wait a moment and try again."</w:t>
      </w:r>
    </w:p>
    <w:p>
      <w:pPr>
        <w:pStyle w:val="BodyText"/>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35" name="Picture"/>
            <a:graphic>
              <a:graphicData uri="http://schemas.openxmlformats.org/drawingml/2006/picture">
                <pic:pic>
                  <pic:nvPicPr>
                    <pic:cNvPr descr="capturas/user-04-login-scree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email; do not show real passwords.</w:t>
      </w:r>
    </w:p>
    <w:bookmarkEnd w:id="37"/>
    <w:bookmarkStart w:id="50"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person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The code is valid for 15 minutes.</w:t>
      </w:r>
    </w:p>
    <w:p>
      <w:pPr>
        <w:pStyle w:val="Compact"/>
        <w:numPr>
          <w:ilvl w:val="0"/>
          <w:numId w:val="1015"/>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5"/>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and the code used cannot be used again.</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the system shows "Too many failed attempts. Wait a few minutes or request another code to try again." (since October 24, 2026): request a new one with</w:t>
      </w:r>
      <w:r>
        <w:t xml:space="preserve"> </w:t>
      </w:r>
      <w:r>
        <w:rPr>
          <w:b/>
          <w:bCs/>
        </w:rPr>
        <w:t xml:space="preserve">Resend</w:t>
      </w:r>
      <w:r>
        <w:t xml:space="preserve"> </w:t>
      </w:r>
      <w:r>
        <w:t xml:space="preserve">(in the app,</w:t>
      </w:r>
      <w:r>
        <w:t xml:space="preserve"> </w:t>
      </w:r>
      <w:r>
        <w:rPr>
          <w:b/>
          <w:bCs/>
        </w:rPr>
        <w:t xml:space="preserve">Request another code</w:t>
      </w:r>
      <w:r>
        <w:t xml:space="preserve">).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39" name="Picture"/>
            <a:graphic>
              <a:graphicData uri="http://schemas.openxmlformats.org/drawingml/2006/picture">
                <pic:pic>
                  <pic:nvPicPr>
                    <pic:cNvPr descr="capturas/user-05-password-recovery-step-1-email-address.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42" name="Picture"/>
            <a:graphic>
              <a:graphicData uri="http://schemas.openxmlformats.org/drawingml/2006/picture">
                <pic:pic>
                  <pic:nvPicPr>
                    <pic:cNvPr descr="capturas/user-06-password-recovery-step-2-verification-code.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45" name="Picture"/>
            <a:graphic>
              <a:graphicData uri="http://schemas.openxmlformats.org/drawingml/2006/picture">
                <pic:pic>
                  <pic:nvPicPr>
                    <pic:cNvPr descr="capturas/user-07-password-recovery-step-3-new-password.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48" name="Picture"/>
            <a:graphic>
              <a:graphicData uri="http://schemas.openxmlformats.org/drawingml/2006/picture">
                <pic:pic>
                  <pic:nvPicPr>
                    <pic:cNvPr descr="capturas/user-08-password-change-confirmation.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60" w:name="Xc7d5b3661a18c08f9d481003226e2cfa8b23eca"/>
    <w:p>
      <w:pPr>
        <w:pStyle w:val="Heading2"/>
      </w:pPr>
      <w:r>
        <w:t xml:space="preserve">9. Main Menu</w:t>
      </w:r>
    </w:p>
    <w:p>
      <w:pPr>
        <w:pStyle w:val="FirstParagraph"/>
      </w:pPr>
      <w:r>
        <w:t xml:space="preserve">After logging in, the system shows a side menu with the options of the person's role. At the top of the menu appear the initials, the name, and the email of the person with the open session; at the bottom is the</w:t>
      </w:r>
      <w:r>
        <w:t xml:space="preserve"> </w:t>
      </w:r>
      <w:r>
        <w:rPr>
          <w:b/>
          <w:bCs/>
        </w:rPr>
        <w:t xml:space="preserve">Log Out</w:t>
      </w:r>
      <w:r>
        <w:t xml:space="preserve"> </w:t>
      </w:r>
      <w:r>
        <w:t xml:space="preserve">option. On a phone, the menu is opened and closed with the menu icon.</w:t>
      </w:r>
    </w:p>
    <w:bookmarkStart w:id="55" w:name="X94a22a23eeb5cc7a0cdad21e7f08c139c6c7a2f"/>
    <w:p>
      <w:pPr>
        <w:pStyle w:val="Heading3"/>
      </w:pPr>
      <w:r>
        <w:t xml:space="preserve">9.1 Customer Menu</w:t>
      </w:r>
    </w:p>
    <w:p>
      <w:pPr>
        <w:pStyle w:val="FirstParagraph"/>
      </w:pPr>
      <w:r>
        <w:rPr>
          <w:b/>
          <w:bCs/>
        </w:rPr>
        <w:t xml:space="preserve">Table 5</w:t>
      </w:r>
    </w:p>
    <w:p>
      <w:pPr>
        <w:pStyle w:val="BodyText"/>
      </w:pPr>
      <w:r>
        <w:rPr>
          <w:i/>
          <w:iCs/>
        </w:rPr>
        <w:t xml:space="preserve">Main Menu Options of the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(/client)</w:t>
            </w:r>
          </w:p>
        </w:tc>
        <w:tc>
          <w:tcPr/>
          <w:p>
            <w:pPr>
              <w:pStyle w:val="Compact"/>
            </w:pPr>
            <w:r>
              <w:t xml:space="preserve">Shows a summary of bookings, vehicles, the next service, quick access links, and benefits.</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r>
      <w:tr>
        <w:tc>
          <w:tcPr/>
          <w:p>
            <w:pPr>
              <w:pStyle w:val="Compact"/>
            </w:pPr>
            <w:r>
              <w:t xml:space="preserve">My vehicles (/client/vehicles)</w:t>
            </w:r>
          </w:p>
        </w:tc>
        <w:tc>
          <w:tcPr/>
          <w:p>
            <w:pPr>
              <w:pStyle w:val="Compact"/>
            </w:pPr>
            <w:r>
              <w:t xml:space="preserve">Allows registering, editing, deleting, and viewing the customer's vehicles.</w:t>
            </w:r>
          </w:p>
        </w:tc>
      </w:tr>
      <w:tr>
        <w:tc>
          <w:tcPr/>
          <w:p>
            <w:pPr>
              <w:pStyle w:val="Compact"/>
            </w:pPr>
            <w:r>
              <w:t xml:space="preserve">Book Wash (/client/reserve)</w:t>
            </w:r>
          </w:p>
        </w:tc>
        <w:tc>
          <w:tcPr/>
          <w:p>
            <w:pPr>
              <w:pStyle w:val="Compact"/>
            </w:pPr>
            <w:r>
              <w:t xml:space="preserve">Allows scheduling a new washing service.</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r>
      <w:tr>
        <w:tc>
          <w:tcPr/>
          <w:p>
            <w:pPr>
              <w:pStyle w:val="Compact"/>
            </w:pPr>
            <w:r>
              <w:t xml:space="preserve">Notifications (/client/notifications)</w:t>
            </w:r>
          </w:p>
        </w:tc>
        <w:tc>
          <w:tcPr/>
          <w:p>
            <w:pPr>
              <w:pStyle w:val="Compact"/>
            </w:pPr>
            <w:r>
              <w:t xml:space="preserve">Shows the notices about bookings, reminders, assignments, and the progress of the service.</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Side Menu of the Customer Role</w:t>
      </w:r>
    </w:p>
    <w:p>
      <w:pPr>
        <w:pStyle w:val="BodyText"/>
      </w:pPr>
      <w:r>
        <w:drawing>
          <wp:inline>
            <wp:extent cx="3429000" cy="10414000"/>
            <wp:effectExtent b="0" l="0" r="0" t="0"/>
            <wp:docPr descr="Side Menu of the Customer Role" title="" id="53" name="Picture"/>
            <a:graphic>
              <a:graphicData uri="http://schemas.openxmlformats.org/drawingml/2006/picture">
                <pic:pic>
                  <pic:nvPicPr>
                    <pic:cNvPr descr="capturas/user-09-side-menu-of-the-customer-role.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59" w:name="X1fe1639c8ae92393cfc14ae635598a03e538f2a"/>
    <w:p>
      <w:pPr>
        <w:pStyle w:val="Heading3"/>
      </w:pPr>
      <w:r>
        <w:t xml:space="preserve">9.2 Operator Menu</w:t>
      </w:r>
    </w:p>
    <w:p>
      <w:pPr>
        <w:pStyle w:val="FirstParagraph"/>
      </w:pPr>
      <w:r>
        <w:rPr>
          <w:b/>
          <w:bCs/>
        </w:rPr>
        <w:t xml:space="preserve">Table 6</w:t>
      </w:r>
    </w:p>
    <w:p>
      <w:pPr>
        <w:pStyle w:val="BodyText"/>
      </w:pPr>
      <w:r>
        <w:rPr>
          <w:i/>
          <w:iCs/>
        </w:rPr>
        <w:t xml:space="preserve">Main Menu Options of the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(/operator)</w:t>
            </w:r>
          </w:p>
        </w:tc>
        <w:tc>
          <w:tcPr/>
          <w:p>
            <w:pPr>
              <w:pStyle w:val="Compact"/>
            </w:pPr>
            <w:r>
              <w:t xml:space="preserve">Shows the pending services, the progress of the day, and summary indicators.</w:t>
            </w:r>
          </w:p>
        </w:tc>
      </w:tr>
      <w:tr>
        <w:tc>
          <w:tcPr/>
          <w:p>
            <w:pPr>
              <w:pStyle w:val="Compact"/>
            </w:pPr>
            <w:r>
              <w:t xml:space="preserve">Profile (/operator/profile)</w:t>
            </w:r>
          </w:p>
        </w:tc>
        <w:tc>
          <w:tcPr/>
          <w:p>
            <w:pPr>
              <w:pStyle w:val="Compact"/>
            </w:pPr>
            <w:r>
              <w:t xml:space="preserve">Allows viewing and editing personal data and changing the password.</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r>
      <w:tr>
        <w:tc>
          <w:tcPr/>
          <w:p>
            <w:pPr>
              <w:pStyle w:val="Compact"/>
            </w:pPr>
            <w:r>
              <w:t xml:space="preserve">Notifications (/operator/notifications)</w:t>
            </w:r>
          </w:p>
        </w:tc>
        <w:tc>
          <w:tcPr/>
          <w:p>
            <w:pPr>
              <w:pStyle w:val="Compact"/>
            </w:pPr>
            <w:r>
              <w:t xml:space="preserve">Shows the notices about assignments and status changes.</w:t>
            </w:r>
          </w:p>
        </w:tc>
      </w:tr>
      <w:tr>
        <w:tc>
          <w:tcPr/>
          <w:p>
            <w:pPr>
              <w:pStyle w:val="Compact"/>
            </w:pPr>
            <w:r>
              <w:t xml:space="preserve">History (/operator/service-history)</w:t>
            </w:r>
          </w:p>
        </w:tc>
        <w:tc>
          <w:tcPr/>
          <w:p>
            <w:pPr>
              <w:pStyle w:val="Compact"/>
            </w:pPr>
            <w:r>
              <w:t xml:space="preserve">Lists the services performed with their final status and rating.</w:t>
            </w:r>
          </w:p>
        </w:tc>
      </w:tr>
      <w:tr>
        <w:tc>
          <w:tcPr/>
          <w:p>
            <w:pPr>
              <w:pStyle w:val="Compact"/>
            </w:pPr>
            <w:r>
              <w:t xml:space="preserve">Ratings (/operator/qualifications)</w:t>
            </w:r>
          </w:p>
        </w:tc>
        <w:tc>
          <w:tcPr/>
          <w:p>
            <w:pPr>
              <w:pStyle w:val="Compact"/>
            </w:pPr>
            <w:r>
              <w:t xml:space="preserve">Shows the ratings left by customers.</w:t>
            </w:r>
          </w:p>
        </w:tc>
      </w:tr>
      <w:tr>
        <w:tc>
          <w:tcPr/>
          <w:p>
            <w:pPr>
              <w:pStyle w:val="Compact"/>
            </w:pPr>
            <w:r>
              <w:t xml:space="preserve">Settings (/operator/settings)</w:t>
            </w:r>
          </w:p>
        </w:tc>
        <w:tc>
          <w:tcPr/>
          <w:p>
            <w:pPr>
              <w:pStyle w:val="Compact"/>
            </w:pPr>
            <w:r>
              <w:t xml:space="preserve">Allows choosing the theme and the language and opening the help center.</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10</w:t>
      </w:r>
    </w:p>
    <w:p>
      <w:pPr>
        <w:pStyle w:val="BodyText"/>
      </w:pPr>
      <w:r>
        <w:rPr>
          <w:i/>
          <w:iCs/>
        </w:rPr>
        <w:t xml:space="preserve">Side Menu of the Operator Role</w:t>
      </w:r>
    </w:p>
    <w:p>
      <w:pPr>
        <w:pStyle w:val="BodyText"/>
      </w:pPr>
      <w:r>
        <w:drawing>
          <wp:inline>
            <wp:extent cx="3429000" cy="10566400"/>
            <wp:effectExtent b="0" l="0" r="0" t="0"/>
            <wp:docPr descr="Side Menu of the Operator Role" title="" id="57" name="Picture"/>
            <a:graphic>
              <a:graphicData uri="http://schemas.openxmlformats.org/drawingml/2006/picture">
                <pic:pic>
                  <pic:nvPicPr>
                    <pic:cNvPr descr="capturas/user-10-side-menu-of-the-operator-role.jpg" id="58" name="Picture"/>
                    <pic:cNvPicPr>
                      <a:picLocks noChangeArrowheads="1" noChangeAspect="1"/>
                    </pic:cNvPicPr>
                  </pic:nvPicPr>
                  <pic:blipFill>
                    <a:blip r:embed="rId56"/>
                    <a:stretch>
                      <a:fillRect/>
                    </a:stretch>
                  </pic:blipFill>
                  <pic:spPr bwMode="auto">
                    <a:xfrm>
                      <a:off x="0" y="0"/>
                      <a:ext cx="3429000" cy="10566400"/>
                    </a:xfrm>
                    <a:prstGeom prst="rect">
                      <a:avLst/>
                    </a:prstGeom>
                    <a:noFill/>
                    <a:ln w="9525">
                      <a:noFill/>
                      <a:headEnd/>
                      <a:tailEnd/>
                    </a:ln>
                  </pic:spPr>
                </pic:pic>
              </a:graphicData>
            </a:graphic>
          </wp:inline>
        </w:drawing>
      </w:r>
    </w:p>
    <w:bookmarkEnd w:id="59"/>
    <w:bookmarkEnd w:id="60"/>
    <w:bookmarkStart w:id="150" w:name="Xf40aa9a0f052b86485ae7d85ee52ac1da0881c6"/>
    <w:p>
      <w:pPr>
        <w:pStyle w:val="Heading2"/>
      </w:pPr>
      <w:r>
        <w:t xml:space="preserve">10. System Modules</w:t>
      </w:r>
    </w:p>
    <w:p>
      <w:pPr>
        <w:pStyle w:val="FirstParagraph"/>
      </w:pPr>
      <w:r>
        <w:t xml:space="preserve">Each module is documented with the same format: name, description, role that can use it, route or menu, steps, expected result, and notes. The modules are grouped by role.</w:t>
      </w:r>
    </w:p>
    <w:bookmarkStart w:id="112" w:name="X5a72a0ff543ac648ec8e9ceffef83d5890ea2b7"/>
    <w:p>
      <w:pPr>
        <w:pStyle w:val="Heading3"/>
      </w:pPr>
      <w:r>
        <w:t xml:space="preserve">10.1 Customer Role Modules</w:t>
      </w:r>
    </w:p>
    <w:bookmarkStart w:id="64" w:name="X1178616532fe728f2e0c98c0607b1390720751f"/>
    <w:p>
      <w:pPr>
        <w:pStyle w:val="Heading4"/>
      </w:pPr>
      <w:r>
        <w:t xml:space="preserve">10.1.1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6"/>
        </w:numPr>
      </w:pPr>
      <w:r>
        <w:t xml:space="preserve">Log in with a customer account; the system opens the dashboard automatically.</w:t>
      </w:r>
    </w:p>
    <w:p>
      <w:pPr>
        <w:pStyle w:val="Compact"/>
        <w:numPr>
          <w:ilvl w:val="0"/>
          <w:numId w:val="1016"/>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6"/>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6"/>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6"/>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11</w:t>
      </w:r>
    </w:p>
    <w:p>
      <w:pPr>
        <w:pStyle w:val="BodyText"/>
      </w:pPr>
      <w:r>
        <w:rPr>
          <w:i/>
          <w:iCs/>
        </w:rPr>
        <w:t xml:space="preserve">Customer Dashboard</w:t>
      </w:r>
    </w:p>
    <w:p>
      <w:pPr>
        <w:pStyle w:val="BodyText"/>
      </w:pPr>
      <w:r>
        <w:drawing>
          <wp:inline>
            <wp:extent cx="5334000" cy="3201961"/>
            <wp:effectExtent b="0" l="0" r="0" t="0"/>
            <wp:docPr descr="Customer Dashboard" title="" id="62" name="Picture"/>
            <a:graphic>
              <a:graphicData uri="http://schemas.openxmlformats.org/drawingml/2006/picture">
                <pic:pic>
                  <pic:nvPicPr>
                    <pic:cNvPr descr="capturas/user-11-customer-dashboard.jp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bookmarkEnd w:id="64"/>
    <w:bookmarkStart w:id="71" w:name="X8f28fb91fa5386f995b20edb0c9cec7f8de0d90"/>
    <w:p>
      <w:pPr>
        <w:pStyle w:val="Heading4"/>
      </w:pPr>
      <w:r>
        <w:t xml:space="preserve">10.1.2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vehicles</w:t>
      </w:r>
      <w:r>
        <w:t xml:space="preserve"> </w:t>
      </w:r>
      <w:r>
        <w:t xml:space="preserve">in the side menu.</w:t>
      </w:r>
    </w:p>
    <w:p>
      <w:pPr>
        <w:pStyle w:val="Compact"/>
        <w:numPr>
          <w:ilvl w:val="0"/>
          <w:numId w:val="1017"/>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7"/>
        </w:numPr>
      </w:pPr>
      <w:r>
        <w:t xml:space="preserve">To add a vehicle, click</w:t>
      </w:r>
      <w:r>
        <w:t xml:space="preserve"> </w:t>
      </w:r>
      <w:r>
        <w:rPr>
          <w:b/>
          <w:bCs/>
        </w:rPr>
        <w:t xml:space="preserve">Register vehicle</w:t>
      </w:r>
      <w:r>
        <w:t xml:space="preserve">.</w:t>
      </w:r>
    </w:p>
    <w:p>
      <w:pPr>
        <w:pStyle w:val="Compact"/>
        <w:numPr>
          <w:ilvl w:val="0"/>
          <w:numId w:val="1017"/>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7"/>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7"/>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7"/>
        </w:numPr>
      </w:pPr>
      <w:r>
        <w:t xml:space="preserve">To remove a vehicle, use the delete option of its card and confirm in the "Delete vehicle?" window. Since October 24, 2026, if the vehicle has active or upcoming bookings, the system does not remove it and shows "This vehicle has active or upcoming bookings: cancel them before removing it."</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r>
        <w:t xml:space="preserve"> </w:t>
      </w:r>
      <w:r>
        <w:t xml:space="preserve">The plate must be an official Colombian plate: three letters and three numbers for cars and other vehicles (for example, ABC123), or three letters, two numbers, and one letter for motorcycles (for example, ABC12D). Foreign or promotional plates are not accepted. The brand is mandatory (at least two characters) and the color only accepts letters. The same plate cannot be registered twice while the vehicle is active. The vehicle type matters because it determines the price of each service.</w:t>
      </w:r>
    </w:p>
    <w:p>
      <w:pPr>
        <w:pStyle w:val="BodyText"/>
      </w:pPr>
      <w:r>
        <w:rPr>
          <w:b/>
          <w:bCs/>
        </w:rPr>
        <w:t xml:space="preserve">Figure 12</w:t>
      </w:r>
    </w:p>
    <w:p>
      <w:pPr>
        <w:pStyle w:val="BodyText"/>
      </w:pPr>
      <w:r>
        <w:rPr>
          <w:i/>
          <w:iCs/>
        </w:rPr>
        <w:t xml:space="preserve">Customer Vehicle List</w:t>
      </w:r>
    </w:p>
    <w:p>
      <w:pPr>
        <w:pStyle w:val="BodyText"/>
      </w:pPr>
      <w:r>
        <w:drawing>
          <wp:inline>
            <wp:extent cx="5334000" cy="3201961"/>
            <wp:effectExtent b="0" l="0" r="0" t="0"/>
            <wp:docPr descr="Customer Vehicle List" title="" id="66" name="Picture"/>
            <a:graphic>
              <a:graphicData uri="http://schemas.openxmlformats.org/drawingml/2006/picture">
                <pic:pic>
                  <pic:nvPicPr>
                    <pic:cNvPr descr="capturas/user-12-customer-vehicle-list.jpg" id="67" name="Picture"/>
                    <pic:cNvPicPr>
                      <a:picLocks noChangeArrowheads="1" noChangeAspect="1"/>
                    </pic:cNvPicPr>
                  </pic:nvPicPr>
                  <pic:blipFill>
                    <a:blip r:embed="rId6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13</w:t>
      </w:r>
    </w:p>
    <w:p>
      <w:pPr>
        <w:pStyle w:val="BodyText"/>
      </w:pPr>
      <w:r>
        <w:rPr>
          <w:i/>
          <w:iCs/>
        </w:rPr>
        <w:t xml:space="preserve">Form to Register a Vehicle</w:t>
      </w:r>
    </w:p>
    <w:p>
      <w:pPr>
        <w:pStyle w:val="BodyText"/>
      </w:pPr>
      <w:r>
        <w:drawing>
          <wp:inline>
            <wp:extent cx="5334000" cy="4819650"/>
            <wp:effectExtent b="0" l="0" r="0" t="0"/>
            <wp:docPr descr="Form to Register a Vehicle" title="" id="69" name="Picture"/>
            <a:graphic>
              <a:graphicData uri="http://schemas.openxmlformats.org/drawingml/2006/picture">
                <pic:pic>
                  <pic:nvPicPr>
                    <pic:cNvPr descr="capturas/user-13-form-to-register-a-vehicle.jpg" id="70" name="Picture"/>
                    <pic:cNvPicPr>
                      <a:picLocks noChangeArrowheads="1" noChangeAspect="1"/>
                    </pic:cNvPicPr>
                  </pic:nvPicPr>
                  <pic:blipFill>
                    <a:blip r:embed="rId68"/>
                    <a:stretch>
                      <a:fillRect/>
                    </a:stretch>
                  </pic:blipFill>
                  <pic:spPr bwMode="auto">
                    <a:xfrm>
                      <a:off x="0" y="0"/>
                      <a:ext cx="5334000" cy="4819650"/>
                    </a:xfrm>
                    <a:prstGeom prst="rect">
                      <a:avLst/>
                    </a:prstGeom>
                    <a:noFill/>
                    <a:ln w="9525">
                      <a:noFill/>
                      <a:headEnd/>
                      <a:tailEnd/>
                    </a:ln>
                  </pic:spPr>
                </pic:pic>
              </a:graphicData>
            </a:graphic>
          </wp:inline>
        </w:drawing>
      </w:r>
    </w:p>
    <w:bookmarkEnd w:id="71"/>
    <w:bookmarkStart w:id="81" w:name="Xa94ba0b2e6b9e97f87c6bacfd5a7b82240b39f2"/>
    <w:p>
      <w:pPr>
        <w:pStyle w:val="Heading4"/>
      </w:pPr>
      <w:r>
        <w:t xml:space="preserve">10.1.3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the time, and the payment method.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Book Wash</w:t>
      </w:r>
      <w:r>
        <w:t xml:space="preserve">.</w:t>
      </w:r>
    </w:p>
    <w:p>
      <w:pPr>
        <w:pStyle w:val="Compact"/>
        <w:numPr>
          <w:ilvl w:val="0"/>
          <w:numId w:val="1018"/>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18"/>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18"/>
        </w:numPr>
      </w:pPr>
      <w:r>
        <w:rPr>
          <w:b/>
          <w:bCs/>
        </w:rPr>
        <w:t xml:space="preserve">Step 3 (Date and time):</w:t>
      </w:r>
      <w:r>
        <w:t xml:space="preserve"> </w:t>
      </w:r>
      <w:r>
        <w:t xml:space="preserve">choose the date (the calendar does not allow past days)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18"/>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18"/>
        </w:numPr>
      </w:pPr>
      <w:r>
        <w:rPr>
          <w:b/>
          <w:bCs/>
        </w:rPr>
        <w:t xml:space="preserve">Step 4 (How will you pay?):</w:t>
      </w:r>
      <w:r>
        <w:t xml:space="preserve"> </w:t>
      </w:r>
      <w:r>
        <w:t xml:space="preserve">choose one of the two options (since October 26, 2026):</w:t>
      </w:r>
    </w:p>
    <w:p>
      <w:pPr>
        <w:pStyle w:val="Compact"/>
        <w:numPr>
          <w:ilvl w:val="1"/>
          <w:numId w:val="1019"/>
        </w:numPr>
      </w:pPr>
      <w:r>
        <w:rPr>
          <w:b/>
          <w:bCs/>
        </w:rPr>
        <w:t xml:space="preserve">Digital payment now:</w:t>
      </w:r>
      <w:r>
        <w:t xml:space="preserve"> </w:t>
      </w:r>
      <w:r>
        <w:t xml:space="preserve">Nequi, Daviplata, or bank transfer. The QR code is scanned and the receipt is uploaded</w:t>
      </w:r>
      <w:r>
        <w:t xml:space="preserve"> </w:t>
      </w:r>
      <w:r>
        <w:rPr>
          <w:b/>
          <w:bCs/>
        </w:rPr>
        <w:t xml:space="preserve">within the next 30 minutes</w:t>
      </w:r>
      <w:r>
        <w:t xml:space="preserve"> </w:t>
      </w:r>
      <w:r>
        <w:t xml:space="preserve">(or before the service time, if that comes first).</w:t>
      </w:r>
    </w:p>
    <w:p>
      <w:pPr>
        <w:pStyle w:val="Compact"/>
        <w:numPr>
          <w:ilvl w:val="1"/>
          <w:numId w:val="1019"/>
        </w:numPr>
      </w:pPr>
      <w:r>
        <w:rPr>
          <w:b/>
          <w:bCs/>
        </w:rPr>
        <w:t xml:space="preserve">Cash at the car wash:</w:t>
      </w:r>
      <w:r>
        <w:t xml:space="preserve"> </w:t>
      </w:r>
      <w:r>
        <w:t xml:space="preserve">paid on arrival, and the administrator records the payment, without a receipt. It only appears if the business has the cash account active, and the customer can have</w:t>
      </w:r>
      <w:r>
        <w:t xml:space="preserve"> </w:t>
      </w:r>
      <w:r>
        <w:rPr>
          <w:b/>
          <w:bCs/>
        </w:rPr>
        <w:t xml:space="preserve">at most one active cash booking</w:t>
      </w:r>
      <w:r>
        <w:t xml:space="preserve">.</w:t>
      </w:r>
    </w:p>
    <w:p>
      <w:pPr>
        <w:pStyle w:val="Compact"/>
        <w:numPr>
          <w:ilvl w:val="0"/>
          <w:numId w:val="1018"/>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w:t>
      </w:r>
    </w:p>
    <w:p>
      <w:pPr>
        <w:pStyle w:val="Compact"/>
        <w:numPr>
          <w:ilvl w:val="0"/>
          <w:numId w:val="1018"/>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and the customer receives the confirmation in their notifications and by email. What follows depends on the payment method:</w:t>
      </w:r>
    </w:p>
    <w:p>
      <w:pPr>
        <w:pStyle w:val="Compact"/>
        <w:numPr>
          <w:ilvl w:val="0"/>
          <w:numId w:val="1020"/>
        </w:numPr>
      </w:pPr>
      <w:r>
        <w:rPr>
          <w:b/>
          <w:bCs/>
        </w:rPr>
        <w:t xml:space="preserve">Digital payment:</w:t>
      </w:r>
      <w:r>
        <w:t xml:space="preserve"> </w:t>
      </w:r>
      <w:r>
        <w:t xml:space="preserve">the system opens the payment screen of that booking directly, with the notice "You have a deadline to pay: Upload the receipt before HH:mm or the booking will be released." If the receipt is not uploaded in time, the booking is cancelled automatically with the reason "The payment receipt was not uploaded in time" and the slot is freed for other customers.</w:t>
      </w:r>
    </w:p>
    <w:p>
      <w:pPr>
        <w:pStyle w:val="Compact"/>
        <w:numPr>
          <w:ilvl w:val="0"/>
          <w:numId w:val="1020"/>
        </w:numPr>
      </w:pPr>
      <w:r>
        <w:rPr>
          <w:b/>
          <w:bCs/>
        </w:rPr>
        <w:t xml:space="preserve">Cash:</w:t>
      </w:r>
      <w:r>
        <w:t xml:space="preserve"> </w:t>
      </w:r>
      <w:r>
        <w:t xml:space="preserve">"Booking created!" appears with the summary and the message "Your wash is scheduled. You pay in cash at the car wash."; the</w:t>
      </w:r>
      <w:r>
        <w:t xml:space="preserve"> </w:t>
      </w:r>
      <w:r>
        <w:rPr>
          <w:b/>
          <w:bCs/>
        </w:rPr>
        <w:t xml:space="preserve">View my bookings</w:t>
      </w:r>
      <w:r>
        <w:t xml:space="preserve"> </w:t>
      </w:r>
      <w:r>
        <w:t xml:space="preserve">button opens the history. There is nothing to pay online.</w:t>
      </w:r>
    </w:p>
    <w:p>
      <w:pPr>
        <w:pStyle w:val="FirstParagraph"/>
      </w:pPr>
      <w:r>
        <w:rPr>
          <w:b/>
          <w:bCs/>
        </w:rPr>
        <w:t xml:space="preserve">Notes or restrictions:</w:t>
      </w:r>
    </w:p>
    <w:p>
      <w:pPr>
        <w:pStyle w:val="Compact"/>
        <w:numPr>
          <w:ilvl w:val="0"/>
          <w:numId w:val="1021"/>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21"/>
        </w:numPr>
      </w:pPr>
      <w:r>
        <w:t xml:space="preserve">Bookings can be made up to 60 days in advance.</w:t>
      </w:r>
    </w:p>
    <w:p>
      <w:pPr>
        <w:pStyle w:val="Compact"/>
        <w:numPr>
          <w:ilvl w:val="0"/>
          <w:numId w:val="1021"/>
        </w:numPr>
      </w:pPr>
      <w:r>
        <w:t xml:space="preserve">If the day is closed, the system shows "The car wash is closed that day"; if there are no free times, "No free times that day".</w:t>
      </w:r>
    </w:p>
    <w:p>
      <w:pPr>
        <w:pStyle w:val="Compact"/>
        <w:numPr>
          <w:ilvl w:val="0"/>
          <w:numId w:val="1021"/>
        </w:numPr>
      </w:pPr>
      <w:r>
        <w:t xml:space="preserve">If another person takes the time while the customer is booking, the system saves nothing, shows "That time was just taken: Here are the closest free times of that day.", and leaves in</w:t>
      </w:r>
      <w:r>
        <w:t xml:space="preserve"> </w:t>
      </w:r>
      <w:r>
        <w:rPr>
          <w:b/>
          <w:bCs/>
        </w:rPr>
        <w:t xml:space="preserve">Select a time</w:t>
      </w:r>
      <w:r>
        <w:t xml:space="preserve"> </w:t>
      </w:r>
      <w:r>
        <w:t xml:space="preserve">only the closest free times of that same day (up to five) so that the customer can choose another one. Since October 27, 2026 those times also respect the other bookings of the same vehicle: a time that overlaps another active booking of that vehicle is not offered, because a vehicle cannot be in two bays at the same time.</w:t>
      </w:r>
    </w:p>
    <w:p>
      <w:pPr>
        <w:pStyle w:val="Compact"/>
        <w:numPr>
          <w:ilvl w:val="0"/>
          <w:numId w:val="1021"/>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21"/>
        </w:numPr>
      </w:pPr>
      <w:r>
        <w:t xml:space="preserve">A vehicle cannot have two bookings at the same time ("That vehicle already has a booking at that time.").</w:t>
      </w:r>
    </w:p>
    <w:p>
      <w:pPr>
        <w:pStyle w:val="Compact"/>
        <w:numPr>
          <w:ilvl w:val="0"/>
          <w:numId w:val="1021"/>
        </w:numPr>
      </w:pPr>
      <w:r>
        <w:t xml:space="preserve">The service is provided at the business: the customer must bring the vehicle on the booked date and time.</w:t>
      </w:r>
    </w:p>
    <w:p>
      <w:pPr>
        <w:pStyle w:val="Compact"/>
        <w:numPr>
          <w:ilvl w:val="0"/>
          <w:numId w:val="1021"/>
        </w:numPr>
      </w:pPr>
      <w:r>
        <w:t xml:space="preserve">If the customer already has an active cash booking (Scheduled, Confirmed, or In progress), they cannot make another one in cash: the system shows "You already have an active booking paid in cash. Pay it or cancel it, or choose digital payment." Cash becomes available again when that booking ends, is cancelled, or is marked No-show (it is not enough for the administrator to record the payment).</w:t>
      </w:r>
    </w:p>
    <w:p>
      <w:pPr>
        <w:pStyle w:val="Compact"/>
        <w:numPr>
          <w:ilvl w:val="0"/>
          <w:numId w:val="1021"/>
        </w:numPr>
      </w:pPr>
      <w:r>
        <w:t xml:space="preserve">While the booking with digital payment is waiting for the receipt, the History and the detail show the badge "Pay before HH:mm". Once the receipt is sent, the booking no longer expires, even if the administrator has not reviewed it yet.</w:t>
      </w:r>
    </w:p>
    <w:p>
      <w:pPr>
        <w:pStyle w:val="Compact"/>
        <w:numPr>
          <w:ilvl w:val="0"/>
          <w:numId w:val="1021"/>
        </w:numPr>
      </w:pPr>
      <w:r>
        <w:t xml:space="preserve">The payment method does not change if the administrator reschedules the booking. Bookings made before October 26, 2026 have no payment method and no deadline.</w:t>
      </w:r>
    </w:p>
    <w:p>
      <w:pPr>
        <w:pStyle w:val="FirstParagraph"/>
      </w:pPr>
      <w:r>
        <w:rPr>
          <w:b/>
          <w:bCs/>
        </w:rPr>
        <w:t xml:space="preserve">Figure 14</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73" name="Picture"/>
            <a:graphic>
              <a:graphicData uri="http://schemas.openxmlformats.org/drawingml/2006/picture">
                <pic:pic>
                  <pic:nvPicPr>
                    <pic:cNvPr descr="capturas/user-14-book-a-wash-steps-1-and-2-vehicle-and-service.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15</w:t>
      </w:r>
    </w:p>
    <w:p>
      <w:pPr>
        <w:pStyle w:val="BodyText"/>
      </w:pPr>
      <w:r>
        <w:rPr>
          <w:i/>
          <w:iCs/>
        </w:rPr>
        <w:t xml:space="preserve">Book a Wash, Step 3 and Summary</w:t>
      </w:r>
    </w:p>
    <w:p>
      <w:pPr>
        <w:pStyle w:val="BodyText"/>
      </w:pPr>
      <w:r>
        <w:drawing>
          <wp:inline>
            <wp:extent cx="5334000" cy="4623320"/>
            <wp:effectExtent b="0" l="0" r="0" t="0"/>
            <wp:docPr descr="Book a Wash, Step 3 and Summary" title="" id="76" name="Picture"/>
            <a:graphic>
              <a:graphicData uri="http://schemas.openxmlformats.org/drawingml/2006/picture">
                <pic:pic>
                  <pic:nvPicPr>
                    <pic:cNvPr descr="capturas/user-15-book-a-wash-step-3-and-summary.jpg" id="77" name="Picture"/>
                    <pic:cNvPicPr>
                      <a:picLocks noChangeArrowheads="1" noChangeAspect="1"/>
                    </pic:cNvPicPr>
                  </pic:nvPicPr>
                  <pic:blipFill>
                    <a:blip r:embed="rId75"/>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Booking Confirmation</w:t>
      </w:r>
    </w:p>
    <w:p>
      <w:pPr>
        <w:pStyle w:val="BodyText"/>
      </w:pPr>
      <w:r>
        <w:drawing>
          <wp:inline>
            <wp:extent cx="4318000" cy="7975600"/>
            <wp:effectExtent b="0" l="0" r="0" t="0"/>
            <wp:docPr descr="Booking Confirmation" title="" id="79" name="Picture"/>
            <a:graphic>
              <a:graphicData uri="http://schemas.openxmlformats.org/drawingml/2006/picture">
                <pic:pic>
                  <pic:nvPicPr>
                    <pic:cNvPr descr="capturas/user-16-booking-confirmation.jpg" id="80" name="Picture"/>
                    <pic:cNvPicPr>
                      <a:picLocks noChangeArrowheads="1" noChangeAspect="1"/>
                    </pic:cNvPicPr>
                  </pic:nvPicPr>
                  <pic:blipFill>
                    <a:blip r:embed="rId78"/>
                    <a:stretch>
                      <a:fillRect/>
                    </a:stretch>
                  </pic:blipFill>
                  <pic:spPr bwMode="auto">
                    <a:xfrm>
                      <a:off x="0" y="0"/>
                      <a:ext cx="4318000" cy="7975600"/>
                    </a:xfrm>
                    <a:prstGeom prst="rect">
                      <a:avLst/>
                    </a:prstGeom>
                    <a:noFill/>
                    <a:ln w="9525">
                      <a:noFill/>
                      <a:headEnd/>
                      <a:tailEnd/>
                    </a:ln>
                  </pic:spPr>
                </pic:pic>
              </a:graphicData>
            </a:graphic>
          </wp:inline>
        </w:drawing>
      </w:r>
    </w:p>
    <w:bookmarkEnd w:id="81"/>
    <w:bookmarkStart w:id="85" w:name="X80fd8e2e85aea679754ac4d88f2994ef3c937f3"/>
    <w:p>
      <w:pPr>
        <w:pStyle w:val="Heading4"/>
      </w:pPr>
      <w:r>
        <w:t xml:space="preserve">10.1.4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2"/>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2"/>
        </w:numPr>
      </w:pPr>
      <w:r>
        <w:t xml:space="preserve">On the Dashboard, click</w:t>
      </w:r>
      <w:r>
        <w:t xml:space="preserve"> </w:t>
      </w:r>
      <w:r>
        <w:rPr>
          <w:b/>
          <w:bCs/>
        </w:rPr>
        <w:t xml:space="preserve">View detail</w:t>
      </w:r>
      <w:r>
        <w:t xml:space="preserve"> </w:t>
      </w:r>
      <w:r>
        <w:t xml:space="preserve">to check the service, the vehicle, the date, the time, the assigned operator, and the status. In</w:t>
      </w:r>
      <w:r>
        <w:t xml:space="preserve"> </w:t>
      </w:r>
      <w:r>
        <w:rPr>
          <w:b/>
          <w:bCs/>
        </w:rPr>
        <w:t xml:space="preserve">History</w:t>
      </w:r>
      <w:r>
        <w:t xml:space="preserve">, click the booking card to see its detail (section 10.1.6).</w:t>
      </w:r>
    </w:p>
    <w:p>
      <w:pPr>
        <w:pStyle w:val="Compact"/>
        <w:numPr>
          <w:ilvl w:val="0"/>
          <w:numId w:val="1022"/>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2"/>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web application does not offer the option to change the date or the time of a booking: to move it, the customer cancels it and books again, or contacts the business so that the administrator reschedules it.</w:t>
      </w:r>
    </w:p>
    <w:p>
      <w:pPr>
        <w:pStyle w:val="BodyText"/>
      </w:pPr>
      <w:r>
        <w:rPr>
          <w:b/>
          <w:bCs/>
        </w:rPr>
        <w:t xml:space="preserve">Table 7</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 or the system closed it because one hour passed after its end without being confirmed or, since October 26, 2026, because the digital payment receipt was not uploaded in time ("The payment receipt was not uploaded in time").</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 and the business recorded it. If the confirmed booking never had an operator, the system marks it this way one hour after its end time.</w:t>
            </w:r>
          </w:p>
        </w:tc>
        <w:tc>
          <w:tcPr/>
          <w:p>
            <w:pPr>
              <w:pStyle w:val="Compact"/>
            </w:pPr>
            <w:r>
              <w:t xml:space="preserve">Not applicable.</w:t>
            </w:r>
          </w:p>
        </w:tc>
      </w:tr>
    </w:tbl>
    <w:p>
      <w:pPr>
        <w:pStyle w:val="BodyText"/>
      </w:pPr>
      <w:r>
        <w:rPr>
          <w:i/>
          <w:iCs/>
        </w:rPr>
        <w:t xml:space="preserve">Note.</w:t>
      </w:r>
      <w:r>
        <w:t xml:space="preserve"> </w:t>
      </w:r>
      <w:r>
        <w:t xml:space="preserve">The names are those displayed by the interface in English (codes SCHEDULED, CONFIRMED, IN_PROGRESS, COMPLETED, CANCELLED, and NO_SHOW in the database).</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200400"/>
            <wp:effectExtent b="0" l="0" r="0" t="0"/>
            <wp:docPr descr="Booking Cancellation Confirmation" title="" id="83" name="Picture"/>
            <a:graphic>
              <a:graphicData uri="http://schemas.openxmlformats.org/drawingml/2006/picture">
                <pic:pic>
                  <pic:nvPicPr>
                    <pic:cNvPr descr="capturas/user-17-booking-cancellation-confirmation.jpg" id="84" name="Picture"/>
                    <pic:cNvPicPr>
                      <a:picLocks noChangeArrowheads="1" noChangeAspect="1"/>
                    </pic:cNvPicPr>
                  </pic:nvPicPr>
                  <pic:blipFill>
                    <a:blip r:embed="rId82"/>
                    <a:stretch>
                      <a:fillRect/>
                    </a:stretch>
                  </pic:blipFill>
                  <pic:spPr bwMode="auto">
                    <a:xfrm>
                      <a:off x="0" y="0"/>
                      <a:ext cx="4927600" cy="3200400"/>
                    </a:xfrm>
                    <a:prstGeom prst="rect">
                      <a:avLst/>
                    </a:prstGeom>
                    <a:noFill/>
                    <a:ln w="9525">
                      <a:noFill/>
                      <a:headEnd/>
                      <a:tailEnd/>
                    </a:ln>
                  </pic:spPr>
                </pic:pic>
              </a:graphicData>
            </a:graphic>
          </wp:inline>
        </w:drawing>
      </w:r>
    </w:p>
    <w:bookmarkEnd w:id="85"/>
    <w:bookmarkStart w:id="92" w:name="Xd061680e2d53c389fbd7b5487b45cfc0931c4a3"/>
    <w:p>
      <w:pPr>
        <w:pStyle w:val="Heading4"/>
      </w:pPr>
      <w:r>
        <w:t xml:space="preserve">10.1.5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8).</w:t>
      </w:r>
    </w:p>
    <w:p>
      <w:pPr>
        <w:pStyle w:val="BodyText"/>
      </w:pPr>
      <w:r>
        <w:t xml:space="preserve">Since October 26, 2026 the payment method is chosen when booking (section 10.1.3), and the</w:t>
      </w:r>
      <w:r>
        <w:t xml:space="preserve"> </w:t>
      </w:r>
      <w:r>
        <w:rPr>
          <w:b/>
          <w:bCs/>
        </w:rPr>
        <w:t xml:space="preserve">Pay service</w:t>
      </w:r>
      <w:r>
        <w:t xml:space="preserve"> </w:t>
      </w:r>
      <w:r>
        <w:t xml:space="preserve">screen follows it: on a booking with</w:t>
      </w:r>
      <w:r>
        <w:t xml:space="preserve"> </w:t>
      </w:r>
      <w:r>
        <w:rPr>
          <w:b/>
          <w:bCs/>
        </w:rPr>
        <w:t xml:space="preserve">digital payment</w:t>
      </w:r>
      <w:r>
        <w:t xml:space="preserve">, cash is not offered and the deadline is shown ("Upload the receipt before HH:mm or the booking will be released."); on a</w:t>
      </w:r>
      <w:r>
        <w:t xml:space="preserve"> </w:t>
      </w:r>
      <w:r>
        <w:rPr>
          <w:b/>
          <w:bCs/>
        </w:rPr>
        <w:t xml:space="preserve">cash</w:t>
      </w:r>
      <w:r>
        <w:t xml:space="preserve"> </w:t>
      </w:r>
      <w:r>
        <w:t xml:space="preserve">booking, the Cash method appears preselected with the notice "You pay in cash at the car wash: The administrator records the payment when you arrive; you don't need to upload a receipt.", and in the History that booking shows "You pay in cash at the car wash" instead of</w:t>
      </w:r>
      <w:r>
        <w:t xml:space="preserve"> </w:t>
      </w:r>
      <w:r>
        <w:rPr>
          <w:b/>
          <w:bCs/>
        </w:rPr>
        <w:t xml:space="preserve">Pay now</w:t>
      </w:r>
      <w:r>
        <w:t xml:space="preserve">.</w:t>
      </w:r>
    </w:p>
    <w:p>
      <w:pPr>
        <w:pStyle w:val="BodyText"/>
      </w:pPr>
      <w:r>
        <w:rPr>
          <w:b/>
          <w:bCs/>
        </w:rPr>
        <w:t xml:space="preserve">Table 8</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 It only appears if the business keeps the cash account active.</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methods shown, Cash included,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announcing that it will be paid in cash.</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also</w:t>
      </w:r>
      <w:r>
        <w:t xml:space="preserve"> </w:t>
      </w:r>
      <w:r>
        <w:rPr>
          <w:b/>
          <w:bCs/>
        </w:rPr>
        <w:t xml:space="preserve">Go to payment</w:t>
      </w:r>
      <w:r>
        <w:t xml:space="preserve"> </w:t>
      </w:r>
      <w:r>
        <w:t xml:space="preserve">after booking, or</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3"/>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w:t>
      </w:r>
    </w:p>
    <w:p>
      <w:pPr>
        <w:pStyle w:val="Compact"/>
        <w:numPr>
          <w:ilvl w:val="0"/>
          <w:numId w:val="1023"/>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 To remove it before reporting the payment, click the</w:t>
      </w:r>
      <w:r>
        <w:t xml:space="preserve"> </w:t>
      </w:r>
      <w:r>
        <w:rPr>
          <w:b/>
          <w:bCs/>
        </w:rPr>
        <w:t xml:space="preserve">X</w:t>
      </w:r>
      <w:r>
        <w:t xml:space="preserve"> </w:t>
      </w:r>
      <w:r>
        <w:t xml:space="preserve">next to the coupon: the system cancels the redemption and the total goes back to the booking's. Since October 24, 2026 the</w:t>
      </w:r>
      <w:r>
        <w:t xml:space="preserve"> </w:t>
      </w:r>
      <w:r>
        <w:rPr>
          <w:b/>
          <w:bCs/>
        </w:rPr>
        <w:t xml:space="preserve">TOTAL TO PAY</w:t>
      </w:r>
      <w:r>
        <w:t xml:space="preserve"> </w:t>
      </w:r>
      <w:r>
        <w:t xml:space="preserve">is the one the server calculates: if the page is reloaded or opened again after applying the coupon, the screen still shows the coupon, the discount, and the</w:t>
      </w:r>
      <w:r>
        <w:t xml:space="preserve"> </w:t>
      </w:r>
      <w:r>
        <w:rPr>
          <w:b/>
          <w:bCs/>
        </w:rPr>
        <w:t xml:space="preserve">X</w:t>
      </w:r>
      <w:r>
        <w:t xml:space="preserve">. If the system cannot get the total, it shows "—" and the notice "We couldn't get the amount to pay. Check your connection and come back in a few seconds."; in that case, do not pay until the amount appears.</w:t>
      </w:r>
    </w:p>
    <w:p>
      <w:pPr>
        <w:pStyle w:val="Compact"/>
        <w:numPr>
          <w:ilvl w:val="0"/>
          <w:numId w:val="1023"/>
        </w:numPr>
      </w:pPr>
      <w:r>
        <w:t xml:space="preserve">In</w:t>
      </w:r>
      <w:r>
        <w:t xml:space="preserve"> </w:t>
      </w:r>
      <w:r>
        <w:rPr>
          <w:b/>
          <w:bCs/>
        </w:rPr>
        <w:t xml:space="preserve">Select your payment method</w:t>
      </w:r>
      <w:r>
        <w:t xml:space="preserve">, choose Nequi, Daviplata, Transfer, or Cash.</w:t>
      </w:r>
    </w:p>
    <w:p>
      <w:pPr>
        <w:pStyle w:val="Compact"/>
        <w:numPr>
          <w:ilvl w:val="0"/>
          <w:numId w:val="1023"/>
        </w:numPr>
      </w:pPr>
      <w:r>
        <w:t xml:space="preserve">For a digital method: 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 If the code is hard to read,</w:t>
      </w:r>
      <w:r>
        <w:t xml:space="preserve"> </w:t>
      </w:r>
      <w:r>
        <w:rPr>
          <w:b/>
          <w:bCs/>
        </w:rPr>
        <w:t xml:space="preserve">Enlarge QR</w:t>
      </w:r>
      <w:r>
        <w:t xml:space="preserve"> </w:t>
      </w:r>
      <w:r>
        <w:t xml:space="preserve">shows it bigger, with</w:t>
      </w:r>
      <w:r>
        <w:t xml:space="preserve"> </w:t>
      </w:r>
      <w:r>
        <w:rPr>
          <w:b/>
          <w:bCs/>
        </w:rPr>
        <w:t xml:space="preserve">Zoom in</w:t>
      </w:r>
      <w:r>
        <w:t xml:space="preserve"> </w:t>
      </w:r>
      <w:r>
        <w:t xml:space="preserve">and</w:t>
      </w:r>
      <w:r>
        <w:t xml:space="preserve"> </w:t>
      </w:r>
      <w:r>
        <w:rPr>
          <w:b/>
          <w:bCs/>
        </w:rPr>
        <w:t xml:space="preserve">Zoom out</w:t>
      </w:r>
      <w:r>
        <w:t xml:space="preserve"> </w:t>
      </w:r>
      <w:r>
        <w:t xml:space="preserve">(also with the mouse wheel or a double click).</w:t>
      </w:r>
    </w:p>
    <w:p>
      <w:pPr>
        <w:pStyle w:val="Compact"/>
        <w:numPr>
          <w:ilvl w:val="0"/>
          <w:numId w:val="1023"/>
        </w:numPr>
      </w:pPr>
      <w:r>
        <w:t xml:space="preserve">In</w:t>
      </w:r>
      <w:r>
        <w:t xml:space="preserve"> </w:t>
      </w:r>
      <w:r>
        <w:rPr>
          <w:b/>
          <w:bCs/>
        </w:rPr>
        <w:t xml:space="preserve">Confirm your payment</w:t>
      </w:r>
      <w:r>
        <w:t xml:space="preserve">, drag the image of the receipt or click to browse for it (JPG or PNG of up to 10 MB). The page reduces it below 2 MB before sending it; meanwhile it shows "Preparing the receipt...".</w:t>
      </w:r>
    </w:p>
    <w:p>
      <w:pPr>
        <w:pStyle w:val="Compact"/>
        <w:numPr>
          <w:ilvl w:val="0"/>
          <w:numId w:val="1023"/>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t>
      </w:r>
      <w:r>
        <w:t xml:space="preserve">(greater than 0), which must match the amount transferred.</w:t>
      </w:r>
    </w:p>
    <w:p>
      <w:pPr>
        <w:pStyle w:val="Compact"/>
        <w:numPr>
          <w:ilvl w:val="0"/>
          <w:numId w:val="1023"/>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3"/>
        </w:numPr>
      </w:pPr>
      <w:r>
        <w:t xml:space="preserve">For cash: on a booking made with cash, the</w:t>
      </w:r>
      <w:r>
        <w:t xml:space="preserve"> </w:t>
      </w:r>
      <w:r>
        <w:rPr>
          <w:b/>
          <w:bCs/>
        </w:rPr>
        <w:t xml:space="preserve">Cash</w:t>
      </w:r>
      <w:r>
        <w:t xml:space="preserve"> </w:t>
      </w:r>
      <w:r>
        <w:t xml:space="preserve">method is already selected; the payment is made at the business and recorded by the administrator, without a receipt.</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4"/>
        </w:numPr>
      </w:pPr>
      <w:r>
        <w:t xml:space="preserve">The amount due is always calculated by the system (booking total minus the coupon applied, if any); the customer cannot change it. The amount paid that the customer declares is compared by the administrator with the receipt and the bank.</w:t>
      </w:r>
    </w:p>
    <w:p>
      <w:pPr>
        <w:pStyle w:val="Compact"/>
        <w:numPr>
          <w:ilvl w:val="0"/>
          <w:numId w:val="1024"/>
        </w:numPr>
      </w:pPr>
      <w:r>
        <w:t xml:space="preserve">Only bookings in Confirmed, In progress, or Completed status can be paid.</w:t>
      </w:r>
    </w:p>
    <w:p>
      <w:pPr>
        <w:pStyle w:val="Compact"/>
        <w:numPr>
          <w:ilvl w:val="0"/>
          <w:numId w:val="1024"/>
        </w:numPr>
      </w:pPr>
      <w:r>
        <w:t xml:space="preserve">While a payment is in review, another one cannot be reported for the same booking ("There is already a payment under review for this booking."); a booking admits a single approved payment. A reference already used in another payment is rejected ("That reference was already used in another payment. Check your receipt number.").</w:t>
      </w:r>
    </w:p>
    <w:p>
      <w:pPr>
        <w:pStyle w:val="Compact"/>
        <w:numPr>
          <w:ilvl w:val="0"/>
          <w:numId w:val="1024"/>
        </w:numPr>
      </w:pPr>
      <w:r>
        <w:t xml:space="preserve">If the booking changes after the payment is reported (for example, the administrator changes its services), the reported payment can no longer be approved with the old amount: the administrator rejects it and the customer reports it again with the new amount shown on screen.</w:t>
      </w:r>
    </w:p>
    <w:p>
      <w:pPr>
        <w:pStyle w:val="Compact"/>
        <w:numPr>
          <w:ilvl w:val="0"/>
          <w:numId w:val="1024"/>
        </w:numPr>
      </w:pPr>
      <w:r>
        <w:t xml:space="preserve">If the administrator rejects the payment, the customer can report it again with a correct receipt.</w:t>
      </w:r>
    </w:p>
    <w:p>
      <w:pPr>
        <w:pStyle w:val="Compact"/>
        <w:numPr>
          <w:ilvl w:val="0"/>
          <w:numId w:val="1024"/>
        </w:numPr>
      </w:pPr>
      <w:r>
        <w:t xml:space="preserve">A booking with digital payment has a deadline to upload the receipt: 30 minutes from when it was made, or the service time if that comes first. If it passes, the booking is cancelled automatically and can no longer be paid ("This booking can no longer be paid (it is cancelled, paid or under review)."): the customer has to book again.</w:t>
      </w:r>
    </w:p>
    <w:p>
      <w:pPr>
        <w:pStyle w:val="Compact"/>
        <w:numPr>
          <w:ilvl w:val="0"/>
          <w:numId w:val="1024"/>
        </w:numPr>
      </w:pPr>
      <w:r>
        <w:t xml:space="preserve">If the image cannot be reduced below 2 MB, the message "We could not reduce the image below 2 MB. Try a screenshot of the receipt." appears.</w:t>
      </w:r>
    </w:p>
    <w:p>
      <w:pPr>
        <w:pStyle w:val="Compact"/>
        <w:numPr>
          <w:ilvl w:val="0"/>
          <w:numId w:val="1024"/>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4"/>
        </w:numPr>
      </w:pPr>
      <w:r>
        <w:t xml:space="preserve">Once the payment is approved, the</w:t>
      </w:r>
      <w:r>
        <w:t xml:space="preserve"> </w:t>
      </w:r>
      <w:r>
        <w:rPr>
          <w:b/>
          <w:bCs/>
        </w:rPr>
        <w:t xml:space="preserve">Pay service</w:t>
      </w:r>
      <w:r>
        <w:t xml:space="preserve"> </w:t>
      </w:r>
      <w:r>
        <w:t xml:space="preserve">screen of that booking only shows the summary: the payment method, the QR code, the receipt upload, and the</w:t>
      </w:r>
      <w:r>
        <w:t xml:space="preserve"> </w:t>
      </w:r>
      <w:r>
        <w:rPr>
          <w:b/>
          <w:bCs/>
        </w:rPr>
        <w:t xml:space="preserve">I've made the payment</w:t>
      </w:r>
      <w:r>
        <w:t xml:space="preserve"> </w:t>
      </w:r>
      <w:r>
        <w:t xml:space="preserve">button disappear, and the coupon used (if any) can no longer be removed.</w:t>
      </w:r>
    </w:p>
    <w:p>
      <w:pPr>
        <w:pStyle w:val="Compact"/>
        <w:numPr>
          <w:ilvl w:val="0"/>
          <w:numId w:val="1024"/>
        </w:numPr>
      </w:pPr>
      <w:r>
        <w:t xml:space="preserve">A coupon is accepted only if it is active, is within its dates, and the customer has reached the points it requires; only one coupon is accepted per booking (since October 23, 2026; before, different coupons could be combined; if there is already one, the system answers "This booking already has a coupon. Remove it if you want to use another one."). A percentage coupon is recalculated if the booking total changes; a fixed discount is shown in pesos.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9</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Codes PENDING, IN_REVIEW, APPROVED, REJECTED, and REFUNDED in the database. On the History cards they are shown as Pending verification, Under review, Paid, Rejected, and Refunded.</w:t>
      </w:r>
    </w:p>
    <w:p>
      <w:pPr>
        <w:pStyle w:val="BodyText"/>
      </w:pPr>
      <w:r>
        <w:rPr>
          <w:b/>
          <w:bCs/>
        </w:rPr>
        <w:t xml:space="preserve">Figure 18</w:t>
      </w:r>
    </w:p>
    <w:p>
      <w:pPr>
        <w:pStyle w:val="BodyText"/>
      </w:pPr>
      <w:r>
        <w:rPr>
          <w:i/>
          <w:iCs/>
        </w:rPr>
        <w:t xml:space="preserve">Payment Method Selection and Booking Summary</w:t>
      </w:r>
    </w:p>
    <w:p>
      <w:pPr>
        <w:pStyle w:val="BodyText"/>
      </w:pPr>
      <w:r>
        <w:drawing>
          <wp:inline>
            <wp:extent cx="5334000" cy="3201961"/>
            <wp:effectExtent b="0" l="0" r="0" t="0"/>
            <wp:docPr descr="Payment Method Selection and Booking Summary" title="" id="87" name="Picture"/>
            <a:graphic>
              <a:graphicData uri="http://schemas.openxmlformats.org/drawingml/2006/picture">
                <pic:pic>
                  <pic:nvPicPr>
                    <pic:cNvPr descr="capturas/user-18-payment-method-selection-and-booking-summary.jpg" id="88" name="Picture"/>
                    <pic:cNvPicPr>
                      <a:picLocks noChangeArrowheads="1" noChangeAspect="1"/>
                    </pic:cNvPicPr>
                  </pic:nvPicPr>
                  <pic:blipFill>
                    <a:blip r:embed="rId8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19</w:t>
      </w:r>
    </w:p>
    <w:p>
      <w:pPr>
        <w:pStyle w:val="BodyText"/>
      </w:pPr>
      <w:r>
        <w:rPr>
          <w:i/>
          <w:iCs/>
        </w:rPr>
        <w:t xml:space="preserve">QR Code and Receipt Upload</w:t>
      </w:r>
    </w:p>
    <w:p>
      <w:pPr>
        <w:pStyle w:val="BodyText"/>
      </w:pPr>
      <w:r>
        <w:drawing>
          <wp:inline>
            <wp:extent cx="5334000" cy="5080185"/>
            <wp:effectExtent b="0" l="0" r="0" t="0"/>
            <wp:docPr descr="QR Code and Receipt Upload" title="" id="90" name="Picture"/>
            <a:graphic>
              <a:graphicData uri="http://schemas.openxmlformats.org/drawingml/2006/picture">
                <pic:pic>
                  <pic:nvPicPr>
                    <pic:cNvPr descr="capturas/user-19-qr-code-and-receipt-upload.jpg" id="91" name="Picture"/>
                    <pic:cNvPicPr>
                      <a:picLocks noChangeArrowheads="1" noChangeAspect="1"/>
                    </pic:cNvPicPr>
                  </pic:nvPicPr>
                  <pic:blipFill>
                    <a:blip r:embed="rId89"/>
                    <a:stretch>
                      <a:fillRect/>
                    </a:stretch>
                  </pic:blipFill>
                  <pic:spPr bwMode="auto">
                    <a:xfrm>
                      <a:off x="0" y="0"/>
                      <a:ext cx="5334000" cy="508018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QR code; do not show real bank accounts.</w:t>
      </w:r>
    </w:p>
    <w:bookmarkEnd w:id="92"/>
    <w:bookmarkStart w:id="99" w:name="X330bfaaabf19407733e81f7a31ccee26d2bb3d5"/>
    <w:p>
      <w:pPr>
        <w:pStyle w:val="Heading4"/>
      </w:pPr>
      <w:r>
        <w:t xml:space="preserve">10.1.6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5"/>
        </w:numPr>
      </w:pPr>
      <w:r>
        <w:t xml:space="preserve">Click</w:t>
      </w:r>
      <w:r>
        <w:t xml:space="preserve"> </w:t>
      </w:r>
      <w:r>
        <w:rPr>
          <w:b/>
          <w:bCs/>
        </w:rPr>
        <w:t xml:space="preserve">History</w:t>
      </w:r>
      <w:r>
        <w:t xml:space="preserve">. Bookings appear from the newest to the oldest.</w:t>
      </w:r>
    </w:p>
    <w:p>
      <w:pPr>
        <w:pStyle w:val="Compact"/>
        <w:numPr>
          <w:ilvl w:val="0"/>
          <w:numId w:val="1025"/>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5"/>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5"/>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w:t>
      </w:r>
    </w:p>
    <w:p>
      <w:pPr>
        <w:pStyle w:val="Compact"/>
        <w:numPr>
          <w:ilvl w:val="0"/>
          <w:numId w:val="1025"/>
        </w:numPr>
      </w:pPr>
      <w:r>
        <w:t xml:space="preserve">Click the card to open the</w:t>
      </w:r>
      <w:r>
        <w:t xml:space="preserve"> </w:t>
      </w:r>
      <w:r>
        <w:rPr>
          <w:b/>
          <w:bCs/>
        </w:rPr>
        <w:t xml:space="preserve">Booking details</w:t>
      </w:r>
      <w:r>
        <w:t xml:space="preserve"> </w:t>
      </w:r>
      <w:r>
        <w:t xml:space="preserve">(services, date and time, vehicle, total, payment status, and rating). The</w:t>
      </w:r>
      <w:r>
        <w:t xml:space="preserve"> </w:t>
      </w:r>
      <w:r>
        <w:rPr>
          <w:b/>
          <w:bCs/>
        </w:rPr>
        <w:t xml:space="preserve">Go to payment</w:t>
      </w:r>
      <w:r>
        <w:t xml:space="preserve"> </w:t>
      </w:r>
      <w:r>
        <w:t xml:space="preserve">button opens the payment screen of that booking; it does not appear on cancelled or no-show bookings.</w:t>
      </w:r>
    </w:p>
    <w:p>
      <w:pPr>
        <w:pStyle w:val="Compact"/>
        <w:numPr>
          <w:ilvl w:val="0"/>
          <w:numId w:val="1025"/>
        </w:numPr>
      </w:pPr>
      <w:r>
        <w:t xml:space="preserve">On a completed service, click</w:t>
      </w:r>
      <w:r>
        <w:t xml:space="preserve"> </w:t>
      </w:r>
      <w:r>
        <w:rPr>
          <w:b/>
          <w:bCs/>
        </w:rPr>
        <w:t xml:space="preserve">Rate Service</w:t>
      </w:r>
      <w:r>
        <w:t xml:space="preserve">.</w:t>
      </w:r>
    </w:p>
    <w:p>
      <w:pPr>
        <w:pStyle w:val="Compact"/>
        <w:numPr>
          <w:ilvl w:val="0"/>
          <w:numId w:val="1025"/>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20</w:t>
      </w:r>
    </w:p>
    <w:p>
      <w:pPr>
        <w:pStyle w:val="BodyText"/>
      </w:pPr>
      <w:r>
        <w:rPr>
          <w:i/>
          <w:iCs/>
        </w:rPr>
        <w:t xml:space="preserve">History With Filters</w:t>
      </w:r>
    </w:p>
    <w:p>
      <w:pPr>
        <w:pStyle w:val="BodyText"/>
      </w:pPr>
      <w:r>
        <w:drawing>
          <wp:inline>
            <wp:extent cx="5334000" cy="7485562"/>
            <wp:effectExtent b="0" l="0" r="0" t="0"/>
            <wp:docPr descr="History With Filters" title="" id="94" name="Picture"/>
            <a:graphic>
              <a:graphicData uri="http://schemas.openxmlformats.org/drawingml/2006/picture">
                <pic:pic>
                  <pic:nvPicPr>
                    <pic:cNvPr descr="capturas/user-20-history-with-filters.jpg" id="95" name="Picture"/>
                    <pic:cNvPicPr>
                      <a:picLocks noChangeArrowheads="1" noChangeAspect="1"/>
                    </pic:cNvPicPr>
                  </pic:nvPicPr>
                  <pic:blipFill>
                    <a:blip r:embed="rId93"/>
                    <a:stretch>
                      <a:fillRect/>
                    </a:stretch>
                  </pic:blipFill>
                  <pic:spPr bwMode="auto">
                    <a:xfrm>
                      <a:off x="0" y="0"/>
                      <a:ext cx="5334000" cy="7485562"/>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97" name="Picture"/>
            <a:graphic>
              <a:graphicData uri="http://schemas.openxmlformats.org/drawingml/2006/picture">
                <pic:pic>
                  <pic:nvPicPr>
                    <pic:cNvPr descr="capturas/user-21-rating-of-a-completed-service.jpg" id="98" name="Picture"/>
                    <pic:cNvPicPr>
                      <a:picLocks noChangeArrowheads="1" noChangeAspect="1"/>
                    </pic:cNvPicPr>
                  </pic:nvPicPr>
                  <pic:blipFill>
                    <a:blip r:embed="rId96"/>
                    <a:stretch>
                      <a:fillRect/>
                    </a:stretch>
                  </pic:blipFill>
                  <pic:spPr bwMode="auto">
                    <a:xfrm>
                      <a:off x="0" y="0"/>
                      <a:ext cx="5334000" cy="3201961"/>
                    </a:xfrm>
                    <a:prstGeom prst="rect">
                      <a:avLst/>
                    </a:prstGeom>
                    <a:noFill/>
                    <a:ln w="9525">
                      <a:noFill/>
                      <a:headEnd/>
                      <a:tailEnd/>
                    </a:ln>
                  </pic:spPr>
                </pic:pic>
              </a:graphicData>
            </a:graphic>
          </wp:inline>
        </w:drawing>
      </w:r>
    </w:p>
    <w:bookmarkEnd w:id="99"/>
    <w:bookmarkStart w:id="103" w:name="X437bb129d69d95f4d2b88d5697a19868cc49bf3"/>
    <w:p>
      <w:pPr>
        <w:pStyle w:val="Heading4"/>
      </w:pPr>
      <w:r>
        <w:t xml:space="preserve">10.1.7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 and 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w:t>
      </w:r>
    </w:p>
    <w:p>
      <w:pPr>
        <w:pStyle w:val="BodyText"/>
      </w:pPr>
      <w:r>
        <w:rPr>
          <w:b/>
          <w:bCs/>
        </w:rPr>
        <w:t xml:space="preserve">Steps to use it:</w:t>
      </w:r>
    </w:p>
    <w:p>
      <w:pPr>
        <w:pStyle w:val="Compact"/>
        <w:numPr>
          <w:ilvl w:val="0"/>
          <w:numId w:val="1026"/>
        </w:numPr>
      </w:pPr>
      <w:r>
        <w:t xml:space="preserve">Click</w:t>
      </w:r>
      <w:r>
        <w:t xml:space="preserve"> </w:t>
      </w:r>
      <w:r>
        <w:rPr>
          <w:b/>
          <w:bCs/>
        </w:rPr>
        <w:t xml:space="preserve">Notifications</w:t>
      </w:r>
      <w:r>
        <w:t xml:space="preserve">. The header shows how many notifications are unread.</w:t>
      </w:r>
    </w:p>
    <w:p>
      <w:pPr>
        <w:pStyle w:val="Compact"/>
        <w:numPr>
          <w:ilvl w:val="0"/>
          <w:numId w:val="1026"/>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6"/>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6"/>
        </w:numPr>
      </w:pPr>
      <w:r>
        <w:t xml:space="preserve">Click a notification (or</w:t>
      </w:r>
      <w:r>
        <w:t xml:space="preserve"> </w:t>
      </w:r>
      <w:r>
        <w:rPr>
          <w:b/>
          <w:bCs/>
        </w:rPr>
        <w:t xml:space="preserve">View detail</w:t>
      </w:r>
      <w:r>
        <w:t xml:space="preserve">) to read it completely; it is marked as read. If the notice belongs to a section, the detail has a button to go there:</w:t>
      </w:r>
      <w:r>
        <w:t xml:space="preserve"> </w:t>
      </w:r>
      <w:r>
        <w:rPr>
          <w:b/>
          <w:bCs/>
        </w:rPr>
        <w:t xml:space="preserve">Go to history</w:t>
      </w:r>
      <w:r>
        <w:t xml:space="preserve"> </w:t>
      </w:r>
      <w:r>
        <w:t xml:space="preserve">(bookings, payments, service, and inspection report) or</w:t>
      </w:r>
      <w:r>
        <w:t xml:space="preserve"> </w:t>
      </w:r>
      <w:r>
        <w:rPr>
          <w:b/>
          <w:bCs/>
        </w:rPr>
        <w:t xml:space="preserve">Go to home</w:t>
      </w:r>
      <w:r>
        <w:t xml:space="preserve"> </w:t>
      </w:r>
      <w:r>
        <w:t xml:space="preserve">(welcome, points, and coupons); for the operator,</w:t>
      </w:r>
      <w:r>
        <w:t xml:space="preserve"> </w:t>
      </w:r>
      <w:r>
        <w:rPr>
          <w:b/>
          <w:bCs/>
        </w:rPr>
        <w:t xml:space="preserve">Go to assigned services</w:t>
      </w:r>
      <w:r>
        <w:t xml:space="preserve">.</w:t>
      </w:r>
    </w:p>
    <w:p>
      <w:pPr>
        <w:pStyle w:val="Compact"/>
        <w:numPr>
          <w:ilvl w:val="0"/>
          <w:numId w:val="1026"/>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6"/>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person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cancelled, and reminders, payment confirmed, rejected, and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22</w:t>
      </w:r>
    </w:p>
    <w:p>
      <w:pPr>
        <w:pStyle w:val="BodyText"/>
      </w:pPr>
      <w:r>
        <w:rPr>
          <w:i/>
          <w:iCs/>
        </w:rPr>
        <w:t xml:space="preserve">Notification Center</w:t>
      </w:r>
    </w:p>
    <w:p>
      <w:pPr>
        <w:pStyle w:val="BodyText"/>
      </w:pPr>
      <w:r>
        <w:drawing>
          <wp:inline>
            <wp:extent cx="5334000" cy="3201961"/>
            <wp:effectExtent b="0" l="0" r="0" t="0"/>
            <wp:docPr descr="Notification Center" title="" id="101" name="Picture"/>
            <a:graphic>
              <a:graphicData uri="http://schemas.openxmlformats.org/drawingml/2006/picture">
                <pic:pic>
                  <pic:nvPicPr>
                    <pic:cNvPr descr="capturas/user-22-notification-center.jpg" id="102" name="Picture"/>
                    <pic:cNvPicPr>
                      <a:picLocks noChangeArrowheads="1" noChangeAspect="1"/>
                    </pic:cNvPicPr>
                  </pic:nvPicPr>
                  <pic:blipFill>
                    <a:blip r:embed="rId100"/>
                    <a:stretch>
                      <a:fillRect/>
                    </a:stretch>
                  </pic:blipFill>
                  <pic:spPr bwMode="auto">
                    <a:xfrm>
                      <a:off x="0" y="0"/>
                      <a:ext cx="5334000" cy="3201961"/>
                    </a:xfrm>
                    <a:prstGeom prst="rect">
                      <a:avLst/>
                    </a:prstGeom>
                    <a:noFill/>
                    <a:ln w="9525">
                      <a:noFill/>
                      <a:headEnd/>
                      <a:tailEnd/>
                    </a:ln>
                  </pic:spPr>
                </pic:pic>
              </a:graphicData>
            </a:graphic>
          </wp:inline>
        </w:drawing>
      </w:r>
    </w:p>
    <w:bookmarkEnd w:id="103"/>
    <w:bookmarkStart w:id="107" w:name="X2337a1b48cd12d40f2303db69f25a5159671ee6"/>
    <w:p>
      <w:pPr>
        <w:pStyle w:val="Heading4"/>
      </w:pPr>
      <w:r>
        <w:t xml:space="preserve">10.1.8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w:t>
      </w:r>
    </w:p>
    <w:p>
      <w:pPr>
        <w:pStyle w:val="BodyText"/>
      </w:pPr>
      <w:r>
        <w:rPr>
          <w:b/>
          <w:bCs/>
        </w:rPr>
        <w:t xml:space="preserve">Steps to use it:</w:t>
      </w:r>
    </w:p>
    <w:p>
      <w:pPr>
        <w:pStyle w:val="Compact"/>
        <w:numPr>
          <w:ilvl w:val="0"/>
          <w:numId w:val="1027"/>
        </w:numPr>
      </w:pPr>
      <w:r>
        <w:t xml:space="preserve">Click</w:t>
      </w:r>
      <w:r>
        <w:t xml:space="preserve"> </w:t>
      </w:r>
      <w:r>
        <w:rPr>
          <w:b/>
          <w:bCs/>
        </w:rPr>
        <w:t xml:space="preserve">Profile</w:t>
      </w:r>
      <w:r>
        <w:t xml:space="preserve">. The "My Profile" screen opens in view mode with the first names, last names, email, phone, and the date since which the person is a member.</w:t>
      </w:r>
    </w:p>
    <w:p>
      <w:pPr>
        <w:pStyle w:val="Compact"/>
        <w:numPr>
          <w:ilvl w:val="0"/>
          <w:numId w:val="1027"/>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27"/>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27"/>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7"/>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person can no longer log in and the sessions are closed, but the history of bookings and payments is kept. To reactivate it, the person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23</w:t>
      </w:r>
    </w:p>
    <w:p>
      <w:pPr>
        <w:pStyle w:val="BodyText"/>
      </w:pPr>
      <w:r>
        <w:rPr>
          <w:i/>
          <w:iCs/>
        </w:rPr>
        <w:t xml:space="preserve">User Profile</w:t>
      </w:r>
    </w:p>
    <w:p>
      <w:pPr>
        <w:pStyle w:val="BodyText"/>
      </w:pPr>
      <w:r>
        <w:drawing>
          <wp:inline>
            <wp:extent cx="5334000" cy="3475300"/>
            <wp:effectExtent b="0" l="0" r="0" t="0"/>
            <wp:docPr descr="User Profile" title="" id="105" name="Picture"/>
            <a:graphic>
              <a:graphicData uri="http://schemas.openxmlformats.org/drawingml/2006/picture">
                <pic:pic>
                  <pic:nvPicPr>
                    <pic:cNvPr descr="capturas/user-23-user-profile.jpg" id="106" name="Picture"/>
                    <pic:cNvPicPr>
                      <a:picLocks noChangeArrowheads="1" noChangeAspect="1"/>
                    </pic:cNvPicPr>
                  </pic:nvPicPr>
                  <pic:blipFill>
                    <a:blip r:embed="rId104"/>
                    <a:stretch>
                      <a:fillRect/>
                    </a:stretch>
                  </pic:blipFill>
                  <pic:spPr bwMode="auto">
                    <a:xfrm>
                      <a:off x="0" y="0"/>
                      <a:ext cx="5334000" cy="3475300"/>
                    </a:xfrm>
                    <a:prstGeom prst="rect">
                      <a:avLst/>
                    </a:prstGeom>
                    <a:noFill/>
                    <a:ln w="9525">
                      <a:noFill/>
                      <a:headEnd/>
                      <a:tailEnd/>
                    </a:ln>
                  </pic:spPr>
                </pic:pic>
              </a:graphicData>
            </a:graphic>
          </wp:inline>
        </w:drawing>
      </w:r>
    </w:p>
    <w:bookmarkEnd w:id="107"/>
    <w:bookmarkStart w:id="111" w:name="X40a9258b5522d5251c1e768674d72527f746e37"/>
    <w:p>
      <w:pPr>
        <w:pStyle w:val="Heading4"/>
      </w:pPr>
      <w:r>
        <w:t xml:space="preserve">10.1.9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 </w:t>
      </w:r>
      <w:r>
        <w:t xml:space="preserve">for the customer).</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Settings</w:t>
      </w:r>
      <w:r>
        <w:t xml:space="preserve">.</w:t>
      </w:r>
    </w:p>
    <w:p>
      <w:pPr>
        <w:pStyle w:val="Compact"/>
        <w:numPr>
          <w:ilvl w:val="0"/>
          <w:numId w:val="1028"/>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28"/>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28"/>
        </w:numPr>
      </w:pPr>
      <w:r>
        <w:t xml:space="preserve">Under</w:t>
      </w:r>
      <w:r>
        <w:t xml:space="preserve"> </w:t>
      </w:r>
      <w:r>
        <w:rPr>
          <w:b/>
          <w:bCs/>
        </w:rPr>
        <w:t xml:space="preserve">Notifications</w:t>
      </w:r>
      <w:r>
        <w:t xml:space="preserve">, turn</w:t>
      </w:r>
      <w:r>
        <w:t xml:space="preserve"> </w:t>
      </w:r>
      <w:r>
        <w:rPr>
          <w:b/>
          <w:bCs/>
        </w:rPr>
        <w:t xml:space="preserve">Push Notifications</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28"/>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to see the help center: support line, email, opening hours (Monday to Saturday, 7:00 a.m. to 6:30 p.m.), and address, taken from the data of the business registered in the system.</w:t>
      </w:r>
    </w:p>
    <w:p>
      <w:pPr>
        <w:pStyle w:val="Compact"/>
        <w:numPr>
          <w:ilvl w:val="0"/>
          <w:numId w:val="1028"/>
        </w:numPr>
      </w:pPr>
      <w:r>
        <w:t xml:space="preserve">Under</w:t>
      </w:r>
      <w:r>
        <w:t xml:space="preserve"> </w:t>
      </w:r>
      <w:r>
        <w:rPr>
          <w:b/>
          <w:bCs/>
        </w:rPr>
        <w:t xml:space="preserve">Legal and privacy</w:t>
      </w:r>
      <w:r>
        <w:t xml:space="preserve">,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24</w:t>
      </w:r>
    </w:p>
    <w:p>
      <w:pPr>
        <w:pStyle w:val="BodyText"/>
      </w:pPr>
      <w:r>
        <w:rPr>
          <w:i/>
          <w:iCs/>
        </w:rPr>
        <w:t xml:space="preserve">Settings Screen</w:t>
      </w:r>
    </w:p>
    <w:p>
      <w:pPr>
        <w:pStyle w:val="BodyText"/>
      </w:pPr>
      <w:r>
        <w:drawing>
          <wp:inline>
            <wp:extent cx="5334000" cy="3201961"/>
            <wp:effectExtent b="0" l="0" r="0" t="0"/>
            <wp:docPr descr="Settings Screen" title="" id="109" name="Picture"/>
            <a:graphic>
              <a:graphicData uri="http://schemas.openxmlformats.org/drawingml/2006/picture">
                <pic:pic>
                  <pic:nvPicPr>
                    <pic:cNvPr descr="capturas/user-24-settings-screen.jpg" id="110" name="Picture"/>
                    <pic:cNvPicPr>
                      <a:picLocks noChangeArrowheads="1" noChangeAspect="1"/>
                    </pic:cNvPicPr>
                  </pic:nvPicPr>
                  <pic:blipFill>
                    <a:blip r:embed="rId108"/>
                    <a:stretch>
                      <a:fillRect/>
                    </a:stretch>
                  </pic:blipFill>
                  <pic:spPr bwMode="auto">
                    <a:xfrm>
                      <a:off x="0" y="0"/>
                      <a:ext cx="5334000" cy="3201961"/>
                    </a:xfrm>
                    <a:prstGeom prst="rect">
                      <a:avLst/>
                    </a:prstGeom>
                    <a:noFill/>
                    <a:ln w="9525">
                      <a:noFill/>
                      <a:headEnd/>
                      <a:tailEnd/>
                    </a:ln>
                  </pic:spPr>
                </pic:pic>
              </a:graphicData>
            </a:graphic>
          </wp:inline>
        </w:drawing>
      </w:r>
    </w:p>
    <w:bookmarkEnd w:id="111"/>
    <w:bookmarkEnd w:id="112"/>
    <w:bookmarkStart w:id="141" w:name="Xa271d24ef680e5074b96aab514f5cd7377548ce"/>
    <w:p>
      <w:pPr>
        <w:pStyle w:val="Heading3"/>
      </w:pPr>
      <w:r>
        <w:t xml:space="preserve">10.2 Operator Role Modules</w:t>
      </w:r>
    </w:p>
    <w:p>
      <w:pPr>
        <w:pStyle w:val="FirstParagraph"/>
      </w:pPr>
      <w:r>
        <w:t xml:space="preserve">The operator receives the account from the business administrator. The operator can only see and update the services assigned to them; the system rejects any attempt to change a service of another operator.</w:t>
      </w:r>
    </w:p>
    <w:bookmarkStart w:id="116" w:name="Xe877b6592e3f173d9df051d0318d2023ccd4ccb"/>
    <w:p>
      <w:pPr>
        <w:pStyle w:val="Heading4"/>
      </w:pPr>
      <w:r>
        <w:t xml:space="preserve">10.2.1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29"/>
        </w:numPr>
      </w:pPr>
      <w:r>
        <w:t xml:space="preserve">Log in with an operator account; the system opens the dashboard automatically.</w:t>
      </w:r>
    </w:p>
    <w:p>
      <w:pPr>
        <w:pStyle w:val="Compact"/>
        <w:numPr>
          <w:ilvl w:val="0"/>
          <w:numId w:val="1029"/>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29"/>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29"/>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25</w:t>
      </w:r>
    </w:p>
    <w:p>
      <w:pPr>
        <w:pStyle w:val="BodyText"/>
      </w:pPr>
      <w:r>
        <w:rPr>
          <w:i/>
          <w:iCs/>
        </w:rPr>
        <w:t xml:space="preserve">Operator Dashboard</w:t>
      </w:r>
    </w:p>
    <w:p>
      <w:pPr>
        <w:pStyle w:val="BodyText"/>
      </w:pPr>
      <w:r>
        <w:drawing>
          <wp:inline>
            <wp:extent cx="5334000" cy="3201961"/>
            <wp:effectExtent b="0" l="0" r="0" t="0"/>
            <wp:docPr descr="Operator Dashboard" title="" id="114" name="Picture"/>
            <a:graphic>
              <a:graphicData uri="http://schemas.openxmlformats.org/drawingml/2006/picture">
                <pic:pic>
                  <pic:nvPicPr>
                    <pic:cNvPr descr="capturas/user-25-operator-dashboard.jpg" id="115" name="Picture"/>
                    <pic:cNvPicPr>
                      <a:picLocks noChangeArrowheads="1" noChangeAspect="1"/>
                    </pic:cNvPicPr>
                  </pic:nvPicPr>
                  <pic:blipFill>
                    <a:blip r:embed="rId113"/>
                    <a:stretch>
                      <a:fillRect/>
                    </a:stretch>
                  </pic:blipFill>
                  <pic:spPr bwMode="auto">
                    <a:xfrm>
                      <a:off x="0" y="0"/>
                      <a:ext cx="5334000" cy="3201961"/>
                    </a:xfrm>
                    <a:prstGeom prst="rect">
                      <a:avLst/>
                    </a:prstGeom>
                    <a:noFill/>
                    <a:ln w="9525">
                      <a:noFill/>
                      <a:headEnd/>
                      <a:tailEnd/>
                    </a:ln>
                  </pic:spPr>
                </pic:pic>
              </a:graphicData>
            </a:graphic>
          </wp:inline>
        </w:drawing>
      </w:r>
    </w:p>
    <w:bookmarkEnd w:id="116"/>
    <w:bookmarkStart w:id="120" w:name="X1631e7c6b9b04d185e24e88a2c23edacec01cb0"/>
    <w:p>
      <w:pPr>
        <w:pStyle w:val="Heading4"/>
      </w:pPr>
      <w:r>
        <w:t xml:space="preserve">10.2.2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My Schedule</w:t>
      </w:r>
      <w:r>
        <w:t xml:space="preserve">.</w:t>
      </w:r>
    </w:p>
    <w:p>
      <w:pPr>
        <w:pStyle w:val="Compact"/>
        <w:numPr>
          <w:ilvl w:val="0"/>
          <w:numId w:val="1030"/>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30"/>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30"/>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30"/>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be started from 15 minutes before the booked time and up to 4 hours after its end time (a service that was actually done can be recorded late within that period; since October 24, 2026). After that, the</w:t>
      </w:r>
      <w:r>
        <w:t xml:space="preserve"> </w:t>
      </w:r>
      <w:r>
        <w:rPr>
          <w:b/>
          <w:bCs/>
        </w:rPr>
        <w:t xml:space="preserve">Start</w:t>
      </w:r>
      <w:r>
        <w:t xml:space="preserve"> </w:t>
      </w:r>
      <w:r>
        <w:t xml:space="preserve">button is disabled with the notice "It can no longer be started: more than 4 h have passed since the end time" and the administrator closes the service. Only one service can be in progress at a time. A service must be started before it can be finished ("You must start the service first."). When finishing, the system asks "Finish this service?" and moves it to the history.</w:t>
      </w:r>
    </w:p>
    <w:p>
      <w:pPr>
        <w:pStyle w:val="BodyText"/>
      </w:pPr>
      <w:r>
        <w:rPr>
          <w:b/>
          <w:bCs/>
        </w:rPr>
        <w:t xml:space="preserve">Figure 26</w:t>
      </w:r>
    </w:p>
    <w:p>
      <w:pPr>
        <w:pStyle w:val="BodyText"/>
      </w:pPr>
      <w:r>
        <w:rPr>
          <w:i/>
          <w:iCs/>
        </w:rPr>
        <w:t xml:space="preserve">Operator Schedule</w:t>
      </w:r>
    </w:p>
    <w:p>
      <w:pPr>
        <w:pStyle w:val="BodyText"/>
      </w:pPr>
      <w:r>
        <w:drawing>
          <wp:inline>
            <wp:extent cx="5334000" cy="3201961"/>
            <wp:effectExtent b="0" l="0" r="0" t="0"/>
            <wp:docPr descr="Operator Schedule" title="" id="118" name="Picture"/>
            <a:graphic>
              <a:graphicData uri="http://schemas.openxmlformats.org/drawingml/2006/picture">
                <pic:pic>
                  <pic:nvPicPr>
                    <pic:cNvPr descr="capturas/user-26-operator-schedule.jpg" id="119" name="Picture"/>
                    <pic:cNvPicPr>
                      <a:picLocks noChangeArrowheads="1" noChangeAspect="1"/>
                    </pic:cNvPicPr>
                  </pic:nvPicPr>
                  <pic:blipFill>
                    <a:blip r:embed="rId117"/>
                    <a:stretch>
                      <a:fillRect/>
                    </a:stretch>
                  </pic:blipFill>
                  <pic:spPr bwMode="auto">
                    <a:xfrm>
                      <a:off x="0" y="0"/>
                      <a:ext cx="5334000" cy="3201961"/>
                    </a:xfrm>
                    <a:prstGeom prst="rect">
                      <a:avLst/>
                    </a:prstGeom>
                    <a:noFill/>
                    <a:ln w="9525">
                      <a:noFill/>
                      <a:headEnd/>
                      <a:tailEnd/>
                    </a:ln>
                  </pic:spPr>
                </pic:pic>
              </a:graphicData>
            </a:graphic>
          </wp:inline>
        </w:drawing>
      </w:r>
    </w:p>
    <w:bookmarkEnd w:id="120"/>
    <w:bookmarkStart w:id="127" w:name="X86f28e63ec26f51b2d164dfe995a64bb58d2ebc"/>
    <w:p>
      <w:pPr>
        <w:pStyle w:val="Heading4"/>
      </w:pPr>
      <w:r>
        <w:t xml:space="preserve">10.2.3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Assigned services</w:t>
      </w:r>
      <w:r>
        <w:t xml:space="preserve">.</w:t>
      </w:r>
    </w:p>
    <w:p>
      <w:pPr>
        <w:pStyle w:val="Compact"/>
        <w:numPr>
          <w:ilvl w:val="0"/>
          <w:numId w:val="1031"/>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31"/>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31"/>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31"/>
        </w:numPr>
      </w:pPr>
      <w:r>
        <w:t xml:space="preserve">Click a service to open</w:t>
      </w:r>
      <w:r>
        <w:t xml:space="preserve"> </w:t>
      </w:r>
      <w:r>
        <w:rPr>
          <w:b/>
          <w:bCs/>
        </w:rPr>
        <w:t xml:space="preserve">Service information</w:t>
      </w:r>
      <w:r>
        <w:t xml:space="preserve">: client, vehicle, service type, scheduled time, and payment method. Since October 24, 2026, if the administrator wrote instructions when assigning or reassigning the service, they appear in</w:t>
      </w:r>
      <w:r>
        <w:t xml:space="preserve"> </w:t>
      </w:r>
      <w:r>
        <w:rPr>
          <w:b/>
          <w:bCs/>
        </w:rPr>
        <w:t xml:space="preserve">Notes from the administrator</w:t>
      </w:r>
      <w:r>
        <w:t xml:space="preserve"> </w:t>
      </w:r>
      <w:r>
        <w:t xml:space="preserve">(on the web and in the app).</w:t>
      </w:r>
    </w:p>
    <w:p>
      <w:pPr>
        <w:pStyle w:val="Compact"/>
        <w:numPr>
          <w:ilvl w:val="0"/>
          <w:numId w:val="1031"/>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31"/>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31"/>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notices and can rate the service.</w:t>
      </w:r>
    </w:p>
    <w:p>
      <w:pPr>
        <w:pStyle w:val="BodyText"/>
      </w:pPr>
      <w:r>
        <w:rPr>
          <w:b/>
          <w:bCs/>
        </w:rPr>
        <w:t xml:space="preserve">Notes or restrictions:</w:t>
      </w:r>
      <w:r>
        <w:t xml:space="preserve"> </w:t>
      </w:r>
      <w:r>
        <w:t xml:space="preserve">The service can be started from 15 minutes before the booked time. The operator can only update the services assigned to them. Every service must be recorded with</w:t>
      </w:r>
      <w:r>
        <w:t xml:space="preserve"> </w:t>
      </w:r>
      <w:r>
        <w:rPr>
          <w:b/>
          <w:bCs/>
        </w:rPr>
        <w:t xml:space="preserve">Start</w:t>
      </w:r>
      <w:r>
        <w:t xml:space="preserve"> </w:t>
      </w:r>
      <w:r>
        <w:t xml:space="preserve">and</w:t>
      </w:r>
      <w:r>
        <w:t xml:space="preserve"> </w:t>
      </w:r>
      <w:r>
        <w:rPr>
          <w:b/>
          <w:bCs/>
        </w:rPr>
        <w:t xml:space="preserve">Finish</w:t>
      </w:r>
      <w:r>
        <w:t xml:space="preserve">, even if late: if the time of the service has already passed, it can still be started and finished up to 4 hours after its end time, and the real hours count; afterwards the system answers "This service can no longer be started: more than 4 hours have passed since its end time. Ask the administrator to close it." If an assigned service was not started when its time ended, or was started and not finished one hour after its end time, the operator receives the notice "¿Atendiste este servicio?" (did you serve this booking?) and the administrator sees the booking in the list of bookings to close; if it can no longer be recorded, the operator tells the administrator whether the vehicle was served, and the administrator closes it. The schedule and the assigned services list do not show cancelled bookings or those left as No show.</w:t>
      </w:r>
    </w:p>
    <w:p>
      <w:pPr>
        <w:pStyle w:val="BodyText"/>
      </w:pPr>
      <w:r>
        <w:rPr>
          <w:b/>
          <w:bCs/>
        </w:rPr>
        <w:t xml:space="preserve">Table 10</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(from 15 minutes before the booked time and up to 4 hours after its end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The database also defines the execution statuses PAUSED and WITH_ISSUE, which the current interface does not use.</w:t>
      </w:r>
    </w:p>
    <w:p>
      <w:pPr>
        <w:pStyle w:val="BodyText"/>
      </w:pPr>
      <w:r>
        <w:rPr>
          <w:b/>
          <w:bCs/>
        </w:rPr>
        <w:t xml:space="preserve">Figure 27</w:t>
      </w:r>
    </w:p>
    <w:p>
      <w:pPr>
        <w:pStyle w:val="BodyText"/>
      </w:pPr>
      <w:r>
        <w:rPr>
          <w:i/>
          <w:iCs/>
        </w:rPr>
        <w:t xml:space="preserve">List of Assigned Services With Filters</w:t>
      </w:r>
    </w:p>
    <w:p>
      <w:pPr>
        <w:pStyle w:val="BodyText"/>
      </w:pPr>
      <w:r>
        <w:drawing>
          <wp:inline>
            <wp:extent cx="5334000" cy="3201961"/>
            <wp:effectExtent b="0" l="0" r="0" t="0"/>
            <wp:docPr descr="List of Assigned Services With Filters" title="" id="122" name="Picture"/>
            <a:graphic>
              <a:graphicData uri="http://schemas.openxmlformats.org/drawingml/2006/picture">
                <pic:pic>
                  <pic:nvPicPr>
                    <pic:cNvPr descr="capturas/user-27-list-of-assigned-services-with-filters.jpg" id="123" name="Picture"/>
                    <pic:cNvPicPr>
                      <a:picLocks noChangeArrowheads="1" noChangeAspect="1"/>
                    </pic:cNvPicPr>
                  </pic:nvPicPr>
                  <pic:blipFill>
                    <a:blip r:embed="rId12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Service Information and Action Buttons</w:t>
      </w:r>
    </w:p>
    <w:p>
      <w:pPr>
        <w:pStyle w:val="BodyText"/>
      </w:pPr>
      <w:r>
        <w:drawing>
          <wp:inline>
            <wp:extent cx="5334000" cy="3994642"/>
            <wp:effectExtent b="0" l="0" r="0" t="0"/>
            <wp:docPr descr="Service Information and Action Buttons" title="" id="125" name="Picture"/>
            <a:graphic>
              <a:graphicData uri="http://schemas.openxmlformats.org/drawingml/2006/picture">
                <pic:pic>
                  <pic:nvPicPr>
                    <pic:cNvPr descr="capturas/user-28-service-information-and-action-buttons.jpg" id="126" name="Picture"/>
                    <pic:cNvPicPr>
                      <a:picLocks noChangeArrowheads="1" noChangeAspect="1"/>
                    </pic:cNvPicPr>
                  </pic:nvPicPr>
                  <pic:blipFill>
                    <a:blip r:embed="rId124"/>
                    <a:stretch>
                      <a:fillRect/>
                    </a:stretch>
                  </pic:blipFill>
                  <pic:spPr bwMode="auto">
                    <a:xfrm>
                      <a:off x="0" y="0"/>
                      <a:ext cx="5334000" cy="3994642"/>
                    </a:xfrm>
                    <a:prstGeom prst="rect">
                      <a:avLst/>
                    </a:prstGeom>
                    <a:noFill/>
                    <a:ln w="9525">
                      <a:noFill/>
                      <a:headEnd/>
                      <a:tailEnd/>
                    </a:ln>
                  </pic:spPr>
                </pic:pic>
              </a:graphicData>
            </a:graphic>
          </wp:inline>
        </w:drawing>
      </w:r>
    </w:p>
    <w:bookmarkEnd w:id="127"/>
    <w:bookmarkStart w:id="131" w:name="Xe95d937f9193545db1eb5889725c06e7b1c89b1"/>
    <w:p>
      <w:pPr>
        <w:pStyle w:val="Heading4"/>
      </w:pPr>
      <w:r>
        <w:t xml:space="preserve">10.2.4 Operator Notifications</w:t>
      </w:r>
    </w:p>
    <w:p>
      <w:pPr>
        <w:pStyle w:val="FirstParagraph"/>
      </w:pPr>
      <w:r>
        <w:t xml:space="preserve">The operator's notifications work like the customer's (section 10.1.7). The most frequent notices are a new service assigned, a service moved to another time, a service cancelled, and a service reassigned to another operator. Since October 21, 2026 the notice "¿Atendiste este servicio?" (did you serve this booking?) also arrives when a service's time ended and it was not started or not finished (only once per booking, section 10.2.3). These staff notices arrive in the inbox and as push notifications, never by email. The operator opens them with</w:t>
      </w:r>
      <w:r>
        <w:t xml:space="preserve"> </w:t>
      </w:r>
      <w:r>
        <w:rPr>
          <w:b/>
          <w:bCs/>
        </w:rPr>
        <w:t xml:space="preserve">Notifications</w:t>
      </w:r>
      <w:r>
        <w:t xml:space="preserve"> </w:t>
      </w:r>
      <w:r>
        <w:t xml:space="preserve">in the side menu and uses the tabs, the filters, and the</w:t>
      </w:r>
      <w:r>
        <w:t xml:space="preserve"> </w:t>
      </w:r>
      <w:r>
        <w:rPr>
          <w:b/>
          <w:bCs/>
        </w:rPr>
        <w:t xml:space="preserve">Mark as read</w:t>
      </w:r>
      <w:r>
        <w:t xml:space="preserve"> </w:t>
      </w:r>
      <w:r>
        <w:t xml:space="preserve">and</w:t>
      </w:r>
      <w:r>
        <w:t xml:space="preserve"> </w:t>
      </w:r>
      <w:r>
        <w:rPr>
          <w:b/>
          <w:bCs/>
        </w:rPr>
        <w:t xml:space="preserve">Mark all as read</w:t>
      </w:r>
      <w:r>
        <w:t xml:space="preserve"> </w:t>
      </w:r>
      <w:r>
        <w:t xml:space="preserve">buttons. Clicking one of these notices opens its detail with the</w:t>
      </w:r>
      <w:r>
        <w:t xml:space="preserve"> </w:t>
      </w:r>
      <w:r>
        <w:rPr>
          <w:b/>
          <w:bCs/>
        </w:rPr>
        <w:t xml:space="preserve">Go to assigned services</w:t>
      </w:r>
      <w:r>
        <w:t xml:space="preserve"> </w:t>
      </w:r>
      <w:r>
        <w:t xml:space="preserve">button.</w:t>
      </w:r>
    </w:p>
    <w:p>
      <w:pPr>
        <w:pStyle w:val="BodyText"/>
      </w:pPr>
      <w:r>
        <w:rPr>
          <w:b/>
          <w:bCs/>
        </w:rPr>
        <w:t xml:space="preserve">Figure 29</w:t>
      </w:r>
    </w:p>
    <w:p>
      <w:pPr>
        <w:pStyle w:val="BodyText"/>
      </w:pPr>
      <w:r>
        <w:rPr>
          <w:i/>
          <w:iCs/>
        </w:rPr>
        <w:t xml:space="preserve">Operator Notifications</w:t>
      </w:r>
    </w:p>
    <w:p>
      <w:pPr>
        <w:pStyle w:val="BodyText"/>
      </w:pPr>
      <w:r>
        <w:drawing>
          <wp:inline>
            <wp:extent cx="5334000" cy="3201961"/>
            <wp:effectExtent b="0" l="0" r="0" t="0"/>
            <wp:docPr descr="Operator Notifications" title="" id="129" name="Picture"/>
            <a:graphic>
              <a:graphicData uri="http://schemas.openxmlformats.org/drawingml/2006/picture">
                <pic:pic>
                  <pic:nvPicPr>
                    <pic:cNvPr descr="capturas/user-29-operator-notifications.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5" w:name="Xe0345ecbd35694f2bf6c6e026297cdf9548d7b2"/>
    <w:p>
      <w:pPr>
        <w:pStyle w:val="Heading4"/>
      </w:pPr>
      <w:r>
        <w:t xml:space="preserve">10.2.5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32"/>
        </w:numPr>
      </w:pPr>
      <w:r>
        <w:t xml:space="preserve">Click</w:t>
      </w:r>
      <w:r>
        <w:t xml:space="preserve"> </w:t>
      </w:r>
      <w:r>
        <w:rPr>
          <w:b/>
          <w:bCs/>
        </w:rPr>
        <w:t xml:space="preserve">History</w:t>
      </w:r>
      <w:r>
        <w:t xml:space="preserve">.</w:t>
      </w:r>
    </w:p>
    <w:p>
      <w:pPr>
        <w:pStyle w:val="Compact"/>
        <w:numPr>
          <w:ilvl w:val="0"/>
          <w:numId w:val="1032"/>
        </w:numPr>
      </w:pPr>
      <w:r>
        <w:t xml:space="preserve">Review the indicators, including the</w:t>
      </w:r>
      <w:r>
        <w:t xml:space="preserve"> </w:t>
      </w:r>
      <w:r>
        <w:rPr>
          <w:b/>
          <w:bCs/>
        </w:rPr>
        <w:t xml:space="preserve">Completion rate</w:t>
      </w:r>
      <w:r>
        <w:t xml:space="preserve">.</w:t>
      </w:r>
    </w:p>
    <w:p>
      <w:pPr>
        <w:pStyle w:val="Compact"/>
        <w:numPr>
          <w:ilvl w:val="0"/>
          <w:numId w:val="1032"/>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32"/>
        </w:numPr>
      </w:pPr>
      <w:r>
        <w:t xml:space="preserve">Use the search box to find a service by code, plate, client, or vehicle.</w:t>
      </w:r>
    </w:p>
    <w:p>
      <w:pPr>
        <w:pStyle w:val="Compact"/>
        <w:numPr>
          <w:ilvl w:val="0"/>
          <w:numId w:val="1032"/>
        </w:numPr>
      </w:pPr>
      <w:r>
        <w:t xml:space="preserve">Click</w:t>
      </w:r>
      <w:r>
        <w:t xml:space="preserve"> </w:t>
      </w:r>
      <w:r>
        <w:rPr>
          <w:b/>
          <w:bCs/>
        </w:rPr>
        <w:t xml:space="preserve">Clear</w:t>
      </w:r>
      <w:r>
        <w:t xml:space="preserve"> </w:t>
      </w:r>
      <w:r>
        <w:t xml:space="preserve">to remove the filters.</w:t>
      </w:r>
    </w:p>
    <w:p>
      <w:pPr>
        <w:pStyle w:val="Compact"/>
        <w:numPr>
          <w:ilvl w:val="0"/>
          <w:numId w:val="1032"/>
        </w:numPr>
      </w:pPr>
      <w:r>
        <w:t xml:space="preserve">Click a service to see its detail. If the customer rated it, the</w:t>
      </w:r>
      <w:r>
        <w:t xml:space="preserve"> </w:t>
      </w:r>
      <w:r>
        <w:rPr>
          <w:b/>
          <w:bCs/>
        </w:rPr>
        <w:t xml:space="preserve">Go to ratings</w:t>
      </w:r>
      <w:r>
        <w:t xml:space="preserve"> </w:t>
      </w:r>
      <w:r>
        <w:t xml:space="preserve">button opens</w:t>
      </w:r>
      <w:r>
        <w:t xml:space="preserve"> </w:t>
      </w:r>
      <w:r>
        <w:rPr>
          <w:b/>
          <w:bCs/>
        </w:rPr>
        <w:t xml:space="preserve">Ratings received</w:t>
      </w:r>
      <w:r>
        <w:t xml:space="preserve"> </w:t>
      </w:r>
      <w:r>
        <w:t xml:space="preserve">(section 10.2.6).</w:t>
      </w:r>
    </w:p>
    <w:p>
      <w:pPr>
        <w:pStyle w:val="FirstParagraph"/>
      </w:pPr>
      <w:r>
        <w:rPr>
          <w:b/>
          <w:bCs/>
        </w:rPr>
        <w:t xml:space="preserve">Expected result:</w:t>
      </w:r>
      <w:r>
        <w:t xml:space="preserve"> </w:t>
      </w:r>
      <w:r>
        <w:t xml:space="preserve">The operator consults the completed work, from the newest to the oldest,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30</w:t>
      </w:r>
    </w:p>
    <w:p>
      <w:pPr>
        <w:pStyle w:val="BodyText"/>
      </w:pPr>
      <w:r>
        <w:rPr>
          <w:i/>
          <w:iCs/>
        </w:rPr>
        <w:t xml:space="preserve">Operator Service History</w:t>
      </w:r>
    </w:p>
    <w:p>
      <w:pPr>
        <w:pStyle w:val="BodyText"/>
      </w:pPr>
      <w:r>
        <w:drawing>
          <wp:inline>
            <wp:extent cx="5334000" cy="4248456"/>
            <wp:effectExtent b="0" l="0" r="0" t="0"/>
            <wp:docPr descr="Operator Service History" title="" id="133" name="Picture"/>
            <a:graphic>
              <a:graphicData uri="http://schemas.openxmlformats.org/drawingml/2006/picture">
                <pic:pic>
                  <pic:nvPicPr>
                    <pic:cNvPr descr="capturas/user-30-operator-service-history.jpg" id="134" name="Picture"/>
                    <pic:cNvPicPr>
                      <a:picLocks noChangeArrowheads="1" noChangeAspect="1"/>
                    </pic:cNvPicPr>
                  </pic:nvPicPr>
                  <pic:blipFill>
                    <a:blip r:embed="rId132"/>
                    <a:stretch>
                      <a:fillRect/>
                    </a:stretch>
                  </pic:blipFill>
                  <pic:spPr bwMode="auto">
                    <a:xfrm>
                      <a:off x="0" y="0"/>
                      <a:ext cx="5334000" cy="4248456"/>
                    </a:xfrm>
                    <a:prstGeom prst="rect">
                      <a:avLst/>
                    </a:prstGeom>
                    <a:noFill/>
                    <a:ln w="9525">
                      <a:noFill/>
                      <a:headEnd/>
                      <a:tailEnd/>
                    </a:ln>
                  </pic:spPr>
                </pic:pic>
              </a:graphicData>
            </a:graphic>
          </wp:inline>
        </w:drawing>
      </w:r>
    </w:p>
    <w:bookmarkEnd w:id="135"/>
    <w:bookmarkStart w:id="139" w:name="Xfff259356973bde3ddc73da20a92e3cc7e0fa58"/>
    <w:p>
      <w:pPr>
        <w:pStyle w:val="Heading4"/>
      </w:pPr>
      <w:r>
        <w:t xml:space="preserve">10.2.6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33"/>
        </w:numPr>
      </w:pPr>
      <w:r>
        <w:t xml:space="preserve">Click</w:t>
      </w:r>
      <w:r>
        <w:t xml:space="preserve"> </w:t>
      </w:r>
      <w:r>
        <w:rPr>
          <w:b/>
          <w:bCs/>
        </w:rPr>
        <w:t xml:space="preserve">Ratings</w:t>
      </w:r>
      <w:r>
        <w:t xml:space="preserve">.</w:t>
      </w:r>
    </w:p>
    <w:p>
      <w:pPr>
        <w:pStyle w:val="Compact"/>
        <w:numPr>
          <w:ilvl w:val="0"/>
          <w:numId w:val="1033"/>
        </w:numPr>
      </w:pPr>
      <w:r>
        <w:t xml:space="preserve">Review the average rating and the total number of ratings received.</w:t>
      </w:r>
    </w:p>
    <w:p>
      <w:pPr>
        <w:pStyle w:val="Compact"/>
        <w:numPr>
          <w:ilvl w:val="0"/>
          <w:numId w:val="1033"/>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33"/>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w:t>
      </w:r>
    </w:p>
    <w:p>
      <w:pPr>
        <w:pStyle w:val="BodyText"/>
      </w:pPr>
      <w:r>
        <w:rPr>
          <w:b/>
          <w:bCs/>
        </w:rPr>
        <w:t xml:space="preserve">Figure 31</w:t>
      </w:r>
    </w:p>
    <w:p>
      <w:pPr>
        <w:pStyle w:val="BodyText"/>
      </w:pPr>
      <w:r>
        <w:rPr>
          <w:i/>
          <w:iCs/>
        </w:rPr>
        <w:t xml:space="preserve">Ratings Received by the Operator</w:t>
      </w:r>
    </w:p>
    <w:p>
      <w:pPr>
        <w:pStyle w:val="BodyText"/>
      </w:pPr>
      <w:r>
        <w:drawing>
          <wp:inline>
            <wp:extent cx="5334000" cy="6403923"/>
            <wp:effectExtent b="0" l="0" r="0" t="0"/>
            <wp:docPr descr="Ratings Received by the Operator" title="" id="137" name="Picture"/>
            <a:graphic>
              <a:graphicData uri="http://schemas.openxmlformats.org/drawingml/2006/picture">
                <pic:pic>
                  <pic:nvPicPr>
                    <pic:cNvPr descr="capturas/user-31-ratings-received-by-the-operator.jpg" id="138" name="Picture"/>
                    <pic:cNvPicPr>
                      <a:picLocks noChangeArrowheads="1" noChangeAspect="1"/>
                    </pic:cNvPicPr>
                  </pic:nvPicPr>
                  <pic:blipFill>
                    <a:blip r:embed="rId136"/>
                    <a:stretch>
                      <a:fillRect/>
                    </a:stretch>
                  </pic:blipFill>
                  <pic:spPr bwMode="auto">
                    <a:xfrm>
                      <a:off x="0" y="0"/>
                      <a:ext cx="5334000" cy="6403923"/>
                    </a:xfrm>
                    <a:prstGeom prst="rect">
                      <a:avLst/>
                    </a:prstGeom>
                    <a:noFill/>
                    <a:ln w="9525">
                      <a:noFill/>
                      <a:headEnd/>
                      <a:tailEnd/>
                    </a:ln>
                  </pic:spPr>
                </pic:pic>
              </a:graphicData>
            </a:graphic>
          </wp:inline>
        </w:drawing>
      </w:r>
    </w:p>
    <w:bookmarkEnd w:id="139"/>
    <w:bookmarkStart w:id="140" w:name="Xcef2d194fc35f6d0cb9a1c9c9d36f16ac8bfc61"/>
    <w:p>
      <w:pPr>
        <w:pStyle w:val="Heading4"/>
      </w:pPr>
      <w:r>
        <w:t xml:space="preserve">10.2.7 Operator Profile and Settings</w:t>
      </w:r>
    </w:p>
    <w:p>
      <w:pPr>
        <w:pStyle w:val="FirstParagraph"/>
      </w:pPr>
      <w:r>
        <w:t xml:space="preserve">The operator views and edits the personal data, changes the password, and can deactivate the account in</w:t>
      </w:r>
      <w:r>
        <w:t xml:space="preserve"> </w:t>
      </w:r>
      <w:r>
        <w:rPr>
          <w:b/>
          <w:bCs/>
        </w:rPr>
        <w:t xml:space="preserve">Profile</w:t>
      </w:r>
      <w:r>
        <w:t xml:space="preserve">, following the steps of section 10.1.8.</w:t>
      </w:r>
      <w:r>
        <w:t xml:space="preserve"> </w:t>
      </w:r>
      <w:r>
        <w:rPr>
          <w:b/>
          <w:bCs/>
        </w:rPr>
        <w:t xml:space="preserve">Settings</w:t>
      </w:r>
      <w:r>
        <w:t xml:space="preserve"> </w:t>
      </w:r>
      <w:r>
        <w:t xml:space="preserve">(route</w:t>
      </w:r>
      <w:r>
        <w:t xml:space="preserve"> </w:t>
      </w:r>
      <w:r>
        <w:rPr>
          <w:i/>
          <w:iCs/>
        </w:rPr>
        <w:t xml:space="preserve">/operator/settings</w:t>
      </w:r>
      <w:r>
        <w:t xml:space="preserve">) has the theme, the language, the notification switches, and the help center, as explained in section 10.1.9; for the operator only</w:t>
      </w:r>
      <w:r>
        <w:t xml:space="preserve"> </w:t>
      </w:r>
      <w:r>
        <w:rPr>
          <w:b/>
          <w:bCs/>
        </w:rPr>
        <w:t xml:space="preserve">Push notifications on your phone</w:t>
      </w:r>
      <w:r>
        <w:t xml:space="preserve"> </w:t>
      </w:r>
      <w:r>
        <w:t xml:space="preserve">takes effect, because staff notices never arrive by email. If the administrator provided a temporary password, it should be changed at the first login. The full detail is in the Operator User Manual.</w:t>
      </w:r>
    </w:p>
    <w:bookmarkEnd w:id="140"/>
    <w:bookmarkEnd w:id="141"/>
    <w:bookmarkStart w:id="149" w:name="Xfed792d0a353e7c8c3193d432b6a455e6f3fa5c"/>
    <w:p>
      <w:pPr>
        <w:pStyle w:val="Heading3"/>
      </w:pPr>
      <w:r>
        <w:t xml:space="preserve">10.3 Android Mobile Application</w:t>
      </w:r>
    </w:p>
    <w:p>
      <w:pPr>
        <w:pStyle w:val="FirstParagraph"/>
      </w:pPr>
      <w:r>
        <w:t xml:space="preserve">The LavaRapidoVehicular application (version 1.1.1, APK</w:t>
      </w:r>
      <w:r>
        <w:t xml:space="preserve"> </w:t>
      </w:r>
      <w:r>
        <w:rPr>
          <w:i/>
          <w:iCs/>
        </w:rPr>
        <w:t xml:space="preserve">versionCode</w:t>
      </w:r>
      <w:r>
        <w:t xml:space="preserve"> </w:t>
      </w:r>
      <w:r>
        <w:t xml:space="preserve">6 published on October 26, 2026, package</w:t>
      </w:r>
      <w:r>
        <w:t xml:space="preserve"> </w:t>
      </w:r>
      <w:r>
        <w:rPr>
          <w:i/>
          <w:iCs/>
        </w:rPr>
        <w:t xml:space="preserve">com.vehiclecarwash.app</w:t>
      </w:r>
      <w:r>
        <w:t xml:space="preserve">) offers the three roles the same functions as the web, with the same rules and the same data: what is done in one is seen in the other. This section explains how to install it and how its use differs; the rules of each module are those of sections 10.1 and 10.2, and the administrator's are those of the Administrator Manual. It was written from the 31 screens in the app's code of October 23, 2026 (3 for sign-in, 8 for the customer, 8 for the operator, and 12 for the administrator); its screenshots are in the Customer User Manual (Figures 26 to 32) and in the Operator User Manual (Figures 15 to 18).</w:t>
      </w:r>
    </w:p>
    <w:bookmarkStart w:id="142" w:name="Xee72a9d497d5589bf7d4d361873cfcc10823747"/>
    <w:p>
      <w:pPr>
        <w:pStyle w:val="Heading4"/>
      </w:pPr>
      <w:r>
        <w:t xml:space="preserve">10.3.1 Installation and Updates</w:t>
      </w:r>
    </w:p>
    <w:p>
      <w:pPr>
        <w:pStyle w:val="FirstParagraph"/>
      </w:pPr>
      <w:r>
        <w:rPr>
          <w:b/>
          <w:bCs/>
        </w:rPr>
        <w:t xml:space="preserve">Requirements:</w:t>
      </w:r>
      <w:r>
        <w:t xml:space="preserve"> </w:t>
      </w:r>
      <w:r>
        <w:t xml:space="preserve">an Android phone with an internet connection and room to install an APK. The app is not on Google Play: it is installed from the business's website.</w:t>
      </w:r>
    </w:p>
    <w:p>
      <w:pPr>
        <w:pStyle w:val="Compact"/>
        <w:numPr>
          <w:ilvl w:val="0"/>
          <w:numId w:val="1034"/>
        </w:numPr>
      </w:pPr>
      <w:r>
        <w:t xml:space="preserve">On the home page of the web, tap the app download button or scan the QR code (the file is</w:t>
      </w:r>
      <w:r>
        <w:t xml:space="preserve"> </w:t>
      </w:r>
      <w:r>
        <w:rPr>
          <w:i/>
          <w:iCs/>
        </w:rPr>
        <w:t xml:space="preserve">/app/LavaRapidoVehicular.apk</w:t>
      </w:r>
      <w:r>
        <w:t xml:space="preserve">).</w:t>
      </w:r>
    </w:p>
    <w:p>
      <w:pPr>
        <w:pStyle w:val="Compact"/>
        <w:numPr>
          <w:ilvl w:val="0"/>
          <w:numId w:val="1034"/>
        </w:numPr>
      </w:pPr>
      <w:r>
        <w:t xml:space="preserve">Open the downloaded file and tap</w:t>
      </w:r>
      <w:r>
        <w:t xml:space="preserve"> </w:t>
      </w:r>
      <w:r>
        <w:rPr>
          <w:b/>
          <w:bCs/>
        </w:rPr>
        <w:t xml:space="preserve">Install</w:t>
      </w:r>
      <w:r>
        <w:t xml:space="preserve">. The first time, Android asks to allow the browser to install applications.</w:t>
      </w:r>
    </w:p>
    <w:p>
      <w:pPr>
        <w:pStyle w:val="Compact"/>
        <w:numPr>
          <w:ilvl w:val="0"/>
          <w:numId w:val="1034"/>
        </w:numPr>
      </w:pPr>
      <w:r>
        <w:t xml:space="preserve">Open</w:t>
      </w:r>
      <w:r>
        <w:t xml:space="preserve"> </w:t>
      </w:r>
      <w:r>
        <w:rPr>
          <w:b/>
          <w:bCs/>
        </w:rPr>
        <w:t xml:space="preserve">LavaRapidoVehicular</w:t>
      </w:r>
      <w:r>
        <w:t xml:space="preserve">. If there was a version older than the package change of October 16, 2026, uninstall it once; the following ones install over it.</w:t>
      </w:r>
    </w:p>
    <w:p>
      <w:pPr>
        <w:pStyle w:val="FirstParagraph"/>
      </w:pPr>
      <w:r>
        <w:t xml:space="preserve">Updates arrive in two ways:</w:t>
      </w:r>
    </w:p>
    <w:p>
      <w:pPr>
        <w:pStyle w:val="Compact"/>
        <w:numPr>
          <w:ilvl w:val="0"/>
          <w:numId w:val="1035"/>
        </w:numPr>
      </w:pPr>
      <w:r>
        <w:rPr>
          <w:b/>
          <w:bCs/>
        </w:rPr>
        <w:t xml:space="preserve">Mandatory update.</w:t>
      </w:r>
      <w:r>
        <w:t xml:space="preserve"> </w:t>
      </w:r>
      <w:r>
        <w:t xml:space="preserve">If the business publishes a new APK, when the app opens the screen</w:t>
      </w:r>
      <w:r>
        <w:t xml:space="preserve"> </w:t>
      </w:r>
      <w:r>
        <w:rPr>
          <w:b/>
          <w:bCs/>
        </w:rPr>
        <w:t xml:space="preserve">Update the app to continue</w:t>
      </w:r>
      <w:r>
        <w:t xml:space="preserve"> </w:t>
      </w:r>
      <w:r>
        <w:t xml:space="preserve">appears with the</w:t>
      </w:r>
      <w:r>
        <w:t xml:space="preserve"> </w:t>
      </w:r>
      <w:r>
        <w:rPr>
          <w:b/>
          <w:bCs/>
        </w:rPr>
        <w:t xml:space="preserve">Download</w:t>
      </w:r>
      <w:r>
        <w:t xml:space="preserve"> </w:t>
      </w:r>
      <w:r>
        <w:t xml:space="preserve">button. When the download finishes, open the file and install it over the current one: the account and data are kept. Until it is installed, the app cannot be used.</w:t>
      </w:r>
    </w:p>
    <w:p>
      <w:pPr>
        <w:pStyle w:val="Compact"/>
        <w:numPr>
          <w:ilvl w:val="0"/>
          <w:numId w:val="1035"/>
        </w:numPr>
      </w:pPr>
      <w:r>
        <w:rPr>
          <w:b/>
          <w:bCs/>
        </w:rPr>
        <w:t xml:space="preserve">Improvements over the internet.</w:t>
      </w:r>
      <w:r>
        <w:t xml:space="preserve"> </w:t>
      </w:r>
      <w:r>
        <w:t xml:space="preserve">Screen changes arrive on their own: when the app opens,</w:t>
      </w:r>
      <w:r>
        <w:t xml:space="preserve"> </w:t>
      </w:r>
      <w:r>
        <w:rPr>
          <w:b/>
          <w:bCs/>
        </w:rPr>
        <w:t xml:space="preserve">Update ready</w:t>
      </w:r>
      <w:r>
        <w:t xml:space="preserve"> </w:t>
      </w:r>
      <w:r>
        <w:t xml:space="preserve">appears;</w:t>
      </w:r>
      <w:r>
        <w:t xml:space="preserve"> </w:t>
      </w:r>
      <w:r>
        <w:rPr>
          <w:b/>
          <w:bCs/>
        </w:rPr>
        <w:t xml:space="preserve">Restart now</w:t>
      </w:r>
      <w:r>
        <w:t xml:space="preserve"> </w:t>
      </w:r>
      <w:r>
        <w:t xml:space="preserve">shows them right away and, otherwise, they apply the next time the app is opened.</w:t>
      </w:r>
    </w:p>
    <w:bookmarkEnd w:id="142"/>
    <w:bookmarkStart w:id="143" w:name="X8e5df3bc0ca15e089b8d7d5f8ceb06035ec3438"/>
    <w:p>
      <w:pPr>
        <w:pStyle w:val="Heading4"/>
      </w:pPr>
      <w:r>
        <w:t xml:space="preserve">10.3.2 Sign-in, Sign-up, and Sign-out</w:t>
      </w:r>
    </w:p>
    <w:p>
      <w:pPr>
        <w:pStyle w:val="FirstParagraph"/>
      </w:pPr>
      <w:r>
        <w:t xml:space="preserve">The sign-in screen asks for the email and the password, with the same rules as section 8: since October 24, 2026 it accepts an email of any domain (sign-up still requires @gmail.com), and five failed attempts lock the account for 15 minutes. If the recovery code is mistyped five times, the app offers</w:t>
      </w:r>
      <w:r>
        <w:t xml:space="preserve"> </w:t>
      </w:r>
      <w:r>
        <w:rPr>
          <w:b/>
          <w:bCs/>
        </w:rPr>
        <w:t xml:space="preserve">Request another code</w:t>
      </w:r>
      <w:r>
        <w:t xml:space="preserve">. From it a customer account is created (the same data and the acceptance of the two legal documents of section 8.1) and the password is recovered with the 6-digit code sent by email (section 8.3). The session is stored encrypted on the phone and lasts until the token expires (one hour); then the app asks to sign in again. To leave, open</w:t>
      </w:r>
      <w:r>
        <w:t xml:space="preserve"> </w:t>
      </w:r>
      <w:r>
        <w:rPr>
          <w:b/>
          <w:bCs/>
        </w:rPr>
        <w:t xml:space="preserve">More</w:t>
      </w:r>
      <w:r>
        <w:t xml:space="preserve"> </w:t>
      </w:r>
      <w:r>
        <w:t xml:space="preserve">and tap</w:t>
      </w:r>
      <w:r>
        <w:t xml:space="preserve"> </w:t>
      </w:r>
      <w:r>
        <w:rPr>
          <w:b/>
          <w:bCs/>
        </w:rPr>
        <w:t xml:space="preserve">Log Out</w:t>
      </w:r>
      <w:r>
        <w:t xml:space="preserve">, which asks for confirmation; after signing out, the phone stops receiving that account's notifications.</w:t>
      </w:r>
    </w:p>
    <w:bookmarkEnd w:id="143"/>
    <w:bookmarkStart w:id="144" w:name="Xad2a81c3af5bfad601578a5c4aa4096d77d7dba"/>
    <w:p>
      <w:pPr>
        <w:pStyle w:val="Heading4"/>
      </w:pPr>
      <w:r>
        <w:t xml:space="preserve">10.3.3 Navigation</w:t>
      </w:r>
    </w:p>
    <w:p>
      <w:pPr>
        <w:pStyle w:val="FirstParagraph"/>
      </w:pPr>
      <w:r>
        <w:t xml:space="preserve">Each role sees only its screens. At the bottom there is a bar with three main options and</w:t>
      </w:r>
      <w:r>
        <w:t xml:space="preserve"> </w:t>
      </w:r>
      <w:r>
        <w:rPr>
          <w:b/>
          <w:bCs/>
        </w:rPr>
        <w:t xml:space="preserve">Alerts</w:t>
      </w:r>
      <w:r>
        <w:t xml:space="preserve">; the</w:t>
      </w:r>
      <w:r>
        <w:t xml:space="preserve"> </w:t>
      </w:r>
      <w:r>
        <w:rPr>
          <w:b/>
          <w:bCs/>
        </w:rPr>
        <w:t xml:space="preserve">More</w:t>
      </w:r>
      <w:r>
        <w:t xml:space="preserve"> </w:t>
      </w:r>
      <w:r>
        <w:t xml:space="preserve">button opens a panel with the rest of the options and</w:t>
      </w:r>
      <w:r>
        <w:t xml:space="preserve"> </w:t>
      </w:r>
      <w:r>
        <w:rPr>
          <w:b/>
          <w:bCs/>
        </w:rPr>
        <w:t xml:space="preserve">Log Out</w:t>
      </w:r>
      <w:r>
        <w:t xml:space="preserve">:</w:t>
      </w:r>
    </w:p>
    <w:p>
      <w:pPr>
        <w:pStyle w:val="Compact"/>
        <w:numPr>
          <w:ilvl w:val="0"/>
          <w:numId w:val="1036"/>
        </w:numPr>
      </w:pPr>
      <w:r>
        <w:rPr>
          <w:b/>
          <w:bCs/>
        </w:rPr>
        <w:t xml:space="preserve">Customer:</w:t>
      </w:r>
      <w:r>
        <w:t xml:space="preserve"> </w:t>
      </w:r>
      <w:r>
        <w:t xml:space="preserve">bar with</w:t>
      </w:r>
      <w:r>
        <w:t xml:space="preserve"> </w:t>
      </w:r>
      <w:r>
        <w:rPr>
          <w:b/>
          <w:bCs/>
        </w:rPr>
        <w:t xml:space="preserve">Home</w:t>
      </w:r>
      <w:r>
        <w:t xml:space="preserve">,</w:t>
      </w:r>
      <w:r>
        <w:t xml:space="preserve"> </w:t>
      </w:r>
      <w:r>
        <w:rPr>
          <w:b/>
          <w:bCs/>
        </w:rPr>
        <w:t xml:space="preserve">Book</w:t>
      </w:r>
      <w:r>
        <w:t xml:space="preserve">,</w:t>
      </w:r>
      <w:r>
        <w:t xml:space="preserve"> </w:t>
      </w:r>
      <w:r>
        <w:rPr>
          <w:b/>
          <w:bCs/>
        </w:rPr>
        <w:t xml:space="preserve">History</w:t>
      </w:r>
      <w:r>
        <w:t xml:space="preserve">, and</w:t>
      </w:r>
      <w:r>
        <w:t xml:space="preserve"> </w:t>
      </w:r>
      <w:r>
        <w:rPr>
          <w:b/>
          <w:bCs/>
        </w:rPr>
        <w:t xml:space="preserve">Alerts</w:t>
      </w:r>
      <w:r>
        <w:t xml:space="preserve">; in</w:t>
      </w:r>
      <w:r>
        <w:t xml:space="preserve"> </w:t>
      </w:r>
      <w:r>
        <w:rPr>
          <w:b/>
          <w:bCs/>
        </w:rPr>
        <w:t xml:space="preserve">More</w:t>
      </w:r>
      <w:r>
        <w:t xml:space="preserve">:</w:t>
      </w:r>
      <w:r>
        <w:t xml:space="preserve"> </w:t>
      </w:r>
      <w:r>
        <w:rPr>
          <w:b/>
          <w:bCs/>
        </w:rPr>
        <w:t xml:space="preserve">My vehicles</w:t>
      </w:r>
      <w:r>
        <w:t xml:space="preserve">,</w:t>
      </w:r>
      <w:r>
        <w:t xml:space="preserve"> </w:t>
      </w:r>
      <w:r>
        <w:rPr>
          <w:b/>
          <w:bCs/>
        </w:rPr>
        <w:t xml:space="preserve">Profile</w:t>
      </w:r>
      <w:r>
        <w:t xml:space="preserve">,</w:t>
      </w:r>
      <w:r>
        <w:t xml:space="preserve"> </w:t>
      </w:r>
      <w:r>
        <w:rPr>
          <w:b/>
          <w:bCs/>
        </w:rPr>
        <w:t xml:space="preserve">Pay service</w:t>
      </w:r>
      <w:r>
        <w:t xml:space="preserve">, and</w:t>
      </w:r>
      <w:r>
        <w:t xml:space="preserve"> </w:t>
      </w:r>
      <w:r>
        <w:rPr>
          <w:b/>
          <w:bCs/>
        </w:rPr>
        <w:t xml:space="preserve">Settings</w:t>
      </w:r>
      <w:r>
        <w:t xml:space="preserve">.</w:t>
      </w:r>
    </w:p>
    <w:p>
      <w:pPr>
        <w:pStyle w:val="Compact"/>
        <w:numPr>
          <w:ilvl w:val="0"/>
          <w:numId w:val="1036"/>
        </w:numPr>
      </w:pPr>
      <w:r>
        <w:rPr>
          <w:b/>
          <w:bCs/>
        </w:rPr>
        <w:t xml:space="preserve">Operator:</w:t>
      </w:r>
      <w:r>
        <w:t xml:space="preserve"> </w:t>
      </w:r>
      <w:r>
        <w:t xml:space="preserve">bar with</w:t>
      </w:r>
      <w:r>
        <w:t xml:space="preserve"> </w:t>
      </w:r>
      <w:r>
        <w:rPr>
          <w:b/>
          <w:bCs/>
        </w:rPr>
        <w:t xml:space="preserve">Home</w:t>
      </w:r>
      <w:r>
        <w:t xml:space="preserve">,</w:t>
      </w:r>
      <w:r>
        <w:t xml:space="preserve"> </w:t>
      </w:r>
      <w:r>
        <w:rPr>
          <w:b/>
          <w:bCs/>
        </w:rPr>
        <w:t xml:space="preserve">Schedule</w:t>
      </w:r>
      <w:r>
        <w:t xml:space="preserve">,</w:t>
      </w:r>
      <w:r>
        <w:t xml:space="preserve"> </w:t>
      </w:r>
      <w:r>
        <w:rPr>
          <w:b/>
          <w:bCs/>
        </w:rPr>
        <w:t xml:space="preserve">Assigned</w:t>
      </w:r>
      <w:r>
        <w:t xml:space="preserve">, and</w:t>
      </w:r>
      <w:r>
        <w:t xml:space="preserve"> </w:t>
      </w:r>
      <w:r>
        <w:rPr>
          <w:b/>
          <w:bCs/>
        </w:rPr>
        <w:t xml:space="preserve">Alerts</w:t>
      </w:r>
      <w:r>
        <w:t xml:space="preserve">; in</w:t>
      </w:r>
      <w:r>
        <w:t xml:space="preserve"> </w:t>
      </w:r>
      <w:r>
        <w:rPr>
          <w:b/>
          <w:bCs/>
        </w:rPr>
        <w:t xml:space="preserve">More</w:t>
      </w:r>
      <w:r>
        <w:t xml:space="preserve">:</w:t>
      </w:r>
      <w:r>
        <w:t xml:space="preserve"> </w:t>
      </w:r>
      <w:r>
        <w:rPr>
          <w:b/>
          <w:bCs/>
        </w:rPr>
        <w:t xml:space="preserve">History</w:t>
      </w:r>
      <w:r>
        <w:t xml:space="preserve">,</w:t>
      </w:r>
      <w:r>
        <w:t xml:space="preserve"> </w:t>
      </w:r>
      <w:r>
        <w:rPr>
          <w:b/>
          <w:bCs/>
        </w:rPr>
        <w:t xml:space="preserve">Profile</w:t>
      </w:r>
      <w:r>
        <w:t xml:space="preserve">,</w:t>
      </w:r>
      <w:r>
        <w:t xml:space="preserve"> </w:t>
      </w:r>
      <w:r>
        <w:rPr>
          <w:b/>
          <w:bCs/>
        </w:rPr>
        <w:t xml:space="preserve">Ratings</w:t>
      </w:r>
      <w:r>
        <w:t xml:space="preserve">, and</w:t>
      </w:r>
      <w:r>
        <w:t xml:space="preserve"> </w:t>
      </w:r>
      <w:r>
        <w:rPr>
          <w:b/>
          <w:bCs/>
        </w:rPr>
        <w:t xml:space="preserve">Settings</w:t>
      </w:r>
      <w:r>
        <w:t xml:space="preserve">.</w:t>
      </w:r>
    </w:p>
    <w:p>
      <w:pPr>
        <w:pStyle w:val="Compact"/>
        <w:numPr>
          <w:ilvl w:val="0"/>
          <w:numId w:val="1036"/>
        </w:numPr>
      </w:pPr>
      <w:r>
        <w:rPr>
          <w:b/>
          <w:bCs/>
        </w:rPr>
        <w:t xml:space="preserve">Administrator:</w:t>
      </w:r>
      <w:r>
        <w:t xml:space="preserve"> </w:t>
      </w:r>
      <w:r>
        <w:t xml:space="preserve">bar with</w:t>
      </w:r>
      <w:r>
        <w:t xml:space="preserve"> </w:t>
      </w:r>
      <w:r>
        <w:rPr>
          <w:b/>
          <w:bCs/>
        </w:rPr>
        <w:t xml:space="preserve">Home</w:t>
      </w:r>
      <w:r>
        <w:t xml:space="preserve">,</w:t>
      </w:r>
      <w:r>
        <w:t xml:space="preserve"> </w:t>
      </w:r>
      <w:r>
        <w:rPr>
          <w:b/>
          <w:bCs/>
        </w:rPr>
        <w:t xml:space="preserve">Bookings</w:t>
      </w:r>
      <w:r>
        <w:t xml:space="preserve">,</w:t>
      </w:r>
      <w:r>
        <w:t xml:space="preserve"> </w:t>
      </w:r>
      <w:r>
        <w:rPr>
          <w:b/>
          <w:bCs/>
        </w:rPr>
        <w:t xml:space="preserve">Payments</w:t>
      </w:r>
      <w:r>
        <w:t xml:space="preserve">, and</w:t>
      </w:r>
      <w:r>
        <w:t xml:space="preserve"> </w:t>
      </w:r>
      <w:r>
        <w:rPr>
          <w:b/>
          <w:bCs/>
        </w:rPr>
        <w:t xml:space="preserve">Alerts</w:t>
      </w:r>
      <w:r>
        <w:t xml:space="preserve">; in</w:t>
      </w:r>
      <w:r>
        <w:t xml:space="preserve"> </w:t>
      </w:r>
      <w:r>
        <w:rPr>
          <w:b/>
          <w:bCs/>
        </w:rPr>
        <w:t xml:space="preserve">More</w:t>
      </w:r>
      <w:r>
        <w:t xml:space="preserve">:</w:t>
      </w:r>
      <w:r>
        <w:t xml:space="preserve"> </w:t>
      </w:r>
      <w:r>
        <w:rPr>
          <w:b/>
          <w:bCs/>
        </w:rPr>
        <w:t xml:space="preserve">Operators</w:t>
      </w:r>
      <w:r>
        <w:t xml:space="preserve">,</w:t>
      </w:r>
      <w:r>
        <w:t xml:space="preserve"> </w:t>
      </w:r>
      <w:r>
        <w:rPr>
          <w:b/>
          <w:bCs/>
        </w:rPr>
        <w:t xml:space="preserve">Profile</w:t>
      </w:r>
      <w:r>
        <w:t xml:space="preserve">,</w:t>
      </w:r>
      <w:r>
        <w:t xml:space="preserve"> </w:t>
      </w:r>
      <w:r>
        <w:rPr>
          <w:b/>
          <w:bCs/>
        </w:rPr>
        <w:t xml:space="preserve">Management</w:t>
      </w:r>
      <w:r>
        <w:t xml:space="preserve">,</w:t>
      </w:r>
      <w:r>
        <w:t xml:space="preserve"> </w:t>
      </w:r>
      <w:r>
        <w:rPr>
          <w:b/>
          <w:bCs/>
        </w:rPr>
        <w:t xml:space="preserve">Hours &amp; Bays</w:t>
      </w:r>
      <w:r>
        <w:t xml:space="preserve">,</w:t>
      </w:r>
      <w:r>
        <w:t xml:space="preserve"> </w:t>
      </w:r>
      <w:r>
        <w:rPr>
          <w:b/>
          <w:bCs/>
        </w:rPr>
        <w:t xml:space="preserve">Reports</w:t>
      </w:r>
      <w:r>
        <w:t xml:space="preserve">, and</w:t>
      </w:r>
      <w:r>
        <w:t xml:space="preserve"> </w:t>
      </w:r>
      <w:r>
        <w:rPr>
          <w:b/>
          <w:bCs/>
        </w:rPr>
        <w:t xml:space="preserve">Settings</w:t>
      </w:r>
      <w:r>
        <w:t xml:space="preserve">.</w:t>
      </w:r>
    </w:p>
    <w:bookmarkEnd w:id="144"/>
    <w:bookmarkStart w:id="145" w:name="X026a9d7539244eaa5022643bcf732a7ea734b89"/>
    <w:p>
      <w:pPr>
        <w:pStyle w:val="Heading4"/>
      </w:pPr>
      <w:r>
        <w:t xml:space="preserve">10.3.4 Use by the Customer</w:t>
      </w:r>
    </w:p>
    <w:p>
      <w:pPr>
        <w:pStyle w:val="Compact"/>
        <w:numPr>
          <w:ilvl w:val="0"/>
          <w:numId w:val="1037"/>
        </w:numPr>
      </w:pPr>
      <w:r>
        <w:rPr>
          <w:b/>
          <w:bCs/>
        </w:rPr>
        <w:t xml:space="preserve">Home:</w:t>
      </w:r>
      <w:r>
        <w:t xml:space="preserve"> </w:t>
      </w:r>
      <w:r>
        <w:t xml:space="preserve">greeting, cards for active bookings, vehicles, washes done, and notifications, the next service block (status, operator, and progress), the quick access buttons (book a wash, pay service, my vehicles, and notifications), and the benefits and promotions block, with the loyalty progress and the unlocked coupons (section 10.1.1).</w:t>
      </w:r>
    </w:p>
    <w:p>
      <w:pPr>
        <w:pStyle w:val="Compact"/>
        <w:numPr>
          <w:ilvl w:val="0"/>
          <w:numId w:val="1037"/>
        </w:numPr>
      </w:pPr>
      <w:r>
        <w:rPr>
          <w:b/>
          <w:bCs/>
        </w:rPr>
        <w:t xml:space="preserve">Book:</w:t>
      </w:r>
      <w:r>
        <w:t xml:space="preserve"> </w:t>
      </w:r>
      <w:r>
        <w:t xml:space="preserve">steps on one screen: choose the vehicle, the type of service (with the estimated duration and the points it adds), the date and time (closed days and taken times are not offered), the operator (optional), with no preference by default, and, since October 26, 2026,</w:t>
      </w:r>
      <w:r>
        <w:t xml:space="preserve"> </w:t>
      </w:r>
      <w:r>
        <w:rPr>
          <w:b/>
          <w:bCs/>
        </w:rPr>
        <w:t xml:space="preserve">How will you pay?</w:t>
      </w:r>
      <w:r>
        <w:t xml:space="preserve"> </w:t>
      </w:r>
      <w:r>
        <w:t xml:space="preserve">(digital payment now or cash at the car wash, with the same rules as the web). With digital payment,</w:t>
      </w:r>
      <w:r>
        <w:t xml:space="preserve"> </w:t>
      </w:r>
      <w:r>
        <w:rPr>
          <w:b/>
          <w:bCs/>
        </w:rPr>
        <w:t xml:space="preserve">Book Now</w:t>
      </w:r>
      <w:r>
        <w:t xml:space="preserve"> </w:t>
      </w:r>
      <w:r>
        <w:t xml:space="preserve">goes to pay with the deadline; with cash, it shows the summary and that payment is made at the car wash (section 10.1.3). The change is in the app since</w:t>
      </w:r>
      <w:r>
        <w:t xml:space="preserve"> </w:t>
      </w:r>
      <w:r>
        <w:rPr>
          <w:i/>
          <w:iCs/>
        </w:rPr>
        <w:t xml:space="preserve">v1.1.0</w:t>
      </w:r>
      <w:r>
        <w:t xml:space="preserve">; on October 26, 2026 APK</w:t>
      </w:r>
      <w:r>
        <w:t xml:space="preserve"> </w:t>
      </w:r>
      <w:r>
        <w:rPr>
          <w:i/>
          <w:iCs/>
        </w:rPr>
        <w:t xml:space="preserve">versionCode</w:t>
      </w:r>
      <w:r>
        <w:t xml:space="preserve"> </w:t>
      </w:r>
      <w:r>
        <w:t xml:space="preserve">6 (1.1.1) and the over-the-air update were published.</w:t>
      </w:r>
    </w:p>
    <w:p>
      <w:pPr>
        <w:pStyle w:val="Compact"/>
        <w:numPr>
          <w:ilvl w:val="0"/>
          <w:numId w:val="1037"/>
        </w:numPr>
      </w:pPr>
      <w:r>
        <w:rPr>
          <w:b/>
          <w:bCs/>
        </w:rPr>
        <w:t xml:space="preserve">Pay service:</w:t>
      </w:r>
      <w:r>
        <w:t xml:space="preserve"> </w:t>
      </w:r>
      <w:r>
        <w:t xml:space="preserve">choose the business's account (or cash, if the business has it active), enlarge the QR, apply a coupon (and remove it with the</w:t>
      </w:r>
      <w:r>
        <w:t xml:space="preserve"> </w:t>
      </w:r>
      <w:r>
        <w:rPr>
          <w:b/>
          <w:bCs/>
        </w:rPr>
        <w:t xml:space="preserve">X</w:t>
      </w:r>
      <w:r>
        <w:t xml:space="preserve">), attach the receipt, which the app reduces to less than 2 MB, and type the transaction reference. The amount to pay is calculated by the server and, since October 24, 2026, the applied coupon is still shown after leaving and returning to the screen. After sending, the payment is under review; when the administrator approves it, the screen refreshes on its own with the push notification. The booking can also be cancelled from this screen (section 10.1.5).</w:t>
      </w:r>
    </w:p>
    <w:p>
      <w:pPr>
        <w:pStyle w:val="Compact"/>
        <w:numPr>
          <w:ilvl w:val="0"/>
          <w:numId w:val="1037"/>
        </w:numPr>
      </w:pPr>
      <w:r>
        <w:rPr>
          <w:b/>
          <w:bCs/>
        </w:rPr>
        <w:t xml:space="preserve">History:</w:t>
      </w:r>
      <w:r>
        <w:t xml:space="preserve"> </w:t>
      </w:r>
      <w:r>
        <w:t xml:space="preserve">filters for all, active, completed, and cancelled bookings, search by service, vehicle, or code, and the detail of each booking with pay now, cancel booking, and rate service (section 10.1.6).</w:t>
      </w:r>
    </w:p>
    <w:p>
      <w:pPr>
        <w:pStyle w:val="Compact"/>
        <w:numPr>
          <w:ilvl w:val="0"/>
          <w:numId w:val="1037"/>
        </w:numPr>
      </w:pPr>
      <w:r>
        <w:rPr>
          <w:b/>
          <w:bCs/>
        </w:rPr>
        <w:t xml:space="preserve">My vehicles</w:t>
      </w:r>
      <w:r>
        <w:t xml:space="preserve">,</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10.1.2, 10.1.7, 10.1.8, and 10.1.9.</w:t>
      </w:r>
    </w:p>
    <w:bookmarkEnd w:id="145"/>
    <w:bookmarkStart w:id="146" w:name="Xe82d0af8e5f9ee035cbd065ff720550c2257a81"/>
    <w:p>
      <w:pPr>
        <w:pStyle w:val="Heading4"/>
      </w:pPr>
      <w:r>
        <w:t xml:space="preserve">10.3.5 Use by the Operator</w:t>
      </w:r>
    </w:p>
    <w:p>
      <w:pPr>
        <w:pStyle w:val="Compact"/>
        <w:numPr>
          <w:ilvl w:val="0"/>
          <w:numId w:val="1038"/>
        </w:numPr>
      </w:pPr>
      <w:r>
        <w:rPr>
          <w:b/>
          <w:bCs/>
        </w:rPr>
        <w:t xml:space="preserve">Home:</w:t>
      </w:r>
      <w:r>
        <w:t xml:space="preserve"> </w:t>
      </w:r>
      <w:r>
        <w:t xml:space="preserve">the number of services pending for today, the button to see the assigned services, and the indicators of assigned bookings, in progress, notifications, and rating (section 10.2.1).</w:t>
      </w:r>
    </w:p>
    <w:p>
      <w:pPr>
        <w:pStyle w:val="Compact"/>
        <w:numPr>
          <w:ilvl w:val="0"/>
          <w:numId w:val="1038"/>
        </w:numPr>
      </w:pPr>
      <w:r>
        <w:rPr>
          <w:b/>
          <w:bCs/>
        </w:rPr>
        <w:t xml:space="preserve">Schedule: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views, with the next service and the</w:t>
      </w:r>
      <w:r>
        <w:t xml:space="preserve"> </w:t>
      </w:r>
      <w:r>
        <w:rPr>
          <w:b/>
          <w:bCs/>
        </w:rPr>
        <w:t xml:space="preserve">Start</w:t>
      </w:r>
      <w:r>
        <w:t xml:space="preserve"> </w:t>
      </w:r>
      <w:r>
        <w:t xml:space="preserve">and</w:t>
      </w:r>
      <w:r>
        <w:t xml:space="preserve"> </w:t>
      </w:r>
      <w:r>
        <w:rPr>
          <w:b/>
          <w:bCs/>
        </w:rPr>
        <w:t xml:space="preserve">Finish</w:t>
      </w:r>
      <w:r>
        <w:t xml:space="preserve"> </w:t>
      </w:r>
      <w:r>
        <w:t xml:space="preserve">buttons. Before time, the app says "You can start it from HH:MM (15 minutes before the booking)" and, since October 24, 2026, more than 4 hours after the end time the</w:t>
      </w:r>
      <w:r>
        <w:t xml:space="preserve"> </w:t>
      </w:r>
      <w:r>
        <w:rPr>
          <w:b/>
          <w:bCs/>
        </w:rPr>
        <w:t xml:space="preserve">Start</w:t>
      </w:r>
      <w:r>
        <w:t xml:space="preserve"> </w:t>
      </w:r>
      <w:r>
        <w:t xml:space="preserve">button is disabled with "it can no longer be started" (sections 10.2.2 and 10.2.3). The service detail shows the administrator's notes.</w:t>
      </w:r>
    </w:p>
    <w:p>
      <w:pPr>
        <w:pStyle w:val="Compact"/>
        <w:numPr>
          <w:ilvl w:val="0"/>
          <w:numId w:val="1038"/>
        </w:numPr>
      </w:pPr>
      <w:r>
        <w:rPr>
          <w:b/>
          <w:bCs/>
        </w:rPr>
        <w:t xml:space="preserve">Assigned:</w:t>
      </w:r>
      <w:r>
        <w:t xml:space="preserve"> </w:t>
      </w:r>
      <w:r>
        <w:t xml:space="preserve">totals of services pending, in progress, and finished today, with filters by date, type of service, and search (section 10.2.3).</w:t>
      </w:r>
    </w:p>
    <w:p>
      <w:pPr>
        <w:pStyle w:val="Compact"/>
        <w:numPr>
          <w:ilvl w:val="0"/>
          <w:numId w:val="1038"/>
        </w:numPr>
      </w:pPr>
      <w:r>
        <w:rPr>
          <w:b/>
          <w:bCs/>
        </w:rPr>
        <w:t xml:space="preserve">History</w:t>
      </w:r>
      <w:r>
        <w:t xml:space="preserve">,</w:t>
      </w:r>
      <w:r>
        <w:t xml:space="preserve"> </w:t>
      </w:r>
      <w:r>
        <w:rPr>
          <w:b/>
          <w:bCs/>
        </w:rPr>
        <w:t xml:space="preserve">Ratings</w:t>
      </w:r>
      <w:r>
        <w:t xml:space="preserve"> </w:t>
      </w:r>
      <w:r>
        <w:t xml:space="preserve">(average, total received, and satisfaction level of the last 12 months, with the detail of each rating),</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10.2.4 to 10.2.7. If the notice "Did you serve this booking?" arrives, follow section 10.2.4.</w:t>
      </w:r>
    </w:p>
    <w:bookmarkEnd w:id="146"/>
    <w:bookmarkStart w:id="147" w:name="Xf603cb0fbd509e2bd812d5b634e7f8b1d852d56"/>
    <w:p>
      <w:pPr>
        <w:pStyle w:val="Heading4"/>
      </w:pPr>
      <w:r>
        <w:t xml:space="preserve">10.3.6 Use by the Administrator</w:t>
      </w:r>
    </w:p>
    <w:p>
      <w:pPr>
        <w:pStyle w:val="FirstParagraph"/>
      </w:pPr>
      <w:r>
        <w:t xml:space="preserve">The rules are those of the Administrator Manual; the app groups its functions as follows:</w:t>
      </w:r>
    </w:p>
    <w:p>
      <w:pPr>
        <w:pStyle w:val="Compact"/>
        <w:numPr>
          <w:ilvl w:val="0"/>
          <w:numId w:val="1039"/>
        </w:numPr>
      </w:pPr>
      <w:r>
        <w:rPr>
          <w:b/>
          <w:bCs/>
        </w:rPr>
        <w:t xml:space="preserve">Home</w:t>
      </w:r>
      <w:r>
        <w:t xml:space="preserve"> </w:t>
      </w:r>
      <w:r>
        <w:t xml:space="preserve">(general control panel): today's bookings, services in progress, payments to review, revenue of the day, and active bays, the revenue of the last 7 days, the status of the operators, and the cards for payments pending review (with</w:t>
      </w:r>
      <w:r>
        <w:t xml:space="preserve"> </w:t>
      </w:r>
      <w:r>
        <w:rPr>
          <w:b/>
          <w:bCs/>
        </w:rPr>
        <w:t xml:space="preserve">Review</w:t>
      </w:r>
      <w:r>
        <w:t xml:space="preserve">), bookings without an operator (with the assignment), and</w:t>
      </w:r>
      <w:r>
        <w:t xml:space="preserve"> </w:t>
      </w:r>
      <w:r>
        <w:rPr>
          <w:b/>
          <w:bCs/>
        </w:rPr>
        <w:t xml:space="preserve">To close</w:t>
      </w:r>
      <w:r>
        <w:t xml:space="preserve">, where the administrator confirms whether the booking was served or the customer did not show up.</w:t>
      </w:r>
    </w:p>
    <w:p>
      <w:pPr>
        <w:pStyle w:val="Compact"/>
        <w:numPr>
          <w:ilvl w:val="0"/>
          <w:numId w:val="1039"/>
        </w:numPr>
      </w:pPr>
      <w:r>
        <w:rPr>
          <w:b/>
          <w:bCs/>
        </w:rPr>
        <w:t xml:space="preserve">Bookings</w:t>
      </w:r>
      <w:r>
        <w:t xml:space="preserve"> </w:t>
      </w:r>
      <w:r>
        <w:t xml:space="preserve">(booking management):</w:t>
      </w:r>
      <w:r>
        <w:t xml:space="preserve"> </w:t>
      </w:r>
      <w:r>
        <w:rPr>
          <w:b/>
          <w:bCs/>
        </w:rPr>
        <w:t xml:space="preserve">New Booking</w:t>
      </w:r>
      <w:r>
        <w:t xml:space="preserve">,</w:t>
      </w:r>
      <w:r>
        <w:t xml:space="preserve"> </w:t>
      </w:r>
      <w:r>
        <w:rPr>
          <w:b/>
          <w:bCs/>
        </w:rPr>
        <w:t xml:space="preserve">Assign operator</w:t>
      </w:r>
      <w:r>
        <w:t xml:space="preserve">, the detail of each booking with its vehicle inspection report, and</w:t>
      </w:r>
      <w:r>
        <w:t xml:space="preserve"> </w:t>
      </w:r>
      <w:r>
        <w:rPr>
          <w:b/>
          <w:bCs/>
        </w:rPr>
        <w:t xml:space="preserve">Export</w:t>
      </w:r>
      <w:r>
        <w:t xml:space="preserve">, which produces a CSV file.</w:t>
      </w:r>
    </w:p>
    <w:p>
      <w:pPr>
        <w:pStyle w:val="Compact"/>
        <w:numPr>
          <w:ilvl w:val="0"/>
          <w:numId w:val="1039"/>
        </w:numPr>
      </w:pPr>
      <w:r>
        <w:rPr>
          <w:b/>
          <w:bCs/>
        </w:rPr>
        <w:t xml:space="preserve">Payments</w:t>
      </w:r>
      <w:r>
        <w:t xml:space="preserve"> </w:t>
      </w:r>
      <w:r>
        <w:t xml:space="preserve">(payment management and verification):</w:t>
      </w:r>
      <w:r>
        <w:t xml:space="preserve"> </w:t>
      </w:r>
      <w:r>
        <w:rPr>
          <w:b/>
          <w:bCs/>
        </w:rPr>
        <w:t xml:space="preserve">Review</w:t>
      </w:r>
      <w:r>
        <w:t xml:space="preserve"> </w:t>
      </w:r>
      <w:r>
        <w:t xml:space="preserve">each receipt to approve or reject it (the queue is loaded by pages and the receipt image is requested when it is opened),</w:t>
      </w:r>
      <w:r>
        <w:t xml:space="preserve"> </w:t>
      </w:r>
      <w:r>
        <w:rPr>
          <w:b/>
          <w:bCs/>
        </w:rPr>
        <w:t xml:space="preserve">Register manual payment</w:t>
      </w:r>
      <w:r>
        <w:t xml:space="preserve"> </w:t>
      </w:r>
      <w:r>
        <w:t xml:space="preserve">when the customer paid at the counter (the cash account appears even if it is deactivated for customers), refund an approved payment, and</w:t>
      </w:r>
      <w:r>
        <w:t xml:space="preserve"> </w:t>
      </w:r>
      <w:r>
        <w:rPr>
          <w:b/>
          <w:bCs/>
        </w:rPr>
        <w:t xml:space="preserve">Export reconciliation</w:t>
      </w:r>
      <w:r>
        <w:t xml:space="preserve">. Since October 24, 2026, if a payment's booking was cancelled, the payment shows a notice to</w:t>
      </w:r>
      <w:r>
        <w:t xml:space="preserve"> </w:t>
      </w:r>
      <w:r>
        <w:rPr>
          <w:b/>
          <w:bCs/>
        </w:rPr>
        <w:t xml:space="preserve">refund</w:t>
      </w:r>
      <w:r>
        <w:t xml:space="preserve"> </w:t>
      </w:r>
      <w:r>
        <w:t xml:space="preserve">it (if approved) or</w:t>
      </w:r>
      <w:r>
        <w:t xml:space="preserve"> </w:t>
      </w:r>
      <w:r>
        <w:rPr>
          <w:b/>
          <w:bCs/>
        </w:rPr>
        <w:t xml:space="preserve">reject</w:t>
      </w:r>
      <w:r>
        <w:t xml:space="preserve"> </w:t>
      </w:r>
      <w:r>
        <w:t xml:space="preserve">it (if in review); on the web the notice says "Booking cancelled: refund" or "Booking cancelled: reject".</w:t>
      </w:r>
    </w:p>
    <w:p>
      <w:pPr>
        <w:pStyle w:val="Compact"/>
        <w:numPr>
          <w:ilvl w:val="0"/>
          <w:numId w:val="1039"/>
        </w:numPr>
      </w:pPr>
      <w:r>
        <w:rPr>
          <w:b/>
          <w:bCs/>
        </w:rPr>
        <w:t xml:space="preserve">Operators</w:t>
      </w:r>
      <w:r>
        <w:t xml:space="preserve">: list, detail with skills, status of the day, and calendar; new operator accounts are created in</w:t>
      </w:r>
      <w:r>
        <w:t xml:space="preserve"> </w:t>
      </w:r>
      <w:r>
        <w:rPr>
          <w:b/>
          <w:bCs/>
        </w:rPr>
        <w:t xml:space="preserve">Management</w:t>
      </w:r>
      <w:r>
        <w:t xml:space="preserve">.</w:t>
      </w:r>
    </w:p>
    <w:p>
      <w:pPr>
        <w:pStyle w:val="Compact"/>
        <w:numPr>
          <w:ilvl w:val="0"/>
          <w:numId w:val="1039"/>
        </w:numPr>
      </w:pPr>
      <w:r>
        <w:rPr>
          <w:b/>
          <w:bCs/>
        </w:rPr>
        <w:t xml:space="preserve">Management</w:t>
      </w:r>
      <w:r>
        <w:t xml:space="preserve">:</w:t>
      </w:r>
      <w:r>
        <w:t xml:space="preserve"> </w:t>
      </w:r>
      <w:r>
        <w:rPr>
          <w:b/>
          <w:bCs/>
        </w:rPr>
        <w:t xml:space="preserve">Users</w:t>
      </w:r>
      <w:r>
        <w:t xml:space="preserve">,</w:t>
      </w:r>
      <w:r>
        <w:t xml:space="preserve"> </w:t>
      </w:r>
      <w:r>
        <w:rPr>
          <w:b/>
          <w:bCs/>
        </w:rPr>
        <w:t xml:space="preserve">Roles</w:t>
      </w:r>
      <w:r>
        <w:t xml:space="preserve"> </w:t>
      </w:r>
      <w:r>
        <w:t xml:space="preserve">(the 3 roles are fixed; since October 24, 2026 the permission matrix is read-only, on the web and in the app: "This table shows each role's reference permissions and is read-only."),</w:t>
      </w:r>
      <w:r>
        <w:t xml:space="preserve"> </w:t>
      </w:r>
      <w:r>
        <w:rPr>
          <w:b/>
          <w:bCs/>
        </w:rPr>
        <w:t xml:space="preserve">Services</w:t>
      </w:r>
      <w:r>
        <w:t xml:space="preserve">, and</w:t>
      </w:r>
      <w:r>
        <w:t xml:space="preserve"> </w:t>
      </w:r>
      <w:r>
        <w:rPr>
          <w:b/>
          <w:bCs/>
        </w:rPr>
        <w:t xml:space="preserve">Promotions</w:t>
      </w:r>
      <w:r>
        <w:t xml:space="preserve"> </w:t>
      </w:r>
      <w:r>
        <w:t xml:space="preserve">tabs.</w:t>
      </w:r>
    </w:p>
    <w:p>
      <w:pPr>
        <w:pStyle w:val="Compact"/>
        <w:numPr>
          <w:ilvl w:val="0"/>
          <w:numId w:val="1039"/>
        </w:numPr>
      </w:pPr>
      <w:r>
        <w:rPr>
          <w:b/>
          <w:bCs/>
        </w:rPr>
        <w:t xml:space="preserve">Hours &amp; Bays</w:t>
      </w:r>
      <w:r>
        <w:t xml:space="preserve">: weekly schedule, exceptions, and bays.</w:t>
      </w:r>
      <w:r>
        <w:t xml:space="preserve"> </w:t>
      </w:r>
      <w:r>
        <w:rPr>
          <w:b/>
          <w:bCs/>
        </w:rPr>
        <w:t xml:space="preserve">Reports</w:t>
      </w:r>
      <w:r>
        <w:t xml:space="preserve">: services done, best-selling services, charts, and</w:t>
      </w:r>
      <w:r>
        <w:t xml:space="preserve"> </w:t>
      </w:r>
      <w:r>
        <w:rPr>
          <w:b/>
          <w:bCs/>
        </w:rPr>
        <w:t xml:space="preserve">Export report</w:t>
      </w:r>
      <w:r>
        <w:t xml:space="preserve"> </w:t>
      </w:r>
      <w:r>
        <w:t xml:space="preserve">with a preview.</w:t>
      </w:r>
    </w:p>
    <w:bookmarkEnd w:id="147"/>
    <w:bookmarkStart w:id="148" w:name="Xa5356d81e66b4ce070fe47c24349b4c8e33a375"/>
    <w:p>
      <w:pPr>
        <w:pStyle w:val="Heading4"/>
      </w:pPr>
      <w:r>
        <w:t xml:space="preserve">10.3.7 Push Notifications and Differences from the Web</w:t>
      </w:r>
    </w:p>
    <w:p>
      <w:pPr>
        <w:pStyle w:val="Compact"/>
        <w:numPr>
          <w:ilvl w:val="0"/>
          <w:numId w:val="1040"/>
        </w:numPr>
      </w:pPr>
      <w:r>
        <w:t xml:space="preserve">When signing in, the app asks for permission to send notifications. If it is granted, the phone receives by push the same notices as the inbox (reminders 24 hours and 1 hour before, operator assigned, service started and finished, payments, points, and coupons, among others), and tapping one opens the related screen. Android groups them in the channels</w:t>
      </w:r>
      <w:r>
        <w:t xml:space="preserve"> </w:t>
      </w:r>
      <w:r>
        <w:rPr>
          <w:b/>
          <w:bCs/>
        </w:rPr>
        <w:t xml:space="preserve">Reminders</w:t>
      </w:r>
      <w:r>
        <w:t xml:space="preserve">,</w:t>
      </w:r>
      <w:r>
        <w:t xml:space="preserve"> </w:t>
      </w:r>
      <w:r>
        <w:rPr>
          <w:b/>
          <w:bCs/>
        </w:rPr>
        <w:t xml:space="preserve">Promotions and points</w:t>
      </w:r>
      <w:r>
        <w:t xml:space="preserve">,</w:t>
      </w:r>
      <w:r>
        <w:t xml:space="preserve"> </w:t>
      </w:r>
      <w:r>
        <w:rPr>
          <w:b/>
          <w:bCs/>
        </w:rPr>
        <w:t xml:space="preserve">Confirmations</w:t>
      </w:r>
      <w:r>
        <w:t xml:space="preserve">,</w:t>
      </w:r>
      <w:r>
        <w:t xml:space="preserve"> </w:t>
      </w:r>
      <w:r>
        <w:rPr>
          <w:b/>
          <w:bCs/>
        </w:rPr>
        <w:t xml:space="preserve">Cancellations</w:t>
      </w:r>
      <w:r>
        <w:t xml:space="preserve">,</w:t>
      </w:r>
      <w:r>
        <w:t xml:space="preserve"> </w:t>
      </w:r>
      <w:r>
        <w:rPr>
          <w:b/>
          <w:bCs/>
        </w:rPr>
        <w:t xml:space="preserve">Service messages</w:t>
      </w:r>
      <w:r>
        <w:t xml:space="preserve">, and</w:t>
      </w:r>
      <w:r>
        <w:t xml:space="preserve"> </w:t>
      </w:r>
      <w:r>
        <w:rPr>
          <w:b/>
          <w:bCs/>
        </w:rPr>
        <w:t xml:space="preserve">System</w:t>
      </w:r>
      <w:r>
        <w:t xml:space="preserve">, which can be muted from the phone's settings.</w:t>
      </w:r>
    </w:p>
    <w:p>
      <w:pPr>
        <w:pStyle w:val="Compact"/>
        <w:numPr>
          <w:ilvl w:val="0"/>
          <w:numId w:val="1040"/>
        </w:numPr>
      </w:pPr>
      <w:r>
        <w:t xml:space="preserve">The data are the same as on the web: a booking made in the app appears on the web and vice versa.</w:t>
      </w:r>
    </w:p>
    <w:p>
      <w:pPr>
        <w:pStyle w:val="Compact"/>
        <w:numPr>
          <w:ilvl w:val="0"/>
          <w:numId w:val="1040"/>
        </w:numPr>
      </w:pPr>
      <w:r>
        <w:t xml:space="preserve">Since October 24, 2026 the app shows the exact reason of the server errors (in the four languages), the administrator's booking form only offers the allowed status changes, and the coupon is kept when returning to the payment screen.</w:t>
      </w:r>
    </w:p>
    <w:p>
      <w:pPr>
        <w:pStyle w:val="Compact"/>
        <w:numPr>
          <w:ilvl w:val="0"/>
          <w:numId w:val="1040"/>
        </w:numPr>
      </w:pPr>
      <w:r>
        <w:t xml:space="preserve">Known limitation as of October 24, 2026, recorded in the Corrective Actions document (ACO-39): if the session expires while the app is in the background, the phone may keep receiving that account's notifications until signing in again or logging out from</w:t>
      </w:r>
      <w:r>
        <w:t xml:space="preserve"> </w:t>
      </w:r>
      <w:r>
        <w:rPr>
          <w:b/>
          <w:bCs/>
        </w:rPr>
        <w:t xml:space="preserve">More</w:t>
      </w:r>
      <w:r>
        <w:t xml:space="preserve">.</w:t>
      </w:r>
    </w:p>
    <w:bookmarkEnd w:id="148"/>
    <w:bookmarkEnd w:id="149"/>
    <w:bookmarkEnd w:id="150"/>
    <w:bookmarkStart w:id="151" w:name="X4f34fcd2baa3c6c2113ad2dab038370b4f193c3"/>
    <w:p>
      <w:pPr>
        <w:pStyle w:val="Heading2"/>
      </w:pPr>
      <w:r>
        <w:t xml:space="preserve">11. Messages and Validations</w:t>
      </w:r>
    </w:p>
    <w:p>
      <w:pPr>
        <w:pStyle w:val="FirstParagraph"/>
      </w:pPr>
      <w:r>
        <w:t xml:space="preserve">The system validates the information while the person types. When a piece of data is not correct, it highlights the field with a red border and shows a message below it. Tables 11 and 12 explain the meaning of the most frequent messages and what the person must do.</w:t>
      </w:r>
    </w:p>
    <w:p>
      <w:pPr>
        <w:pStyle w:val="BodyText"/>
      </w:pPr>
      <w:r>
        <w:rPr>
          <w:b/>
          <w:bCs/>
        </w:rPr>
        <w:t xml:space="preserve">Table 11</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User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email</w:t>
            </w:r>
          </w:p>
        </w:tc>
        <w:tc>
          <w:tcPr/>
          <w:p>
            <w:pPr>
              <w:pStyle w:val="Compact"/>
            </w:pPr>
            <w:r>
              <w:t xml:space="preserve">On sign-in or recovery, the email does not have an email format (since October 24, 2026 any domain is accepted).</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You must accept the personal data policy (Law 1581) to sign up.</w:t>
            </w:r>
          </w:p>
        </w:tc>
        <w:tc>
          <w:tcPr/>
          <w:p>
            <w:pPr>
              <w:pStyle w:val="Compact"/>
            </w:pPr>
            <w:r>
              <w:t xml:space="preserve">The server received the sign-up without both acceptances (since October 24, 2026).</w:t>
            </w:r>
          </w:p>
        </w:tc>
        <w:tc>
          <w:tcPr/>
          <w:p>
            <w:pPr>
              <w:pStyle w:val="Compact"/>
            </w:pPr>
            <w:r>
              <w:t xml:space="preserve">Check both boxes and sign up again.</w:t>
            </w:r>
          </w:p>
        </w:tc>
      </w:tr>
      <w:tr>
        <w:tc>
          <w:tcPr/>
          <w:p>
            <w:pPr>
              <w:pStyle w:val="Compact"/>
            </w:pPr>
            <w:r>
              <w:t xml:space="preserve">Too many attempts in a row. Wait a moment and try again.</w:t>
            </w:r>
          </w:p>
        </w:tc>
        <w:tc>
          <w:tcPr/>
          <w:p>
            <w:pPr>
              <w:pStyle w:val="Compact"/>
            </w:pPr>
            <w:r>
              <w:t xml:space="preserve">More than 60 attempts were made in a minute from the same device (since October 24, 2026).</w:t>
            </w:r>
          </w:p>
        </w:tc>
        <w:tc>
          <w:tcPr/>
          <w:p>
            <w:pPr>
              <w:pStyle w:val="Compact"/>
            </w:pPr>
            <w:r>
              <w:t xml:space="preserve">Wait a minute and try again.</w:t>
            </w:r>
          </w:p>
        </w:tc>
      </w:tr>
      <w:tr>
        <w:tc>
          <w:tcPr/>
          <w:p>
            <w:pPr>
              <w:pStyle w:val="Compact"/>
            </w:pPr>
            <w:r>
              <w:t xml:space="preserve">Too many failed attempts. Wait a few minutes or request another code to try again.</w:t>
            </w:r>
          </w:p>
        </w:tc>
        <w:tc>
          <w:tcPr/>
          <w:p>
            <w:pPr>
              <w:pStyle w:val="Compact"/>
            </w:pPr>
            <w:r>
              <w:t xml:space="preserve">The recovery code or the current password was mistyped five times (since October 24, 2026).</w:t>
            </w:r>
          </w:p>
        </w:tc>
        <w:tc>
          <w:tcPr/>
          <w:p>
            <w:pPr>
              <w:pStyle w:val="Compact"/>
            </w:pPr>
            <w:r>
              <w:t xml:space="preserve">Request another code; if it was the current password, wait 15 minutes.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12</w:t>
      </w:r>
    </w:p>
    <w:p>
      <w:pPr>
        <w:pStyle w:val="BodyText"/>
      </w:pPr>
      <w:r>
        <w:rPr>
          <w:i/>
          <w:iCs/>
        </w:rPr>
        <w:t xml:space="preserve">System Operation Messages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User action</w:t>
            </w:r>
          </w:p>
        </w:tc>
      </w:tr>
      <w:tr>
        <w:tc>
          <w:tcPr/>
          <w:p>
            <w:pPr>
              <w:pStyle w:val="Compact"/>
            </w:pPr>
            <w:r>
              <w:t xml:space="preserve">Your session expired. Please sign in again.</w:t>
            </w:r>
          </w:p>
        </w:tc>
        <w:tc>
          <w:tcPr/>
          <w:p>
            <w:pPr>
              <w:pStyle w:val="Compact"/>
            </w:pPr>
            <w:r>
              <w:t xml:space="preserve">The one-hour session ended, or the session was closed (for example, because the administrator deactivated the account).</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options of the role.</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This vehicle has active or upcoming bookings: cancel them before removing it.</w:t>
            </w:r>
          </w:p>
        </w:tc>
        <w:tc>
          <w:tcPr/>
          <w:p>
            <w:pPr>
              <w:pStyle w:val="Compact"/>
            </w:pPr>
            <w:r>
              <w:t xml:space="preserve">An attempt was made to remove a vehicle with pending bookings (since October 24, 2026).</w:t>
            </w:r>
          </w:p>
        </w:tc>
        <w:tc>
          <w:tcPr/>
          <w:p>
            <w:pPr>
              <w:pStyle w:val="Compact"/>
            </w:pPr>
            <w:r>
              <w:t xml:space="preserve">Cancel those bookings or wait for them to finish.</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Choose how you will pay: digital payment or cash at the car wash.</w:t>
            </w:r>
          </w:p>
        </w:tc>
        <w:tc>
          <w:tcPr/>
          <w:p>
            <w:pPr>
              <w:pStyle w:val="Compact"/>
            </w:pPr>
            <w:r>
              <w:t xml:space="preserve">A booking was attempted without choosing the payment method (since October 26, 2026).</w:t>
            </w:r>
          </w:p>
        </w:tc>
        <w:tc>
          <w:tcPr/>
          <w:p>
            <w:pPr>
              <w:pStyle w:val="Compact"/>
            </w:pPr>
            <w:r>
              <w:t xml:space="preserve">Choose an option in</w:t>
            </w:r>
            <w:r>
              <w:t xml:space="preserve"> </w:t>
            </w:r>
            <w:r>
              <w:rPr>
                <w:b/>
                <w:bCs/>
              </w:rPr>
              <w:t xml:space="preserve">How will you pay?</w:t>
            </w:r>
            <w:r>
              <w:t xml:space="preserve">.</w:t>
            </w:r>
          </w:p>
        </w:tc>
      </w:tr>
      <w:tr>
        <w:tc>
          <w:tcPr/>
          <w:p>
            <w:pPr>
              <w:pStyle w:val="Compact"/>
            </w:pPr>
            <w:r>
              <w:t xml:space="preserve">You already have an active booking paid in cash. Pay it or cancel it, or choose digital payment.</w:t>
            </w:r>
          </w:p>
        </w:tc>
        <w:tc>
          <w:tcPr/>
          <w:p>
            <w:pPr>
              <w:pStyle w:val="Compact"/>
            </w:pPr>
            <w:r>
              <w:t xml:space="preserve">The customer already has an active cash booking (at most one).</w:t>
            </w:r>
          </w:p>
        </w:tc>
        <w:tc>
          <w:tcPr/>
          <w:p>
            <w:pPr>
              <w:pStyle w:val="Compact"/>
            </w:pPr>
            <w:r>
              <w:t xml:space="preserve">Choose digital payment, or wait for that booking to end or cancel it.</w:t>
            </w:r>
          </w:p>
        </w:tc>
      </w:tr>
      <w:tr>
        <w:tc>
          <w:tcPr/>
          <w:p>
            <w:pPr>
              <w:pStyle w:val="Compact"/>
            </w:pPr>
            <w:r>
              <w:t xml:space="preserve">Upload the receipt before HH:mm or the booking will be released. / Pay before HH:mm</w:t>
            </w:r>
          </w:p>
        </w:tc>
        <w:tc>
          <w:tcPr/>
          <w:p>
            <w:pPr>
              <w:pStyle w:val="Compact"/>
            </w:pPr>
            <w:r>
              <w:t xml:space="preserve">The booking with digital payment has a deadline to upload the receipt (30 minutes or the service time).</w:t>
            </w:r>
          </w:p>
        </w:tc>
        <w:tc>
          <w:tcPr/>
          <w:p>
            <w:pPr>
              <w:pStyle w:val="Compact"/>
            </w:pPr>
            <w:r>
              <w:t xml:space="preserve">Pay and upload the receipt before that time.</w:t>
            </w:r>
          </w:p>
        </w:tc>
      </w:tr>
      <w:tr>
        <w:tc>
          <w:tcPr/>
          <w:p>
            <w:pPr>
              <w:pStyle w:val="Compact"/>
            </w:pPr>
            <w:r>
              <w:t xml:space="preserve">You pay in cash at the car wash</w:t>
            </w:r>
          </w:p>
        </w:tc>
        <w:tc>
          <w:tcPr/>
          <w:p>
            <w:pPr>
              <w:pStyle w:val="Compact"/>
            </w:pPr>
            <w:r>
              <w:t xml:space="preserve">The booking is paid in cash on arrival; no receipt is needed.</w:t>
            </w:r>
          </w:p>
        </w:tc>
        <w:tc>
          <w:tcPr/>
          <w:p>
            <w:pPr>
              <w:pStyle w:val="Compact"/>
            </w:pPr>
            <w:r>
              <w:t xml:space="preserve">Bring the money on the day of the service.</w:t>
            </w:r>
          </w:p>
        </w:tc>
      </w:tr>
      <w:tr>
        <w:tc>
          <w:tcPr/>
          <w:p>
            <w:pPr>
              <w:pStyle w:val="Compact"/>
            </w:pPr>
            <w:r>
              <w:t xml:space="preserve">The payment receipt was not uploaded in time</w:t>
            </w:r>
          </w:p>
        </w:tc>
        <w:tc>
          <w:tcPr/>
          <w:p>
            <w:pPr>
              <w:pStyle w:val="Compact"/>
            </w:pPr>
            <w:r>
              <w:t xml:space="preserve">Reason with which the system cancelled a booking with digital payment whose deadline passed.</w:t>
            </w:r>
          </w:p>
        </w:tc>
        <w:tc>
          <w:tcPr/>
          <w:p>
            <w:pPr>
              <w:pStyle w:val="Compact"/>
            </w:pPr>
            <w:r>
              <w:t xml:space="preserve">Book again.</w:t>
            </w:r>
          </w:p>
        </w:tc>
      </w:tr>
      <w:tr>
        <w:tc>
          <w:tcPr/>
          <w:p>
            <w:pPr>
              <w:pStyle w:val="Compact"/>
            </w:pPr>
            <w:r>
              <w:t xml:space="preserve">This booking can no longer be paid (it is cancelled, paid or under review).</w:t>
            </w:r>
          </w:p>
        </w:tc>
        <w:tc>
          <w:tcPr/>
          <w:p>
            <w:pPr>
              <w:pStyle w:val="Compact"/>
            </w:pPr>
            <w:r>
              <w:t xml:space="preserve">Payment was attempted for a cancelled booking or one that already has a payment.</w:t>
            </w:r>
          </w:p>
        </w:tc>
        <w:tc>
          <w:tcPr/>
          <w:p>
            <w:pPr>
              <w:pStyle w:val="Compact"/>
            </w:pPr>
            <w:r>
              <w:t xml:space="preserve">Check the status in the History.</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You must start the service first. / This service was already started.</w:t>
            </w:r>
          </w:p>
        </w:tc>
        <w:tc>
          <w:tcPr/>
          <w:p>
            <w:pPr>
              <w:pStyle w:val="Compact"/>
            </w:pPr>
            <w:r>
              <w:t xml:space="preserve">The operator tried an action out of order.</w:t>
            </w:r>
          </w:p>
        </w:tc>
        <w:tc>
          <w:tcPr/>
          <w:p>
            <w:pPr>
              <w:pStyle w:val="Compact"/>
            </w:pPr>
            <w:r>
              <w:t xml:space="preserve">Start the service before finishing it.</w:t>
            </w:r>
          </w:p>
        </w:tc>
      </w:tr>
      <w:tr>
        <w:tc>
          <w:tcPr/>
          <w:p>
            <w:pPr>
              <w:pStyle w:val="Compact"/>
            </w:pPr>
            <w:r>
              <w:t xml:space="preserve">This service can no longer be started: more than 4 hours have passed since its end time. Ask the administrator to close it.</w:t>
            </w:r>
          </w:p>
        </w:tc>
        <w:tc>
          <w:tcPr/>
          <w:p>
            <w:pPr>
              <w:pStyle w:val="Compact"/>
            </w:pPr>
            <w:r>
              <w:t xml:space="preserve">The operator tried to start a service past the deadline (since October 24, 2026).</w:t>
            </w:r>
          </w:p>
        </w:tc>
        <w:tc>
          <w:tcPr/>
          <w:p>
            <w:pPr>
              <w:pStyle w:val="Compact"/>
            </w:pPr>
            <w:r>
              <w:t xml:space="preserve">Tell the administrator whether the vehicle was served.</w:t>
            </w:r>
          </w:p>
        </w:tc>
      </w:tr>
      <w:tr>
        <w:tc>
          <w:tcPr/>
          <w:p>
            <w:pPr>
              <w:pStyle w:val="Compact"/>
            </w:pPr>
            <w:r>
              <w:t xml:space="preserve">The data clashes with an existing record or someone changed it while you were editing. Open it again and retry.</w:t>
            </w:r>
          </w:p>
        </w:tc>
        <w:tc>
          <w:tcPr/>
          <w:p>
            <w:pPr>
              <w:pStyle w:val="Compact"/>
            </w:pPr>
            <w:r>
              <w:t xml:space="preserve">Someone else changed the same thing at the same time.</w:t>
            </w:r>
          </w:p>
        </w:tc>
        <w:tc>
          <w:tcPr/>
          <w:p>
            <w:pPr>
              <w:pStyle w:val="Compact"/>
            </w:pPr>
            <w:r>
              <w:t xml:space="preserve">Open the screen again and repeat the change.</w:t>
            </w:r>
          </w:p>
        </w:tc>
      </w:tr>
      <w:tr>
        <w:tc>
          <w:tcPr/>
          <w:p>
            <w:pPr>
              <w:pStyle w:val="Compact"/>
            </w:pPr>
            <w:r>
              <w:t xml:space="preserve">The booking service is not responding. / The database is not responding right now.</w:t>
            </w:r>
          </w:p>
        </w:tc>
        <w:tc>
          <w:tcPr/>
          <w:p>
            <w:pPr>
              <w:pStyle w:val="Compact"/>
            </w:pPr>
            <w:r>
              <w:t xml:space="preserve">A part of the system is stopped for a moment.</w:t>
            </w:r>
          </w:p>
        </w:tc>
        <w:tc>
          <w:tcPr/>
          <w:p>
            <w:pPr>
              <w:pStyle w:val="Compact"/>
            </w:pPr>
            <w:r>
              <w:t xml:space="preserve">Try again in a few minutes.</w:t>
            </w:r>
          </w:p>
        </w:tc>
      </w:tr>
      <w:tr>
        <w:tc>
          <w:tcPr/>
          <w:p>
            <w:pPr>
              <w:pStyle w:val="Compact"/>
            </w:pPr>
            <w:r>
              <w:t xml:space="preserve">We could not reduce the image below 2 MB. Try a screenshot of the receipt.</w:t>
            </w:r>
          </w:p>
        </w:tc>
        <w:tc>
          <w:tcPr/>
          <w:p>
            <w:pPr>
              <w:pStyle w:val="Compact"/>
            </w:pPr>
            <w:r>
              <w:t xml:space="preserve">The photo of the receipt is too heavy even after reducing it.</w:t>
            </w:r>
          </w:p>
        </w:tc>
        <w:tc>
          <w:tcPr/>
          <w:p>
            <w:pPr>
              <w:pStyle w:val="Compact"/>
            </w:pPr>
            <w:r>
              <w:t xml:space="preserve">Attach a screenshot of the receipt.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This booking already has a coupon. Remove it if you want to use another one.</w:t>
            </w:r>
          </w:p>
        </w:tc>
        <w:tc>
          <w:tcPr/>
          <w:p>
            <w:pPr>
              <w:pStyle w:val="Compact"/>
            </w:pPr>
            <w:r>
              <w:t xml:space="preserve">Only one coupon is accepted per booking.</w:t>
            </w:r>
          </w:p>
        </w:tc>
        <w:tc>
          <w:tcPr/>
          <w:p>
            <w:pPr>
              <w:pStyle w:val="Compact"/>
            </w:pPr>
            <w:r>
              <w:t xml:space="preserve">Remove the coupon with the</w:t>
            </w:r>
            <w:r>
              <w:t xml:space="preserve"> </w:t>
            </w:r>
            <w:r>
              <w:rPr>
                <w:b/>
                <w:bCs/>
              </w:rPr>
              <w:t xml:space="preserve">X</w:t>
            </w:r>
            <w:r>
              <w:t xml:space="preserve"> </w:t>
            </w:r>
            <w:r>
              <w:t xml:space="preserve">before applying another one.</w:t>
            </w:r>
          </w:p>
        </w:tc>
      </w:tr>
      <w:tr>
        <w:tc>
          <w:tcPr/>
          <w:p>
            <w:pPr>
              <w:pStyle w:val="Compact"/>
            </w:pPr>
            <w:r>
              <w:t xml:space="preserve">We couldn't get the amount to pay. Check your connection and come back in a few seconds.</w:t>
            </w:r>
          </w:p>
        </w:tc>
        <w:tc>
          <w:tcPr/>
          <w:p>
            <w:pPr>
              <w:pStyle w:val="Compact"/>
            </w:pPr>
            <w:r>
              <w:t xml:space="preserve">The system could not calculate the amount (since October 24, 2026 the total comes from the server).</w:t>
            </w:r>
          </w:p>
        </w:tc>
        <w:tc>
          <w:tcPr/>
          <w:p>
            <w:pPr>
              <w:pStyle w:val="Compact"/>
            </w:pPr>
            <w:r>
              <w:t xml:space="preserve">Wait and open the screen again; do not pay while the total shows "—".</w:t>
            </w:r>
          </w:p>
        </w:tc>
      </w:tr>
      <w:tr>
        <w:tc>
          <w:tcPr/>
          <w:p>
            <w:pPr>
              <w:pStyle w:val="Compact"/>
            </w:pPr>
            <w:r>
              <w:t xml:space="preserve">There is already a payment under review for this booking. / That reference was already used in another payment. Check your receipt number.</w:t>
            </w:r>
          </w:p>
        </w:tc>
        <w:tc>
          <w:tcPr/>
          <w:p>
            <w:pPr>
              <w:pStyle w:val="Compact"/>
            </w:pPr>
            <w:r>
              <w:t xml:space="preserve">The payment was already reported or the reference exists in another payment.</w:t>
            </w:r>
          </w:p>
        </w:tc>
        <w:tc>
          <w:tcPr/>
          <w:p>
            <w:pPr>
              <w:pStyle w:val="Compact"/>
            </w:pPr>
            <w:r>
              <w:t xml:space="preserve">Wait for the review or correct the reference.</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51"/>
    <w:bookmarkStart w:id="155"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41"/>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41"/>
        </w:numPr>
      </w:pPr>
      <w:r>
        <w:t xml:space="preserve">Click</w:t>
      </w:r>
      <w:r>
        <w:t xml:space="preserve"> </w:t>
      </w:r>
      <w:r>
        <w:rPr>
          <w:b/>
          <w:bCs/>
        </w:rPr>
        <w:t xml:space="preserve">Log Out</w:t>
      </w:r>
      <w:r>
        <w:t xml:space="preserve">.</w:t>
      </w:r>
    </w:p>
    <w:p>
      <w:pPr>
        <w:pStyle w:val="Compact"/>
        <w:numPr>
          <w:ilvl w:val="0"/>
          <w:numId w:val="1041"/>
        </w:numPr>
      </w:pPr>
      <w:r>
        <w:t xml:space="preserve">In the "Log out" window, click</w:t>
      </w:r>
      <w:r>
        <w:t xml:space="preserve"> </w:t>
      </w:r>
      <w:r>
        <w:rPr>
          <w:b/>
          <w:bCs/>
        </w:rPr>
        <w:t xml:space="preserve">Yes, log out</w:t>
      </w:r>
      <w:r>
        <w:t xml:space="preserve">.</w:t>
      </w:r>
    </w:p>
    <w:p>
      <w:pPr>
        <w:pStyle w:val="Compact"/>
        <w:numPr>
          <w:ilvl w:val="0"/>
          <w:numId w:val="1041"/>
        </w:numPr>
      </w:pPr>
      <w:r>
        <w:t xml:space="preserve">Verify that the system returns to the login screen.</w:t>
      </w:r>
    </w:p>
    <w:p>
      <w:pPr>
        <w:pStyle w:val="FirstParagraph"/>
      </w:pPr>
      <w:r>
        <w:t xml:space="preserve">When signing out, the other tabs of the same browser also go back to the login screen, and if another account signs in on one tab, the others reload with that account. Since October 21, 2026 the closed session does not work on the server either, even if someone had copied its access.</w:t>
      </w:r>
    </w:p>
    <w:p>
      <w:pPr>
        <w:pStyle w:val="BodyText"/>
      </w:pPr>
      <w:r>
        <w:rPr>
          <w:b/>
          <w:bCs/>
        </w:rPr>
        <w:t xml:space="preserve">Figure 32</w:t>
      </w:r>
    </w:p>
    <w:p>
      <w:pPr>
        <w:pStyle w:val="BodyText"/>
      </w:pPr>
      <w:r>
        <w:rPr>
          <w:i/>
          <w:iCs/>
        </w:rPr>
        <w:t xml:space="preserve">Log Out Confirmation</w:t>
      </w:r>
    </w:p>
    <w:p>
      <w:pPr>
        <w:pStyle w:val="BodyText"/>
      </w:pPr>
      <w:r>
        <w:drawing>
          <wp:inline>
            <wp:extent cx="5334000" cy="3201961"/>
            <wp:effectExtent b="0" l="0" r="0" t="0"/>
            <wp:docPr descr="Log Out Confirmation" title="" id="153" name="Picture"/>
            <a:graphic>
              <a:graphicData uri="http://schemas.openxmlformats.org/drawingml/2006/picture">
                <pic:pic>
                  <pic:nvPicPr>
                    <pic:cNvPr descr="capturas/user-32-log-out-confirmation.jpg" id="154" name="Picture"/>
                    <pic:cNvPicPr>
                      <a:picLocks noChangeArrowheads="1" noChangeAspect="1"/>
                    </pic:cNvPicPr>
                  </pic:nvPicPr>
                  <pic:blipFill>
                    <a:blip r:embed="rId152"/>
                    <a:stretch>
                      <a:fillRect/>
                    </a:stretch>
                  </pic:blipFill>
                  <pic:spPr bwMode="auto">
                    <a:xfrm>
                      <a:off x="0" y="0"/>
                      <a:ext cx="5334000" cy="3201961"/>
                    </a:xfrm>
                    <a:prstGeom prst="rect">
                      <a:avLst/>
                    </a:prstGeom>
                    <a:noFill/>
                    <a:ln w="9525">
                      <a:noFill/>
                      <a:headEnd/>
                      <a:tailEnd/>
                    </a:ln>
                  </pic:spPr>
                </pic:pic>
              </a:graphicData>
            </a:graphic>
          </wp:inline>
        </w:drawing>
      </w:r>
    </w:p>
    <w:bookmarkEnd w:id="155"/>
    <w:bookmarkStart w:id="175" w:name="X7a4913db6cb1b3c4cb6c122beacaf68da4b3196"/>
    <w:p>
      <w:pPr>
        <w:pStyle w:val="Heading2"/>
      </w:pPr>
      <w:r>
        <w:t xml:space="preserve">13. Frequently Asked Questions</w:t>
      </w:r>
    </w:p>
    <w:bookmarkStart w:id="156"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56"/>
    <w:bookmarkStart w:id="157" w:name="why-wont-the-system-let-me-register"/>
    <w:p>
      <w:pPr>
        <w:pStyle w:val="Heading5"/>
      </w:pPr>
      <w:r>
        <w:t xml:space="preserve">Why won't the system let me register?</w:t>
      </w:r>
    </w:p>
    <w:p>
      <w:pPr>
        <w:pStyle w:val="FirstParagraph"/>
      </w:pPr>
      <w:r>
        <w:t xml:space="preserve">The system only accepts emails ending in @gmail.com, and each email and each ID number can have only one account. In addition, the two legal documents must be accepted.</w:t>
      </w:r>
    </w:p>
    <w:bookmarkEnd w:id="157"/>
    <w:bookmarkStart w:id="158"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58"/>
    <w:bookmarkStart w:id="159" w:name="X2742a6725edfa4dceba04bb2a78a624c9034984"/>
    <w:p>
      <w:pPr>
        <w:pStyle w:val="Heading5"/>
      </w:pPr>
      <w:r>
        <w:t xml:space="preserve">How do I know if my booking was confirmed?</w:t>
      </w:r>
    </w:p>
    <w:p>
      <w:pPr>
        <w:pStyle w:val="FirstParagraph"/>
      </w:pPr>
      <w:r>
        <w:t xml:space="preserve">When the time is free, the booking is confirmed at once: the system shows "Booking created!" and the booking appears in the dashboard and in History with the status Confirmed.</w:t>
      </w:r>
    </w:p>
    <w:bookmarkEnd w:id="159"/>
    <w:bookmarkStart w:id="160"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that your vehicle can take (not those that overlap another booking of yours); choose one and confirm.</w:t>
      </w:r>
    </w:p>
    <w:bookmarkEnd w:id="160"/>
    <w:bookmarkStart w:id="161"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61"/>
    <w:bookmarkStart w:id="162" w:name="how-do-i-change-the-date-of-a-booking"/>
    <w:p>
      <w:pPr>
        <w:pStyle w:val="Heading5"/>
      </w:pPr>
      <w:r>
        <w:t xml:space="preserve">How do I change the date of a booking?</w:t>
      </w:r>
    </w:p>
    <w:p>
      <w:pPr>
        <w:pStyle w:val="FirstParagraph"/>
      </w:pPr>
      <w:r>
        <w:t xml:space="preserve">The web application does not allow changing the date or the time. Cancel the booking before its start time and book again, or contact the business.</w:t>
      </w:r>
    </w:p>
    <w:bookmarkEnd w:id="162"/>
    <w:bookmarkStart w:id="163" w:name="Xd46a745d1d7bc5f1116a20cd4d2ea4d66c5912f"/>
    <w:p>
      <w:pPr>
        <w:pStyle w:val="Heading5"/>
      </w:pPr>
      <w:r>
        <w:t xml:space="preserve">What happens if I do not arrive for my booking?</w:t>
      </w:r>
    </w:p>
    <w:p>
      <w:pPr>
        <w:pStyle w:val="FirstParagraph"/>
      </w:pPr>
      <w:r>
        <w:t xml:space="preserve">The business records the booking as No show. If the booking had no operator assigned, the system marks it this way one hour after the end time. If you had already paid, contact the business: the administrator decides on the refund.</w:t>
      </w:r>
    </w:p>
    <w:bookmarkEnd w:id="163"/>
    <w:bookmarkStart w:id="164" w:name="how-do-i-pay-for-my-service"/>
    <w:p>
      <w:pPr>
        <w:pStyle w:val="Heading5"/>
      </w:pPr>
      <w:r>
        <w:t xml:space="preserve">How do I pay for my service?</w:t>
      </w:r>
    </w:p>
    <w:p>
      <w:pPr>
        <w:pStyle w:val="FirstParagraph"/>
      </w:pPr>
      <w:r>
        <w:t xml:space="preserve">In Pay service, choose the method. With Nequi, Daviplata, or Transfer, scan the QR code, transfer the exact amount, and attach the receipt with the transaction reference; with Cash (if the business has it active), pay at the business.</w:t>
      </w:r>
    </w:p>
    <w:bookmarkEnd w:id="164"/>
    <w:bookmarkStart w:id="165" w:name="does-the-system-store-my-card-data"/>
    <w:p>
      <w:pPr>
        <w:pStyle w:val="Heading5"/>
      </w:pPr>
      <w:r>
        <w:t xml:space="preserve">Does the system store my card data?</w:t>
      </w:r>
    </w:p>
    <w:p>
      <w:pPr>
        <w:pStyle w:val="FirstParagraph"/>
      </w:pPr>
      <w:r>
        <w:t xml:space="preserve">No. The system does not request or store card data.</w:t>
      </w:r>
    </w:p>
    <w:bookmarkEnd w:id="165"/>
    <w:bookmarkStart w:id="166" w:name="why-was-my-booking-cancelled-on-its-own"/>
    <w:p>
      <w:pPr>
        <w:pStyle w:val="Heading5"/>
      </w:pPr>
      <w:r>
        <w:t xml:space="preserve">Why was my booking cancelled on its own?</w:t>
      </w:r>
    </w:p>
    <w:p>
      <w:pPr>
        <w:pStyle w:val="FirstParagraph"/>
      </w:pPr>
      <w:r>
        <w:t xml:space="preserve">If you chose</w:t>
      </w:r>
      <w:r>
        <w:t xml:space="preserve"> </w:t>
      </w:r>
      <w:r>
        <w:rPr>
          <w:b/>
          <w:bCs/>
        </w:rPr>
        <w:t xml:space="preserve">Digital payment now</w:t>
      </w:r>
      <w:r>
        <w:t xml:space="preserve"> </w:t>
      </w:r>
      <w:r>
        <w:t xml:space="preserve">when booking, you had 30 minutes (or until the service time, if that came first) to upload the receipt. If you did not upload it in time, the system cancelled the booking with the reason "The payment receipt was not uploaded in time" and freed the slot. You can book again and pay within the deadline, or choose</w:t>
      </w:r>
      <w:r>
        <w:t xml:space="preserve"> </w:t>
      </w:r>
      <w:r>
        <w:rPr>
          <w:b/>
          <w:bCs/>
        </w:rPr>
        <w:t xml:space="preserve">Cash at the car wash</w:t>
      </w:r>
      <w:r>
        <w:t xml:space="preserve"> </w:t>
      </w:r>
      <w:r>
        <w:t xml:space="preserve">if you have no other active cash booking.</w:t>
      </w:r>
    </w:p>
    <w:bookmarkEnd w:id="166"/>
    <w:bookmarkStart w:id="167"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67"/>
    <w:bookmarkStart w:id="168"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w:t>
      </w:r>
    </w:p>
    <w:bookmarkEnd w:id="168"/>
    <w:bookmarkStart w:id="169"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69"/>
    <w:bookmarkStart w:id="170"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70"/>
    <w:bookmarkStart w:id="171"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w:t>
      </w:r>
    </w:p>
    <w:bookmarkEnd w:id="171"/>
    <w:bookmarkStart w:id="172"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 Administrator accounts do not have this option.</w:t>
      </w:r>
    </w:p>
    <w:bookmarkEnd w:id="172"/>
    <w:bookmarkStart w:id="173" w:name="Xa9d4992a2ac20cb1b5580e53749c46c799fd23e"/>
    <w:p>
      <w:pPr>
        <w:pStyle w:val="Heading5"/>
      </w:pPr>
      <w:r>
        <w:t xml:space="preserve">I am an operator and cannot start a service. Why?</w:t>
      </w:r>
    </w:p>
    <w:p>
      <w:pPr>
        <w:pStyle w:val="FirstParagraph"/>
      </w:pPr>
      <w:r>
        <w:t xml:space="preserve">A service can be started from 15 minutes before the booked time (earlier, the system answers that it is still too early) and up to 4 hours after its end time (afterwards it answers that it can no longer be started), only if it is assigned to you, and only when you do not have another service in progress. If the service is yours and the problem continues, inform the administrator.</w:t>
      </w:r>
    </w:p>
    <w:bookmarkEnd w:id="173"/>
    <w:bookmarkStart w:id="174" w:name="X9e85408571aaec0f6645b6dbd7ce307bd2e8df9"/>
    <w:p>
      <w:pPr>
        <w:pStyle w:val="Heading5"/>
      </w:pPr>
      <w:r>
        <w:t xml:space="preserve">I served a vehicle and forgot to press Start. What do I do?</w:t>
      </w:r>
    </w:p>
    <w:p>
      <w:pPr>
        <w:pStyle w:val="FirstParagraph"/>
      </w:pPr>
      <w:r>
        <w:t xml:space="preserve">If no more than 4 hours have passed since the end time, open the service and press</w:t>
      </w:r>
      <w:r>
        <w:t xml:space="preserve"> </w:t>
      </w:r>
      <w:r>
        <w:rPr>
          <w:b/>
          <w:bCs/>
        </w:rPr>
        <w:t xml:space="preserve">Start</w:t>
      </w:r>
      <w:r>
        <w:t xml:space="preserve"> </w:t>
      </w:r>
      <w:r>
        <w:t xml:space="preserve">and then</w:t>
      </w:r>
      <w:r>
        <w:t xml:space="preserve"> </w:t>
      </w:r>
      <w:r>
        <w:rPr>
          <w:b/>
          <w:bCs/>
        </w:rPr>
        <w:t xml:space="preserve">Finish</w:t>
      </w:r>
      <w:r>
        <w:t xml:space="preserve">; the system accepts it even if it is late. If you can no longer do it, tell the administrator that the vehicle was served, so the booking is closed as attended and not as No show.</w:t>
      </w:r>
    </w:p>
    <w:bookmarkEnd w:id="174"/>
    <w:bookmarkEnd w:id="175"/>
    <w:bookmarkStart w:id="176" w:name="X0fa6fbdd5490fe47b49d10c65f8bfca49160d19"/>
    <w:p>
      <w:pPr>
        <w:pStyle w:val="Heading2"/>
      </w:pPr>
      <w:r>
        <w:t xml:space="preserve">14. Glossary</w:t>
      </w:r>
    </w:p>
    <w:p>
      <w:pPr>
        <w:pStyle w:val="FirstParagraph"/>
      </w:pPr>
      <w:r>
        <w:rPr>
          <w:b/>
          <w:bCs/>
        </w:rPr>
        <w:t xml:space="preserve">Table 13</w:t>
      </w:r>
    </w:p>
    <w:p>
      <w:pPr>
        <w:pStyle w:val="BodyText"/>
      </w:pPr>
      <w:r>
        <w:rPr>
          <w:i/>
          <w:iCs/>
        </w:rPr>
        <w:t xml:space="preserve">Glossary of System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Role that manages bookings, operators, payments, schedules, users, and reports.</w:t>
            </w:r>
          </w:p>
        </w:tc>
      </w:tr>
      <w:tr>
        <w:tc>
          <w:tcPr/>
          <w:p>
            <w:pPr>
              <w:pStyle w:val="Compact"/>
            </w:pPr>
            <w:r>
              <w:t xml:space="preserve">Assignment</w:t>
            </w:r>
          </w:p>
        </w:tc>
        <w:tc>
          <w:tcPr/>
          <w:p>
            <w:pPr>
              <w:pStyle w:val="Compact"/>
            </w:pPr>
            <w:r>
              <w:t xml:space="preserve">Link between an operator and a booking, made by the administrator.</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Person who registers vehicles and books slots.</w:t>
            </w:r>
          </w:p>
        </w:tc>
      </w:tr>
      <w:tr>
        <w:tc>
          <w:tcPr/>
          <w:p>
            <w:pPr>
              <w:pStyle w:val="Compact"/>
            </w:pPr>
            <w:r>
              <w:t xml:space="preserve">Dashboard</w:t>
            </w:r>
          </w:p>
        </w:tc>
        <w:tc>
          <w:tcPr/>
          <w:p>
            <w:pPr>
              <w:pStyle w:val="Compact"/>
            </w:pPr>
            <w:r>
              <w:t xml:space="preserve">Home screen that summarizes the most important information of each role.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who washes the vehicles.</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and price.</w:t>
            </w:r>
          </w:p>
        </w:tc>
      </w:tr>
    </w:tbl>
    <w:p>
      <w:pPr>
        <w:pStyle w:val="BodyText"/>
      </w:pPr>
      <w:r>
        <w:rPr>
          <w:i/>
          <w:iCs/>
        </w:rPr>
        <w:t xml:space="preserve">Note.</w:t>
      </w:r>
      <w:r>
        <w:t xml:space="preserve"> </w:t>
      </w:r>
      <w:r>
        <w:t xml:space="preserve">Based on the glossary of the project documentation.</w:t>
      </w:r>
    </w:p>
    <w:bookmarkEnd w:id="176"/>
    <w:bookmarkStart w:id="18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77">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78">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79">
        <w:r>
          <w:rPr>
            <w:rStyle w:val="Hyperlink"/>
          </w:rPr>
          <w:t xml:space="preserve">https://github.com/BrayanCABRERA123/Front-end-proyecto-web</w:t>
        </w:r>
      </w:hyperlink>
    </w:p>
    <w:bookmarkEnd w:id="180"/>
    <w:bookmarkStart w:id="183" w:name="X8cfa2d58357511abd614ba97b7597f227b1ab02"/>
    <w:p>
      <w:pPr>
        <w:pStyle w:val="Heading2"/>
      </w:pPr>
      <w:r>
        <w:t xml:space="preserve">15. Annexes</w:t>
      </w:r>
    </w:p>
    <w:bookmarkStart w:id="18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Test accounts, vehicles, bookings, and payments created only for the screenshots were used, so no real emails, ID numbers, phone numbers, plates, or bank accounts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81"/>
    <w:bookmarkStart w:id="182" w:name="annex-b-delivery-checklist"/>
    <w:p>
      <w:pPr>
        <w:pStyle w:val="Heading3"/>
      </w:pPr>
      <w:r>
        <w:t xml:space="preserve">Annex B. Delivery Checklist</w:t>
      </w:r>
    </w:p>
    <w:p>
      <w:pPr>
        <w:pStyle w:val="FirstParagraph"/>
      </w:pPr>
      <w:r>
        <w:rPr>
          <w:b/>
          <w:bCs/>
        </w:rPr>
        <w:t xml:space="preserve">Table 14</w:t>
      </w:r>
    </w:p>
    <w:p>
      <w:pPr>
        <w:pStyle w:val="BodyText"/>
      </w:pPr>
      <w:r>
        <w:rPr>
          <w:i/>
          <w:iCs/>
        </w:rPr>
        <w:t xml:space="preserve">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instructor, and training center) and version</w:t>
            </w:r>
          </w:p>
        </w:tc>
        <w:tc>
          <w:tcPr/>
          <w:p>
            <w:pPr>
              <w:pStyle w:val="Compact"/>
            </w:pPr>
            <w:r>
              <w:t xml:space="preserve">Yes / No</w:t>
            </w:r>
          </w:p>
        </w:tc>
      </w:tr>
      <w:tr>
        <w:tc>
          <w:tcPr/>
          <w:p>
            <w:pPr>
              <w:pStyle w:val="Compact"/>
            </w:pPr>
            <w:r>
              <w:t xml:space="preserve">Includes a table of contents with updated pages</w:t>
            </w:r>
          </w:p>
        </w:tc>
        <w:tc>
          <w:tcPr/>
          <w:p>
            <w:pPr>
              <w:pStyle w:val="Compact"/>
            </w:pPr>
            <w:r>
              <w:t xml:space="preserve">Yes / No</w:t>
            </w:r>
          </w:p>
        </w:tc>
      </w:tr>
      <w:tr>
        <w:tc>
          <w:tcPr/>
          <w:p>
            <w:pPr>
              <w:pStyle w:val="Compact"/>
            </w:pPr>
            <w:r>
              <w:t xml:space="preserve">Explains objective and scope</w:t>
            </w:r>
          </w:p>
        </w:tc>
        <w:tc>
          <w:tcPr/>
          <w:p>
            <w:pPr>
              <w:pStyle w:val="Compact"/>
            </w:pPr>
            <w:r>
              <w:t xml:space="preserve">Yes / No</w:t>
            </w:r>
          </w:p>
        </w:tc>
      </w:tr>
      <w:tr>
        <w:tc>
          <w:tcPr/>
          <w:p>
            <w:pPr>
              <w:pStyle w:val="Compact"/>
            </w:pPr>
            <w:r>
              <w:t xml:space="preserve">The content matches the software of the final version</w:t>
            </w:r>
          </w:p>
        </w:tc>
        <w:tc>
          <w:tcPr/>
          <w:p>
            <w:pPr>
              <w:pStyle w:val="Compact"/>
            </w:pPr>
            <w:r>
              <w:t xml:space="preserve">Yes / No</w:t>
            </w:r>
          </w:p>
        </w:tc>
      </w:tr>
      <w:tr>
        <w:tc>
          <w:tcPr/>
          <w:p>
            <w:pPr>
              <w:pStyle w:val="Compact"/>
            </w:pPr>
            <w:r>
              <w:t xml:space="preserve">All figures are real screenshots of the final version</w:t>
            </w:r>
          </w:p>
        </w:tc>
        <w:tc>
          <w:tcPr/>
          <w:p>
            <w:pPr>
              <w:pStyle w:val="Compact"/>
            </w:pPr>
            <w:r>
              <w:t xml:space="preserve">Yes / No</w:t>
            </w:r>
          </w:p>
        </w:tc>
      </w:tr>
      <w:tr>
        <w:tc>
          <w:tcPr/>
          <w:p>
            <w:pPr>
              <w:pStyle w:val="Compact"/>
            </w:pPr>
            <w:r>
              <w:t xml:space="preserve">The steps are clear and ordered</w:t>
            </w:r>
          </w:p>
        </w:tc>
        <w:tc>
          <w:tcPr/>
          <w:p>
            <w:pPr>
              <w:pStyle w:val="Compact"/>
            </w:pPr>
            <w:r>
              <w:t xml:space="preserve">Yes / No</w:t>
            </w:r>
          </w:p>
        </w:tc>
      </w:tr>
      <w:tr>
        <w:tc>
          <w:tcPr/>
          <w:p>
            <w:pPr>
              <w:pStyle w:val="Compact"/>
            </w:pPr>
            <w:r>
              <w:t xml:space="preserve">Contains no sensitive information or real credentials</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Manual_usuario_LavadoVehicular_3145556.pdf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2" Target="media/rId72.jpg" /><Relationship Type="http://schemas.openxmlformats.org/officeDocument/2006/relationships/image" Id="rId75" Target="media/rId75.jpg" /><Relationship Type="http://schemas.openxmlformats.org/officeDocument/2006/relationships/image" Id="rId78" Target="media/rId78.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6" Target="media/rId96.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8" Target="media/rId108.jpg" /><Relationship Type="http://schemas.openxmlformats.org/officeDocument/2006/relationships/image" Id="rId113" Target="media/rId113.jpg" /><Relationship Type="http://schemas.openxmlformats.org/officeDocument/2006/relationships/image" Id="rId117" Target="media/rId117.jpg" /><Relationship Type="http://schemas.openxmlformats.org/officeDocument/2006/relationships/image" Id="rId121" Target="media/rId121.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6" Target="media/rId136.jpg" /><Relationship Type="http://schemas.openxmlformats.org/officeDocument/2006/relationships/image" Id="rId152" Target="media/rId152.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2026-10-27T15:18:47Z</dcterms:created>
  <dcterms:modified xsi:type="dcterms:W3CDTF">2026-10-27T15:18:47Z</dcterms:modified>
</cp:coreProperties>
</file>

<file path=docProps/custom.xml><?xml version="1.0" encoding="utf-8"?>
<Properties xmlns="http://schemas.openxmlformats.org/officeDocument/2006/custom-properties" xmlns:vt="http://schemas.openxmlformats.org/officeDocument/2006/docPropsVTypes"/>
</file>