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6"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21, 2026</w:t>
      </w:r>
    </w:p>
    <w:p>
      <w:pPr>
        <w:pStyle w:val="BodyText"/>
      </w:pPr>
      <w:r>
        <w:t xml:space="preserve">Manual Type: User Manual (Customer and Operator Roles) · Version 4.6</w:t>
      </w:r>
    </w:p>
    <w:bookmarkStart w:id="20"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customer's and the operator's history go from the newest booking to the oldest and open the detail on click, with the</w:t>
            </w:r>
            <w:r>
              <w:t xml:space="preserve"> </w:t>
            </w:r>
            <w:r>
              <w:rPr>
                <w:b/>
                <w:bCs/>
              </w:rPr>
              <w:t xml:space="preserve">Go to payment</w:t>
            </w:r>
            <w:r>
              <w:t xml:space="preserve"> </w:t>
            </w:r>
            <w:r>
              <w:t xml:space="preserve">and</w:t>
            </w:r>
            <w:r>
              <w:t xml:space="preserve"> </w:t>
            </w:r>
            <w:r>
              <w:rPr>
                <w:b/>
                <w:bCs/>
              </w:rPr>
              <w:t xml:space="preserve">Go to ratings</w:t>
            </w:r>
            <w:r>
              <w:t xml:space="preserve"> </w:t>
            </w:r>
            <w:r>
              <w:t xml:space="preserve">buttons. Notifications open their detail on click, with a button to go to the section the notice comes from. Once the payment is approved, the payment screen only shows the summary.</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receipt is reduced below 2 MB before it is sent and the QR can be enlarged with</w:t>
            </w:r>
            <w:r>
              <w:t xml:space="preserve"> </w:t>
            </w:r>
            <w:r>
              <w:rPr>
                <w:b/>
                <w:bCs/>
              </w:rPr>
              <w:t xml:space="preserve">Enlarge QR</w:t>
            </w:r>
            <w:r>
              <w:t xml:space="preserve"> </w:t>
            </w:r>
            <w:r>
              <w:t xml:space="preserve">(section 10.1.5); Cash only appears if the business keeps that account active; bookings nobody starts close on their own one hour after their end time (Table 7, section 10.2.3, and frequently asked questions); when signing out, the other tabs sign out too (section 12); the mobile app asks to install the new APK when it is published (section 6.2). The date and the version of the cover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recorded, reviewed by the team on the night of October 21: only a confirmed booking that never had an operator becomes No show on its own; if it had an operator, the operator receives the notice "¿Atendiste este servicio?" (did you serve this booking?) and the administrator closes it (Table 7, sections 10.2.3 and 10.2.4, and frequently asked questions). The schedule and the assigned services no longer show cancelled or No show bookings.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2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24"/>
    <w:bookmarkStart w:id="25"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27"/>
    <w:bookmarkStart w:id="28"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Android mobile application (React Native with Expo), which offers equivalent modules for the three roles. It is downloaded from the home page of the web with the download button or the QR code; this manual documents only the web version. Since October 21, 2026, when the business publishes a new version of the APK, the app shows a screen that asks to download and install it before going on.</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28"/>
    <w:bookmarkStart w:id="29"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29"/>
    <w:bookmarkEnd w:id="30"/>
    <w:bookmarkStart w:id="37" w:name="Xcd3eaed1714723824afe72395681c332933758b"/>
    <w:p>
      <w:pPr>
        <w:pStyle w:val="Heading2"/>
      </w:pPr>
      <w:r>
        <w:t xml:space="preserve">7. Requirements to Use the System</w:t>
      </w:r>
    </w:p>
    <w:bookmarkStart w:id="31"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31"/>
    <w:bookmarkStart w:id="32"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32"/>
    <w:bookmarkStart w:id="36"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34" name="Picture"/>
            <a:graphic>
              <a:graphicData uri="http://schemas.openxmlformats.org/drawingml/2006/picture">
                <pic:pic>
                  <pic:nvPicPr>
                    <pic:cNvPr descr="capturas/user-01-system-welcome-screen.jpg" id="35" name="Picture"/>
                    <pic:cNvPicPr>
                      <a:picLocks noChangeArrowheads="1" noChangeAspect="1"/>
                    </pic:cNvPicPr>
                  </pic:nvPicPr>
                  <pic:blipFill>
                    <a:blip r:embed="rId33"/>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36"/>
    <w:bookmarkEnd w:id="37"/>
    <w:bookmarkStart w:id="62"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44"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39" name="Picture"/>
            <a:graphic>
              <a:graphicData uri="http://schemas.openxmlformats.org/drawingml/2006/picture">
                <pic:pic>
                  <pic:nvPicPr>
                    <pic:cNvPr descr="capturas/user-02-customer-registration-form.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42" name="Picture"/>
            <a:graphic>
              <a:graphicData uri="http://schemas.openxmlformats.org/drawingml/2006/picture">
                <pic:pic>
                  <pic:nvPicPr>
                    <pic:cNvPr descr="capturas/user-03-validation-messages-in-registration.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44"/>
    <w:bookmarkStart w:id="48"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w:t>
      </w:r>
      <w:r>
        <w:t xml:space="preserve">(ending in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46" name="Picture"/>
            <a:graphic>
              <a:graphicData uri="http://schemas.openxmlformats.org/drawingml/2006/picture">
                <pic:pic>
                  <pic:nvPicPr>
                    <pic:cNvPr descr="capturas/user-04-login-scree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48"/>
    <w:bookmarkStart w:id="61"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a new one must be requested.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50" name="Picture"/>
            <a:graphic>
              <a:graphicData uri="http://schemas.openxmlformats.org/drawingml/2006/picture">
                <pic:pic>
                  <pic:nvPicPr>
                    <pic:cNvPr descr="capturas/user-05-password-recovery-step-1-email-address.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53" name="Picture"/>
            <a:graphic>
              <a:graphicData uri="http://schemas.openxmlformats.org/drawingml/2006/picture">
                <pic:pic>
                  <pic:nvPicPr>
                    <pic:cNvPr descr="capturas/user-06-password-recovery-step-2-verification-code.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56" name="Picture"/>
            <a:graphic>
              <a:graphicData uri="http://schemas.openxmlformats.org/drawingml/2006/picture">
                <pic:pic>
                  <pic:nvPicPr>
                    <pic:cNvPr descr="capturas/user-07-password-recovery-step-3-new-password.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59" name="Picture"/>
            <a:graphic>
              <a:graphicData uri="http://schemas.openxmlformats.org/drawingml/2006/picture">
                <pic:pic>
                  <pic:nvPicPr>
                    <pic:cNvPr descr="capturas/user-08-password-change-confirmation.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66"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64" name="Picture"/>
            <a:graphic>
              <a:graphicData uri="http://schemas.openxmlformats.org/drawingml/2006/picture">
                <pic:pic>
                  <pic:nvPicPr>
                    <pic:cNvPr descr="capturas/user-09-side-menu-of-the-customer-rol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68" name="Picture"/>
            <a:graphic>
              <a:graphicData uri="http://schemas.openxmlformats.org/drawingml/2006/picture">
                <pic:pic>
                  <pic:nvPicPr>
                    <pic:cNvPr descr="capturas/user-10-side-menu-of-the-operator-role.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23" w:name="X5a72a0ff543ac648ec8e9ceffef83d5890ea2b7"/>
    <w:p>
      <w:pPr>
        <w:pStyle w:val="Heading3"/>
      </w:pPr>
      <w:r>
        <w:t xml:space="preserve">10.1 Customer Role Modules</w:t>
      </w:r>
    </w:p>
    <w:bookmarkStart w:id="75"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73" name="Picture"/>
            <a:graphic>
              <a:graphicData uri="http://schemas.openxmlformats.org/drawingml/2006/picture">
                <pic:pic>
                  <pic:nvPicPr>
                    <pic:cNvPr descr="capturas/user-11-customer-dashboard.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77" name="Picture"/>
            <a:graphic>
              <a:graphicData uri="http://schemas.openxmlformats.org/drawingml/2006/picture">
                <pic:pic>
                  <pic:nvPicPr>
                    <pic:cNvPr descr="capturas/user-12-customer-vehicle-list.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80" name="Picture"/>
            <a:graphic>
              <a:graphicData uri="http://schemas.openxmlformats.org/drawingml/2006/picture">
                <pic:pic>
                  <pic:nvPicPr>
                    <pic:cNvPr descr="capturas/user-13-form-to-register-a-vehicle.jpg" id="81" name="Picture"/>
                    <pic:cNvPicPr>
                      <a:picLocks noChangeArrowheads="1" noChangeAspect="1"/>
                    </pic:cNvPicPr>
                  </pic:nvPicPr>
                  <pic:blipFill>
                    <a:blip r:embed="rId79"/>
                    <a:stretch>
                      <a:fillRect/>
                    </a:stretch>
                  </pic:blipFill>
                  <pic:spPr bwMode="auto">
                    <a:xfrm>
                      <a:off x="0" y="0"/>
                      <a:ext cx="5334000" cy="4819650"/>
                    </a:xfrm>
                    <a:prstGeom prst="rect">
                      <a:avLst/>
                    </a:prstGeom>
                    <a:noFill/>
                    <a:ln w="9525">
                      <a:noFill/>
                      <a:headEnd/>
                      <a:tailEnd/>
                    </a:ln>
                  </pic:spPr>
                </pic:pic>
              </a:graphicData>
            </a:graphic>
          </wp:inline>
        </w:drawing>
      </w:r>
    </w:p>
    <w:bookmarkEnd w:id="82"/>
    <w:bookmarkStart w:id="92"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and the time.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The system shows "Booking created!" with the booking code, and the</w:t>
      </w:r>
      <w:r>
        <w:t xml:space="preserve"> </w:t>
      </w:r>
      <w:r>
        <w:rPr>
          <w:b/>
          <w:bCs/>
        </w:rPr>
        <w:t xml:space="preserve">Go to payment</w:t>
      </w:r>
      <w:r>
        <w:t xml:space="preserve"> </w:t>
      </w:r>
      <w:r>
        <w:t xml:space="preserve">button opens the payment screen for that booking.</w:t>
      </w:r>
    </w:p>
    <w:p>
      <w:pPr>
        <w:pStyle w:val="BodyText"/>
      </w:pPr>
      <w:r>
        <w:rPr>
          <w:b/>
          <w:bCs/>
        </w:rPr>
        <w:t xml:space="preserve">Notes or restrictions:</w:t>
      </w:r>
    </w:p>
    <w:p>
      <w:pPr>
        <w:pStyle w:val="Compact"/>
        <w:numPr>
          <w:ilvl w:val="0"/>
          <w:numId w:val="1019"/>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19"/>
        </w:numPr>
      </w:pPr>
      <w:r>
        <w:t xml:space="preserve">Bookings can be made up to 60 days in advance.</w:t>
      </w:r>
    </w:p>
    <w:p>
      <w:pPr>
        <w:pStyle w:val="Compact"/>
        <w:numPr>
          <w:ilvl w:val="0"/>
          <w:numId w:val="1019"/>
        </w:numPr>
      </w:pPr>
      <w:r>
        <w:t xml:space="preserve">If the day is closed, the system shows "The car wash is closed that day"; if there are no free times, "No free times that day".</w:t>
      </w:r>
    </w:p>
    <w:p>
      <w:pPr>
        <w:pStyle w:val="Compact"/>
        <w:numPr>
          <w:ilvl w:val="0"/>
          <w:numId w:val="1019"/>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19"/>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19"/>
        </w:numPr>
      </w:pPr>
      <w:r>
        <w:t xml:space="preserve">A vehicle cannot have two bookings at the same time ("That vehicle already has a booking at that time.").</w:t>
      </w:r>
    </w:p>
    <w:p>
      <w:pPr>
        <w:pStyle w:val="Compact"/>
        <w:numPr>
          <w:ilvl w:val="0"/>
          <w:numId w:val="1019"/>
        </w:numPr>
      </w:pPr>
      <w:r>
        <w:t xml:space="preserve">The service is provided at the business: the customer must bring the vehicle on the booked date and time.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84" name="Picture"/>
            <a:graphic>
              <a:graphicData uri="http://schemas.openxmlformats.org/drawingml/2006/picture">
                <pic:pic>
                  <pic:nvPicPr>
                    <pic:cNvPr descr="capturas/user-14-book-a-wash-steps-1-and-2-vehicle-and-service.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87" name="Picture"/>
            <a:graphic>
              <a:graphicData uri="http://schemas.openxmlformats.org/drawingml/2006/picture">
                <pic:pic>
                  <pic:nvPicPr>
                    <pic:cNvPr descr="capturas/user-15-book-a-wash-step-3-and-summary.jpg" id="88" name="Picture"/>
                    <pic:cNvPicPr>
                      <a:picLocks noChangeArrowheads="1" noChangeAspect="1"/>
                    </pic:cNvPicPr>
                  </pic:nvPicPr>
                  <pic:blipFill>
                    <a:blip r:embed="rId8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90" name="Picture"/>
            <a:graphic>
              <a:graphicData uri="http://schemas.openxmlformats.org/drawingml/2006/picture">
                <pic:pic>
                  <pic:nvPicPr>
                    <pic:cNvPr descr="capturas/user-16-booking-confirmation.jpg" id="91" name="Picture"/>
                    <pic:cNvPicPr>
                      <a:picLocks noChangeArrowheads="1" noChangeAspect="1"/>
                    </pic:cNvPicPr>
                  </pic:nvPicPr>
                  <pic:blipFill>
                    <a:blip r:embed="rId89"/>
                    <a:stretch>
                      <a:fillRect/>
                    </a:stretch>
                  </pic:blipFill>
                  <pic:spPr bwMode="auto">
                    <a:xfrm>
                      <a:off x="0" y="0"/>
                      <a:ext cx="4318000" cy="7975600"/>
                    </a:xfrm>
                    <a:prstGeom prst="rect">
                      <a:avLst/>
                    </a:prstGeom>
                    <a:noFill/>
                    <a:ln w="9525">
                      <a:noFill/>
                      <a:headEnd/>
                      <a:tailEnd/>
                    </a:ln>
                  </pic:spPr>
                </pic:pic>
              </a:graphicData>
            </a:graphic>
          </wp:inline>
        </w:drawing>
      </w:r>
    </w:p>
    <w:bookmarkEnd w:id="92"/>
    <w:bookmarkStart w:id="96"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0"/>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0"/>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10.1.6).</w:t>
      </w:r>
    </w:p>
    <w:p>
      <w:pPr>
        <w:pStyle w:val="Compact"/>
        <w:numPr>
          <w:ilvl w:val="0"/>
          <w:numId w:val="1020"/>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0"/>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94" name="Picture"/>
            <a:graphic>
              <a:graphicData uri="http://schemas.openxmlformats.org/drawingml/2006/picture">
                <pic:pic>
                  <pic:nvPicPr>
                    <pic:cNvPr descr="capturas/user-17-booking-cancellation-confirmation.jpg" id="95" name="Picture"/>
                    <pic:cNvPicPr>
                      <a:picLocks noChangeArrowheads="1" noChangeAspect="1"/>
                    </pic:cNvPicPr>
                  </pic:nvPicPr>
                  <pic:blipFill>
                    <a:blip r:embed="rId93"/>
                    <a:stretch>
                      <a:fillRect/>
                    </a:stretch>
                  </pic:blipFill>
                  <pic:spPr bwMode="auto">
                    <a:xfrm>
                      <a:off x="0" y="0"/>
                      <a:ext cx="4927600" cy="3200400"/>
                    </a:xfrm>
                    <a:prstGeom prst="rect">
                      <a:avLst/>
                    </a:prstGeom>
                    <a:noFill/>
                    <a:ln w="9525">
                      <a:noFill/>
                      <a:headEnd/>
                      <a:tailEnd/>
                    </a:ln>
                  </pic:spPr>
                </pic:pic>
              </a:graphicData>
            </a:graphic>
          </wp:inline>
        </w:drawing>
      </w:r>
    </w:p>
    <w:bookmarkEnd w:id="96"/>
    <w:bookmarkStart w:id="103"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1"/>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1"/>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w:t>
      </w:r>
    </w:p>
    <w:p>
      <w:pPr>
        <w:pStyle w:val="Compact"/>
        <w:numPr>
          <w:ilvl w:val="0"/>
          <w:numId w:val="1021"/>
        </w:numPr>
      </w:pPr>
      <w:r>
        <w:t xml:space="preserve">In</w:t>
      </w:r>
      <w:r>
        <w:t xml:space="preserve"> </w:t>
      </w:r>
      <w:r>
        <w:rPr>
          <w:b/>
          <w:bCs/>
        </w:rPr>
        <w:t xml:space="preserve">Select your payment method</w:t>
      </w:r>
      <w:r>
        <w:t xml:space="preserve">, choose Nequi, Daviplata, Transfer, or Cash.</w:t>
      </w:r>
    </w:p>
    <w:p>
      <w:pPr>
        <w:pStyle w:val="Compact"/>
        <w:numPr>
          <w:ilvl w:val="0"/>
          <w:numId w:val="1021"/>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1"/>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1"/>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1"/>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1"/>
        </w:numPr>
      </w:pPr>
      <w:r>
        <w:t xml:space="preserve">For cash: select</w:t>
      </w:r>
      <w:r>
        <w:t xml:space="preserve"> </w:t>
      </w:r>
      <w:r>
        <w:rPr>
          <w:b/>
          <w:bCs/>
        </w:rPr>
        <w:t xml:space="preserve">Cash</w:t>
      </w:r>
      <w:r>
        <w:t xml:space="preserve"> </w:t>
      </w:r>
      <w:r>
        <w:t xml:space="preserve">and click</w:t>
      </w:r>
      <w:r>
        <w:t xml:space="preserve"> </w:t>
      </w:r>
      <w:r>
        <w:rPr>
          <w:b/>
          <w:bCs/>
        </w:rPr>
        <w:t xml:space="preserve">Confirm booking</w:t>
      </w:r>
      <w:r>
        <w:t xml:space="preserve">; the payment is made at the business when the vehicle is picked up.</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2"/>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2"/>
        </w:numPr>
      </w:pPr>
      <w:r>
        <w:t xml:space="preserve">Only bookings in Confirmed, In progress, or Completed status can be paid.</w:t>
      </w:r>
    </w:p>
    <w:p>
      <w:pPr>
        <w:pStyle w:val="Compact"/>
        <w:numPr>
          <w:ilvl w:val="0"/>
          <w:numId w:val="1022"/>
        </w:numPr>
      </w:pPr>
      <w:r>
        <w:t xml:space="preserve">While a payment is in review, another one cannot be reported for the same booking; a booking admits a single approved payment.</w:t>
      </w:r>
    </w:p>
    <w:p>
      <w:pPr>
        <w:pStyle w:val="Compact"/>
        <w:numPr>
          <w:ilvl w:val="0"/>
          <w:numId w:val="1022"/>
        </w:numPr>
      </w:pPr>
      <w:r>
        <w:t xml:space="preserve">If the administrator rejects the payment, the customer can report it again with a correct receipt.</w:t>
      </w:r>
    </w:p>
    <w:p>
      <w:pPr>
        <w:pStyle w:val="Compact"/>
        <w:numPr>
          <w:ilvl w:val="0"/>
          <w:numId w:val="1022"/>
        </w:numPr>
      </w:pPr>
      <w:r>
        <w:t xml:space="preserve">If the image cannot be reduced below 2 MB, the message "We could not reduce the image below 2 MB. Try a screenshot of the receipt." appears.</w:t>
      </w:r>
    </w:p>
    <w:p>
      <w:pPr>
        <w:pStyle w:val="Compact"/>
        <w:numPr>
          <w:ilvl w:val="0"/>
          <w:numId w:val="1022"/>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2"/>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(if any) can no longer be removed.</w:t>
      </w:r>
    </w:p>
    <w:p>
      <w:pPr>
        <w:pStyle w:val="Compact"/>
        <w:numPr>
          <w:ilvl w:val="0"/>
          <w:numId w:val="1022"/>
        </w:numPr>
      </w:pPr>
      <w:r>
        <w:t xml:space="preserve">A coupon is accepted only if it is active, is within its dates, and the customer has reached the points it requires; it can be redeemed once per booking.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98" name="Picture"/>
            <a:graphic>
              <a:graphicData uri="http://schemas.openxmlformats.org/drawingml/2006/picture">
                <pic:pic>
                  <pic:nvPicPr>
                    <pic:cNvPr descr="capturas/user-18-payment-method-selection-and-booking-summary.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101" name="Picture"/>
            <a:graphic>
              <a:graphicData uri="http://schemas.openxmlformats.org/drawingml/2006/picture">
                <pic:pic>
                  <pic:nvPicPr>
                    <pic:cNvPr descr="capturas/user-19-qr-code-and-receipt-upload.jpg" id="102" name="Picture"/>
                    <pic:cNvPicPr>
                      <a:picLocks noChangeArrowheads="1" noChangeAspect="1"/>
                    </pic:cNvPicPr>
                  </pic:nvPicPr>
                  <pic:blipFill>
                    <a:blip r:embed="rId100"/>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103"/>
    <w:bookmarkStart w:id="110"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History</w:t>
      </w:r>
      <w:r>
        <w:t xml:space="preserve">. Bookings appear from the newest to the oldest.</w:t>
      </w:r>
    </w:p>
    <w:p>
      <w:pPr>
        <w:pStyle w:val="Compact"/>
        <w:numPr>
          <w:ilvl w:val="0"/>
          <w:numId w:val="1023"/>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3"/>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3"/>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3"/>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3"/>
        </w:numPr>
      </w:pPr>
      <w:r>
        <w:t xml:space="preserve">On a completed service, click</w:t>
      </w:r>
      <w:r>
        <w:t xml:space="preserve"> </w:t>
      </w:r>
      <w:r>
        <w:rPr>
          <w:b/>
          <w:bCs/>
        </w:rPr>
        <w:t xml:space="preserve">Rate Service</w:t>
      </w:r>
      <w:r>
        <w:t xml:space="preserve">.</w:t>
      </w:r>
    </w:p>
    <w:p>
      <w:pPr>
        <w:pStyle w:val="Compact"/>
        <w:numPr>
          <w:ilvl w:val="0"/>
          <w:numId w:val="1023"/>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105" name="Picture"/>
            <a:graphic>
              <a:graphicData uri="http://schemas.openxmlformats.org/drawingml/2006/picture">
                <pic:pic>
                  <pic:nvPicPr>
                    <pic:cNvPr descr="capturas/user-20-history-with-filters.jpg" id="106" name="Picture"/>
                    <pic:cNvPicPr>
                      <a:picLocks noChangeArrowheads="1" noChangeAspect="1"/>
                    </pic:cNvPicPr>
                  </pic:nvPicPr>
                  <pic:blipFill>
                    <a:blip r:embed="rId104"/>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108" name="Picture"/>
            <a:graphic>
              <a:graphicData uri="http://schemas.openxmlformats.org/drawingml/2006/picture">
                <pic:pic>
                  <pic:nvPicPr>
                    <pic:cNvPr descr="capturas/user-21-rating-of-a-completed-servic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Notifications</w:t>
      </w:r>
      <w:r>
        <w:t xml:space="preserve">. The header shows how many notifications are unread.</w:t>
      </w:r>
    </w:p>
    <w:p>
      <w:pPr>
        <w:pStyle w:val="Compact"/>
        <w:numPr>
          <w:ilvl w:val="0"/>
          <w:numId w:val="1024"/>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4"/>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4"/>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 for the operator,</w:t>
      </w:r>
      <w:r>
        <w:t xml:space="preserve"> </w:t>
      </w:r>
      <w:r>
        <w:rPr>
          <w:b/>
          <w:bCs/>
        </w:rPr>
        <w:t xml:space="preserve">Go to assigned services</w:t>
      </w:r>
      <w:r>
        <w:t xml:space="preserve">.</w:t>
      </w:r>
    </w:p>
    <w:p>
      <w:pPr>
        <w:pStyle w:val="Compact"/>
        <w:numPr>
          <w:ilvl w:val="0"/>
          <w:numId w:val="1024"/>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4"/>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12" name="Picture"/>
            <a:graphic>
              <a:graphicData uri="http://schemas.openxmlformats.org/drawingml/2006/picture">
                <pic:pic>
                  <pic:nvPicPr>
                    <pic:cNvPr descr="capturas/user-22-notification-center.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5"/>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5"/>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5"/>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5"/>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16" name="Picture"/>
            <a:graphic>
              <a:graphicData uri="http://schemas.openxmlformats.org/drawingml/2006/picture">
                <pic:pic>
                  <pic:nvPicPr>
                    <pic:cNvPr descr="capturas/user-23-user-profile.jpg" id="117" name="Picture"/>
                    <pic:cNvPicPr>
                      <a:picLocks noChangeArrowheads="1" noChangeAspect="1"/>
                    </pic:cNvPicPr>
                  </pic:nvPicPr>
                  <pic:blipFill>
                    <a:blip r:embed="rId115"/>
                    <a:stretch>
                      <a:fillRect/>
                    </a:stretch>
                  </pic:blipFill>
                  <pic:spPr bwMode="auto">
                    <a:xfrm>
                      <a:off x="0" y="0"/>
                      <a:ext cx="5334000" cy="3475300"/>
                    </a:xfrm>
                    <a:prstGeom prst="rect">
                      <a:avLst/>
                    </a:prstGeom>
                    <a:noFill/>
                    <a:ln w="9525">
                      <a:noFill/>
                      <a:headEnd/>
                      <a:tailEnd/>
                    </a:ln>
                  </pic:spPr>
                </pic:pic>
              </a:graphicData>
            </a:graphic>
          </wp:inline>
        </w:drawing>
      </w:r>
    </w:p>
    <w:bookmarkEnd w:id="118"/>
    <w:bookmarkStart w:id="122"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Settings</w:t>
      </w:r>
      <w:r>
        <w:t xml:space="preserve">.</w:t>
      </w:r>
    </w:p>
    <w:p>
      <w:pPr>
        <w:pStyle w:val="Compact"/>
        <w:numPr>
          <w:ilvl w:val="0"/>
          <w:numId w:val="1026"/>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6"/>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6"/>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6"/>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6"/>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20" name="Picture"/>
            <a:graphic>
              <a:graphicData uri="http://schemas.openxmlformats.org/drawingml/2006/picture">
                <pic:pic>
                  <pic:nvPicPr>
                    <pic:cNvPr descr="capturas/user-24-settings-scree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27"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7"/>
        </w:numPr>
      </w:pPr>
      <w:r>
        <w:t xml:space="preserve">Log in with an operator account; the system opens the dashboard automatically.</w:t>
      </w:r>
    </w:p>
    <w:p>
      <w:pPr>
        <w:pStyle w:val="Compact"/>
        <w:numPr>
          <w:ilvl w:val="0"/>
          <w:numId w:val="1027"/>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7"/>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7"/>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25" name="Picture"/>
            <a:graphic>
              <a:graphicData uri="http://schemas.openxmlformats.org/drawingml/2006/picture">
                <pic:pic>
                  <pic:nvPicPr>
                    <pic:cNvPr descr="capturas/user-25-operator-dashboard.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My Schedule</w:t>
      </w:r>
      <w:r>
        <w:t xml:space="preserve">.</w:t>
      </w:r>
    </w:p>
    <w:p>
      <w:pPr>
        <w:pStyle w:val="Compact"/>
        <w:numPr>
          <w:ilvl w:val="0"/>
          <w:numId w:val="1028"/>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28"/>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28"/>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28"/>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only be started on the day of the booking, and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29" name="Picture"/>
            <a:graphic>
              <a:graphicData uri="http://schemas.openxmlformats.org/drawingml/2006/picture">
                <pic:pic>
                  <pic:nvPicPr>
                    <pic:cNvPr descr="capturas/user-26-operator-schedule.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29"/>
        </w:numPr>
      </w:pPr>
      <w:r>
        <w:t xml:space="preserve">Click</w:t>
      </w:r>
      <w:r>
        <w:t xml:space="preserve"> </w:t>
      </w:r>
      <w:r>
        <w:rPr>
          <w:b/>
          <w:bCs/>
        </w:rPr>
        <w:t xml:space="preserve">Assigned services</w:t>
      </w:r>
      <w:r>
        <w:t xml:space="preserve">.</w:t>
      </w:r>
    </w:p>
    <w:p>
      <w:pPr>
        <w:pStyle w:val="Compact"/>
        <w:numPr>
          <w:ilvl w:val="0"/>
          <w:numId w:val="1029"/>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29"/>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29"/>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29"/>
        </w:numPr>
      </w:pPr>
      <w:r>
        <w:t xml:space="preserve">Click a service to open</w:t>
      </w:r>
      <w:r>
        <w:t xml:space="preserve"> </w:t>
      </w:r>
      <w:r>
        <w:rPr>
          <w:b/>
          <w:bCs/>
        </w:rPr>
        <w:t xml:space="preserve">Service information</w:t>
      </w:r>
      <w:r>
        <w:t xml:space="preserve">: client, vehicle, service type, scheduled time, and payment method.</w:t>
      </w:r>
    </w:p>
    <w:p>
      <w:pPr>
        <w:pStyle w:val="Compact"/>
        <w:numPr>
          <w:ilvl w:val="0"/>
          <w:numId w:val="1029"/>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29"/>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29"/>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 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on the same day, and the real hours count. If an assigned service was not started when its time ended, or was started and not finished one hour after its end time, the operator receives the notice "¿Atendiste este servicio?" (did you serve this booking?) and the administrator sees the booking in the list of bookings to close; if it can no longer be recorded, the operator tells the administrator whether the vehicle was served, and the administrator closes it. The schedule and the assigned services list do not show cancelled bookings or those left as No show.</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33" name="Picture"/>
            <a:graphic>
              <a:graphicData uri="http://schemas.openxmlformats.org/drawingml/2006/picture">
                <pic:pic>
                  <pic:nvPicPr>
                    <pic:cNvPr descr="capturas/user-27-list-of-assigned-services-with-filter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36" name="Picture"/>
            <a:graphic>
              <a:graphicData uri="http://schemas.openxmlformats.org/drawingml/2006/picture">
                <pic:pic>
                  <pic:nvPicPr>
                    <pic:cNvPr descr="capturas/user-28-service-information-and-action-buttons.jpg" id="137" name="Picture"/>
                    <pic:cNvPicPr>
                      <a:picLocks noChangeArrowheads="1" noChangeAspect="1"/>
                    </pic:cNvPicPr>
                  </pic:nvPicPr>
                  <pic:blipFill>
                    <a:blip r:embed="rId135"/>
                    <a:stretch>
                      <a:fillRect/>
                    </a:stretch>
                  </pic:blipFill>
                  <pic:spPr bwMode="auto">
                    <a:xfrm>
                      <a:off x="0" y="0"/>
                      <a:ext cx="5334000" cy="3994642"/>
                    </a:xfrm>
                    <a:prstGeom prst="rect">
                      <a:avLst/>
                    </a:prstGeom>
                    <a:noFill/>
                    <a:ln w="9525">
                      <a:noFill/>
                      <a:headEnd/>
                      <a:tailEnd/>
                    </a:ln>
                  </pic:spPr>
                </pic:pic>
              </a:graphicData>
            </a:graphic>
          </wp:inline>
        </w:drawing>
      </w:r>
    </w:p>
    <w:bookmarkEnd w:id="138"/>
    <w:bookmarkStart w:id="142"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Since October 21, 2026 the notice "¿Atendiste este servicio?" (did you serve this booking?) also arrives when a service's time ended and it was not started or not finished (only once per booking, section 10.2.3).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 Clicking one of these notices opens its detail with the</w:t>
      </w:r>
      <w:r>
        <w:t xml:space="preserve"> </w:t>
      </w:r>
      <w:r>
        <w:rPr>
          <w:b/>
          <w:bCs/>
        </w:rPr>
        <w:t xml:space="preserve">Go to assigned services</w:t>
      </w:r>
      <w:r>
        <w:t xml:space="preserve"> </w:t>
      </w:r>
      <w:r>
        <w:t xml:space="preserve">button.</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40" name="Picture"/>
            <a:graphic>
              <a:graphicData uri="http://schemas.openxmlformats.org/drawingml/2006/picture">
                <pic:pic>
                  <pic:nvPicPr>
                    <pic:cNvPr descr="capturas/user-29-operator-notifications.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History</w:t>
      </w:r>
      <w:r>
        <w:t xml:space="preserve">.</w:t>
      </w:r>
    </w:p>
    <w:p>
      <w:pPr>
        <w:pStyle w:val="Compact"/>
        <w:numPr>
          <w:ilvl w:val="0"/>
          <w:numId w:val="1030"/>
        </w:numPr>
      </w:pPr>
      <w:r>
        <w:t xml:space="preserve">Review the indicators, including the</w:t>
      </w:r>
      <w:r>
        <w:t xml:space="preserve"> </w:t>
      </w:r>
      <w:r>
        <w:rPr>
          <w:b/>
          <w:bCs/>
        </w:rPr>
        <w:t xml:space="preserve">Completion rate</w:t>
      </w:r>
      <w:r>
        <w:t xml:space="preserve">.</w:t>
      </w:r>
    </w:p>
    <w:p>
      <w:pPr>
        <w:pStyle w:val="Compact"/>
        <w:numPr>
          <w:ilvl w:val="0"/>
          <w:numId w:val="1030"/>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0"/>
        </w:numPr>
      </w:pPr>
      <w:r>
        <w:t xml:space="preserve">Use the search box to find a service by code, plate, client, or vehicle.</w:t>
      </w:r>
    </w:p>
    <w:p>
      <w:pPr>
        <w:pStyle w:val="Compact"/>
        <w:numPr>
          <w:ilvl w:val="0"/>
          <w:numId w:val="1030"/>
        </w:numPr>
      </w:pPr>
      <w:r>
        <w:t xml:space="preserve">Click</w:t>
      </w:r>
      <w:r>
        <w:t xml:space="preserve"> </w:t>
      </w:r>
      <w:r>
        <w:rPr>
          <w:b/>
          <w:bCs/>
        </w:rPr>
        <w:t xml:space="preserve">Clear</w:t>
      </w:r>
      <w:r>
        <w:t xml:space="preserve"> </w:t>
      </w:r>
      <w:r>
        <w:t xml:space="preserve">to remove the filters.</w:t>
      </w:r>
    </w:p>
    <w:p>
      <w:pPr>
        <w:pStyle w:val="Compact"/>
        <w:numPr>
          <w:ilvl w:val="0"/>
          <w:numId w:val="1030"/>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10.2.6).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44" name="Picture"/>
            <a:graphic>
              <a:graphicData uri="http://schemas.openxmlformats.org/drawingml/2006/picture">
                <pic:pic>
                  <pic:nvPicPr>
                    <pic:cNvPr descr="capturas/user-30-operator-service-history.jpg" id="145" name="Picture"/>
                    <pic:cNvPicPr>
                      <a:picLocks noChangeArrowheads="1" noChangeAspect="1"/>
                    </pic:cNvPicPr>
                  </pic:nvPicPr>
                  <pic:blipFill>
                    <a:blip r:embed="rId143"/>
                    <a:stretch>
                      <a:fillRect/>
                    </a:stretch>
                  </pic:blipFill>
                  <pic:spPr bwMode="auto">
                    <a:xfrm>
                      <a:off x="0" y="0"/>
                      <a:ext cx="5334000" cy="4248456"/>
                    </a:xfrm>
                    <a:prstGeom prst="rect">
                      <a:avLst/>
                    </a:prstGeom>
                    <a:noFill/>
                    <a:ln w="9525">
                      <a:noFill/>
                      <a:headEnd/>
                      <a:tailEnd/>
                    </a:ln>
                  </pic:spPr>
                </pic:pic>
              </a:graphicData>
            </a:graphic>
          </wp:inline>
        </w:drawing>
      </w:r>
    </w:p>
    <w:bookmarkEnd w:id="146"/>
    <w:bookmarkStart w:id="150"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Ratings</w:t>
      </w:r>
      <w:r>
        <w:t xml:space="preserve">.</w:t>
      </w:r>
    </w:p>
    <w:p>
      <w:pPr>
        <w:pStyle w:val="Compact"/>
        <w:numPr>
          <w:ilvl w:val="0"/>
          <w:numId w:val="1031"/>
        </w:numPr>
      </w:pPr>
      <w:r>
        <w:t xml:space="preserve">Review the average rating and the total number of ratings received.</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1"/>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48" name="Picture"/>
            <a:graphic>
              <a:graphicData uri="http://schemas.openxmlformats.org/drawingml/2006/picture">
                <pic:pic>
                  <pic:nvPicPr>
                    <pic:cNvPr descr="capturas/user-31-ratings-received-by-the-operator.jpg" id="149" name="Picture"/>
                    <pic:cNvPicPr>
                      <a:picLocks noChangeArrowheads="1" noChangeAspect="1"/>
                    </pic:cNvPicPr>
                  </pic:nvPicPr>
                  <pic:blipFill>
                    <a:blip r:embed="rId147"/>
                    <a:stretch>
                      <a:fillRect/>
                    </a:stretch>
                  </pic:blipFill>
                  <pic:spPr bwMode="auto">
                    <a:xfrm>
                      <a:off x="0" y="0"/>
                      <a:ext cx="5334000" cy="6403923"/>
                    </a:xfrm>
                    <a:prstGeom prst="rect">
                      <a:avLst/>
                    </a:prstGeom>
                    <a:noFill/>
                    <a:ln w="9525">
                      <a:noFill/>
                      <a:headEnd/>
                      <a:tailEnd/>
                    </a:ln>
                  </pic:spPr>
                </pic:pic>
              </a:graphicData>
            </a:graphic>
          </wp:inline>
        </w:drawing>
      </w:r>
    </w:p>
    <w:bookmarkEnd w:id="150"/>
    <w:bookmarkStart w:id="151" w:name="Xcef2d194fc35f6d0cb9a1c9c9d36f16ac8bfc61"/>
    <w:p>
      <w:pPr>
        <w:pStyle w:val="Heading4"/>
      </w:pPr>
      <w:r>
        <w:t xml:space="preserve">10.2.7 Operator Profile and Settings</w:t>
      </w:r>
    </w:p>
    <w:p>
      <w:pPr>
        <w:pStyle w:val="FirstParagraph"/>
      </w:pPr>
      <w:r>
        <w:t xml:space="preserve">The operator views and edits the personal data and changes the password in</w:t>
      </w:r>
      <w:r>
        <w:t xml:space="preserve"> </w:t>
      </w:r>
      <w:r>
        <w:rPr>
          <w:b/>
          <w:bCs/>
        </w:rPr>
        <w:t xml:space="preserve">Profile</w:t>
      </w:r>
      <w:r>
        <w:t xml:space="preserve">, following the steps of section 10.1.8. The theme, the language, and the help center are available in</w:t>
      </w:r>
      <w:r>
        <w:t xml:space="preserve"> </w:t>
      </w:r>
      <w:r>
        <w:rPr>
          <w:b/>
          <w:bCs/>
        </w:rPr>
        <w:t xml:space="preserve">Settings</w:t>
      </w:r>
      <w:r>
        <w:t xml:space="preserve"> </w:t>
      </w:r>
      <w:r>
        <w:t xml:space="preserve">(route</w:t>
      </w:r>
      <w:r>
        <w:t xml:space="preserve"> </w:t>
      </w:r>
      <w:r>
        <w:rPr>
          <w:i/>
          <w:iCs/>
        </w:rPr>
        <w:t xml:space="preserve">/operator/settings</w:t>
      </w:r>
      <w:r>
        <w:t xml:space="preserve">), as explained in section 10.1.9. If the administrator provided a temporary password, it should be changed at the first login.</w:t>
      </w:r>
    </w:p>
    <w:bookmarkEnd w:id="151"/>
    <w:bookmarkEnd w:id="152"/>
    <w:bookmarkEnd w:id="153"/>
    <w:bookmarkStart w:id="154"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@gmail.com email</w:t>
            </w:r>
          </w:p>
        </w:tc>
        <w:tc>
          <w:tcPr/>
          <w:p>
            <w:pPr>
              <w:pStyle w:val="Compact"/>
            </w:pPr>
            <w:r>
              <w:t xml:space="preserve">The email does not have a valid format or does not end in @gmail.com.</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4"/>
    <w:bookmarkStart w:id="158"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2"/>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2"/>
        </w:numPr>
      </w:pPr>
      <w:r>
        <w:t xml:space="preserve">Click</w:t>
      </w:r>
      <w:r>
        <w:t xml:space="preserve"> </w:t>
      </w:r>
      <w:r>
        <w:rPr>
          <w:b/>
          <w:bCs/>
        </w:rPr>
        <w:t xml:space="preserve">Log Out</w:t>
      </w:r>
      <w:r>
        <w:t xml:space="preserve">.</w:t>
      </w:r>
    </w:p>
    <w:p>
      <w:pPr>
        <w:pStyle w:val="Compact"/>
        <w:numPr>
          <w:ilvl w:val="0"/>
          <w:numId w:val="1032"/>
        </w:numPr>
      </w:pPr>
      <w:r>
        <w:t xml:space="preserve">In the "Log out" window, click</w:t>
      </w:r>
      <w:r>
        <w:t xml:space="preserve"> </w:t>
      </w:r>
      <w:r>
        <w:rPr>
          <w:b/>
          <w:bCs/>
        </w:rPr>
        <w:t xml:space="preserve">Yes, log out</w:t>
      </w:r>
      <w:r>
        <w:t xml:space="preserve">.</w:t>
      </w:r>
    </w:p>
    <w:p>
      <w:pPr>
        <w:pStyle w:val="Compact"/>
        <w:numPr>
          <w:ilvl w:val="0"/>
          <w:numId w:val="1032"/>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Since October 21, 2026 the closed session does not work on the server either, even if someone had copied its access.</w:t>
      </w:r>
    </w:p>
    <w:p>
      <w:pPr>
        <w:pStyle w:val="BodyText"/>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6" name="Picture"/>
            <a:graphic>
              <a:graphicData uri="http://schemas.openxmlformats.org/drawingml/2006/picture">
                <pic:pic>
                  <pic:nvPicPr>
                    <pic:cNvPr descr="capturas/user-32-log-out-confirmat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7" w:name="X7a4913db6cb1b3c4cb6c122beacaf68da4b3196"/>
    <w:p>
      <w:pPr>
        <w:pStyle w:val="Heading2"/>
      </w:pPr>
      <w:r>
        <w:t xml:space="preserve">13. Frequently Asked Questions</w:t>
      </w:r>
    </w:p>
    <w:bookmarkStart w:id="159"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9"/>
    <w:bookmarkStart w:id="160"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60"/>
    <w:bookmarkStart w:id="161"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61"/>
    <w:bookmarkStart w:id="162"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62"/>
    <w:bookmarkStart w:id="163"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63"/>
    <w:bookmarkStart w:id="164"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4"/>
    <w:bookmarkStart w:id="165"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5"/>
    <w:bookmarkStart w:id="166"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66"/>
    <w:bookmarkStart w:id="167"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(if the business has it active), pay at the business.</w:t>
      </w:r>
    </w:p>
    <w:bookmarkEnd w:id="167"/>
    <w:bookmarkStart w:id="168" w:name="does-the-system-store-my-card-data"/>
    <w:p>
      <w:pPr>
        <w:pStyle w:val="Heading5"/>
      </w:pPr>
      <w:r>
        <w:t xml:space="preserve">Does the system store my card data?</w:t>
      </w:r>
    </w:p>
    <w:p>
      <w:pPr>
        <w:pStyle w:val="FirstParagraph"/>
      </w:pPr>
      <w:r>
        <w:t xml:space="preserve">No. The system does not request or store card data.</w:t>
      </w:r>
    </w:p>
    <w:bookmarkEnd w:id="168"/>
    <w:bookmarkStart w:id="169"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9"/>
    <w:bookmarkStart w:id="170"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70"/>
    <w:bookmarkStart w:id="171"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71"/>
    <w:bookmarkStart w:id="172"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2"/>
    <w:bookmarkStart w:id="173"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3"/>
    <w:bookmarkStart w:id="174"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4"/>
    <w:bookmarkStart w:id="175" w:name="Xa9d4992a2ac20cb1b5580e53749c46c799fd23e"/>
    <w:p>
      <w:pPr>
        <w:pStyle w:val="Heading5"/>
      </w:pPr>
      <w:r>
        <w:t xml:space="preserve">I am an operator and cannot start a service. Why?</w:t>
      </w:r>
    </w:p>
    <w:p>
      <w:pPr>
        <w:pStyle w:val="FirstParagraph"/>
      </w:pPr>
      <w:r>
        <w:t xml:space="preserve">A service can only be started on the day of the booking, only if it is assigned to you, and only when you do not have another service in progress. If the service is yours and the problem continues, inform the administrator.</w:t>
      </w:r>
    </w:p>
    <w:bookmarkEnd w:id="175"/>
    <w:bookmarkStart w:id="176" w:name="X9e85408571aaec0f6645b6dbd7ce307bd2e8df9"/>
    <w:p>
      <w:pPr>
        <w:pStyle w:val="Heading5"/>
      </w:pPr>
      <w:r>
        <w:t xml:space="preserve">I served a vehicle and forgot to press Start. What do I do?</w:t>
      </w:r>
    </w:p>
    <w:p>
      <w:pPr>
        <w:pStyle w:val="FirstParagraph"/>
      </w:pPr>
      <w:r>
        <w:t xml:space="preserve">If it is still the same day,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176"/>
    <w:bookmarkEnd w:id="177"/>
    <w:bookmarkStart w:id="178"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8"/>
    <w:bookmarkStart w:id="182"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9">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80">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81">
        <w:r>
          <w:rPr>
            <w:rStyle w:val="Hyperlink"/>
          </w:rPr>
          <w:t xml:space="preserve">https://github.com/BrayanCABRERA123/Front-end-proyecto-web</w:t>
        </w:r>
      </w:hyperlink>
    </w:p>
    <w:bookmarkEnd w:id="182"/>
    <w:bookmarkStart w:id="185" w:name="X8cfa2d58357511abd614ba97b7597f227b1ab02"/>
    <w:p>
      <w:pPr>
        <w:pStyle w:val="Heading2"/>
      </w:pPr>
      <w:r>
        <w:t xml:space="preserve">15. Annexes</w:t>
      </w:r>
    </w:p>
    <w:bookmarkStart w:id="183"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3"/>
    <w:bookmarkStart w:id="184"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9" Target="http://www.secretariasenado.gov.co/senado/basedoc/ley_1581_2012.html" TargetMode="External" /><Relationship Type="http://schemas.openxmlformats.org/officeDocument/2006/relationships/hyperlink" Id="rId181" Target="https://github.com/BrayanCABRERA123/Front-end-proyecto-web" TargetMode="External" /><Relationship Type="http://schemas.openxmlformats.org/officeDocument/2006/relationships/hyperlink" Id="rId180"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9" Target="http://www.secretariasenado.gov.co/senado/basedoc/ley_1581_2012.html" TargetMode="External" /><Relationship Type="http://schemas.openxmlformats.org/officeDocument/2006/relationships/hyperlink" Id="rId181" Target="https://github.com/BrayanCABRERA123/Front-end-proyecto-web" TargetMode="External" /><Relationship Type="http://schemas.openxmlformats.org/officeDocument/2006/relationships/hyperlink" Id="rId180"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2026-10-21T20:38:53Z</dcterms:created>
  <dcterms:modified xsi:type="dcterms:W3CDTF">2026-10-21T20:38:53Z</dcterms:modified>
</cp:coreProperties>
</file>

<file path=docProps/custom.xml><?xml version="1.0" encoding="utf-8"?>
<Properties xmlns="http://schemas.openxmlformats.org/officeDocument/2006/custom-properties" xmlns:vt="http://schemas.openxmlformats.org/officeDocument/2006/docPropsVTypes"/>
</file>