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User Manual (Customer and Operator Roles) · Version 4.1</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It is downloaded from the home page of the web with the download button or the QR code; this manual documents only the web version.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29"/>
    <w:bookmarkEnd w:id="30"/>
    <w:bookmarkStart w:id="37"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6"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3014803"/>
            <wp:effectExtent b="0" l="0" r="0" t="0"/>
            <wp:docPr descr="System Welcome Screen" title="" id="34" name="Picture"/>
            <a:graphic>
              <a:graphicData uri="http://schemas.openxmlformats.org/drawingml/2006/picture">
                <pic:pic>
                  <pic:nvPicPr>
                    <pic:cNvPr descr="capturas/user-01-system-welcome-screen.jpg" id="35" name="Picture"/>
                    <pic:cNvPicPr>
                      <a:picLocks noChangeArrowheads="1" noChangeAspect="1"/>
                    </pic:cNvPicPr>
                  </pic:nvPicPr>
                  <pic:blipFill>
                    <a:blip r:embed="rId33"/>
                    <a:stretch>
                      <a:fillRect/>
                    </a:stretch>
                  </pic:blipFill>
                  <pic:spPr bwMode="auto">
                    <a:xfrm>
                      <a:off x="0" y="0"/>
                      <a:ext cx="5334000" cy="1301480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6"/>
    <w:bookmarkEnd w:id="37"/>
    <w:bookmarkStart w:id="62"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44"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39" name="Picture"/>
            <a:graphic>
              <a:graphicData uri="http://schemas.openxmlformats.org/drawingml/2006/picture">
                <pic:pic>
                  <pic:nvPicPr>
                    <pic:cNvPr descr="capturas/user-02-customer-registration-form.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42" name="Picture"/>
            <a:graphic>
              <a:graphicData uri="http://schemas.openxmlformats.org/drawingml/2006/picture">
                <pic:pic>
                  <pic:nvPicPr>
                    <pic:cNvPr descr="capturas/user-03-validation-messages-in-registration.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44"/>
    <w:bookmarkStart w:id="48"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46" name="Picture"/>
            <a:graphic>
              <a:graphicData uri="http://schemas.openxmlformats.org/drawingml/2006/picture">
                <pic:pic>
                  <pic:nvPicPr>
                    <pic:cNvPr descr="capturas/user-04-login-scree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48"/>
    <w:bookmarkStart w:id="61"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50" name="Picture"/>
            <a:graphic>
              <a:graphicData uri="http://schemas.openxmlformats.org/drawingml/2006/picture">
                <pic:pic>
                  <pic:nvPicPr>
                    <pic:cNvPr descr="capturas/user-05-password-recovery-step-1-email-address.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53" name="Picture"/>
            <a:graphic>
              <a:graphicData uri="http://schemas.openxmlformats.org/drawingml/2006/picture">
                <pic:pic>
                  <pic:nvPicPr>
                    <pic:cNvPr descr="capturas/user-06-password-recovery-step-2-verification-code.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56" name="Picture"/>
            <a:graphic>
              <a:graphicData uri="http://schemas.openxmlformats.org/drawingml/2006/picture">
                <pic:pic>
                  <pic:nvPicPr>
                    <pic:cNvPr descr="capturas/user-07-password-recovery-step-3-new-password.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59" name="Picture"/>
            <a:graphic>
              <a:graphicData uri="http://schemas.openxmlformats.org/drawingml/2006/picture">
                <pic:pic>
                  <pic:nvPicPr>
                    <pic:cNvPr descr="capturas/user-08-password-change-confirmation.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66"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64" name="Picture"/>
            <a:graphic>
              <a:graphicData uri="http://schemas.openxmlformats.org/drawingml/2006/picture">
                <pic:pic>
                  <pic:nvPicPr>
                    <pic:cNvPr descr="capturas/user-09-side-menu-of-the-customer-rol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68" name="Picture"/>
            <a:graphic>
              <a:graphicData uri="http://schemas.openxmlformats.org/drawingml/2006/picture">
                <pic:pic>
                  <pic:nvPicPr>
                    <pic:cNvPr descr="capturas/user-10-side-menu-of-the-operator-role.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23" w:name="X5a72a0ff543ac648ec8e9ceffef83d5890ea2b7"/>
    <w:p>
      <w:pPr>
        <w:pStyle w:val="Heading3"/>
      </w:pPr>
      <w:r>
        <w:t xml:space="preserve">10.1 Customer Role Modules</w:t>
      </w:r>
    </w:p>
    <w:bookmarkStart w:id="75"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73" name="Picture"/>
            <a:graphic>
              <a:graphicData uri="http://schemas.openxmlformats.org/drawingml/2006/picture">
                <pic:pic>
                  <pic:nvPicPr>
                    <pic:cNvPr descr="capturas/user-11-customer-dashboard.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77" name="Picture"/>
            <a:graphic>
              <a:graphicData uri="http://schemas.openxmlformats.org/drawingml/2006/picture">
                <pic:pic>
                  <pic:nvPicPr>
                    <pic:cNvPr descr="capturas/user-12-customer-vehicle-list.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743450"/>
            <wp:effectExtent b="0" l="0" r="0" t="0"/>
            <wp:docPr descr="Form to Register a Vehicle" title="" id="80" name="Picture"/>
            <a:graphic>
              <a:graphicData uri="http://schemas.openxmlformats.org/drawingml/2006/picture">
                <pic:pic>
                  <pic:nvPicPr>
                    <pic:cNvPr descr="capturas/user-13-form-to-register-a-vehicle.jpg" id="81" name="Picture"/>
                    <pic:cNvPicPr>
                      <a:picLocks noChangeArrowheads="1" noChangeAspect="1"/>
                    </pic:cNvPicPr>
                  </pic:nvPicPr>
                  <pic:blipFill>
                    <a:blip r:embed="rId79"/>
                    <a:stretch>
                      <a:fillRect/>
                    </a:stretch>
                  </pic:blipFill>
                  <pic:spPr bwMode="auto">
                    <a:xfrm>
                      <a:off x="0" y="0"/>
                      <a:ext cx="5334000" cy="4743450"/>
                    </a:xfrm>
                    <a:prstGeom prst="rect">
                      <a:avLst/>
                    </a:prstGeom>
                    <a:noFill/>
                    <a:ln w="9525">
                      <a:noFill/>
                      <a:headEnd/>
                      <a:tailEnd/>
                    </a:ln>
                  </pic:spPr>
                </pic:pic>
              </a:graphicData>
            </a:graphic>
          </wp:inline>
        </w:drawing>
      </w:r>
    </w:p>
    <w:bookmarkEnd w:id="82"/>
    <w:bookmarkStart w:id="92"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84" name="Picture"/>
            <a:graphic>
              <a:graphicData uri="http://schemas.openxmlformats.org/drawingml/2006/picture">
                <pic:pic>
                  <pic:nvPicPr>
                    <pic:cNvPr descr="capturas/user-14-book-a-wash-steps-1-and-2-vehicle-and-service.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541319"/>
            <wp:effectExtent b="0" l="0" r="0" t="0"/>
            <wp:docPr descr="Book a Wash, Step 3 and Summary" title="" id="87" name="Picture"/>
            <a:graphic>
              <a:graphicData uri="http://schemas.openxmlformats.org/drawingml/2006/picture">
                <pic:pic>
                  <pic:nvPicPr>
                    <pic:cNvPr descr="capturas/user-15-book-a-wash-step-3-and-summary.jpg" id="88" name="Picture"/>
                    <pic:cNvPicPr>
                      <a:picLocks noChangeArrowheads="1" noChangeAspect="1"/>
                    </pic:cNvPicPr>
                  </pic:nvPicPr>
                  <pic:blipFill>
                    <a:blip r:embed="rId86"/>
                    <a:stretch>
                      <a:fillRect/>
                    </a:stretch>
                  </pic:blipFill>
                  <pic:spPr bwMode="auto">
                    <a:xfrm>
                      <a:off x="0" y="0"/>
                      <a:ext cx="5334000" cy="4541319"/>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50200"/>
            <wp:effectExtent b="0" l="0" r="0" t="0"/>
            <wp:docPr descr="Booking Confirmation" title="" id="90" name="Picture"/>
            <a:graphic>
              <a:graphicData uri="http://schemas.openxmlformats.org/drawingml/2006/picture">
                <pic:pic>
                  <pic:nvPicPr>
                    <pic:cNvPr descr="capturas/user-16-booking-confirmation.jpg" id="91" name="Picture"/>
                    <pic:cNvPicPr>
                      <a:picLocks noChangeArrowheads="1" noChangeAspect="1"/>
                    </pic:cNvPicPr>
                  </pic:nvPicPr>
                  <pic:blipFill>
                    <a:blip r:embed="rId89"/>
                    <a:stretch>
                      <a:fillRect/>
                    </a:stretch>
                  </pic:blipFill>
                  <pic:spPr bwMode="auto">
                    <a:xfrm>
                      <a:off x="0" y="0"/>
                      <a:ext cx="4318000" cy="7950200"/>
                    </a:xfrm>
                    <a:prstGeom prst="rect">
                      <a:avLst/>
                    </a:prstGeom>
                    <a:noFill/>
                    <a:ln w="9525">
                      <a:noFill/>
                      <a:headEnd/>
                      <a:tailEnd/>
                    </a:ln>
                  </pic:spPr>
                </pic:pic>
              </a:graphicData>
            </a:graphic>
          </wp:inline>
        </w:drawing>
      </w:r>
    </w:p>
    <w:bookmarkEnd w:id="92"/>
    <w:bookmarkStart w:id="96"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Click</w:t>
      </w:r>
      <w:r>
        <w:t xml:space="preserve"> </w:t>
      </w:r>
      <w:r>
        <w:rPr>
          <w:b/>
          <w:bCs/>
        </w:rPr>
        <w:t xml:space="preserve">View detail</w:t>
      </w:r>
      <w:r>
        <w:t xml:space="preserve"> </w:t>
      </w:r>
      <w:r>
        <w:t xml:space="preserve">to check the service, the vehicle, the date, the time, the assigned operator, and the status.</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175000"/>
            <wp:effectExtent b="0" l="0" r="0" t="0"/>
            <wp:docPr descr="Booking Cancellation Confirmation" title="" id="94" name="Picture"/>
            <a:graphic>
              <a:graphicData uri="http://schemas.openxmlformats.org/drawingml/2006/picture">
                <pic:pic>
                  <pic:nvPicPr>
                    <pic:cNvPr descr="capturas/user-17-booking-cancellation-confirmation.jpg" id="95" name="Picture"/>
                    <pic:cNvPicPr>
                      <a:picLocks noChangeArrowheads="1" noChangeAspect="1"/>
                    </pic:cNvPicPr>
                  </pic:nvPicPr>
                  <pic:blipFill>
                    <a:blip r:embed="rId93"/>
                    <a:stretch>
                      <a:fillRect/>
                    </a:stretch>
                  </pic:blipFill>
                  <pic:spPr bwMode="auto">
                    <a:xfrm>
                      <a:off x="0" y="0"/>
                      <a:ext cx="4927600" cy="3175000"/>
                    </a:xfrm>
                    <a:prstGeom prst="rect">
                      <a:avLst/>
                    </a:prstGeom>
                    <a:noFill/>
                    <a:ln w="9525">
                      <a:noFill/>
                      <a:headEnd/>
                      <a:tailEnd/>
                    </a:ln>
                  </pic:spPr>
                </pic:pic>
              </a:graphicData>
            </a:graphic>
          </wp:inline>
        </w:drawing>
      </w:r>
    </w:p>
    <w:bookmarkEnd w:id="96"/>
    <w:bookmarkStart w:id="103"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digital methods shown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maximum 10 MB).</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98" name="Picture"/>
            <a:graphic>
              <a:graphicData uri="http://schemas.openxmlformats.org/drawingml/2006/picture">
                <pic:pic>
                  <pic:nvPicPr>
                    <pic:cNvPr descr="capturas/user-18-payment-method-selection-and-booking-summary.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21613"/>
            <wp:effectExtent b="0" l="0" r="0" t="0"/>
            <wp:docPr descr="QR Code and Receipt Upload" title="" id="101" name="Picture"/>
            <a:graphic>
              <a:graphicData uri="http://schemas.openxmlformats.org/drawingml/2006/picture">
                <pic:pic>
                  <pic:nvPicPr>
                    <pic:cNvPr descr="capturas/user-19-qr-code-and-receipt-upload.jpg" id="102" name="Picture"/>
                    <pic:cNvPicPr>
                      <a:picLocks noChangeArrowheads="1" noChangeAspect="1"/>
                    </pic:cNvPicPr>
                  </pic:nvPicPr>
                  <pic:blipFill>
                    <a:blip r:embed="rId100"/>
                    <a:stretch>
                      <a:fillRect/>
                    </a:stretch>
                  </pic:blipFill>
                  <pic:spPr bwMode="auto">
                    <a:xfrm>
                      <a:off x="0" y="0"/>
                      <a:ext cx="5334000" cy="502161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103"/>
    <w:bookmarkStart w:id="110"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5751816"/>
            <wp:effectExtent b="0" l="0" r="0" t="0"/>
            <wp:docPr descr="History With Filters" title="" id="105" name="Picture"/>
            <a:graphic>
              <a:graphicData uri="http://schemas.openxmlformats.org/drawingml/2006/picture">
                <pic:pic>
                  <pic:nvPicPr>
                    <pic:cNvPr descr="capturas/user-20-history-with-filter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108" name="Picture"/>
            <a:graphic>
              <a:graphicData uri="http://schemas.openxmlformats.org/drawingml/2006/picture">
                <pic:pic>
                  <pic:nvPicPr>
                    <pic:cNvPr descr="capturas/user-21-rating-of-a-completed-servic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Open a notification to read it completely; it is marked as read.</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12" name="Picture"/>
            <a:graphic>
              <a:graphicData uri="http://schemas.openxmlformats.org/drawingml/2006/picture">
                <pic:pic>
                  <pic:nvPicPr>
                    <pic:cNvPr descr="capturas/user-22-notification-center.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44061"/>
            <wp:effectExtent b="0" l="0" r="0" t="0"/>
            <wp:docPr descr="User Profile" title="" id="116" name="Picture"/>
            <a:graphic>
              <a:graphicData uri="http://schemas.openxmlformats.org/drawingml/2006/picture">
                <pic:pic>
                  <pic:nvPicPr>
                    <pic:cNvPr descr="capturas/user-23-user-profile.jpg" id="117" name="Picture"/>
                    <pic:cNvPicPr>
                      <a:picLocks noChangeArrowheads="1" noChangeAspect="1"/>
                    </pic:cNvPicPr>
                  </pic:nvPicPr>
                  <pic:blipFill>
                    <a:blip r:embed="rId115"/>
                    <a:stretch>
                      <a:fillRect/>
                    </a:stretch>
                  </pic:blipFill>
                  <pic:spPr bwMode="auto">
                    <a:xfrm>
                      <a:off x="0" y="0"/>
                      <a:ext cx="5334000" cy="3444061"/>
                    </a:xfrm>
                    <a:prstGeom prst="rect">
                      <a:avLst/>
                    </a:prstGeom>
                    <a:noFill/>
                    <a:ln w="9525">
                      <a:noFill/>
                      <a:headEnd/>
                      <a:tailEnd/>
                    </a:ln>
                  </pic:spPr>
                </pic:pic>
              </a:graphicData>
            </a:graphic>
          </wp:inline>
        </w:drawing>
      </w:r>
    </w:p>
    <w:bookmarkEnd w:id="118"/>
    <w:bookmarkStart w:id="122"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20" name="Picture"/>
            <a:graphic>
              <a:graphicData uri="http://schemas.openxmlformats.org/drawingml/2006/picture">
                <pic:pic>
                  <pic:nvPicPr>
                    <pic:cNvPr descr="capturas/user-24-settings-scree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27"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25" name="Picture"/>
            <a:graphic>
              <a:graphicData uri="http://schemas.openxmlformats.org/drawingml/2006/picture">
                <pic:pic>
                  <pic:nvPicPr>
                    <pic:cNvPr descr="capturas/user-25-operator-dashboard.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29" name="Picture"/>
            <a:graphic>
              <a:graphicData uri="http://schemas.openxmlformats.org/drawingml/2006/picture">
                <pic:pic>
                  <pic:nvPicPr>
                    <pic:cNvPr descr="capturas/user-26-operator-schedule.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33" name="Picture"/>
            <a:graphic>
              <a:graphicData uri="http://schemas.openxmlformats.org/drawingml/2006/picture">
                <pic:pic>
                  <pic:nvPicPr>
                    <pic:cNvPr descr="capturas/user-27-list-of-assigned-services-with-filter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36" name="Picture"/>
            <a:graphic>
              <a:graphicData uri="http://schemas.openxmlformats.org/drawingml/2006/picture">
                <pic:pic>
                  <pic:nvPicPr>
                    <pic:cNvPr descr="capturas/user-28-service-information-and-action-buttons.jpg" id="137" name="Picture"/>
                    <pic:cNvPicPr>
                      <a:picLocks noChangeArrowheads="1" noChangeAspect="1"/>
                    </pic:cNvPicPr>
                  </pic:nvPicPr>
                  <pic:blipFill>
                    <a:blip r:embed="rId135"/>
                    <a:stretch>
                      <a:fillRect/>
                    </a:stretch>
                  </pic:blipFill>
                  <pic:spPr bwMode="auto">
                    <a:xfrm>
                      <a:off x="0" y="0"/>
                      <a:ext cx="5334000" cy="3994642"/>
                    </a:xfrm>
                    <a:prstGeom prst="rect">
                      <a:avLst/>
                    </a:prstGeom>
                    <a:noFill/>
                    <a:ln w="9525">
                      <a:noFill/>
                      <a:headEnd/>
                      <a:tailEnd/>
                    </a:ln>
                  </pic:spPr>
                </pic:pic>
              </a:graphicData>
            </a:graphic>
          </wp:inline>
        </w:drawing>
      </w:r>
    </w:p>
    <w:bookmarkEnd w:id="138"/>
    <w:bookmarkStart w:id="142"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40" name="Picture"/>
            <a:graphic>
              <a:graphicData uri="http://schemas.openxmlformats.org/drawingml/2006/picture">
                <pic:pic>
                  <pic:nvPicPr>
                    <pic:cNvPr descr="capturas/user-29-operator-notifications.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FirstParagraph"/>
      </w:pPr>
      <w:r>
        <w:rPr>
          <w:b/>
          <w:bCs/>
        </w:rPr>
        <w:t xml:space="preserve">Expected result:</w:t>
      </w:r>
      <w:r>
        <w:t xml:space="preserve"> </w:t>
      </w:r>
      <w:r>
        <w:t xml:space="preserve">The operator consults the completed work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3369869"/>
            <wp:effectExtent b="0" l="0" r="0" t="0"/>
            <wp:docPr descr="Operator Service History" title="" id="144" name="Picture"/>
            <a:graphic>
              <a:graphicData uri="http://schemas.openxmlformats.org/drawingml/2006/picture">
                <pic:pic>
                  <pic:nvPicPr>
                    <pic:cNvPr descr="capturas/user-30-operator-service-history.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4143026"/>
            <wp:effectExtent b="0" l="0" r="0" t="0"/>
            <wp:docPr descr="Ratings Received by the Operator" title="" id="148" name="Picture"/>
            <a:graphic>
              <a:graphicData uri="http://schemas.openxmlformats.org/drawingml/2006/picture">
                <pic:pic>
                  <pic:nvPicPr>
                    <pic:cNvPr descr="capturas/user-31-ratings-received-by-the-operator.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151"/>
    <w:bookmarkEnd w:id="152"/>
    <w:bookmarkEnd w:id="153"/>
    <w:bookmarkStart w:id="154"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4"/>
    <w:bookmarkStart w:id="158"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6" name="Picture"/>
            <a:graphic>
              <a:graphicData uri="http://schemas.openxmlformats.org/drawingml/2006/picture">
                <pic:pic>
                  <pic:nvPicPr>
                    <pic:cNvPr descr="capturas/user-32-log-out-confirmat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7a4913db6cb1b3c4cb6c122beacaf68da4b3196"/>
    <w:p>
      <w:pPr>
        <w:pStyle w:val="Heading2"/>
      </w:pPr>
      <w:r>
        <w:t xml:space="preserve">13. Frequently Asked Questions</w:t>
      </w:r>
    </w:p>
    <w:bookmarkStart w:id="159"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9"/>
    <w:bookmarkStart w:id="160"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60"/>
    <w:bookmarkStart w:id="161"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61"/>
    <w:bookmarkStart w:id="162"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62"/>
    <w:bookmarkStart w:id="163"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3"/>
    <w:bookmarkStart w:id="164"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4"/>
    <w:bookmarkStart w:id="165"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5"/>
    <w:bookmarkStart w:id="166"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pay at the business.</w:t>
      </w:r>
    </w:p>
    <w:bookmarkEnd w:id="166"/>
    <w:bookmarkStart w:id="167" w:name="does-the-system-store-my-card-data"/>
    <w:p>
      <w:pPr>
        <w:pStyle w:val="Heading5"/>
      </w:pPr>
      <w:r>
        <w:t xml:space="preserve">Does the system store my card data?</w:t>
      </w:r>
    </w:p>
    <w:p>
      <w:pPr>
        <w:pStyle w:val="FirstParagraph"/>
      </w:pPr>
      <w:r>
        <w:t xml:space="preserve">No. The system does not request or store card data.</w:t>
      </w:r>
    </w:p>
    <w:bookmarkEnd w:id="167"/>
    <w:bookmarkStart w:id="168"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8"/>
    <w:bookmarkStart w:id="169"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9"/>
    <w:bookmarkStart w:id="170"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70"/>
    <w:bookmarkStart w:id="171"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1"/>
    <w:bookmarkStart w:id="172"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2"/>
    <w:bookmarkStart w:id="173"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3"/>
    <w:bookmarkStart w:id="174"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2026-10-19T15:33:16Z</dcterms:created>
  <dcterms:modified xsi:type="dcterms:W3CDTF">2026-10-19T15:33:16Z</dcterms:modified>
</cp:coreProperties>
</file>

<file path=docProps/custom.xml><?xml version="1.0" encoding="utf-8"?>
<Properties xmlns="http://schemas.openxmlformats.org/officeDocument/2006/custom-properties" xmlns:vt="http://schemas.openxmlformats.org/officeDocument/2006/docPropsVTypes"/>
</file>