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6.png" ContentType="image/png"/>
  <Override PartName="/word/media/rId55.png" ContentType="image/png"/>
  <Override PartName="/word/media/rId120.png" ContentType="image/png"/>
  <Override PartName="/word/media/rId75.png" ContentType="image/png"/>
  <Override PartName="/word/media/rId139.png" ContentType="image/png"/>
  <Override PartName="/word/media/rId71.png" ContentType="image/png"/>
  <Override PartName="/word/media/rId82.png" ContentType="image/png"/>
  <Override PartName="/word/media/rId10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7.8, October 21,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r>
        <w:tc>
          <w:tcPr/>
          <w:p>
            <w:pPr>
              <w:pStyle w:val="Compact"/>
            </w:pPr>
            <w:r>
              <w:t xml:space="preserve">V7.6</w:t>
            </w:r>
          </w:p>
        </w:tc>
        <w:tc>
          <w:tcPr/>
          <w:p>
            <w:pPr>
              <w:pStyle w:val="Compact"/>
            </w:pPr>
            <w:r>
              <w:t xml:space="preserve">2026-10-20</w:t>
            </w:r>
          </w:p>
        </w:tc>
        <w:tc>
          <w:tcPr/>
          <w:p>
            <w:pPr>
              <w:pStyle w:val="Compact"/>
            </w:pPr>
            <w:r>
              <w:t xml:space="preserve">Development team</w:t>
            </w:r>
          </w:p>
        </w:tc>
        <w:tc>
          <w:tcPr/>
          <w:p>
            <w:pPr>
              <w:pStyle w:val="Compact"/>
            </w:pPr>
            <w:r>
              <w:t xml:space="preserve">The role change of an account is removed, because the team reverted it in the code (RF-028, CU27): the role is set when the account is created and the system does not offer to change it. An administrator account still cannot be deactivated and an administrator cannot close their own account. The domain events table (only events with a consumer travel through RabbitMQ), the notification types of RF-018 and the detail with a "Go to…" button of CU17, the service execution state diagram (Figure 6: no pause or issue, which are not used) and constraint RT-05 (public server on Azure) are corrected. RF-007 and CU07: the customer only cancels, without writing a reason, and rescheduling is done by the administrator (RF-033, CU29).</w:t>
            </w:r>
          </w:p>
        </w:tc>
      </w:tr>
      <w:tr>
        <w:tc>
          <w:tcPr/>
          <w:p>
            <w:pPr>
              <w:pStyle w:val="Compact"/>
            </w:pPr>
            <w:r>
              <w:t xml:space="preserve">V7.7</w:t>
            </w:r>
          </w:p>
        </w:tc>
        <w:tc>
          <w:tcPr/>
          <w:p>
            <w:pPr>
              <w:pStyle w:val="Compact"/>
            </w:pPr>
            <w:r>
              <w:t xml:space="preserve">2026-10-21</w:t>
            </w:r>
          </w:p>
        </w:tc>
        <w:tc>
          <w:tcPr/>
          <w:p>
            <w:pPr>
              <w:pStyle w:val="Compact"/>
            </w:pPr>
            <w:r>
              <w:t xml:space="preserve">Development team</w:t>
            </w:r>
          </w:p>
        </w:tc>
        <w:tc>
          <w:tcPr/>
          <w:p>
            <w:pPr>
              <w:pStyle w:val="Compact"/>
            </w:pPr>
            <w:r>
              <w:t xml:space="preserve">Status verified against the code as of October 21, 2026: signing out or deactivating an account voids its token (RF-027, RF-028, RNF-004); bookings nobody started are closed by the system one hour after their end time (RF-033, CU32, Figure 4); manual and automatic assignment no longer cross and the count of bookings without an operator is a single one (RF-008, RF-017); the receipt is compressed to at most 2 MB and cash is offered only while its account is active (RF-013, RF-013b, RF-034); reports count only completed services (RF-023); the app asks to install the new APK before going on (CU32); verified daily database backups (9.2); tests of October 21 (689 automated, Table 58).</w:t>
            </w:r>
          </w:p>
        </w:tc>
      </w:tr>
      <w:tr>
        <w:tc>
          <w:tcPr/>
          <w:p>
            <w:pPr>
              <w:pStyle w:val="Compact"/>
            </w:pPr>
            <w:r>
              <w:t xml:space="preserve">V7.8</w:t>
            </w:r>
          </w:p>
        </w:tc>
        <w:tc>
          <w:tcPr/>
          <w:p>
            <w:pPr>
              <w:pStyle w:val="Compact"/>
            </w:pPr>
            <w:r>
              <w:t xml:space="preserve">2026-10-21</w:t>
            </w:r>
          </w:p>
        </w:tc>
        <w:tc>
          <w:tcPr/>
          <w:p>
            <w:pPr>
              <w:pStyle w:val="Compact"/>
            </w:pPr>
            <w:r>
              <w:t xml:space="preserve">Development team</w:t>
            </w:r>
          </w:p>
        </w:tc>
        <w:tc>
          <w:tcPr/>
          <w:p>
            <w:pPr>
              <w:pStyle w:val="Compact"/>
            </w:pPr>
            <w:r>
              <w:t xml:space="preserve">The rule for bookings that ended without being recorded is corrected, after the team changed it in the code the same day: the system only cancels a Scheduled booking that expired without being confirmed and marks as No-show a Confirmed booking that never had an operator; a Confirmed booking with an operator that nobody started and a started one that nobody finished go to the administrator's "To close" list, where it is closed with "Attended" or "No-show", and the operator and the administrators get a notice (RN-BOOK-01, RF-011, RF-012b, RF-017, RF-018, RF-033, CU11, CU29, CU32, Figure 4, Table 55). The count of bookings without an operator is the same on the web and in the mobile app (RF-017). Tests of the evening of October 21 (707 automated, Table 58).</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21,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21,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a pre-production environment. The system is published on a single server (an Azure virtual machine with Docker Compose) for the academic review, not for the real operation of a car wash.</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8" w:name="X5c4f53b89158970d0eaa2cc96608f45fa6ad55a"/>
    <w:p>
      <w:pPr>
        <w:pStyle w:val="Heading2"/>
      </w:pPr>
      <w:r>
        <w:t xml:space="preserve">3. Overall Description</w:t>
      </w:r>
    </w:p>
    <w:bookmarkStart w:id="42"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drawing>
          <wp:inline>
            <wp:extent cx="5334000" cy="8117940"/>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11794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All services share one SQL Server instance, but each one owns its schemas and there are no foreign keys between services (ADR-003). Table 55 links each event to its effect and section 3.3 of the</w:t>
      </w:r>
      <w:r>
        <w:t xml:space="preserve"> </w:t>
      </w:r>
      <w:r>
        <w:rPr>
          <w:i/>
          <w:iCs/>
        </w:rPr>
        <w:t xml:space="preserve">Software Design Documentation</w:t>
      </w:r>
      <w:r>
        <w:t xml:space="preserve"> </w:t>
      </w:r>
      <w:r>
        <w:t xml:space="preserve">details the REST calls between services.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 It cuts the tokens of closed sessions by asking security-service (the answer is kept 30 seconds per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42"/>
    <w:bookmarkStart w:id="43"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3"/>
    <w:bookmarkStart w:id="44"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4"/>
    <w:bookmarkStart w:id="45"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The whole solution runs in Docker containers with Docker Compose, locally and on an Azure virtual machine behind Caddy (HTTPS); no managed cloud services are used.</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 The follow-up of bookings to close also needs the internal key and is turned off with</w:t>
            </w:r>
            <w:r>
              <w:t xml:space="preserve"> </w:t>
            </w:r>
            <w:r>
              <w:rPr>
                <w:rStyle w:val="VerbatimChar"/>
              </w:rPr>
              <w:t xml:space="preserve">FOLLOW_UP_ENABLED=false</w:t>
            </w:r>
            <w:r>
              <w:t xml:space="preserve">; the cancellation of expired scheduled bookings is turned off with</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5"/>
    <w:bookmarkStart w:id="46"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6"/>
    <w:bookmarkStart w:id="47"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7"/>
    <w:bookmarkEnd w:id="48"/>
    <w:bookmarkStart w:id="56" w:name="X88c92eec6db15cf96f948f7a6a1ac64485171fa"/>
    <w:p>
      <w:pPr>
        <w:pStyle w:val="Heading2"/>
      </w:pPr>
      <w:r>
        <w:t xml:space="preserve">4. External Interface Requirements</w:t>
      </w:r>
    </w:p>
    <w:bookmarkStart w:id="52"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bookmarkEnd w:id="52"/>
    <w:bookmarkStart w:id="53"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3"/>
    <w:bookmarkStart w:id="54"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4"/>
    <w:bookmarkStart w:id="55"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5"/>
    <w:bookmarkEnd w:id="56"/>
    <w:bookmarkStart w:id="151" w:name="X052d9d50bef594c4dcaeeac6011093e4925597a"/>
    <w:p>
      <w:pPr>
        <w:pStyle w:val="Heading2"/>
      </w:pPr>
      <w:r>
        <w:t xml:space="preserve">5. Functional Requirements</w:t>
      </w:r>
    </w:p>
    <w:bookmarkStart w:id="57"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21, 2026: Implemented (built and tested), Partial (partly built; what is missing is stated) and Pending (not built).</w:t>
      </w:r>
    </w:p>
    <w:bookmarkEnd w:id="57"/>
    <w:bookmarkStart w:id="73"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 and the token of that session stops working at once in every service.</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all its sessions are closed (their tokens stop working within 30 seconds) and it keeps its history.</w:t>
            </w:r>
            <w:r>
              <w:t xml:space="preserve">• The role is set when the account is created (customer through public registration; operator or administrator when an administrator creates it) and the system does not offer to change it afterwards.</w:t>
            </w:r>
            <w:r>
              <w:t xml:space="preserve">• An administrator account cannot be deactivated (</w:t>
            </w:r>
            <w:r>
              <w:rPr>
                <w:rStyle w:val="VerbatimChar"/>
              </w:rPr>
              <w:t xml:space="preserve">ADMIN_CANNOT_BE_DISABLED</w:t>
            </w:r>
            <w:r>
              <w:t xml:space="preserve">) and the administrator cannot deactivate their own account.</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 and the roles screen says so.</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3"/>
    <w:bookmarkStart w:id="77"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201961"/>
            <wp:effectExtent b="0" l="0" r="0" t="0"/>
            <wp:docPr descr="My vehicle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4"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4"/>
    <w:bookmarkStart w:id="94"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cancel their booking while it is in the Scheduled or Confirmed status and before its start time, and the administrator to reschedule it (RF-033).</w:t>
            </w:r>
          </w:p>
        </w:tc>
        <w:tc>
          <w:tcPr/>
          <w:p>
            <w:pPr>
              <w:pStyle w:val="Compact"/>
            </w:pPr>
            <w:r>
              <w:t xml:space="preserve">• The customer cancels from their history by confirming a dialog, without writing a reason: the system stores the reason</w:t>
            </w:r>
            <w:r>
              <w:t xml:space="preserve"> </w:t>
            </w:r>
            <w:r>
              <w:rPr>
                <w:rStyle w:val="VerbatimChar"/>
              </w:rPr>
              <w:t xml:space="preserve">CUSTOMER_REQUEST</w:t>
            </w:r>
            <w:r>
              <w:t xml:space="preserve"> </w:t>
            </w:r>
            <w:r>
              <w:t xml:space="preserve">and frees the bay.</w:t>
            </w:r>
            <w:r>
              <w:t xml:space="preserve">• Rescheduling, done by the administrator, assigns a new time and bay, and keeps the prices.</w:t>
            </w:r>
            <w:r>
              <w:t xml:space="preserve">• Once the service is in progress or finished, or, for the customer, once the start time has passed, the action is blocked (</w:t>
            </w:r>
            <w:r>
              <w:rPr>
                <w:rStyle w:val="VerbatimChar"/>
              </w:rPr>
              <w:t xml:space="preserve">BOOKING_NOT_CHANGEABLE</w:t>
            </w:r>
            <w:r>
              <w:t xml:space="preserve">).</w:t>
            </w:r>
            <w:r>
              <w:t xml:space="preserve">• The API also lets the customer reschedule (</w:t>
            </w:r>
            <w:r>
              <w:rPr>
                <w:rStyle w:val="VerbatimChar"/>
              </w:rPr>
              <w:t xml:space="preserve">PUT /bookings/{id}</w:t>
            </w:r>
            <w:r>
              <w:t xml:space="preserve">), but the web and the app do not offer that screen (improvement action AM-03).</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or reschedule them, following the life cycle in Figure 4.</w:t>
            </w:r>
          </w:p>
        </w:tc>
        <w:tc>
          <w:tcPr/>
          <w:p>
            <w:pPr>
              <w:pStyle w:val="Compact"/>
            </w:pPr>
            <w:r>
              <w:t xml:space="preserve">• A transition that the life cycle does not allow is rejected.</w:t>
            </w:r>
            <w:r>
              <w:t xml:space="preserve">• One hour after its end time, the system cancels a Scheduled booking that was never confirmed, with the reason</w:t>
            </w:r>
            <w:r>
              <w:t xml:space="preserve"> </w:t>
            </w:r>
            <w:r>
              <w:rPr>
                <w:i/>
                <w:iCs/>
              </w:rPr>
              <w:t xml:space="preserve">Expired without confirmation</w:t>
            </w:r>
            <w:r>
              <w:t xml:space="preserve"> </w:t>
            </w:r>
            <w:r>
              <w:t xml:space="preserve">(</w:t>
            </w:r>
            <w:r>
              <w:rPr>
                <w:rStyle w:val="VerbatimChar"/>
              </w:rPr>
              <w:t xml:space="preserve">EXPIRED</w:t>
            </w:r>
            <w:r>
              <w:t xml:space="preserve">), which only the system uses and is not offered when cancelling by hand, and marks as No-show a Confirmed booking that never had an operator.</w:t>
            </w:r>
            <w:r>
              <w:t xml:space="preserve">• A Confirmed booking with an operator that nobody started when its time ended, or a started one that nobody finished one hour after its end, never changes status by itself: it goes to the "To close" card on the administrator's home screen, on the web and in the mobile app, which only appears when something is pending.</w:t>
            </w:r>
            <w:r>
              <w:t xml:space="preserve">• From "To close", "Attended" leaves the booking Completed and the operator's lines completed without making up times: a line with no start time does not count for punctuality and a line with no finish time does not add worked hours, but both count as a service done and as income; the customer can rate it and does not get the notice that the vehicle is ready. "No-show" is only offered for a booking that was never started. Closing a booking that is not to be closed is rejected (</w:t>
            </w:r>
            <w:r>
              <w:rPr>
                <w:rStyle w:val="VerbatimChar"/>
              </w:rPr>
              <w:t xml:space="preserve">BOOKING_NOT_TO_CLOSE</w:t>
            </w:r>
            <w:r>
              <w:t xml:space="preserve">).</w:t>
            </w:r>
            <w:r>
              <w:t xml:space="preserve">• No close triggers an automatic refund: payments are reviewed by the administrator.</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and cancellation)</w:t>
            </w:r>
          </w:p>
        </w:tc>
        <w:tc>
          <w:tcPr/>
          <w:p>
            <w:pPr>
              <w:pStyle w:val="Compact"/>
            </w:pPr>
            <w:r>
              <w:drawing>
                <wp:inline>
                  <wp:extent cx="5334000" cy="7485562"/>
                  <wp:effectExtent b="0" l="0" r="0" t="0"/>
                  <wp:docPr descr="Booking history"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4"/>
    <w:bookmarkStart w:id="110"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r>
              <w:t xml:space="preserve">• Automatic and manual assignment are done one at a time (a database lock), so an operator never gets two services at the same time.</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r>
              <w:t xml:space="preserve">• Bookings in No-show or cancelled do not appear in their lists.</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r>
              <w:t xml:space="preserve">• Starting has no upper time limit: the operator can record late a service that was left to close (RF-033), and its real times count.</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0"/>
    <w:bookmarkStart w:id="122"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r>
              <w:t xml:space="preserve">• The cash account can also be activated or deactivated: while it is deactivated, the customer does not see the option to pay in cash.</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 and is offered only while its account is active (RF-034).</w:t>
            </w:r>
            <w:r>
              <w:t xml:space="preserve">• The QR code of each account can be seen enlarged with a magnifier.</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The customer picks a JPG or PNG image of up to 10 MB; the web and the app compress it to at most 2 MB before sending it, and the server rejects a receipt larger than 2 MB (</w:t>
            </w:r>
            <w:r>
              <w:rPr>
                <w:rStyle w:val="VerbatimChar"/>
              </w:rPr>
              <w:t xml:space="preserve">RECEIPT_TOO_LARGE</w:t>
            </w:r>
            <w:r>
              <w:t xml:space="preserve">).</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22"/>
    <w:bookmarkStart w:id="141"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r>
              <w:t xml:space="preserve">• The number of bookings without an operator is the same on the administrator home screen and on the bookings screen, on the web and in the mobile app: operations-service computes it with a single rule (scheduled or confirmed bookings that have not ended and have no operator on any line); if operations-service does not answer, the screen applies the same rule to the data it has.</w:t>
            </w:r>
            <w:r>
              <w:t xml:space="preserve">• The administrator home screen shows the "To close" card when there are bookings that ended without being recorded (RF-033).</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rejected and refunded, points earned, promotion available and redeemed, inspection report shared, new app version notice, and system message; staff also get notices of a service cancelled, rescheduled or taken away (operator), of a booking created, rescheduled, cancelled or without an operator (administrator) and of a service not recorded (both).</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When a booking is left to close (RF-033), the operator gets "Did you attend this service?" and each active administrator gets "Service not recorded", once per booking, in the inbox and by push, never by email.</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r>
              <w:t xml:space="preserve">• Only completed bookings count as services performed; future, cancelled and no-show bookings do not.</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41"/>
    <w:bookmarkStart w:id="149"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50"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 the customer can only cancel before the start time.</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RN-BOOK-01</w:t>
            </w:r>
          </w:p>
        </w:tc>
        <w:tc>
          <w:tcPr/>
          <w:p>
            <w:pPr>
              <w:pStyle w:val="Compact"/>
            </w:pPr>
            <w:r>
              <w:t xml:space="preserve">The system only closes a booking on its own when there is no doubt: one hour after its end time, a Scheduled booking that was never confirmed is cancelled with the reason</w:t>
            </w:r>
            <w:r>
              <w:t xml:space="preserve"> </w:t>
            </w:r>
            <w:r>
              <w:rPr>
                <w:rStyle w:val="VerbatimChar"/>
              </w:rPr>
              <w:t xml:space="preserve">EXPIRED</w:t>
            </w:r>
            <w:r>
              <w:t xml:space="preserve"> </w:t>
            </w:r>
            <w:r>
              <w:t xml:space="preserve">and a Confirmed booking that never had an operator becomes No-show. A Confirmed booking with an operator that nobody started and a started one that nobody finished go to "To close" and are closed by the administrator ("Attended" or "No-show").</w:t>
            </w:r>
          </w:p>
        </w:tc>
        <w:tc>
          <w:tcPr/>
          <w:p>
            <w:pPr>
              <w:pStyle w:val="Compact"/>
            </w:pPr>
            <w:r>
              <w:t xml:space="preserve">RF-033</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RN-ASSIGN-02</w:t>
            </w:r>
          </w:p>
        </w:tc>
        <w:tc>
          <w:tcPr/>
          <w:p>
            <w:pPr>
              <w:pStyle w:val="Compact"/>
            </w:pPr>
            <w:r>
              <w:t xml:space="preserve">Manual and automatic assignments are done one at a time, so an operator never gets two services at the same time.</w:t>
            </w:r>
          </w:p>
        </w:tc>
        <w:tc>
          <w:tcPr/>
          <w:p>
            <w:pPr>
              <w:pStyle w:val="Compact"/>
            </w:pPr>
            <w:r>
              <w:t xml:space="preserve">RF-008, RF-009</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RN-AUTH-02</w:t>
            </w:r>
          </w:p>
        </w:tc>
        <w:tc>
          <w:tcPr/>
          <w:p>
            <w:pPr>
              <w:pStyle w:val="Compact"/>
            </w:pPr>
            <w:r>
              <w:t xml:space="preserve">The token of a closed session (sign-out or deactivated account) does not work even if it has not expired.</w:t>
            </w:r>
          </w:p>
        </w:tc>
        <w:tc>
          <w:tcPr/>
          <w:p>
            <w:pPr>
              <w:pStyle w:val="Compact"/>
            </w:pPr>
            <w:r>
              <w:t xml:space="preserve">RF-027, RF-028</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RN-PAY-01</w:t>
            </w:r>
          </w:p>
        </w:tc>
        <w:tc>
          <w:tcPr/>
          <w:p>
            <w:pPr>
              <w:pStyle w:val="Compact"/>
            </w:pPr>
            <w:r>
              <w:t xml:space="preserve">The receipt the customer uploads weighs at most 2 MB.</w:t>
            </w:r>
          </w:p>
        </w:tc>
        <w:tc>
          <w:tcPr/>
          <w:p>
            <w:pPr>
              <w:pStyle w:val="Compact"/>
            </w:pPr>
            <w:r>
              <w:t xml:space="preserve">RF-013b</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50"/>
    <w:bookmarkEnd w:id="151"/>
    <w:bookmarkStart w:id="152"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system is only published on a server for the academic review and does not serve the real operation of a car wash.</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 Since October 20, 2026, on the public server Docker checks the health of every container every 30 seconds.</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(bookings and assignments are done one at a time with database locks); integration tests against SQL Server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with an expired token, or with a closed session);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tests of the gateway session check,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52"/>
    <w:bookmarkStart w:id="168" w:name="X4fce732fcb91a8c78c09ad16f70ae3a84c2c14d"/>
    <w:p>
      <w:pPr>
        <w:pStyle w:val="Heading2"/>
      </w:pPr>
      <w:r>
        <w:t xml:space="preserve">7. Use Case Model</w:t>
      </w:r>
    </w:p>
    <w:bookmarkStart w:id="165"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drawing>
          <wp:inline>
            <wp:extent cx="5334000" cy="6277970"/>
            <wp:effectExtent b="0" l="0" r="0" t="0"/>
            <wp:docPr descr="" title="" id="154" name="Picture"/>
            <a:graphic>
              <a:graphicData uri="http://schemas.openxmlformats.org/drawingml/2006/picture">
                <pic:pic>
                  <pic:nvPicPr>
                    <pic:cNvPr descr="diagrama-2.png" id="155" name="Picture"/>
                    <pic:cNvPicPr>
                      <a:picLocks noChangeArrowheads="1" noChangeAspect="1"/>
                    </pic:cNvPicPr>
                  </pic:nvPicPr>
                  <pic:blipFill>
                    <a:blip r:embed="rId153"/>
                    <a:stretch>
                      <a:fillRect/>
                    </a:stretch>
                  </pic:blipFill>
                  <pic:spPr bwMode="auto">
                    <a:xfrm>
                      <a:off x="0" y="0"/>
                      <a:ext cx="5334000" cy="6277970"/>
                    </a:xfrm>
                    <a:prstGeom prst="rect">
                      <a:avLst/>
                    </a:prstGeom>
                    <a:noFill/>
                    <a:ln w="9525">
                      <a:noFill/>
                      <a:headEnd/>
                      <a:tailEnd/>
                    </a:ln>
                  </pic:spPr>
                </pic:pic>
              </a:graphicData>
            </a:graphic>
          </wp:inline>
        </w:drawing>
      </w:r>
    </w:p>
    <w:p>
      <w:pPr>
        <w:pStyle w:val="BodyText"/>
      </w:pPr>
      <w:r>
        <w:rPr>
          <w:b/>
          <w:bCs/>
        </w:rPr>
        <w:t xml:space="preserve">Figure 3b</w:t>
      </w:r>
      <w:r>
        <w:t xml:space="preserve"> </w:t>
      </w:r>
      <w:r>
        <w:rPr>
          <w:i/>
          <w:iCs/>
        </w:rPr>
        <w:t xml:space="preserve">Customer Use Cases</w:t>
      </w:r>
    </w:p>
    <w:p>
      <w:pPr>
        <w:pStyle w:val="BodyText"/>
      </w:pPr>
      <w:r>
        <w:drawing>
          <wp:inline>
            <wp:extent cx="5334000" cy="4414344"/>
            <wp:effectExtent b="0" l="0" r="0" t="0"/>
            <wp:docPr descr="" title="" id="157" name="Picture"/>
            <a:graphic>
              <a:graphicData uri="http://schemas.openxmlformats.org/drawingml/2006/picture">
                <pic:pic>
                  <pic:nvPicPr>
                    <pic:cNvPr descr="diagrama-3.png" id="158" name="Picture"/>
                    <pic:cNvPicPr>
                      <a:picLocks noChangeArrowheads="1" noChangeAspect="1"/>
                    </pic:cNvPicPr>
                  </pic:nvPicPr>
                  <pic:blipFill>
                    <a:blip r:embed="rId156"/>
                    <a:stretch>
                      <a:fillRect/>
                    </a:stretch>
                  </pic:blipFill>
                  <pic:spPr bwMode="auto">
                    <a:xfrm>
                      <a:off x="0" y="0"/>
                      <a:ext cx="5334000" cy="4414344"/>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drawing>
          <wp:inline>
            <wp:extent cx="5334000" cy="2433961"/>
            <wp:effectExtent b="0" l="0" r="0" t="0"/>
            <wp:docPr descr="" title="" id="160" name="Picture"/>
            <a:graphic>
              <a:graphicData uri="http://schemas.openxmlformats.org/drawingml/2006/picture">
                <pic:pic>
                  <pic:nvPicPr>
                    <pic:cNvPr descr="diagrama-4.png" id="161" name="Picture"/>
                    <pic:cNvPicPr>
                      <a:picLocks noChangeArrowheads="1" noChangeAspect="1"/>
                    </pic:cNvPicPr>
                  </pic:nvPicPr>
                  <pic:blipFill>
                    <a:blip r:embed="rId159"/>
                    <a:stretch>
                      <a:fillRect/>
                    </a:stretch>
                  </pic:blipFill>
                  <pic:spPr bwMode="auto">
                    <a:xfrm>
                      <a:off x="0" y="0"/>
                      <a:ext cx="5334000" cy="2433961"/>
                    </a:xfrm>
                    <a:prstGeom prst="rect">
                      <a:avLst/>
                    </a:prstGeom>
                    <a:noFill/>
                    <a:ln w="9525">
                      <a:noFill/>
                      <a:headEnd/>
                      <a:tailEnd/>
                    </a:ln>
                  </pic:spPr>
                </pic:pic>
              </a:graphicData>
            </a:graphic>
          </wp:inline>
        </w:drawing>
      </w:r>
    </w:p>
    <w:p>
      <w:pPr>
        <w:pStyle w:val="BodyText"/>
      </w:pPr>
      <w:r>
        <w:rPr>
          <w:b/>
          <w:bCs/>
        </w:rPr>
        <w:t xml:space="preserve">Figure 3d</w:t>
      </w:r>
      <w:r>
        <w:t xml:space="preserve"> </w:t>
      </w:r>
      <w:r>
        <w:rPr>
          <w:i/>
          <w:iCs/>
        </w:rPr>
        <w:t xml:space="preserve">Administrator and System Use Cases</w:t>
      </w:r>
    </w:p>
    <w:p>
      <w:pPr>
        <w:pStyle w:val="BodyText"/>
      </w:pPr>
      <w:r>
        <w:drawing>
          <wp:inline>
            <wp:extent cx="5334000" cy="8056951"/>
            <wp:effectExtent b="0" l="0" r="0" t="0"/>
            <wp:docPr descr="" title="" id="163" name="Picture"/>
            <a:graphic>
              <a:graphicData uri="http://schemas.openxmlformats.org/drawingml/2006/picture">
                <pic:pic>
                  <pic:nvPicPr>
                    <pic:cNvPr descr="diagrama-5.png" id="164" name="Picture"/>
                    <pic:cNvPicPr>
                      <a:picLocks noChangeArrowheads="1" noChangeAspect="1"/>
                    </pic:cNvPicPr>
                  </pic:nvPicPr>
                  <pic:blipFill>
                    <a:blip r:embed="rId162"/>
                    <a:stretch>
                      <a:fillRect/>
                    </a:stretch>
                  </pic:blipFill>
                  <pic:spPr bwMode="auto">
                    <a:xfrm>
                      <a:off x="0" y="0"/>
                      <a:ext cx="5334000" cy="805695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65"/>
    <w:bookmarkStart w:id="166"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66"/>
    <w:bookmarkStart w:id="167"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choose to cancel it and confirm in the dialog (no reason is written). 3. The system cancels it with the reason</w:t>
            </w:r>
            <w:r>
              <w:t xml:space="preserve"> </w:t>
            </w:r>
            <w:r>
              <w:rPr>
                <w:rStyle w:val="VerbatimChar"/>
              </w:rPr>
              <w:t xml:space="preserve">CUSTOMER_REQUEST</w:t>
            </w:r>
            <w:r>
              <w:t xml:space="preserve">, frees the bay and sends a notification.</w:t>
            </w:r>
          </w:p>
        </w:tc>
      </w:tr>
      <w:tr>
        <w:tc>
          <w:tcPr/>
          <w:p>
            <w:pPr>
              <w:pStyle w:val="Compact"/>
            </w:pPr>
            <w:r>
              <w:t xml:space="preserve">Alternative flows</w:t>
            </w:r>
          </w:p>
        </w:tc>
        <w:tc>
          <w:tcPr/>
          <w:p>
            <w:pPr>
              <w:pStyle w:val="Compact"/>
            </w:pPr>
            <w:r>
              <w:t xml:space="preserve">• Service in progress or finished, or the start time has passed: the cancellation is blocked with an explanatory message. • To change the date or time, the customer cancels and books again, or asks the car wash: rescheduling is done by the administrator (CU29).</w:t>
            </w:r>
          </w:p>
        </w:tc>
      </w:tr>
      <w:tr>
        <w:tc>
          <w:tcPr/>
          <w:p>
            <w:pPr>
              <w:pStyle w:val="Compact"/>
            </w:pPr>
            <w:r>
              <w:t xml:space="preserve">Postcondition</w:t>
            </w:r>
          </w:p>
        </w:tc>
        <w:tc>
          <w:tcPr/>
          <w:p>
            <w:pPr>
              <w:pStyle w:val="Compact"/>
            </w:pPr>
            <w:r>
              <w:t xml:space="preserve">The booking is cancelled and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 • The administrator assigns by hand at the same time: both assignments are handled one after the other and the second one sees the first.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 • The operator did not record the service on time: they can start and finish it later; meanwhile, the booking appears in "To close" (CU29).</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if the administrator deactivated the cash account, that option does not appear. • Reference code already used in another booking: the receipt is rejected. • The image is still larger than 2 MB after compressing it: it is not sent and another one is requested.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sorted from newest to oldest. 2. They see the notifications with their status. 3. Clicking one opens its detail and marks it as read. 4. If the notification refers to a section (for example, a booking or a payment), the "Go to…" button takes them to that screen.</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deactivate an administrator account or their own: the system prevents it and explains why.</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 3. If needed, they reschedule it to another date and time, with a new bay and the same prices. 4. They check the "To close" card on the home screen and close each booking that ended without being recorded: "Attended" leaves it Completed without making up times, and "No-show", only offered for one that was never started, leaves it as No-show.</w:t>
            </w:r>
          </w:p>
        </w:tc>
      </w:tr>
      <w:tr>
        <w:tc>
          <w:tcPr/>
          <w:p>
            <w:pPr>
              <w:pStyle w:val="Compact"/>
            </w:pPr>
            <w:r>
              <w:t xml:space="preserve">Alternative flows</w:t>
            </w:r>
          </w:p>
        </w:tc>
        <w:tc>
          <w:tcPr/>
          <w:p>
            <w:pPr>
              <w:pStyle w:val="Compact"/>
            </w:pPr>
            <w:r>
              <w:t xml:space="preserve">• Transition not allowed by the life cycle: it is rejected. • Expired Scheduled booking or Confirmed booking without an operator: the system closes it by itself (CU32). • Booking that is not to be closed: the close is rejected (</w:t>
            </w:r>
            <w:r>
              <w:rPr>
                <w:rStyle w:val="VerbatimChar"/>
              </w:rPr>
              <w:t xml:space="preserve">BOOKING_NOT_TO_CLOSE</w:t>
            </w:r>
            <w:r>
              <w:t xml:space="preserve">).</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the token of that session stops working.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 and the app does not let them go on until they download the new version. 6. Every 5 minutes it checks the bookings that ended without being recorded: one hour after their end time it cancels a Scheduled booking that was never confirmed (reason</w:t>
            </w:r>
            <w:r>
              <w:t xml:space="preserve"> </w:t>
            </w:r>
            <w:r>
              <w:rPr>
                <w:rStyle w:val="VerbatimChar"/>
              </w:rPr>
              <w:t xml:space="preserve">EXPIRED</w:t>
            </w:r>
            <w:r>
              <w:t xml:space="preserve">) and marks as No-show a Confirmed booking that never had an operator. 7. A Confirmed booking with an operator that nobody started and a started one that nobody finished do not change status: they go to "To close" (CU29), and the operator and each active administrator get a notice in the inbox and by push, once per booking.</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 • A run of the booking close fails (database down or schedule busy): the next run tries again.</w:t>
            </w:r>
          </w:p>
        </w:tc>
      </w:tr>
      <w:tr>
        <w:tc>
          <w:tcPr/>
          <w:p>
            <w:pPr>
              <w:pStyle w:val="Compact"/>
            </w:pPr>
            <w:r>
              <w:t xml:space="preserve">Postcondition</w:t>
            </w:r>
          </w:p>
        </w:tc>
        <w:tc>
          <w:tcPr/>
          <w:p>
            <w:pPr>
              <w:pStyle w:val="Compact"/>
            </w:pPr>
            <w:r>
              <w:t xml:space="preserve">Users get the notices that apply to them, without duplicates, and every booking that ended is either closed by the system or in the administrator's "To close" list.</w:t>
            </w:r>
          </w:p>
        </w:tc>
      </w:tr>
      <w:tr>
        <w:tc>
          <w:tcPr/>
          <w:p>
            <w:pPr>
              <w:pStyle w:val="Compact"/>
            </w:pPr>
            <w:r>
              <w:t xml:space="preserve">Requirements</w:t>
            </w:r>
          </w:p>
        </w:tc>
        <w:tc>
          <w:tcPr/>
          <w:p>
            <w:pPr>
              <w:pStyle w:val="Compact"/>
            </w:pPr>
            <w:r>
              <w:t xml:space="preserve">RF-018, RF-033</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67"/>
    <w:bookmarkEnd w:id="168"/>
    <w:bookmarkStart w:id="182" w:name="Xd4317fe535597b4b0c6d2969619ba2b7b848466"/>
    <w:p>
      <w:pPr>
        <w:pStyle w:val="Heading2"/>
      </w:pPr>
      <w:r>
        <w:t xml:space="preserve">8. Business Flows</w:t>
      </w:r>
    </w:p>
    <w:bookmarkStart w:id="169"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If a booking ends without being recorded, the system only closes it when there is no doubt (CU32): one hour after its end time, a Scheduled booking that was never confirmed is cancelled and a Confirmed booking that never had an operator becomes No-show. If it had an operator, it goes to "To close" and the administrator closes it with "Attended" or "No-show" (CU29).</w:t>
      </w:r>
    </w:p>
    <w:p>
      <w:pPr>
        <w:pStyle w:val="BodyText"/>
      </w:pPr>
      <w:r>
        <w:t xml:space="preserve">The rule that defines whether payment must be approved before the service starts is still open (section 11.3); today steps 5 and 6 are independent.</w:t>
      </w:r>
    </w:p>
    <w:bookmarkEnd w:id="169"/>
    <w:bookmarkStart w:id="173"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drawing>
          <wp:inline>
            <wp:extent cx="5334000" cy="5620602"/>
            <wp:effectExtent b="0" l="0" r="0" t="0"/>
            <wp:docPr descr="" title="" id="171" name="Picture"/>
            <a:graphic>
              <a:graphicData uri="http://schemas.openxmlformats.org/drawingml/2006/picture">
                <pic:pic>
                  <pic:nvPicPr>
                    <pic:cNvPr descr="diagrama-6.png" id="172" name="Picture"/>
                    <pic:cNvPicPr>
                      <a:picLocks noChangeArrowheads="1" noChangeAspect="1"/>
                    </pic:cNvPicPr>
                  </pic:nvPicPr>
                  <pic:blipFill>
                    <a:blip r:embed="rId170"/>
                    <a:stretch>
                      <a:fillRect/>
                    </a:stretch>
                  </pic:blipFill>
                  <pic:spPr bwMode="auto">
                    <a:xfrm>
                      <a:off x="0" y="0"/>
                      <a:ext cx="5334000" cy="56206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One hour after its end time, the system cancels an expired Scheduled booking and marks as No-show a Confirmed booking without an operator. A Confirmed booking with an operator that nobody recorded does not change status by itself: the administrator closes it from "To close" with "Attended" (it goes through</w:t>
      </w:r>
      <w:r>
        <w:t xml:space="preserve"> </w:t>
      </w:r>
      <w:r>
        <w:rPr>
          <w:rStyle w:val="VerbatimChar"/>
        </w:rPr>
        <w:t xml:space="preserve">IN_PROGRESS</w:t>
      </w:r>
      <w:r>
        <w:t xml:space="preserve"> </w:t>
      </w:r>
      <w:r>
        <w:t xml:space="preserve">to</w:t>
      </w:r>
      <w:r>
        <w:t xml:space="preserve"> </w:t>
      </w:r>
      <w:r>
        <w:rPr>
          <w:rStyle w:val="VerbatimChar"/>
        </w:rPr>
        <w:t xml:space="preserve">COMPLETED</w:t>
      </w:r>
      <w:r>
        <w:t xml:space="preserve">) or with "No-show" (RN-BOOK-01).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Booking.expire</w:t>
      </w:r>
      <w:r>
        <w:t xml:space="preserve">,</w:t>
      </w:r>
      <w:r>
        <w:t xml:space="preserve"> </w:t>
      </w:r>
      <w:r>
        <w:rPr>
          <w:rStyle w:val="VerbatimChar"/>
        </w:rPr>
        <w:t xml:space="preserve">Booking.markUnattended</w:t>
      </w:r>
      <w:r>
        <w:t xml:space="preserve">,</w:t>
      </w:r>
      <w:r>
        <w:t xml:space="preserve"> </w:t>
      </w:r>
      <w:r>
        <w:rPr>
          <w:rStyle w:val="VerbatimChar"/>
        </w:rPr>
        <w:t xml:space="preserve">ExpiredBookingsJob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73"/>
    <w:bookmarkStart w:id="180"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drawing>
          <wp:inline>
            <wp:extent cx="5334000" cy="9924955"/>
            <wp:effectExtent b="0" l="0" r="0" t="0"/>
            <wp:docPr descr="" title="" id="175" name="Picture"/>
            <a:graphic>
              <a:graphicData uri="http://schemas.openxmlformats.org/drawingml/2006/picture">
                <pic:pic>
                  <pic:nvPicPr>
                    <pic:cNvPr descr="diagrama-7.png" id="176" name="Picture"/>
                    <pic:cNvPicPr>
                      <a:picLocks noChangeArrowheads="1" noChangeAspect="1"/>
                    </pic:cNvPicPr>
                  </pic:nvPicPr>
                  <pic:blipFill>
                    <a:blip r:embed="rId174"/>
                    <a:stretch>
                      <a:fillRect/>
                    </a:stretch>
                  </pic:blipFill>
                  <pic:spPr bwMode="auto">
                    <a:xfrm>
                      <a:off x="0" y="0"/>
                      <a:ext cx="5334000" cy="992495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drawing>
          <wp:inline>
            <wp:extent cx="5334000" cy="7620000"/>
            <wp:effectExtent b="0" l="0" r="0" t="0"/>
            <wp:docPr descr="" title="" id="178" name="Picture"/>
            <a:graphic>
              <a:graphicData uri="http://schemas.openxmlformats.org/drawingml/2006/picture">
                <pic:pic>
                  <pic:nvPicPr>
                    <pic:cNvPr descr="diagrama-8.png" id="179" name="Picture"/>
                    <pic:cNvPicPr>
                      <a:picLocks noChangeArrowheads="1" noChangeAspect="1"/>
                    </pic:cNvPicPr>
                  </pic:nvPicPr>
                  <pic:blipFill>
                    <a:blip r:embed="rId177"/>
                    <a:stretch>
                      <a:fillRect/>
                    </a:stretch>
                  </pic:blipFill>
                  <pic:spPr bwMode="auto">
                    <a:xfrm>
                      <a:off x="0" y="0"/>
                      <a:ext cx="5334000" cy="7620000"/>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COMPLETED</w:t>
      </w:r>
      <w:r>
        <w:t xml:space="preserve"> </w:t>
      </w:r>
      <w:r>
        <w:t xml:space="preserve">enables the customer's rating (RF-012). The status catalog also has</w:t>
      </w:r>
      <w:r>
        <w:t xml:space="preserve"> </w:t>
      </w:r>
      <w:r>
        <w:rPr>
          <w:rStyle w:val="VerbatimChar"/>
        </w:rPr>
        <w:t xml:space="preserve">PAUSED</w:t>
      </w:r>
      <w:r>
        <w:t xml:space="preserve"> </w:t>
      </w:r>
      <w:r>
        <w:t xml:space="preserve">(Paused) and</w:t>
      </w:r>
      <w:r>
        <w:t xml:space="preserve"> </w:t>
      </w:r>
      <w:r>
        <w:rPr>
          <w:rStyle w:val="VerbatimChar"/>
        </w:rPr>
        <w:t xml:space="preserve">WITH_ISSUE</w:t>
      </w:r>
      <w:r>
        <w:t xml:space="preserve"> </w:t>
      </w:r>
      <w:r>
        <w:t xml:space="preserve">(With issue), but no operation of the system moves an execution to those states. Source: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and</w:t>
      </w:r>
      <w:r>
        <w:t xml:space="preserve"> </w:t>
      </w:r>
      <w:r>
        <w:rPr>
          <w:rStyle w:val="VerbatimChar"/>
        </w:rPr>
        <w:t xml:space="preserve">ExecutionStatus</w:t>
      </w:r>
      <w:r>
        <w:t xml:space="preserve">.</w:t>
      </w:r>
    </w:p>
    <w:bookmarkEnd w:id="180"/>
    <w:bookmarkStart w:id="181"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Published when a booking is created and when it is rescheduled. Booking notification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 It is also published when the system cancels a scheduled booking that expired.</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notification to the customer.</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Notification of the points earned and, for each promotion those points unlock, a notice with its code.</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A booking with an operator ended without being started, or was started and not finished one hour after its end: "Did you attend this service?" notice to the operator and "Service not recorded" to each active administrator, once per booking, in the inbox and by push.</w:t>
            </w:r>
          </w:p>
        </w:tc>
      </w:tr>
    </w:tbl>
    <w:p>
      <w:pPr>
        <w:pStyle w:val="BodyText"/>
      </w:pPr>
      <w:r>
        <w:rPr>
          <w:i/>
          <w:iCs/>
        </w:rPr>
        <w:t xml:space="preserve">Note.</w:t>
      </w:r>
      <w:r>
        <w:t xml:space="preserve"> </w:t>
      </w:r>
      <w:r>
        <w:t xml:space="preserve">Each notification is written in the language of the account that receives it. The</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and</w:t>
      </w:r>
      <w:r>
        <w:t xml:space="preserve"> </w:t>
      </w:r>
      <w:r>
        <w:rPr>
          <w:rStyle w:val="VerbatimChar"/>
        </w:rPr>
        <w:t xml:space="preserve">customer.vehicle.registered/updated/removed</w:t>
      </w:r>
      <w:r>
        <w:t xml:space="preserve"> </w:t>
      </w:r>
      <w:r>
        <w:t xml:space="preserve">events exist in the domain, but today they are only written to the service log: they are not published to RabbitMQ because no service consumes them. notification-service also listens to</w:t>
      </w:r>
      <w:r>
        <w:t xml:space="preserve"> </w:t>
      </w:r>
      <w:r>
        <w:rPr>
          <w:rStyle w:val="VerbatimChar"/>
        </w:rPr>
        <w:t xml:space="preserve">booking.created</w:t>
      </w:r>
      <w:r>
        <w:t xml:space="preserve">, which booking-service does not publish. Marking as No-show a confirmed booking without an operator does not publish an event, and closing a booking as attended from "To close" does not publish</w:t>
      </w:r>
      <w:r>
        <w:t xml:space="preserve"> </w:t>
      </w:r>
      <w:r>
        <w:rPr>
          <w:rStyle w:val="VerbatimChar"/>
        </w:rPr>
        <w:t xml:space="preserve">execution.service_completed</w:t>
      </w:r>
      <w:r>
        <w:t xml:space="preserve">, so that the customer does not get, hours later, the notice that the vehicle can be picked up.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81"/>
    <w:bookmarkEnd w:id="182"/>
    <w:bookmarkStart w:id="185" w:name="X72bba81f7be8f5e5e305aeda4934fca6c391e88"/>
    <w:p>
      <w:pPr>
        <w:pStyle w:val="Heading2"/>
      </w:pPr>
      <w:r>
        <w:t xml:space="preserve">9. Data Requirements</w:t>
      </w:r>
    </w:p>
    <w:bookmarkStart w:id="183"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83"/>
    <w:bookmarkStart w:id="184"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pPr>
        <w:pStyle w:val="Compact"/>
        <w:numPr>
          <w:ilvl w:val="0"/>
          <w:numId w:val="1008"/>
        </w:numPr>
      </w:pPr>
      <w:r>
        <w:t xml:space="preserve">On the public server the database is backed up every day and before every update, with a checksum, a verification and a test restore into a separate database; the last 14 backups are kept.</w:t>
      </w:r>
    </w:p>
    <w:p>
      <w:r>
        <w:pict>
          <v:rect style="width:0;height:1.5pt" o:hralign="center" o:hrstd="t" o:hr="t"/>
        </w:pict>
      </w:r>
    </w:p>
    <w:bookmarkEnd w:id="184"/>
    <w:bookmarkEnd w:id="185"/>
    <w:bookmarkStart w:id="186"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86"/>
    <w:bookmarkStart w:id="190" w:name="X1e6b2c1903634c3ce8c5f1de4e1ecd9f50f9480"/>
    <w:p>
      <w:pPr>
        <w:pStyle w:val="Heading2"/>
      </w:pPr>
      <w:r>
        <w:t xml:space="preserve">11. Progress Status and Open Decisions</w:t>
      </w:r>
    </w:p>
    <w:bookmarkStart w:id="187"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and the web, run on October 21,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October 21,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October 21,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October 21,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October 21,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October 21,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October 21,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October 21,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150</w:t>
            </w:r>
          </w:p>
        </w:tc>
        <w:tc>
          <w:tcPr/>
          <w:p>
            <w:pPr>
              <w:pStyle w:val="Compact"/>
            </w:pPr>
            <w:r>
              <w:t xml:space="preserve">October 21, 2026</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p>
        </w:tc>
      </w:tr>
    </w:tbl>
    <w:p>
      <w:pPr>
        <w:pStyle w:val="BodyText"/>
      </w:pPr>
      <w:r>
        <w:rPr>
          <w:i/>
          <w:iCs/>
        </w:rPr>
        <w:t xml:space="preserve">Note.</w:t>
      </w:r>
      <w:r>
        <w:t xml:space="preserve"> </w:t>
      </w:r>
      <w:r>
        <w:t xml:space="preserve">All tests passed. The 150 of payment-service include 7 persistence tests that need SQL Server; on October 21 they were run against an isolated database. In addition,</w:t>
      </w:r>
      <w:r>
        <w:t xml:space="preserve"> </w:t>
      </w:r>
      <w:r>
        <w:rPr>
          <w:rStyle w:val="VerbatimChar"/>
        </w:rPr>
        <w:t xml:space="preserve">lavarapido-infra/e2e</w:t>
      </w:r>
      <w:r>
        <w:t xml:space="preserve"> </w:t>
      </w:r>
      <w:r>
        <w:t xml:space="preserve">has 19 end-to-end tests that run with the system up and passed on October 21, 2026 with the gateway session check on: the booking flow with operator choice and automatic assignment, the complete flow of the three roles (booking, payment, approval with points, service, and rating), the inspection report with photos and public link, and the access rules per role. The 42 functional cases of the Test Documentation were last run in full on October 19, 2026.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87"/>
    <w:bookmarkStart w:id="188"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Add the end-to-end tests to the continuous integration; today they are run by hand with the system up.</w:t>
      </w:r>
    </w:p>
    <w:bookmarkEnd w:id="188"/>
    <w:bookmarkStart w:id="189"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89"/>
    <w:bookmarkEnd w:id="190"/>
    <w:bookmarkStart w:id="200"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2026-10-21T20:31:36Z</dcterms:created>
  <dcterms:modified xsi:type="dcterms:W3CDTF">2026-10-21T20:31:36Z</dcterms:modified>
</cp:coreProperties>
</file>

<file path=docProps/custom.xml><?xml version="1.0" encoding="utf-8"?>
<Properties xmlns="http://schemas.openxmlformats.org/officeDocument/2006/custom-properties" xmlns:vt="http://schemas.openxmlformats.org/officeDocument/2006/docPropsVTypes"/>
</file>