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75AE" w14:textId="77C6489B" w:rsidR="007C359B" w:rsidRDefault="00267D5C" w:rsidP="007C359B">
      <w:pPr>
        <w:jc w:val="center"/>
        <w:rPr>
          <w:lang w:val="es-ES"/>
        </w:rPr>
      </w:pPr>
      <w:r>
        <w:rPr>
          <w:lang w:val="es-ES"/>
        </w:rPr>
        <w:t>CASOS DE USO EXTENDIDOS</w:t>
      </w:r>
    </w:p>
    <w:p w14:paraId="7195CCBB" w14:textId="77777777" w:rsidR="00267D5C" w:rsidRDefault="00267D5C" w:rsidP="00267D5C">
      <w:pPr>
        <w:rPr>
          <w:lang w:val="es-ES"/>
        </w:rPr>
      </w:pPr>
    </w:p>
    <w:p w14:paraId="0A86857F" w14:textId="00F3D237" w:rsidR="00267D5C" w:rsidRPr="007C359B" w:rsidRDefault="00267D5C" w:rsidP="007C359B">
      <w:pPr>
        <w:jc w:val="center"/>
        <w:rPr>
          <w:lang w:val="es-ES"/>
        </w:rPr>
      </w:pPr>
      <w:r>
        <w:rPr>
          <w:lang w:val="es-ES"/>
        </w:rPr>
        <w:t xml:space="preserve">Se  completaron los casos de uso extendidos, y se ajustaron según los lineamientos requeridos para que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se pueda socializar esta con los demás y tener una retroalimentación.</w:t>
      </w:r>
    </w:p>
    <w:sectPr w:rsidR="00267D5C" w:rsidRPr="007C3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9B"/>
    <w:rsid w:val="001271E2"/>
    <w:rsid w:val="00267D5C"/>
    <w:rsid w:val="007C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71A5"/>
  <w15:chartTrackingRefBased/>
  <w15:docId w15:val="{03158323-9C42-4724-98D3-C706AC42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2023-06-27T05:58:00Z</dcterms:created>
  <dcterms:modified xsi:type="dcterms:W3CDTF">2023-06-27T05:58:00Z</dcterms:modified>
</cp:coreProperties>
</file>