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DE45" w14:textId="6FD205B0" w:rsidR="00EA5C97" w:rsidRDefault="00B428C9" w:rsidP="00B428C9">
      <w:pPr>
        <w:jc w:val="center"/>
        <w:rPr>
          <w:b/>
          <w:bCs/>
          <w:lang w:val="es-ES"/>
        </w:rPr>
      </w:pPr>
      <w:r w:rsidRPr="00B428C9">
        <w:rPr>
          <w:b/>
          <w:bCs/>
          <w:lang w:val="es-ES"/>
        </w:rPr>
        <w:t>Planteamiento problema</w:t>
      </w:r>
    </w:p>
    <w:p w14:paraId="1E711E13" w14:textId="77777777" w:rsidR="00D46173" w:rsidRDefault="00D46173" w:rsidP="00D46173">
      <w:r>
        <w:rPr>
          <w:rStyle w:val="s1ppyq"/>
          <w:color w:val="000000"/>
        </w:rPr>
        <w:t>El restaurante La pescadería ha identificado que el proceso de toma de pedidos y entrega de alimentos a los clientes puede resultar lento y poco eficiente durante horas pico. Esto se debe a la gran cantidad de comensales que acuden al establecimiento y al proceso manual de toma de pedidos, que a menudo conduce a errores y retrasos. ​</w:t>
      </w:r>
    </w:p>
    <w:p w14:paraId="64C12933" w14:textId="7318EE0B" w:rsidR="00B428C9" w:rsidRPr="000D755C" w:rsidRDefault="00B428C9" w:rsidP="00D46173">
      <w:pPr>
        <w:rPr>
          <w:b/>
          <w:bCs/>
          <w:lang w:val="es-ES"/>
        </w:rPr>
      </w:pPr>
    </w:p>
    <w:sectPr w:rsidR="00B428C9" w:rsidRPr="000D7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C9"/>
    <w:rsid w:val="000D755C"/>
    <w:rsid w:val="002144B4"/>
    <w:rsid w:val="00B428C9"/>
    <w:rsid w:val="00D46173"/>
    <w:rsid w:val="00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0621"/>
  <w15:chartTrackingRefBased/>
  <w15:docId w15:val="{E84FF18A-332E-4068-8AF9-E5FFD22D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4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Brayan Andres Carrillo Quiñones</cp:lastModifiedBy>
  <cp:revision>2</cp:revision>
  <dcterms:created xsi:type="dcterms:W3CDTF">2023-04-24T14:45:00Z</dcterms:created>
  <dcterms:modified xsi:type="dcterms:W3CDTF">2023-04-25T01:15:00Z</dcterms:modified>
</cp:coreProperties>
</file>