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D44AB0C">
      <w:bookmarkStart w:name="_GoBack" w:id="0"/>
      <w:bookmarkEnd w:id="0"/>
      <w:r w:rsidR="0FA79392">
        <w:rPr/>
        <w:t xml:space="preserve">Presentado por: Brayan </w:t>
      </w:r>
      <w:proofErr w:type="spellStart"/>
      <w:r w:rsidR="0FA79392">
        <w:rPr/>
        <w:t>Cassaleth</w:t>
      </w:r>
      <w:proofErr w:type="spellEnd"/>
      <w:r w:rsidR="0FA79392">
        <w:rPr/>
        <w:t xml:space="preserve"> R.</w:t>
      </w:r>
    </w:p>
    <w:p w:rsidR="0FA79392" w:rsidP="0FA79392" w:rsidRDefault="0FA79392" w14:paraId="6ED14310" w14:textId="025D7788">
      <w:pPr>
        <w:pStyle w:val="Normal"/>
      </w:pPr>
      <w:r w:rsidR="0FA79392">
        <w:rPr/>
        <w:t xml:space="preserve">Institución: </w:t>
      </w:r>
      <w:r w:rsidR="0FA79392">
        <w:rPr/>
        <w:t>Politécnico</w:t>
      </w:r>
      <w:r w:rsidR="0FA79392">
        <w:rPr/>
        <w:t xml:space="preserve"> Internacional.</w:t>
      </w:r>
    </w:p>
    <w:p w:rsidR="0FA79392" w:rsidP="0FA79392" w:rsidRDefault="0FA79392" w14:paraId="0B4CA125" w14:textId="7A0D13A8">
      <w:pPr>
        <w:pStyle w:val="Normal"/>
      </w:pPr>
      <w:r w:rsidR="0FA79392">
        <w:rPr/>
        <w:t>Materia: Programación Web</w:t>
      </w:r>
    </w:p>
    <w:p w:rsidR="0FA79392" w:rsidP="0FA79392" w:rsidRDefault="0FA79392" w14:paraId="035F3BA7" w14:textId="697CD2E0">
      <w:pPr>
        <w:pStyle w:val="Normal"/>
      </w:pPr>
    </w:p>
    <w:p w:rsidR="0FA79392" w:rsidP="052AFABB" w:rsidRDefault="0FA79392" w14:paraId="47CEA763" w14:textId="73F15033">
      <w:pPr>
        <w:pStyle w:val="Normal"/>
        <w:ind w:left="2832"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</w:pPr>
      <w:r w:rsidRPr="052AFABB" w:rsidR="052AFAB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  <w:t>HOSTING</w:t>
      </w:r>
    </w:p>
    <w:p w:rsidR="052AFABB" w:rsidP="052AFABB" w:rsidRDefault="052AFABB" w14:paraId="6D57E5D2" w14:textId="21AE6C4E">
      <w:pPr>
        <w:pStyle w:val="Normal"/>
        <w:ind w:left="2832"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  <w:u w:val="single"/>
        </w:rPr>
      </w:pPr>
    </w:p>
    <w:p w:rsidR="052AFABB" w:rsidP="052AFABB" w:rsidRDefault="052AFABB" w14:paraId="38576680" w14:textId="4CAEBCF0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</w:pPr>
      <w:r w:rsidRPr="052AFABB" w:rsidR="052AFABB"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  <w:t>Un web hosting es un servicio que permitirá que tu página web sea vista por cualquiera otra persona con una conexión a internet.</w:t>
      </w:r>
    </w:p>
    <w:p w:rsidR="052AFABB" w:rsidP="052AFABB" w:rsidRDefault="052AFABB" w14:paraId="4A1349C3" w14:textId="2E702F14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</w:pPr>
      <w:r w:rsidRPr="052AFABB" w:rsidR="052AFABB"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  <w:t>Un servicio de web hosting es la renta de un espacio dentro de un servidor que está en línea 24/7. De esta forma jamás estarás sin presencia en la red.</w:t>
      </w:r>
    </w:p>
    <w:p w:rsidR="052AFABB" w:rsidP="052AFABB" w:rsidRDefault="052AFABB" w14:paraId="4523AC27" w14:textId="5FBD98F5">
      <w:pPr>
        <w:pStyle w:val="Normal"/>
        <w:ind w:left="0" w:firstLine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</w:pPr>
      <w:r w:rsidRPr="052AFABB" w:rsidR="052AFABB">
        <w:rPr>
          <w:rFonts w:ascii="Calibri" w:hAnsi="Calibri" w:eastAsia="Calibri" w:cs="Calibri" w:asciiTheme="minorAscii" w:hAnsiTheme="minorAscii" w:eastAsiaTheme="minorAscii" w:cstheme="minorAscii"/>
          <w:noProof w:val="0"/>
          <w:color w:val="444444"/>
          <w:sz w:val="24"/>
          <w:szCs w:val="24"/>
          <w:lang w:val="es-ES"/>
        </w:rPr>
        <w:t>Se pueden crear servidores locales en casa. Pero esto no es recomendado porque el consumo de energía y todos los cuidados que requiere a la larga harán que este sea más costoso que un servicio profesional.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5798ED"/>
  <w15:docId w15:val="{4119bdd0-6d24-42ae-b543-773cf96376a4}"/>
  <w:rsids>
    <w:rsidRoot w:val="16FD93F0"/>
    <w:rsid w:val="025798ED"/>
    <w:rsid w:val="0273D2A9"/>
    <w:rsid w:val="052AFABB"/>
    <w:rsid w:val="0FA79392"/>
    <w:rsid w:val="16FD93F0"/>
    <w:rsid w:val="2F183C1B"/>
    <w:rsid w:val="5CD77C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d091abe17949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2019-09-03T03:41:49.6517435Z</dcterms:created>
  <dcterms:modified xsi:type="dcterms:W3CDTF">2019-09-03T04:17:51.2214774Z</dcterms:modified>
  <dc:creator>brayan cassaleth ramirez</dc:creator>
  <lastModifiedBy>brayan cassaleth ramirez</lastModifiedBy>
</coreProperties>
</file>