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4740E8" w:rsidRDefault="001A7298" w:rsidP="001A7298">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AE6696" w:rsidP="00C17ABD">
            <w:pPr>
              <w:jc w:val="right"/>
              <w:rPr>
                <w:rFonts w:ascii="Times New Roman" w:hAnsi="Times New Roman" w:cs="Times New Roman"/>
                <w:szCs w:val="22"/>
              </w:rPr>
            </w:pPr>
            <w:r>
              <w:rPr>
                <w:rFonts w:ascii="Times New Roman" w:hAnsi="Times New Roman" w:cs="Times New Roman"/>
                <w:szCs w:val="22"/>
              </w:rPr>
              <w:t>1.2</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C42A1B"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AE6696" w:rsidP="00C17ABD">
            <w:pPr>
              <w:jc w:val="right"/>
              <w:rPr>
                <w:rFonts w:ascii="Times New Roman" w:hAnsi="Times New Roman" w:cs="Times New Roman"/>
                <w:szCs w:val="22"/>
              </w:rPr>
            </w:pPr>
            <w:r>
              <w:rPr>
                <w:rFonts w:ascii="Times New Roman" w:hAnsi="Times New Roman" w:cs="Times New Roman"/>
                <w:szCs w:val="22"/>
              </w:rPr>
              <w:t>1.3</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C2731A" w:rsidRDefault="001A7298" w:rsidP="00C17ABD">
            <w:pPr>
              <w:pStyle w:val="Prrafodelista"/>
              <w:ind w:left="0"/>
              <w:rPr>
                <w:i/>
                <w:lang w:val="en-US"/>
              </w:rPr>
            </w:pPr>
            <w:r w:rsidRPr="00C2731A">
              <w:rPr>
                <w:i/>
                <w:lang w:val="en-US"/>
              </w:rPr>
              <w:t>Cruz Bravo, Edgar.</w:t>
            </w:r>
          </w:p>
          <w:p w:rsidR="001A7298" w:rsidRPr="00C2731A" w:rsidRDefault="001A7298" w:rsidP="00C17ABD">
            <w:pPr>
              <w:rPr>
                <w:rFonts w:ascii="Times New Roman" w:hAnsi="Times New Roman" w:cs="Times New Roman"/>
                <w:szCs w:val="22"/>
                <w:lang w:val="en-US"/>
              </w:rPr>
            </w:pPr>
          </w:p>
        </w:tc>
      </w:tr>
      <w:tr w:rsidR="00AE6696" w:rsidRPr="00AE6696" w:rsidTr="001A7298">
        <w:trPr>
          <w:jc w:val="center"/>
        </w:trPr>
        <w:tc>
          <w:tcPr>
            <w:tcW w:w="1612" w:type="dxa"/>
            <w:tcBorders>
              <w:top w:val="single" w:sz="4" w:space="0" w:color="000000"/>
              <w:bottom w:val="single" w:sz="4" w:space="0" w:color="000000"/>
            </w:tcBorders>
          </w:tcPr>
          <w:p w:rsidR="00AE6696" w:rsidRDefault="00AE6696" w:rsidP="00C17ABD">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AE6696" w:rsidRPr="004740E8" w:rsidRDefault="00AE6696" w:rsidP="00C17ABD">
            <w:pPr>
              <w:jc w:val="right"/>
              <w:rPr>
                <w:rFonts w:ascii="Times New Roman" w:hAnsi="Times New Roman" w:cs="Times New Roman"/>
                <w:szCs w:val="22"/>
              </w:rPr>
            </w:pPr>
            <w:r>
              <w:rPr>
                <w:rFonts w:ascii="Times New Roman" w:hAnsi="Times New Roman" w:cs="Times New Roman"/>
                <w:szCs w:val="22"/>
              </w:rPr>
              <w:t>1.4</w:t>
            </w:r>
          </w:p>
        </w:tc>
        <w:tc>
          <w:tcPr>
            <w:tcW w:w="3207" w:type="dxa"/>
            <w:tcBorders>
              <w:top w:val="single" w:sz="4" w:space="0" w:color="000000"/>
              <w:bottom w:val="single" w:sz="4" w:space="0" w:color="000000"/>
            </w:tcBorders>
          </w:tcPr>
          <w:p w:rsidR="00AE6696" w:rsidRDefault="00AE6696" w:rsidP="00C17ABD">
            <w:pPr>
              <w:rPr>
                <w:rFonts w:ascii="Times New Roman" w:hAnsi="Times New Roman" w:cs="Times New Roman"/>
                <w:szCs w:val="22"/>
              </w:rPr>
            </w:pPr>
            <w:r>
              <w:rPr>
                <w:rFonts w:ascii="Times New Roman" w:hAnsi="Times New Roman" w:cs="Times New Roman"/>
                <w:szCs w:val="22"/>
              </w:rPr>
              <w:t xml:space="preserve">Definición de líneas base del proyecto y </w:t>
            </w:r>
            <w:proofErr w:type="gramStart"/>
            <w:r>
              <w:rPr>
                <w:rFonts w:ascii="Times New Roman" w:hAnsi="Times New Roman" w:cs="Times New Roman"/>
                <w:szCs w:val="22"/>
              </w:rPr>
              <w:t>librerías(</w:t>
            </w:r>
            <w:proofErr w:type="gramEnd"/>
            <w:r>
              <w:rPr>
                <w:rFonts w:ascii="Times New Roman" w:hAnsi="Times New Roman" w:cs="Times New Roman"/>
                <w:szCs w:val="22"/>
              </w:rPr>
              <w:t>librería principal, de trabajo, soporte, repositorio).</w:t>
            </w:r>
          </w:p>
        </w:tc>
        <w:tc>
          <w:tcPr>
            <w:tcW w:w="2321" w:type="dxa"/>
            <w:tcBorders>
              <w:top w:val="single" w:sz="4" w:space="0" w:color="000000"/>
              <w:bottom w:val="single" w:sz="4" w:space="0" w:color="000000"/>
            </w:tcBorders>
          </w:tcPr>
          <w:p w:rsidR="00AE6696" w:rsidRPr="00C2731A" w:rsidRDefault="00AE6696" w:rsidP="00AE6696">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AE6696" w:rsidRPr="00AE6696" w:rsidRDefault="00AE6696" w:rsidP="00C17ABD">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AE6696" w:rsidRPr="00AE6696" w:rsidTr="001A7298">
        <w:trPr>
          <w:jc w:val="center"/>
        </w:trPr>
        <w:tc>
          <w:tcPr>
            <w:tcW w:w="1612" w:type="dxa"/>
            <w:tcBorders>
              <w:top w:val="single" w:sz="4" w:space="0" w:color="000000"/>
              <w:bottom w:val="single" w:sz="4" w:space="0" w:color="000000"/>
            </w:tcBorders>
          </w:tcPr>
          <w:p w:rsidR="00AE6696" w:rsidRDefault="00AE6696" w:rsidP="00C17ABD">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AE6696" w:rsidRDefault="00AE6696" w:rsidP="00C17ABD">
            <w:pPr>
              <w:jc w:val="right"/>
              <w:rPr>
                <w:rFonts w:ascii="Times New Roman" w:hAnsi="Times New Roman" w:cs="Times New Roman"/>
                <w:szCs w:val="22"/>
              </w:rPr>
            </w:pPr>
            <w:r>
              <w:rPr>
                <w:rFonts w:ascii="Times New Roman" w:hAnsi="Times New Roman" w:cs="Times New Roman"/>
                <w:szCs w:val="22"/>
              </w:rPr>
              <w:t>1.5</w:t>
            </w:r>
          </w:p>
        </w:tc>
        <w:tc>
          <w:tcPr>
            <w:tcW w:w="3207" w:type="dxa"/>
            <w:tcBorders>
              <w:top w:val="single" w:sz="4" w:space="0" w:color="000000"/>
              <w:bottom w:val="single" w:sz="4" w:space="0" w:color="000000"/>
            </w:tcBorders>
          </w:tcPr>
          <w:p w:rsidR="00AE6696" w:rsidRDefault="00AE6696" w:rsidP="00C17ABD">
            <w:pPr>
              <w:rPr>
                <w:rFonts w:ascii="Times New Roman" w:hAnsi="Times New Roman" w:cs="Times New Roman"/>
                <w:szCs w:val="22"/>
              </w:rPr>
            </w:pPr>
            <w:r>
              <w:rPr>
                <w:rFonts w:ascii="Times New Roman" w:hAnsi="Times New Roman" w:cs="Times New Roman"/>
                <w:szCs w:val="22"/>
              </w:rPr>
              <w:t>Solicitud de Cambios y Control de Cambios</w:t>
            </w:r>
            <w:bookmarkStart w:id="1" w:name="_GoBack"/>
            <w:bookmarkEnd w:id="1"/>
          </w:p>
        </w:tc>
        <w:tc>
          <w:tcPr>
            <w:tcW w:w="2321" w:type="dxa"/>
            <w:tcBorders>
              <w:top w:val="single" w:sz="4" w:space="0" w:color="000000"/>
              <w:bottom w:val="single" w:sz="4" w:space="0" w:color="000000"/>
            </w:tcBorders>
          </w:tcPr>
          <w:p w:rsidR="00AE6696" w:rsidRPr="00AE6696" w:rsidRDefault="00AE6696" w:rsidP="00AE6696">
            <w:pPr>
              <w:rPr>
                <w:rFonts w:ascii="Times New Roman" w:hAnsi="Times New Roman" w:cs="Times New Roman"/>
                <w:b/>
                <w:szCs w:val="22"/>
                <w:lang w:val="es-PE"/>
              </w:rPr>
            </w:pPr>
          </w:p>
        </w:tc>
      </w:tr>
    </w:tbl>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8F0A01" w:rsidRPr="00AE6696" w:rsidRDefault="008F0A01" w:rsidP="00944270">
      <w:pPr>
        <w:rPr>
          <w:rFonts w:ascii="Arial" w:eastAsia="Arial" w:hAnsi="Arial" w:cs="Arial"/>
          <w:b/>
          <w:sz w:val="36"/>
          <w:lang w:val="es-PE"/>
        </w:rPr>
      </w:pPr>
    </w:p>
    <w:p w:rsidR="00B81116" w:rsidRPr="00AE6696" w:rsidRDefault="00B81116" w:rsidP="00F86AD9">
      <w:pPr>
        <w:pStyle w:val="Ttulo1"/>
        <w:rPr>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7D7158"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52124140" w:history="1">
            <w:r w:rsidR="007D7158" w:rsidRPr="00122D22">
              <w:rPr>
                <w:rStyle w:val="Hipervnculo"/>
                <w:rFonts w:ascii="Arial" w:hAnsi="Arial" w:cs="Arial"/>
                <w:noProof/>
              </w:rPr>
              <w:t>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Introducción</w:t>
            </w:r>
            <w:r w:rsidR="007D7158">
              <w:rPr>
                <w:noProof/>
                <w:webHidden/>
              </w:rPr>
              <w:tab/>
            </w:r>
            <w:r w:rsidR="007D7158">
              <w:rPr>
                <w:noProof/>
                <w:webHidden/>
              </w:rPr>
              <w:fldChar w:fldCharType="begin"/>
            </w:r>
            <w:r w:rsidR="007D7158">
              <w:rPr>
                <w:noProof/>
                <w:webHidden/>
              </w:rPr>
              <w:instrText xml:space="preserve"> PAGEREF _Toc452124140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1" w:history="1">
            <w:r w:rsidR="007D7158" w:rsidRPr="00122D22">
              <w:rPr>
                <w:rStyle w:val="Hipervnculo"/>
                <w:rFonts w:ascii="Arial" w:hAnsi="Arial" w:cs="Arial"/>
                <w:noProof/>
              </w:rPr>
              <w:t>1.1.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Situación de la empresa</w:t>
            </w:r>
            <w:r w:rsidR="007D7158">
              <w:rPr>
                <w:noProof/>
                <w:webHidden/>
              </w:rPr>
              <w:tab/>
            </w:r>
            <w:r w:rsidR="007D7158">
              <w:rPr>
                <w:noProof/>
                <w:webHidden/>
              </w:rPr>
              <w:fldChar w:fldCharType="begin"/>
            </w:r>
            <w:r w:rsidR="007D7158">
              <w:rPr>
                <w:noProof/>
                <w:webHidden/>
              </w:rPr>
              <w:instrText xml:space="preserve"> PAGEREF _Toc452124141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2" w:history="1">
            <w:r w:rsidR="007D7158" w:rsidRPr="00122D22">
              <w:rPr>
                <w:rStyle w:val="Hipervnculo"/>
                <w:rFonts w:ascii="Arial" w:hAnsi="Arial" w:cs="Arial"/>
                <w:noProof/>
              </w:rPr>
              <w:t>1.2.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Propósito</w:t>
            </w:r>
            <w:r w:rsidR="007D7158">
              <w:rPr>
                <w:noProof/>
                <w:webHidden/>
              </w:rPr>
              <w:tab/>
            </w:r>
            <w:r w:rsidR="007D7158">
              <w:rPr>
                <w:noProof/>
                <w:webHidden/>
              </w:rPr>
              <w:fldChar w:fldCharType="begin"/>
            </w:r>
            <w:r w:rsidR="007D7158">
              <w:rPr>
                <w:noProof/>
                <w:webHidden/>
              </w:rPr>
              <w:instrText xml:space="preserve"> PAGEREF _Toc452124142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3" w:history="1">
            <w:r w:rsidR="007D7158" w:rsidRPr="00122D22">
              <w:rPr>
                <w:rStyle w:val="Hipervnculo"/>
                <w:rFonts w:ascii="Arial" w:hAnsi="Arial" w:cs="Arial"/>
                <w:noProof/>
              </w:rPr>
              <w:t>1.3.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Aplicabilidad</w:t>
            </w:r>
            <w:r w:rsidR="007D7158">
              <w:rPr>
                <w:noProof/>
                <w:webHidden/>
              </w:rPr>
              <w:tab/>
            </w:r>
            <w:r w:rsidR="007D7158">
              <w:rPr>
                <w:noProof/>
                <w:webHidden/>
              </w:rPr>
              <w:fldChar w:fldCharType="begin"/>
            </w:r>
            <w:r w:rsidR="007D7158">
              <w:rPr>
                <w:noProof/>
                <w:webHidden/>
              </w:rPr>
              <w:instrText xml:space="preserve"> PAGEREF _Toc452124143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4" w:history="1">
            <w:r w:rsidR="007D7158" w:rsidRPr="00122D22">
              <w:rPr>
                <w:rStyle w:val="Hipervnculo"/>
                <w:rFonts w:ascii="Arial" w:hAnsi="Arial" w:cs="Arial"/>
                <w:noProof/>
              </w:rPr>
              <w:t>1.4.</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Definiciones</w:t>
            </w:r>
            <w:r w:rsidR="007D7158">
              <w:rPr>
                <w:noProof/>
                <w:webHidden/>
              </w:rPr>
              <w:tab/>
            </w:r>
            <w:r w:rsidR="007D7158">
              <w:rPr>
                <w:noProof/>
                <w:webHidden/>
              </w:rPr>
              <w:fldChar w:fldCharType="begin"/>
            </w:r>
            <w:r w:rsidR="007D7158">
              <w:rPr>
                <w:noProof/>
                <w:webHidden/>
              </w:rPr>
              <w:instrText xml:space="preserve"> PAGEREF _Toc452124144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5" w:history="1">
            <w:r w:rsidR="007D7158" w:rsidRPr="00122D22">
              <w:rPr>
                <w:rStyle w:val="Hipervnculo"/>
                <w:rFonts w:ascii="Arial" w:hAnsi="Arial" w:cs="Arial"/>
                <w:noProof/>
              </w:rPr>
              <w:t>1.5.</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Gobierno y Alcance</w:t>
            </w:r>
            <w:r w:rsidR="007D7158">
              <w:rPr>
                <w:noProof/>
                <w:webHidden/>
              </w:rPr>
              <w:tab/>
            </w:r>
            <w:r w:rsidR="007D7158">
              <w:rPr>
                <w:noProof/>
                <w:webHidden/>
              </w:rPr>
              <w:fldChar w:fldCharType="begin"/>
            </w:r>
            <w:r w:rsidR="007D7158">
              <w:rPr>
                <w:noProof/>
                <w:webHidden/>
              </w:rPr>
              <w:instrText xml:space="preserve"> PAGEREF _Toc452124145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977BD9">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52124146" w:history="1">
            <w:r w:rsidR="007D7158" w:rsidRPr="00122D22">
              <w:rPr>
                <w:rStyle w:val="Hipervnculo"/>
                <w:rFonts w:ascii="Arial" w:hAnsi="Arial" w:cs="Arial"/>
                <w:noProof/>
              </w:rPr>
              <w:t>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Gestión de la Configuración del software</w:t>
            </w:r>
            <w:r w:rsidR="007D7158">
              <w:rPr>
                <w:noProof/>
                <w:webHidden/>
              </w:rPr>
              <w:tab/>
            </w:r>
            <w:r w:rsidR="007D7158">
              <w:rPr>
                <w:noProof/>
                <w:webHidden/>
              </w:rPr>
              <w:fldChar w:fldCharType="begin"/>
            </w:r>
            <w:r w:rsidR="007D7158">
              <w:rPr>
                <w:noProof/>
                <w:webHidden/>
              </w:rPr>
              <w:instrText xml:space="preserve"> PAGEREF _Toc452124146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7" w:history="1">
            <w:r w:rsidR="007D7158" w:rsidRPr="00122D22">
              <w:rPr>
                <w:rStyle w:val="Hipervnculo"/>
                <w:rFonts w:ascii="Arial" w:hAnsi="Arial" w:cs="Arial"/>
                <w:noProof/>
              </w:rPr>
              <w:t>2.1.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Organización</w:t>
            </w:r>
            <w:r w:rsidR="007D7158">
              <w:rPr>
                <w:noProof/>
                <w:webHidden/>
              </w:rPr>
              <w:tab/>
            </w:r>
            <w:r w:rsidR="007D7158">
              <w:rPr>
                <w:noProof/>
                <w:webHidden/>
              </w:rPr>
              <w:fldChar w:fldCharType="begin"/>
            </w:r>
            <w:r w:rsidR="007D7158">
              <w:rPr>
                <w:noProof/>
                <w:webHidden/>
              </w:rPr>
              <w:instrText xml:space="preserve"> PAGEREF _Toc452124147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8" w:history="1">
            <w:r w:rsidR="007D7158" w:rsidRPr="00122D22">
              <w:rPr>
                <w:rStyle w:val="Hipervnculo"/>
                <w:rFonts w:ascii="Arial" w:hAnsi="Arial" w:cs="Arial"/>
                <w:noProof/>
              </w:rPr>
              <w:t>2.2.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Roles</w:t>
            </w:r>
            <w:r w:rsidR="007D7158">
              <w:rPr>
                <w:noProof/>
                <w:webHidden/>
              </w:rPr>
              <w:tab/>
            </w:r>
            <w:r w:rsidR="007D7158">
              <w:rPr>
                <w:noProof/>
                <w:webHidden/>
              </w:rPr>
              <w:fldChar w:fldCharType="begin"/>
            </w:r>
            <w:r w:rsidR="007D7158">
              <w:rPr>
                <w:noProof/>
                <w:webHidden/>
              </w:rPr>
              <w:instrText xml:space="preserve"> PAGEREF _Toc452124148 \h </w:instrText>
            </w:r>
            <w:r w:rsidR="007D7158">
              <w:rPr>
                <w:noProof/>
                <w:webHidden/>
              </w:rPr>
            </w:r>
            <w:r w:rsidR="007D7158">
              <w:rPr>
                <w:noProof/>
                <w:webHidden/>
              </w:rPr>
              <w:fldChar w:fldCharType="separate"/>
            </w:r>
            <w:r w:rsidR="007D7158">
              <w:rPr>
                <w:noProof/>
                <w:webHidden/>
              </w:rPr>
              <w:t>8</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9" w:history="1">
            <w:r w:rsidR="007D7158" w:rsidRPr="00122D22">
              <w:rPr>
                <w:rStyle w:val="Hipervnculo"/>
                <w:rFonts w:ascii="Arial" w:hAnsi="Arial" w:cs="Arial"/>
                <w:noProof/>
              </w:rPr>
              <w:t>2.3.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Políticas</w:t>
            </w:r>
            <w:r w:rsidR="007D7158">
              <w:rPr>
                <w:noProof/>
                <w:webHidden/>
              </w:rPr>
              <w:tab/>
            </w:r>
            <w:r w:rsidR="007D7158">
              <w:rPr>
                <w:noProof/>
                <w:webHidden/>
              </w:rPr>
              <w:fldChar w:fldCharType="begin"/>
            </w:r>
            <w:r w:rsidR="007D7158">
              <w:rPr>
                <w:noProof/>
                <w:webHidden/>
              </w:rPr>
              <w:instrText xml:space="preserve"> PAGEREF _Toc452124149 \h </w:instrText>
            </w:r>
            <w:r w:rsidR="007D7158">
              <w:rPr>
                <w:noProof/>
                <w:webHidden/>
              </w:rPr>
            </w:r>
            <w:r w:rsidR="007D7158">
              <w:rPr>
                <w:noProof/>
                <w:webHidden/>
              </w:rPr>
              <w:fldChar w:fldCharType="separate"/>
            </w:r>
            <w:r w:rsidR="007D7158">
              <w:rPr>
                <w:noProof/>
                <w:webHidden/>
              </w:rPr>
              <w:t>9</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0" w:history="1">
            <w:r w:rsidR="007D7158" w:rsidRPr="00122D22">
              <w:rPr>
                <w:rStyle w:val="Hipervnculo"/>
                <w:rFonts w:ascii="Arial" w:hAnsi="Arial" w:cs="Arial"/>
                <w:noProof/>
              </w:rPr>
              <w:t>2.4.</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Directrices</w:t>
            </w:r>
            <w:r w:rsidR="007D7158">
              <w:rPr>
                <w:noProof/>
                <w:webHidden/>
              </w:rPr>
              <w:tab/>
            </w:r>
            <w:r w:rsidR="007D7158">
              <w:rPr>
                <w:noProof/>
                <w:webHidden/>
              </w:rPr>
              <w:fldChar w:fldCharType="begin"/>
            </w:r>
            <w:r w:rsidR="007D7158">
              <w:rPr>
                <w:noProof/>
                <w:webHidden/>
              </w:rPr>
              <w:instrText xml:space="preserve"> PAGEREF _Toc452124150 \h </w:instrText>
            </w:r>
            <w:r w:rsidR="007D7158">
              <w:rPr>
                <w:noProof/>
                <w:webHidden/>
              </w:rPr>
            </w:r>
            <w:r w:rsidR="007D7158">
              <w:rPr>
                <w:noProof/>
                <w:webHidden/>
              </w:rPr>
              <w:fldChar w:fldCharType="separate"/>
            </w:r>
            <w:r w:rsidR="007D7158">
              <w:rPr>
                <w:noProof/>
                <w:webHidden/>
              </w:rPr>
              <w:t>10</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1" w:history="1">
            <w:r w:rsidR="007D7158" w:rsidRPr="00122D22">
              <w:rPr>
                <w:rStyle w:val="Hipervnculo"/>
                <w:rFonts w:ascii="Arial" w:hAnsi="Arial" w:cs="Arial"/>
                <w:noProof/>
              </w:rPr>
              <w:t>2.5.</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Procedimientos</w:t>
            </w:r>
            <w:r w:rsidR="007D7158">
              <w:rPr>
                <w:noProof/>
                <w:webHidden/>
              </w:rPr>
              <w:tab/>
            </w:r>
            <w:r w:rsidR="007D7158">
              <w:rPr>
                <w:noProof/>
                <w:webHidden/>
              </w:rPr>
              <w:fldChar w:fldCharType="begin"/>
            </w:r>
            <w:r w:rsidR="007D7158">
              <w:rPr>
                <w:noProof/>
                <w:webHidden/>
              </w:rPr>
              <w:instrText xml:space="preserve"> PAGEREF _Toc452124151 \h </w:instrText>
            </w:r>
            <w:r w:rsidR="007D7158">
              <w:rPr>
                <w:noProof/>
                <w:webHidden/>
              </w:rPr>
            </w:r>
            <w:r w:rsidR="007D7158">
              <w:rPr>
                <w:noProof/>
                <w:webHidden/>
              </w:rPr>
              <w:fldChar w:fldCharType="separate"/>
            </w:r>
            <w:r w:rsidR="007D7158">
              <w:rPr>
                <w:noProof/>
                <w:webHidden/>
              </w:rPr>
              <w:t>11</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2" w:history="1">
            <w:r w:rsidR="007D7158" w:rsidRPr="00122D22">
              <w:rPr>
                <w:rStyle w:val="Hipervnculo"/>
                <w:rFonts w:ascii="Arial" w:hAnsi="Arial" w:cs="Arial"/>
                <w:noProof/>
              </w:rPr>
              <w:t>2.6.</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Herramientas, entorno e infraestructura</w:t>
            </w:r>
            <w:r w:rsidR="007D7158">
              <w:rPr>
                <w:noProof/>
                <w:webHidden/>
              </w:rPr>
              <w:tab/>
            </w:r>
            <w:r w:rsidR="007D7158">
              <w:rPr>
                <w:noProof/>
                <w:webHidden/>
              </w:rPr>
              <w:fldChar w:fldCharType="begin"/>
            </w:r>
            <w:r w:rsidR="007D7158">
              <w:rPr>
                <w:noProof/>
                <w:webHidden/>
              </w:rPr>
              <w:instrText xml:space="preserve"> PAGEREF _Toc452124152 \h </w:instrText>
            </w:r>
            <w:r w:rsidR="007D7158">
              <w:rPr>
                <w:noProof/>
                <w:webHidden/>
              </w:rPr>
            </w:r>
            <w:r w:rsidR="007D7158">
              <w:rPr>
                <w:noProof/>
                <w:webHidden/>
              </w:rPr>
              <w:fldChar w:fldCharType="separate"/>
            </w:r>
            <w:r w:rsidR="007D7158">
              <w:rPr>
                <w:noProof/>
                <w:webHidden/>
              </w:rPr>
              <w:t>11</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3" w:history="1">
            <w:r w:rsidR="007D7158" w:rsidRPr="00122D22">
              <w:rPr>
                <w:rStyle w:val="Hipervnculo"/>
                <w:rFonts w:ascii="Arial" w:hAnsi="Arial" w:cs="Arial"/>
                <w:noProof/>
              </w:rPr>
              <w:t>2.7.</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Calendario</w:t>
            </w:r>
            <w:r w:rsidR="007D7158">
              <w:rPr>
                <w:noProof/>
                <w:webHidden/>
              </w:rPr>
              <w:tab/>
            </w:r>
            <w:r w:rsidR="007D7158">
              <w:rPr>
                <w:noProof/>
                <w:webHidden/>
              </w:rPr>
              <w:fldChar w:fldCharType="begin"/>
            </w:r>
            <w:r w:rsidR="007D7158">
              <w:rPr>
                <w:noProof/>
                <w:webHidden/>
              </w:rPr>
              <w:instrText xml:space="preserve"> PAGEREF _Toc452124153 \h </w:instrText>
            </w:r>
            <w:r w:rsidR="007D7158">
              <w:rPr>
                <w:noProof/>
                <w:webHidden/>
              </w:rPr>
            </w:r>
            <w:r w:rsidR="007D7158">
              <w:rPr>
                <w:noProof/>
                <w:webHidden/>
              </w:rPr>
              <w:fldChar w:fldCharType="separate"/>
            </w:r>
            <w:r w:rsidR="007D7158">
              <w:rPr>
                <w:noProof/>
                <w:webHidden/>
              </w:rPr>
              <w:t>13</w:t>
            </w:r>
            <w:r w:rsidR="007D7158">
              <w:rPr>
                <w:noProof/>
                <w:webHidden/>
              </w:rPr>
              <w:fldChar w:fldCharType="end"/>
            </w:r>
          </w:hyperlink>
        </w:p>
        <w:p w:rsidR="007D7158" w:rsidRDefault="00977BD9">
          <w:pPr>
            <w:pStyle w:val="TDC1"/>
            <w:tabs>
              <w:tab w:val="left" w:pos="440"/>
              <w:tab w:val="right" w:leader="dot" w:pos="8494"/>
            </w:tabs>
            <w:rPr>
              <w:rFonts w:asciiTheme="minorHAnsi" w:eastAsiaTheme="minorEastAsia" w:hAnsiTheme="minorHAnsi" w:cstheme="minorBidi"/>
              <w:noProof/>
              <w:color w:val="auto"/>
              <w:szCs w:val="22"/>
              <w:lang w:val="es-PE" w:eastAsia="es-PE"/>
            </w:rPr>
          </w:pPr>
          <w:hyperlink w:anchor="_Toc452124154" w:history="1">
            <w:r w:rsidR="007D7158" w:rsidRPr="00122D22">
              <w:rPr>
                <w:rStyle w:val="Hipervnculo"/>
                <w:rFonts w:ascii="Arial" w:hAnsi="Arial" w:cs="Arial"/>
                <w:b/>
                <w:noProof/>
              </w:rPr>
              <w:t>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b/>
                <w:noProof/>
              </w:rPr>
              <w:t>ACTIVIDADES DE LA GESTIÓN DE LA CONFIGURACIÓN</w:t>
            </w:r>
            <w:r w:rsidR="007D7158">
              <w:rPr>
                <w:noProof/>
                <w:webHidden/>
              </w:rPr>
              <w:tab/>
            </w:r>
            <w:r w:rsidR="007D7158">
              <w:rPr>
                <w:noProof/>
                <w:webHidden/>
              </w:rPr>
              <w:fldChar w:fldCharType="begin"/>
            </w:r>
            <w:r w:rsidR="007D7158">
              <w:rPr>
                <w:noProof/>
                <w:webHidden/>
              </w:rPr>
              <w:instrText xml:space="preserve"> PAGEREF _Toc452124154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977BD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5" w:history="1">
            <w:r w:rsidR="007D7158" w:rsidRPr="00122D22">
              <w:rPr>
                <w:rStyle w:val="Hipervnculo"/>
                <w:rFonts w:ascii="Arial" w:hAnsi="Arial" w:cs="Arial"/>
                <w:noProof/>
              </w:rPr>
              <w:t>3.1.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Identificación</w:t>
            </w:r>
            <w:r w:rsidR="007D7158">
              <w:rPr>
                <w:noProof/>
                <w:webHidden/>
              </w:rPr>
              <w:tab/>
            </w:r>
            <w:r w:rsidR="007D7158">
              <w:rPr>
                <w:noProof/>
                <w:webHidden/>
              </w:rPr>
              <w:fldChar w:fldCharType="begin"/>
            </w:r>
            <w:r w:rsidR="007D7158">
              <w:rPr>
                <w:noProof/>
                <w:webHidden/>
              </w:rPr>
              <w:instrText xml:space="preserve"> PAGEREF _Toc452124155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977BD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6" w:history="1">
            <w:r w:rsidR="007D7158" w:rsidRPr="00122D22">
              <w:rPr>
                <w:rStyle w:val="Hipervnculo"/>
                <w:rFonts w:ascii="Arial" w:hAnsi="Arial" w:cs="Arial"/>
                <w:noProof/>
              </w:rPr>
              <w:t>a.</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Cuadro con los Ítem de configuración clasificados e identificados</w:t>
            </w:r>
            <w:r w:rsidR="007D7158">
              <w:rPr>
                <w:noProof/>
                <w:webHidden/>
              </w:rPr>
              <w:tab/>
            </w:r>
            <w:r w:rsidR="007D7158">
              <w:rPr>
                <w:noProof/>
                <w:webHidden/>
              </w:rPr>
              <w:fldChar w:fldCharType="begin"/>
            </w:r>
            <w:r w:rsidR="007D7158">
              <w:rPr>
                <w:noProof/>
                <w:webHidden/>
              </w:rPr>
              <w:instrText xml:space="preserve"> PAGEREF _Toc452124156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977BD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7" w:history="1">
            <w:r w:rsidR="007D7158" w:rsidRPr="00122D22">
              <w:rPr>
                <w:rStyle w:val="Hipervnculo"/>
                <w:rFonts w:ascii="Arial" w:hAnsi="Arial" w:cs="Arial"/>
                <w:noProof/>
              </w:rPr>
              <w:t>b.</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Nomenclatura de la identificación</w:t>
            </w:r>
            <w:r w:rsidR="007D7158">
              <w:rPr>
                <w:noProof/>
                <w:webHidden/>
              </w:rPr>
              <w:tab/>
            </w:r>
            <w:r w:rsidR="007D7158">
              <w:rPr>
                <w:noProof/>
                <w:webHidden/>
              </w:rPr>
              <w:fldChar w:fldCharType="begin"/>
            </w:r>
            <w:r w:rsidR="007D7158">
              <w:rPr>
                <w:noProof/>
                <w:webHidden/>
              </w:rPr>
              <w:instrText xml:space="preserve"> PAGEREF _Toc452124157 \h </w:instrText>
            </w:r>
            <w:r w:rsidR="007D7158">
              <w:rPr>
                <w:noProof/>
                <w:webHidden/>
              </w:rPr>
            </w:r>
            <w:r w:rsidR="007D7158">
              <w:rPr>
                <w:noProof/>
                <w:webHidden/>
              </w:rPr>
              <w:fldChar w:fldCharType="separate"/>
            </w:r>
            <w:r w:rsidR="007D7158">
              <w:rPr>
                <w:noProof/>
                <w:webHidden/>
              </w:rPr>
              <w:t>16</w:t>
            </w:r>
            <w:r w:rsidR="007D7158">
              <w:rPr>
                <w:noProof/>
                <w:webHidden/>
              </w:rPr>
              <w:fldChar w:fldCharType="end"/>
            </w:r>
          </w:hyperlink>
        </w:p>
        <w:p w:rsidR="007D7158" w:rsidRDefault="00977BD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8" w:history="1">
            <w:r w:rsidR="007D7158" w:rsidRPr="00122D22">
              <w:rPr>
                <w:rStyle w:val="Hipervnculo"/>
                <w:rFonts w:ascii="Arial" w:hAnsi="Arial" w:cs="Arial"/>
                <w:noProof/>
              </w:rPr>
              <w:t>c.</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Lista de ítems con la nomenclatura</w:t>
            </w:r>
            <w:r w:rsidR="007D7158">
              <w:rPr>
                <w:noProof/>
                <w:webHidden/>
              </w:rPr>
              <w:tab/>
            </w:r>
            <w:r w:rsidR="007D7158">
              <w:rPr>
                <w:noProof/>
                <w:webHidden/>
              </w:rPr>
              <w:fldChar w:fldCharType="begin"/>
            </w:r>
            <w:r w:rsidR="007D7158">
              <w:rPr>
                <w:noProof/>
                <w:webHidden/>
              </w:rPr>
              <w:instrText xml:space="preserve"> PAGEREF _Toc452124158 \h </w:instrText>
            </w:r>
            <w:r w:rsidR="007D7158">
              <w:rPr>
                <w:noProof/>
                <w:webHidden/>
              </w:rPr>
            </w:r>
            <w:r w:rsidR="007D7158">
              <w:rPr>
                <w:noProof/>
                <w:webHidden/>
              </w:rPr>
              <w:fldChar w:fldCharType="separate"/>
            </w:r>
            <w:r w:rsidR="007D7158">
              <w:rPr>
                <w:noProof/>
                <w:webHidden/>
              </w:rPr>
              <w:t>16</w:t>
            </w:r>
            <w:r w:rsidR="007D7158">
              <w:rPr>
                <w:noProof/>
                <w:webHidden/>
              </w:rPr>
              <w:fldChar w:fldCharType="end"/>
            </w:r>
          </w:hyperlink>
        </w:p>
        <w:p w:rsidR="008B1222" w:rsidRPr="004838F3" w:rsidRDefault="00B81116" w:rsidP="004838F3">
          <w:r>
            <w:rPr>
              <w:b/>
              <w:bCs/>
            </w:rPr>
            <w:fldChar w:fldCharType="end"/>
          </w:r>
        </w:p>
      </w:sdtContent>
    </w:sdt>
    <w:p w:rsidR="00514DFE" w:rsidRDefault="00514DFE" w:rsidP="007551CB">
      <w:pPr>
        <w:rPr>
          <w:rFonts w:ascii="Arial" w:eastAsia="Arial" w:hAnsi="Arial" w:cs="Arial"/>
          <w:b/>
          <w:sz w:val="36"/>
        </w:rPr>
      </w:pPr>
    </w:p>
    <w:p w:rsidR="00ED0A24" w:rsidRDefault="00ED0A24" w:rsidP="00ED0A24"/>
    <w:p w:rsidR="004838F3" w:rsidRPr="00205B51" w:rsidRDefault="00205B51" w:rsidP="00ED0A24">
      <w:pPr>
        <w:rPr>
          <w:b/>
        </w:rPr>
      </w:pPr>
      <w:r>
        <w:rPr>
          <w:b/>
        </w:rPr>
        <w:br w:type="page"/>
      </w: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lastRenderedPageBreak/>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2" w:name="_Toc452124140"/>
      <w:r w:rsidRPr="00205B51">
        <w:rPr>
          <w:rFonts w:ascii="Arial" w:hAnsi="Arial" w:cs="Arial"/>
        </w:rPr>
        <w:t>Introducción</w:t>
      </w:r>
      <w:bookmarkEnd w:id="2"/>
    </w:p>
    <w:p w:rsidR="00613CBF" w:rsidRPr="00205B51" w:rsidRDefault="00676274" w:rsidP="001C6415">
      <w:pPr>
        <w:pStyle w:val="Ttulo3"/>
        <w:numPr>
          <w:ilvl w:val="1"/>
          <w:numId w:val="1"/>
        </w:numPr>
        <w:jc w:val="both"/>
        <w:rPr>
          <w:rFonts w:ascii="Arial" w:hAnsi="Arial" w:cs="Arial"/>
        </w:rPr>
      </w:pPr>
      <w:bookmarkStart w:id="3" w:name="_Toc452124141"/>
      <w:r w:rsidRPr="00205B51">
        <w:rPr>
          <w:rFonts w:ascii="Arial" w:hAnsi="Arial" w:cs="Arial"/>
        </w:rPr>
        <w:t>Situación de la empresa</w:t>
      </w:r>
      <w:bookmarkEnd w:id="3"/>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4" w:name="_Toc452124142"/>
      <w:r w:rsidRPr="00205B51">
        <w:rPr>
          <w:rFonts w:ascii="Arial" w:hAnsi="Arial" w:cs="Arial"/>
        </w:rPr>
        <w:t>Propósito</w:t>
      </w:r>
      <w:bookmarkEnd w:id="4"/>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5" w:name="_Toc452124143"/>
      <w:r w:rsidRPr="00205B51">
        <w:rPr>
          <w:rFonts w:ascii="Arial" w:hAnsi="Arial" w:cs="Arial"/>
        </w:rPr>
        <w:t>Aplicabilidad</w:t>
      </w:r>
      <w:bookmarkEnd w:id="5"/>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6" w:name="_Toc452124144"/>
      <w:r w:rsidRPr="00205B51">
        <w:rPr>
          <w:rFonts w:ascii="Arial" w:hAnsi="Arial" w:cs="Arial"/>
        </w:rPr>
        <w:lastRenderedPageBreak/>
        <w:t>Definiciones</w:t>
      </w:r>
      <w:bookmarkEnd w:id="6"/>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7" w:name="_Toc452124145"/>
      <w:r w:rsidRPr="005516A9">
        <w:rPr>
          <w:rFonts w:ascii="Arial" w:hAnsi="Arial" w:cs="Arial"/>
          <w:color w:val="auto"/>
        </w:rPr>
        <w:t>Gobierno y Alcance</w:t>
      </w:r>
      <w:bookmarkEnd w:id="7"/>
      <w:r w:rsidRPr="005516A9">
        <w:rPr>
          <w:rFonts w:ascii="Arial" w:hAnsi="Arial" w:cs="Arial"/>
          <w:color w:val="auto"/>
        </w:rPr>
        <w:t xml:space="preserve"> </w:t>
      </w:r>
      <w:r w:rsidR="005516A9" w:rsidRPr="005516A9">
        <w:rPr>
          <w:rFonts w:ascii="Arial" w:hAnsi="Arial" w:cs="Arial"/>
          <w:color w:val="FF0000"/>
        </w:rPr>
        <w:t>{por modificar}</w:t>
      </w:r>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Todo ítem contará con un etiquetado de versión.</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El responsable del proyecto es el jefe de proyectos.</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AD3A23" w:rsidRPr="00205B51" w:rsidRDefault="00E930CE" w:rsidP="00AD3A23">
      <w:pPr>
        <w:pStyle w:val="Prrafodelista"/>
        <w:numPr>
          <w:ilvl w:val="0"/>
          <w:numId w:val="5"/>
        </w:numPr>
        <w:jc w:val="both"/>
        <w:rPr>
          <w:rFonts w:ascii="Arial" w:hAnsi="Arial" w:cs="Arial"/>
          <w:szCs w:val="22"/>
        </w:rPr>
      </w:pPr>
      <w:r w:rsidRPr="00AD3A2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3B5647" w:rsidRPr="00205B51" w:rsidRDefault="00676274" w:rsidP="001C6415">
      <w:pPr>
        <w:pStyle w:val="Ttulo2"/>
        <w:numPr>
          <w:ilvl w:val="0"/>
          <w:numId w:val="1"/>
        </w:numPr>
        <w:jc w:val="both"/>
        <w:rPr>
          <w:rFonts w:ascii="Arial" w:hAnsi="Arial" w:cs="Arial"/>
        </w:rPr>
      </w:pPr>
      <w:bookmarkStart w:id="8" w:name="_Toc452124146"/>
      <w:r w:rsidRPr="00205B51">
        <w:rPr>
          <w:rFonts w:ascii="Arial" w:hAnsi="Arial" w:cs="Arial"/>
        </w:rPr>
        <w:t>Gestión de la Configuración del software</w:t>
      </w:r>
      <w:bookmarkEnd w:id="8"/>
    </w:p>
    <w:p w:rsidR="00F825D8" w:rsidRPr="00205B51" w:rsidRDefault="003B5647" w:rsidP="001C6415">
      <w:pPr>
        <w:pStyle w:val="Ttulo3"/>
        <w:numPr>
          <w:ilvl w:val="1"/>
          <w:numId w:val="1"/>
        </w:numPr>
        <w:jc w:val="both"/>
        <w:rPr>
          <w:rFonts w:ascii="Arial" w:hAnsi="Arial" w:cs="Arial"/>
        </w:rPr>
      </w:pPr>
      <w:bookmarkStart w:id="9" w:name="_Toc452124147"/>
      <w:r w:rsidRPr="00205B51">
        <w:rPr>
          <w:rFonts w:ascii="Arial" w:hAnsi="Arial" w:cs="Arial"/>
        </w:rPr>
        <w:t>Organización</w:t>
      </w:r>
      <w:bookmarkEnd w:id="9"/>
      <w:r w:rsidRPr="00205B51">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 xml:space="preserve">/IEC 12207.Es la estructura técnica con la cual trabajaremos perteneciente a la gestión de </w:t>
      </w:r>
      <w:r w:rsidR="00AD3A23" w:rsidRPr="003D2658">
        <w:rPr>
          <w:rFonts w:ascii="Arial" w:hAnsi="Arial" w:cs="Arial"/>
          <w:szCs w:val="22"/>
        </w:rPr>
        <w:lastRenderedPageBreak/>
        <w:t>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lastRenderedPageBreak/>
        <w:t>Auditoria de la SCM: Es utilizada para identificar los elementos del sistema que satisfacen los requerimientos del cliente.</w:t>
      </w:r>
    </w:p>
    <w:p w:rsidR="00F825D8" w:rsidRPr="00205B51" w:rsidRDefault="003B5647" w:rsidP="001C6415">
      <w:pPr>
        <w:pStyle w:val="Ttulo3"/>
        <w:numPr>
          <w:ilvl w:val="1"/>
          <w:numId w:val="1"/>
        </w:numPr>
        <w:jc w:val="both"/>
        <w:rPr>
          <w:rFonts w:ascii="Arial" w:hAnsi="Arial" w:cs="Arial"/>
        </w:rPr>
      </w:pPr>
      <w:bookmarkStart w:id="10" w:name="_Toc452124148"/>
      <w:r w:rsidRPr="00205B51">
        <w:rPr>
          <w:rFonts w:ascii="Arial" w:hAnsi="Arial" w:cs="Arial"/>
        </w:rPr>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C17ABD">
        <w:tc>
          <w:tcPr>
            <w:tcW w:w="55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8716C8" w:rsidRPr="003C1F72" w:rsidRDefault="008716C8"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Promover el uso efectivo de la base de datos de configuración dentro de la organización.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p w:rsidR="008716C8" w:rsidRPr="003D2658" w:rsidRDefault="008716C8" w:rsidP="003D2658">
            <w:pPr>
              <w:pStyle w:val="Prrafodelista"/>
              <w:numPr>
                <w:ilvl w:val="0"/>
                <w:numId w:val="7"/>
              </w:numPr>
              <w:jc w:val="both"/>
              <w:rPr>
                <w:rFonts w:ascii="Arial" w:hAnsi="Arial" w:cs="Arial"/>
              </w:rPr>
            </w:pPr>
            <w:r w:rsidRPr="003D2658">
              <w:rPr>
                <w:rFonts w:ascii="Arial" w:eastAsia="Times New Roman" w:hAnsi="Arial" w:cs="Arial"/>
                <w:sz w:val="20"/>
              </w:rPr>
              <w:t>Aprobar cambios estructurales en la base de datos de configuración</w:t>
            </w:r>
            <w:r w:rsidRPr="003D2658">
              <w:rPr>
                <w:rFonts w:ascii="Arial" w:eastAsia="Times New Roman" w:hAnsi="Arial" w:cs="Arial"/>
                <w:sz w:val="18"/>
                <w:szCs w:val="18"/>
              </w:rPr>
              <w:t>.</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la idoneidad e integridad de los elementos de configuración de los que es responsable.</w:t>
            </w:r>
          </w:p>
          <w:p w:rsidR="008716C8" w:rsidRPr="003D2658" w:rsidRDefault="008716C8" w:rsidP="003D2658">
            <w:pPr>
              <w:pStyle w:val="Prrafodelista"/>
              <w:numPr>
                <w:ilvl w:val="0"/>
                <w:numId w:val="8"/>
              </w:numPr>
              <w:jc w:val="both"/>
              <w:rPr>
                <w:rFonts w:ascii="Arial" w:hAnsi="Arial" w:cs="Arial"/>
                <w:sz w:val="20"/>
              </w:rPr>
            </w:pPr>
            <w:r w:rsidRPr="003D2658">
              <w:rPr>
                <w:rFonts w:ascii="Arial" w:eastAsia="Times New Roman" w:hAnsi="Arial" w:cs="Arial"/>
                <w:sz w:val="20"/>
              </w:rPr>
              <w:t>Trabajar conjuntamente con el Líder de gestión de la configuración para identificar las causas de cualquier discrepancia identificada en las auditorías e implementar las acciones correctivas.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lastRenderedPageBreak/>
              <w:t>5</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Director del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Seleccionar los IC de su proyecto.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Establecer las líneas base.</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Planificar, gestionar y controlar los recursos y tareas necesarias para llevar a cabo un proyecto de alto valor económico.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Definir el perfil del equipo del proyecto y asignar las responsabilidades.</w:t>
            </w:r>
          </w:p>
          <w:p w:rsidR="008716C8" w:rsidRPr="003D2658" w:rsidRDefault="008716C8" w:rsidP="003D2658">
            <w:pPr>
              <w:pStyle w:val="Prrafodelista"/>
              <w:numPr>
                <w:ilvl w:val="0"/>
                <w:numId w:val="12"/>
              </w:numPr>
              <w:jc w:val="both"/>
              <w:rPr>
                <w:rFonts w:ascii="Arial" w:hAnsi="Arial" w:cs="Arial"/>
              </w:rPr>
            </w:pPr>
            <w:r w:rsidRPr="003D2658">
              <w:rPr>
                <w:rFonts w:ascii="Arial" w:eastAsia="Times New Roman" w:hAnsi="Arial" w:cs="Arial"/>
                <w:sz w:val="20"/>
              </w:rPr>
              <w:t>Garantizar que se sigan los procedimientos y políticas de administración de la configuración dentro de su proyecto.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6</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7</w:t>
            </w:r>
          </w:p>
        </w:tc>
        <w:tc>
          <w:tcPr>
            <w:tcW w:w="1560" w:type="dxa"/>
          </w:tcPr>
          <w:p w:rsidR="008716C8" w:rsidRPr="003D2658" w:rsidRDefault="008716C8" w:rsidP="003D2658">
            <w:pPr>
              <w:jc w:val="both"/>
              <w:rPr>
                <w:rFonts w:ascii="Arial" w:eastAsia="Times New Roman" w:hAnsi="Arial" w:cs="Arial"/>
                <w:sz w:val="20"/>
              </w:rPr>
            </w:pPr>
            <w:r w:rsidRPr="003D2658">
              <w:rPr>
                <w:rFonts w:ascii="Arial" w:eastAsia="Times New Roman" w:hAnsi="Arial" w:cs="Arial"/>
                <w:sz w:val="20"/>
              </w:rPr>
              <w:t>Equipo de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 xml:space="preserve">Tabla 1. Roles de la Gestión de la </w:t>
      </w:r>
      <w:proofErr w:type="gramStart"/>
      <w:r w:rsidRPr="00504B19">
        <w:rPr>
          <w:rFonts w:ascii="Tahoma" w:hAnsi="Tahoma" w:cs="Tahoma"/>
          <w:b/>
          <w:sz w:val="20"/>
        </w:rPr>
        <w:t>Configuración</w:t>
      </w:r>
      <w:r w:rsidR="005516A9" w:rsidRPr="005516A9">
        <w:rPr>
          <w:rFonts w:ascii="Arial" w:hAnsi="Arial" w:cs="Arial"/>
          <w:color w:val="FF0000"/>
        </w:rPr>
        <w:t>{</w:t>
      </w:r>
      <w:proofErr w:type="gramEnd"/>
      <w:r w:rsidR="005516A9" w:rsidRPr="005516A9">
        <w:rPr>
          <w:rFonts w:ascii="Arial" w:hAnsi="Arial" w:cs="Arial"/>
          <w:color w:val="FF0000"/>
        </w:rPr>
        <w:t>por modificar}</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2124149"/>
      <w:proofErr w:type="gramStart"/>
      <w:r w:rsidRPr="003D2658">
        <w:rPr>
          <w:rFonts w:ascii="Arial" w:hAnsi="Arial" w:cs="Arial"/>
        </w:rPr>
        <w:t>Políticas</w:t>
      </w:r>
      <w:bookmarkEnd w:id="11"/>
      <w:r w:rsidR="005516A9" w:rsidRPr="005516A9">
        <w:rPr>
          <w:rFonts w:ascii="Arial" w:hAnsi="Arial" w:cs="Arial"/>
          <w:color w:val="FF0000"/>
        </w:rPr>
        <w:t>{</w:t>
      </w:r>
      <w:proofErr w:type="gramEnd"/>
      <w:r w:rsidR="005516A9" w:rsidRPr="005516A9">
        <w:rPr>
          <w:rFonts w:ascii="Arial" w:hAnsi="Arial" w:cs="Arial"/>
          <w:color w:val="FF0000"/>
        </w:rPr>
        <w:t>por modificar</w:t>
      </w:r>
      <w:r w:rsidR="005516A9">
        <w:rPr>
          <w:rFonts w:ascii="Arial" w:hAnsi="Arial" w:cs="Arial"/>
          <w:color w:val="FF0000"/>
        </w:rPr>
        <w:t xml:space="preserve"> y revisar</w:t>
      </w:r>
      <w:r w:rsidR="005516A9" w:rsidRPr="005516A9">
        <w:rPr>
          <w:rFonts w:ascii="Arial" w:hAnsi="Arial" w:cs="Arial"/>
          <w:color w:val="FF0000"/>
        </w:rPr>
        <w:t>}</w:t>
      </w:r>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almacenado en el repositorio de </w:t>
      </w:r>
      <w:r w:rsidRPr="005516A9">
        <w:rPr>
          <w:rFonts w:ascii="Arial" w:hAnsi="Arial" w:cs="Arial"/>
          <w:color w:val="FF0000"/>
          <w:szCs w:val="22"/>
        </w:rPr>
        <w:t>bitbuck</w:t>
      </w:r>
      <w:r w:rsidR="003D2658" w:rsidRPr="005516A9">
        <w:rPr>
          <w:rFonts w:ascii="Arial" w:hAnsi="Arial" w:cs="Arial"/>
          <w:color w:val="FF0000"/>
          <w:szCs w:val="22"/>
        </w:rPr>
        <w:t>et</w:t>
      </w:r>
      <w:r w:rsidRPr="005516A9">
        <w:rPr>
          <w:rFonts w:ascii="Arial" w:hAnsi="Arial" w:cs="Arial"/>
          <w:color w:val="FF0000"/>
          <w:szCs w:val="22"/>
        </w:rPr>
        <w:t>.</w:t>
      </w:r>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El R</w:t>
      </w:r>
      <w:r w:rsidR="003A19A4" w:rsidRPr="003D2658">
        <w:rPr>
          <w:rFonts w:ascii="Arial" w:hAnsi="Arial" w:cs="Arial"/>
          <w:szCs w:val="22"/>
        </w:rPr>
        <w:t xml:space="preserve">elease para las pruebas deben incluir manual de configuración, manual de instalación y </w:t>
      </w:r>
      <w:r w:rsidR="003A19A4" w:rsidRPr="005516A9">
        <w:rPr>
          <w:rFonts w:ascii="Arial" w:hAnsi="Arial" w:cs="Arial"/>
          <w:color w:val="FF0000"/>
          <w:szCs w:val="22"/>
        </w:rPr>
        <w:t>manual técnico</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2124150"/>
      <w:r w:rsidRPr="003D2658">
        <w:rPr>
          <w:rFonts w:ascii="Arial" w:hAnsi="Arial" w:cs="Arial"/>
        </w:rPr>
        <w:t>Directrices</w:t>
      </w:r>
      <w:bookmarkEnd w:id="12"/>
      <w:r w:rsidRPr="003D2658">
        <w:rPr>
          <w:rFonts w:ascii="Arial" w:hAnsi="Arial" w:cs="Arial"/>
        </w:rPr>
        <w:t xml:space="preserve"> </w:t>
      </w:r>
      <w:r w:rsidR="005516A9" w:rsidRPr="005516A9">
        <w:rPr>
          <w:rFonts w:ascii="Arial" w:hAnsi="Arial" w:cs="Arial"/>
          <w:color w:val="FF0000"/>
        </w:rPr>
        <w:t>{por modificar</w:t>
      </w:r>
      <w:r w:rsidR="005516A9">
        <w:rPr>
          <w:rFonts w:ascii="Arial" w:hAnsi="Arial" w:cs="Arial"/>
          <w:color w:val="FF0000"/>
        </w:rPr>
        <w:t xml:space="preserve"> y revisar más defectos</w:t>
      </w:r>
      <w:r w:rsidR="005516A9" w:rsidRPr="005516A9">
        <w:rPr>
          <w:rFonts w:ascii="Arial" w:hAnsi="Arial" w:cs="Arial"/>
          <w:color w:val="FF0000"/>
        </w:rPr>
        <w:t>}</w:t>
      </w:r>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creado en </w:t>
      </w:r>
      <w:r w:rsidRPr="005516A9">
        <w:rPr>
          <w:rFonts w:ascii="Arial" w:hAnsi="Arial" w:cs="Arial"/>
          <w:color w:val="FF0000"/>
          <w:szCs w:val="22"/>
        </w:rPr>
        <w:t>bitbucket</w:t>
      </w:r>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lastRenderedPageBreak/>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2124151"/>
      <w:proofErr w:type="gramStart"/>
      <w:r w:rsidRPr="003D2658">
        <w:rPr>
          <w:rFonts w:ascii="Arial" w:hAnsi="Arial" w:cs="Arial"/>
        </w:rPr>
        <w:t>Procedimientos</w:t>
      </w:r>
      <w:bookmarkEnd w:id="13"/>
      <w:r w:rsidR="00EC580C" w:rsidRPr="005516A9">
        <w:rPr>
          <w:rFonts w:ascii="Arial" w:hAnsi="Arial" w:cs="Arial"/>
          <w:color w:val="FF0000"/>
        </w:rPr>
        <w:t>{</w:t>
      </w:r>
      <w:proofErr w:type="gramEnd"/>
      <w:r w:rsidR="00EC580C" w:rsidRPr="005516A9">
        <w:rPr>
          <w:rFonts w:ascii="Arial" w:hAnsi="Arial" w:cs="Arial"/>
          <w:color w:val="FF0000"/>
        </w:rPr>
        <w:t>por modificar</w:t>
      </w:r>
      <w:r w:rsidR="00EC580C">
        <w:rPr>
          <w:rFonts w:ascii="Arial" w:hAnsi="Arial" w:cs="Arial"/>
          <w:color w:val="FF0000"/>
        </w:rPr>
        <w:t xml:space="preserve"> contenido</w:t>
      </w:r>
      <w:r w:rsidR="00EC580C" w:rsidRPr="005516A9">
        <w:rPr>
          <w:rFonts w:ascii="Arial" w:hAnsi="Arial" w:cs="Arial"/>
          <w:color w:val="FF0000"/>
        </w:rPr>
        <w:t>}</w:t>
      </w:r>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2124152"/>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lastRenderedPageBreak/>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Workflow de Git: En el repositorio local los cambios realizados se agrupan en commits, luego estos commits se “pushean” al repositorio remoto, para que 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C2731A" w:rsidP="001C6415">
      <w:pPr>
        <w:pStyle w:val="Prrafodelista"/>
        <w:numPr>
          <w:ilvl w:val="0"/>
          <w:numId w:val="14"/>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w:t>
      </w:r>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r w:rsidRPr="003027BB">
        <w:rPr>
          <w:rFonts w:ascii="Arial" w:hAnsi="Arial" w:cs="Arial"/>
          <w:szCs w:val="22"/>
        </w:rPr>
        <w:lastRenderedPageBreak/>
        <w:t>GitHub</w:t>
      </w:r>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redis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crawler</w:t>
      </w:r>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lang w:val="es-PE" w:eastAsia="es-PE"/>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BD9" w:rsidRPr="003027BB" w:rsidRDefault="00977BD9"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2"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977BD9" w:rsidRPr="003027BB" w:rsidRDefault="00977BD9"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2124153"/>
      <w:r w:rsidRPr="003027BB">
        <w:rPr>
          <w:rFonts w:ascii="Arial" w:hAnsi="Arial" w:cs="Arial"/>
        </w:rPr>
        <w:t>Calendario</w:t>
      </w:r>
      <w:bookmarkEnd w:id="15"/>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 xml:space="preserve">Equipo de </w:t>
            </w:r>
            <w:r w:rsidRPr="003027BB">
              <w:rPr>
                <w:rFonts w:ascii="Arial" w:eastAsia="Times New Roman" w:hAnsi="Arial" w:cs="Arial"/>
                <w:szCs w:val="22"/>
                <w:lang w:val="es-PE" w:eastAsia="es-PE"/>
              </w:rPr>
              <w:lastRenderedPageBreak/>
              <w:t>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2124154"/>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2124155"/>
      <w:proofErr w:type="gramStart"/>
      <w:r>
        <w:rPr>
          <w:rFonts w:ascii="Arial" w:hAnsi="Arial" w:cs="Arial"/>
          <w:szCs w:val="28"/>
        </w:rPr>
        <w:t>I</w:t>
      </w:r>
      <w:r w:rsidRPr="003027BB">
        <w:rPr>
          <w:rFonts w:ascii="Arial" w:hAnsi="Arial" w:cs="Arial"/>
          <w:szCs w:val="28"/>
        </w:rPr>
        <w:t>dentificación</w:t>
      </w:r>
      <w:bookmarkEnd w:id="17"/>
      <w:r w:rsidR="00EC580C" w:rsidRPr="005516A9">
        <w:rPr>
          <w:rFonts w:ascii="Arial" w:hAnsi="Arial" w:cs="Arial"/>
          <w:color w:val="FF0000"/>
        </w:rPr>
        <w:t>{</w:t>
      </w:r>
      <w:proofErr w:type="gramEnd"/>
      <w:r w:rsidR="00EC580C" w:rsidRPr="005516A9">
        <w:rPr>
          <w:rFonts w:ascii="Arial" w:hAnsi="Arial" w:cs="Arial"/>
          <w:color w:val="FF0000"/>
        </w:rPr>
        <w:t>por modificar}</w:t>
      </w:r>
    </w:p>
    <w:p w:rsidR="0073668F" w:rsidRPr="003027BB" w:rsidRDefault="000832CD" w:rsidP="001C6415">
      <w:pPr>
        <w:pStyle w:val="Ttulo3"/>
        <w:numPr>
          <w:ilvl w:val="0"/>
          <w:numId w:val="3"/>
        </w:numPr>
        <w:rPr>
          <w:rFonts w:ascii="Arial" w:hAnsi="Arial" w:cs="Arial"/>
          <w:sz w:val="22"/>
          <w:szCs w:val="22"/>
        </w:rPr>
      </w:pPr>
      <w:bookmarkStart w:id="18" w:name="_Toc452124156"/>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A36906" w:rsidRPr="003027BB" w:rsidRDefault="00BB2CB0" w:rsidP="00B34B8B">
      <w:pPr>
        <w:jc w:val="center"/>
        <w:rPr>
          <w:rFonts w:ascii="Arial" w:hAnsi="Arial" w:cs="Arial"/>
          <w:b/>
        </w:rPr>
      </w:pPr>
      <w:r w:rsidRPr="003027BB">
        <w:rPr>
          <w:rFonts w:ascii="Arial" w:hAnsi="Arial" w:cs="Arial"/>
          <w:b/>
        </w:rPr>
        <w:t>Tabla 3. Cuadro de ítems de la configuración</w:t>
      </w:r>
      <w:r w:rsidR="00EC580C" w:rsidRPr="005516A9">
        <w:rPr>
          <w:rFonts w:ascii="Arial" w:hAnsi="Arial" w:cs="Arial"/>
          <w:color w:val="FF0000"/>
        </w:rPr>
        <w:t>{por modificar}</w:t>
      </w:r>
    </w:p>
    <w:p w:rsidR="008648A6" w:rsidRPr="00B34B8B" w:rsidRDefault="008648A6" w:rsidP="00B34B8B">
      <w:pPr>
        <w:jc w:val="center"/>
        <w:rPr>
          <w:rFonts w:ascii="Tahoma" w:hAnsi="Tahoma" w:cs="Tahoma"/>
          <w:b/>
          <w:sz w:val="20"/>
        </w:rPr>
      </w:pPr>
    </w:p>
    <w:p w:rsidR="00AF140B" w:rsidRPr="003027BB" w:rsidRDefault="00AF140B" w:rsidP="001C6415">
      <w:pPr>
        <w:pStyle w:val="Ttulo3"/>
        <w:numPr>
          <w:ilvl w:val="0"/>
          <w:numId w:val="3"/>
        </w:numPr>
        <w:rPr>
          <w:rFonts w:ascii="Arial" w:hAnsi="Arial" w:cs="Arial"/>
          <w:sz w:val="22"/>
          <w:szCs w:val="22"/>
        </w:rPr>
      </w:pPr>
      <w:bookmarkStart w:id="19" w:name="_Toc452124157"/>
      <w:r w:rsidRPr="003027BB">
        <w:rPr>
          <w:rFonts w:ascii="Arial" w:hAnsi="Arial" w:cs="Arial"/>
          <w:sz w:val="22"/>
          <w:szCs w:val="22"/>
        </w:rPr>
        <w:t xml:space="preserve">Nomenclatura de la </w:t>
      </w:r>
      <w:proofErr w:type="gramStart"/>
      <w:r w:rsidRPr="003027BB">
        <w:rPr>
          <w:rFonts w:ascii="Arial" w:hAnsi="Arial" w:cs="Arial"/>
          <w:sz w:val="22"/>
          <w:szCs w:val="22"/>
        </w:rPr>
        <w:t>identificación</w:t>
      </w:r>
      <w:bookmarkEnd w:id="19"/>
      <w:r w:rsidR="00EC580C" w:rsidRPr="005516A9">
        <w:rPr>
          <w:rFonts w:ascii="Arial" w:hAnsi="Arial" w:cs="Arial"/>
          <w:color w:val="FF0000"/>
        </w:rPr>
        <w:t>{</w:t>
      </w:r>
      <w:proofErr w:type="gramEnd"/>
      <w:r w:rsidR="00EC580C" w:rsidRPr="005516A9">
        <w:rPr>
          <w:rFonts w:ascii="Arial" w:hAnsi="Arial" w:cs="Arial"/>
          <w:color w:val="FF0000"/>
        </w:rPr>
        <w:t>por modificar}</w:t>
      </w:r>
    </w:p>
    <w:p w:rsidR="00235604" w:rsidRPr="003027BB" w:rsidRDefault="00235604" w:rsidP="003027BB">
      <w:pPr>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Pr="003027BB" w:rsidRDefault="00AF140B" w:rsidP="001C6415">
      <w:pPr>
        <w:pStyle w:val="Ttulo3"/>
        <w:numPr>
          <w:ilvl w:val="0"/>
          <w:numId w:val="3"/>
        </w:numPr>
        <w:rPr>
          <w:rFonts w:ascii="Arial" w:hAnsi="Arial" w:cs="Arial"/>
          <w:sz w:val="22"/>
          <w:szCs w:val="22"/>
        </w:rPr>
      </w:pPr>
      <w:bookmarkStart w:id="20" w:name="_Toc452124158"/>
      <w:r w:rsidRPr="003027BB">
        <w:rPr>
          <w:rFonts w:ascii="Arial" w:hAnsi="Arial" w:cs="Arial"/>
          <w:sz w:val="22"/>
          <w:szCs w:val="22"/>
        </w:rPr>
        <w:t>Lista de ítems con la nomenclatura</w:t>
      </w:r>
      <w:bookmarkEnd w:id="20"/>
    </w:p>
    <w:tbl>
      <w:tblPr>
        <w:tblStyle w:val="Tablaconcuadrcula"/>
        <w:tblW w:w="6799" w:type="dxa"/>
        <w:jc w:val="center"/>
        <w:tblLook w:val="04A0" w:firstRow="1" w:lastRow="0" w:firstColumn="1" w:lastColumn="0" w:noHBand="0" w:noVBand="1"/>
      </w:tblPr>
      <w:tblGrid>
        <w:gridCol w:w="461"/>
        <w:gridCol w:w="1684"/>
        <w:gridCol w:w="4654"/>
      </w:tblGrid>
      <w:tr w:rsidR="00235604" w:rsidRPr="003027BB" w:rsidTr="00B34B8B">
        <w:trPr>
          <w:trHeight w:val="405"/>
          <w:jc w:val="center"/>
        </w:trPr>
        <w:tc>
          <w:tcPr>
            <w:tcW w:w="457"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523"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4819"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Ítem</w:t>
            </w:r>
          </w:p>
        </w:tc>
      </w:tr>
      <w:tr w:rsidR="00235604" w:rsidRPr="003027BB" w:rsidTr="00B34B8B">
        <w:trPr>
          <w:trHeight w:val="390"/>
          <w:jc w:val="center"/>
        </w:trPr>
        <w:tc>
          <w:tcPr>
            <w:tcW w:w="457" w:type="dxa"/>
          </w:tcPr>
          <w:p w:rsidR="00235604" w:rsidRPr="003027BB" w:rsidRDefault="00235604" w:rsidP="00894189">
            <w:pPr>
              <w:spacing w:line="360" w:lineRule="auto"/>
              <w:rPr>
                <w:rFonts w:ascii="Arial" w:hAnsi="Arial" w:cs="Arial"/>
                <w:szCs w:val="22"/>
              </w:rPr>
            </w:pPr>
            <w:r w:rsidRPr="003027BB">
              <w:rPr>
                <w:rFonts w:ascii="Arial" w:hAnsi="Arial" w:cs="Arial"/>
                <w:szCs w:val="22"/>
              </w:rPr>
              <w:t>1</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PGCS</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Plan de Gestión de la configuración del Software</w:t>
            </w:r>
          </w:p>
        </w:tc>
      </w:tr>
      <w:tr w:rsidR="00A40487" w:rsidRPr="003027BB" w:rsidTr="00B34B8B">
        <w:trPr>
          <w:trHeight w:val="390"/>
          <w:jc w:val="center"/>
        </w:trPr>
        <w:tc>
          <w:tcPr>
            <w:tcW w:w="457" w:type="dxa"/>
          </w:tcPr>
          <w:p w:rsidR="00A40487" w:rsidRPr="003027BB" w:rsidRDefault="00A40487" w:rsidP="00894189">
            <w:pPr>
              <w:spacing w:line="360" w:lineRule="auto"/>
              <w:rPr>
                <w:rFonts w:ascii="Arial" w:hAnsi="Arial" w:cs="Arial"/>
                <w:szCs w:val="22"/>
              </w:rPr>
            </w:pPr>
            <w:r w:rsidRPr="003027BB">
              <w:rPr>
                <w:rFonts w:ascii="Arial" w:hAnsi="Arial" w:cs="Arial"/>
                <w:szCs w:val="22"/>
              </w:rPr>
              <w:t>2</w:t>
            </w:r>
          </w:p>
        </w:tc>
        <w:tc>
          <w:tcPr>
            <w:tcW w:w="1523" w:type="dxa"/>
          </w:tcPr>
          <w:p w:rsidR="00A40487" w:rsidRPr="003027BB" w:rsidRDefault="00A40487" w:rsidP="00894189">
            <w:pPr>
              <w:spacing w:line="360" w:lineRule="auto"/>
              <w:jc w:val="center"/>
              <w:rPr>
                <w:rFonts w:ascii="Arial" w:hAnsi="Arial" w:cs="Arial"/>
                <w:szCs w:val="22"/>
              </w:rPr>
            </w:pPr>
            <w:r w:rsidRPr="003027BB">
              <w:rPr>
                <w:rFonts w:ascii="Arial" w:hAnsi="Arial" w:cs="Arial"/>
                <w:szCs w:val="22"/>
              </w:rPr>
              <w:t>PGC</w:t>
            </w:r>
          </w:p>
        </w:tc>
        <w:tc>
          <w:tcPr>
            <w:tcW w:w="4819" w:type="dxa"/>
          </w:tcPr>
          <w:p w:rsidR="00A40487" w:rsidRPr="003027BB" w:rsidRDefault="00A40487" w:rsidP="00A40487">
            <w:pPr>
              <w:spacing w:line="360" w:lineRule="auto"/>
              <w:jc w:val="center"/>
              <w:rPr>
                <w:rFonts w:ascii="Arial" w:hAnsi="Arial" w:cs="Arial"/>
                <w:szCs w:val="22"/>
              </w:rPr>
            </w:pPr>
            <w:r w:rsidRPr="003027BB">
              <w:rPr>
                <w:rFonts w:ascii="Arial" w:hAnsi="Arial" w:cs="Arial"/>
                <w:szCs w:val="22"/>
              </w:rPr>
              <w:t>Plan de Gestión de cambios</w:t>
            </w:r>
          </w:p>
        </w:tc>
      </w:tr>
      <w:tr w:rsidR="00235604" w:rsidRPr="003027BB" w:rsidTr="00B34B8B">
        <w:trPr>
          <w:trHeight w:val="405"/>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3</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lastRenderedPageBreak/>
              <w:t>4</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PSI</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 seguridad de la información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5</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PSGSI01</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01</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6</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PSGSI02</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02</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7</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PSGSI03</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03</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8</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_PP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 xml:space="preserve">Plan de gestión del proyecto </w:t>
            </w:r>
            <w:r w:rsidR="003B7822" w:rsidRPr="003027BB">
              <w:rPr>
                <w:rFonts w:ascii="Arial" w:hAnsi="Arial" w:cs="Arial"/>
                <w:szCs w:val="22"/>
              </w:rPr>
              <w:t>del proyecto BO</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9</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w:t>
            </w:r>
            <w:r w:rsidR="00414572" w:rsidRPr="003027BB">
              <w:rPr>
                <w:rFonts w:ascii="Arial" w:hAnsi="Arial" w:cs="Arial"/>
                <w:szCs w:val="22"/>
              </w:rPr>
              <w:t xml:space="preserve">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0</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_LR</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Lista de requisitos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1</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_DN</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del negocio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2</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_DA</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 análisis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3</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_MI</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instalación</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4</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_MU</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usuario</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5</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_DD</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Documento de diseño</w:t>
            </w:r>
            <w:r w:rsidR="00FE1BEC" w:rsidRPr="003027BB">
              <w:rPr>
                <w:rFonts w:ascii="Arial" w:hAnsi="Arial" w:cs="Arial"/>
                <w:szCs w:val="22"/>
              </w:rPr>
              <w:t xml:space="preserve"> BO</w:t>
            </w:r>
          </w:p>
        </w:tc>
      </w:tr>
    </w:tbl>
    <w:p w:rsidR="00C42A1B" w:rsidRDefault="00013FEB" w:rsidP="0093528E">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93528E" w:rsidRPr="003027BB" w:rsidRDefault="0093528E" w:rsidP="0093528E">
      <w:pPr>
        <w:jc w:val="center"/>
        <w:rPr>
          <w:rFonts w:ascii="Arial" w:hAnsi="Arial" w:cs="Arial"/>
          <w:b/>
        </w:rPr>
      </w:pP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1" w:name="_Toc436238198"/>
      <w:r w:rsidRPr="00C42A1B">
        <w:rPr>
          <w:rFonts w:ascii="Times New Roman" w:hAnsi="Times New Roman" w:cs="Times New Roman"/>
          <w:sz w:val="36"/>
          <w:szCs w:val="36"/>
        </w:rPr>
        <w:t>Control</w:t>
      </w:r>
      <w:bookmarkEnd w:id="21"/>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2" w:name="_Toc436238199"/>
      <w:r w:rsidRPr="00D90FE8">
        <w:rPr>
          <w:rFonts w:ascii="Times New Roman" w:hAnsi="Times New Roman" w:cs="Times New Roman"/>
          <w:sz w:val="36"/>
          <w:szCs w:val="36"/>
        </w:rPr>
        <w:t>Definición de líneas base</w:t>
      </w:r>
      <w:bookmarkEnd w:id="22"/>
      <w:r w:rsidRPr="00D90FE8">
        <w:rPr>
          <w:rFonts w:ascii="Times New Roman" w:hAnsi="Times New Roman" w:cs="Times New Roman"/>
          <w:sz w:val="36"/>
          <w:szCs w:val="36"/>
        </w:rPr>
        <w:t xml:space="preserve"> </w:t>
      </w:r>
    </w:p>
    <w:p w:rsidR="00FA331B" w:rsidRPr="00E40A09" w:rsidRDefault="00FA331B" w:rsidP="00FA331B">
      <w:pPr>
        <w:pStyle w:val="Prrafodelista"/>
        <w:jc w:val="both"/>
      </w:pPr>
      <w:r w:rsidRPr="00E40A09">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Pr="00FA331B">
        <w:rPr>
          <w:i/>
        </w:rPr>
        <w:t>Tabla 6</w:t>
      </w:r>
      <w:r w:rsidRPr="00E40A09">
        <w:t xml:space="preserve"> se podrá observar las líneas base definidas, divididas por hitos y clasificando los elementos de la configuración que las conforman.</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67"/>
        <w:gridCol w:w="3167"/>
      </w:tblGrid>
      <w:tr w:rsidR="00FA331B" w:rsidRPr="00E40A09" w:rsidTr="00977BD9">
        <w:tc>
          <w:tcPr>
            <w:tcW w:w="3510" w:type="dxa"/>
            <w:shd w:val="clear" w:color="auto" w:fill="auto"/>
          </w:tcPr>
          <w:p w:rsidR="00FA331B" w:rsidRPr="00E40A09" w:rsidRDefault="00FA331B" w:rsidP="00977BD9">
            <w:pPr>
              <w:rPr>
                <w:rFonts w:eastAsia="Verdana"/>
                <w:b/>
              </w:rPr>
            </w:pPr>
            <w:r w:rsidRPr="00E40A09">
              <w:rPr>
                <w:rFonts w:eastAsia="Verdana"/>
                <w:b/>
              </w:rPr>
              <w:t>Línea Base</w:t>
            </w:r>
          </w:p>
        </w:tc>
        <w:tc>
          <w:tcPr>
            <w:tcW w:w="3167" w:type="dxa"/>
            <w:shd w:val="clear" w:color="auto" w:fill="auto"/>
          </w:tcPr>
          <w:p w:rsidR="00FA331B" w:rsidRPr="00E40A09" w:rsidRDefault="00FA331B" w:rsidP="00977BD9">
            <w:pPr>
              <w:rPr>
                <w:rFonts w:eastAsia="Verdana"/>
                <w:b/>
              </w:rPr>
            </w:pPr>
            <w:r w:rsidRPr="00E40A09">
              <w:rPr>
                <w:rFonts w:eastAsia="Verdana"/>
                <w:b/>
              </w:rPr>
              <w:t>Hito</w:t>
            </w:r>
          </w:p>
        </w:tc>
        <w:tc>
          <w:tcPr>
            <w:tcW w:w="3167" w:type="dxa"/>
            <w:shd w:val="clear" w:color="auto" w:fill="auto"/>
          </w:tcPr>
          <w:p w:rsidR="00FA331B" w:rsidRPr="00E40A09" w:rsidRDefault="00FA331B" w:rsidP="00977BD9">
            <w:pPr>
              <w:rPr>
                <w:rFonts w:eastAsia="Verdana"/>
                <w:b/>
              </w:rPr>
            </w:pPr>
            <w:r w:rsidRPr="00E40A09">
              <w:rPr>
                <w:rFonts w:eastAsia="Verdana"/>
                <w:b/>
              </w:rPr>
              <w:t>Elementos de la Configuración</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Línea Base Funcional</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Gestión.</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 xml:space="preserve">Presentación de los </w:t>
            </w:r>
            <w:r w:rsidRPr="00E40A09">
              <w:rPr>
                <w:rFonts w:eastAsia="Verdana"/>
              </w:rPr>
              <w:lastRenderedPageBreak/>
              <w:t>Documentos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la Lista de Requisitos.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lastRenderedPageBreak/>
              <w:t>Plan de Proyecto.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Cronograma.</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lastRenderedPageBreak/>
              <w:t>Lista de Requisitos.</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lastRenderedPageBreak/>
              <w:t>Líneas Base de la Instanciación</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Especificación de Requerimientos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la Especificación de los Casos de Uso.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Especificación de los Casos de Uso</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Configuración Durante el Desarrollo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Diseño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Análisis y Diseño.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Análisis.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Matriz de Trazabilidad de Casos de Uso vs Requisitos.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Matriz de Trazabilidad de Casos de Uso vs Clases.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Diseño.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 xml:space="preserve">Documento de </w:t>
            </w:r>
            <w:proofErr w:type="spellStart"/>
            <w:r w:rsidRPr="00E40A09">
              <w:rPr>
                <w:rFonts w:eastAsia="Verdana"/>
              </w:rPr>
              <w:t>Microdiseño</w:t>
            </w:r>
            <w:proofErr w:type="spellEnd"/>
            <w:r w:rsidRPr="00E40A09">
              <w:rPr>
                <w:rFonts w:eastAsia="Verdana"/>
              </w:rPr>
              <w:t xml:space="preserve"> por Caso de Uso.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Construcción</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Después de cada Presentación de Avance en la Codificación de Casos de Uso.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Código Fuente.</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Integración y Pruebas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Al final de la Presentación de Todos los Casos de Uso Codificados.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todos los Casos de Prueba.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Casos de Prueba.</w:t>
            </w:r>
          </w:p>
          <w:p w:rsidR="00FA331B" w:rsidRPr="00E40A09" w:rsidRDefault="00FA331B" w:rsidP="00977BD9">
            <w:pPr>
              <w:jc w:val="right"/>
              <w:rPr>
                <w:rFonts w:eastAsia="Verdana"/>
              </w:rPr>
            </w:pP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rPr>
            </w:pPr>
            <w:r w:rsidRPr="00E40A09">
              <w:rPr>
                <w:rFonts w:eastAsia="Verdana"/>
                <w:b/>
              </w:rPr>
              <w:t>Línea Base de Producto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Aceptación y Entrega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Final del Sistema.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Arquitectura.</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Despliegue.</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Default="00FA331B" w:rsidP="00C42A1B">
      <w:pPr>
        <w:spacing w:line="360" w:lineRule="auto"/>
        <w:ind w:left="720"/>
        <w:jc w:val="center"/>
        <w:rPr>
          <w:b/>
        </w:rPr>
      </w:pPr>
    </w:p>
    <w:p w:rsidR="00C42A1B" w:rsidRDefault="00C42A1B" w:rsidP="00C42A1B">
      <w:pPr>
        <w:spacing w:line="360" w:lineRule="auto"/>
        <w:ind w:left="720"/>
        <w:jc w:val="center"/>
        <w:rPr>
          <w:b/>
        </w:rPr>
      </w:pPr>
      <w:r w:rsidRPr="006B4BB7">
        <w:rPr>
          <w:b/>
        </w:rPr>
        <w:t>Tabla 5. Definición de la línea base</w:t>
      </w:r>
    </w:p>
    <w:p w:rsidR="00C42A1B" w:rsidRDefault="00C42A1B" w:rsidP="00C42A1B">
      <w:pPr>
        <w:spacing w:line="360" w:lineRule="auto"/>
        <w:ind w:left="720"/>
        <w:jc w:val="center"/>
        <w:rPr>
          <w:b/>
        </w:rPr>
      </w:pPr>
    </w:p>
    <w:p w:rsidR="00C42A1B" w:rsidRDefault="00C42A1B" w:rsidP="00C42A1B">
      <w:pPr>
        <w:spacing w:line="360" w:lineRule="auto"/>
        <w:ind w:left="720"/>
        <w:jc w:val="center"/>
        <w:rPr>
          <w:b/>
        </w:rPr>
      </w:pPr>
    </w:p>
    <w:p w:rsidR="00C42A1B" w:rsidRDefault="00C42A1B" w:rsidP="00C42A1B">
      <w:pPr>
        <w:spacing w:line="360" w:lineRule="auto"/>
        <w:ind w:left="720"/>
        <w:jc w:val="center"/>
        <w:rPr>
          <w:b/>
        </w:rPr>
      </w:pPr>
    </w:p>
    <w:p w:rsidR="00FA331B" w:rsidRPr="006B4BB7" w:rsidRDefault="00FA331B" w:rsidP="00DF21DD">
      <w:pPr>
        <w:spacing w:line="360" w:lineRule="auto"/>
        <w:rPr>
          <w:b/>
        </w:rPr>
      </w:pPr>
    </w:p>
    <w:p w:rsidR="00C42A1B" w:rsidRDefault="00C42A1B" w:rsidP="00FA331B">
      <w:pPr>
        <w:pStyle w:val="Ttulo3"/>
        <w:numPr>
          <w:ilvl w:val="2"/>
          <w:numId w:val="1"/>
        </w:numPr>
        <w:ind w:left="1080"/>
        <w:rPr>
          <w:rFonts w:ascii="Times New Roman" w:hAnsi="Times New Roman" w:cs="Times New Roman"/>
          <w:b w:val="0"/>
        </w:rPr>
      </w:pPr>
      <w:bookmarkStart w:id="23" w:name="_Toc436238200"/>
      <w:r w:rsidRPr="0041040F">
        <w:rPr>
          <w:rFonts w:ascii="Times New Roman" w:hAnsi="Times New Roman" w:cs="Times New Roman"/>
          <w:sz w:val="36"/>
          <w:szCs w:val="36"/>
        </w:rPr>
        <w:lastRenderedPageBreak/>
        <w:t>Definición de librerías</w:t>
      </w:r>
      <w:bookmarkEnd w:id="23"/>
      <w:r w:rsidRPr="0041040F">
        <w:rPr>
          <w:rFonts w:ascii="Times New Roman" w:hAnsi="Times New Roman" w:cs="Times New Roman"/>
          <w:sz w:val="36"/>
          <w:szCs w:val="36"/>
        </w:rPr>
        <w:t xml:space="preserve"> </w:t>
      </w:r>
    </w:p>
    <w:p w:rsidR="00AF72CD" w:rsidRDefault="00FA331B" w:rsidP="00AF72CD">
      <w:pPr>
        <w:pStyle w:val="Prrafodelista"/>
        <w:jc w:val="both"/>
        <w:rPr>
          <w:rFonts w:eastAsia="Verdana"/>
        </w:rPr>
      </w:pPr>
      <w:r w:rsidRPr="00FA331B">
        <w:rPr>
          <w:rFonts w:eastAsia="Verdana"/>
        </w:rPr>
        <w:t xml:space="preserve">En la ilustración </w:t>
      </w:r>
      <w:r w:rsidR="009C54D8">
        <w:rPr>
          <w:rFonts w:eastAsia="Verdana"/>
        </w:rPr>
        <w:t>4</w:t>
      </w:r>
      <w:r w:rsidRPr="00FA331B">
        <w:rPr>
          <w:rFonts w:eastAsia="Verdana"/>
        </w:rPr>
        <w:t xml:space="preserve"> se representa de manera jerárquica las librerías establecidas para un proyecto para la consultora DBZ. El mismo contendrá los diferentes documentos y archivos correspondientes a cada librería posteriormente explicada.</w:t>
      </w:r>
    </w:p>
    <w:p w:rsidR="00AF72CD" w:rsidRPr="00DF21DD" w:rsidRDefault="00AF72CD" w:rsidP="00DF21DD">
      <w:pPr>
        <w:jc w:val="both"/>
        <w:rPr>
          <w:rFonts w:eastAsia="Verdana"/>
        </w:rPr>
      </w:pPr>
      <w:r w:rsidRPr="0041040F">
        <w:rPr>
          <w:noProof/>
          <w:lang w:val="es-PE" w:eastAsia="es-PE"/>
        </w:rPr>
        <mc:AlternateContent>
          <mc:Choice Requires="wps">
            <w:drawing>
              <wp:anchor distT="0" distB="0" distL="114300" distR="114300" simplePos="0" relativeHeight="251720192" behindDoc="0" locked="0" layoutInCell="1" allowOverlap="1" wp14:anchorId="43ECEA4D" wp14:editId="72E56E33">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a:solidFill>
                          <a:srgbClr val="4F81BD"/>
                        </a:solidFill>
                        <a:ln w="25400" cap="flat" cmpd="sng" algn="ctr">
                          <a:solidFill>
                            <a:srgbClr val="4F81BD">
                              <a:shade val="50000"/>
                            </a:srgbClr>
                          </a:solidFill>
                          <a:prstDash val="solid"/>
                        </a:ln>
                        <a:effectLst/>
                      </wps:spPr>
                      <wps:txbx>
                        <w:txbxContent>
                          <w:p w:rsidR="00AF72CD" w:rsidRDefault="00AF72CD" w:rsidP="00AF72CD">
                            <w:pPr>
                              <w:jc w:val="center"/>
                            </w:pPr>
                            <w:r>
                              <w:t>Librerías de Producción</w:t>
                            </w:r>
                          </w:p>
                          <w:p w:rsidR="00AF72CD" w:rsidRDefault="00AF72CD"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29" style="position:absolute;left:0;text-align:left;margin-left:256.5pt;margin-top:151.6pt;width:138.55pt;height:25.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" fillcolor="#4f81bd" strokecolor="#385d8a" strokeweight="2pt">
                <v:textbox>
                  <w:txbxContent>
                    <w:p w:rsidR="00AF72CD" w:rsidRDefault="00AF72CD" w:rsidP="00AF72CD">
                      <w:pPr>
                        <w:jc w:val="center"/>
                      </w:pPr>
                      <w:r>
                        <w:t>Librerías de Producción</w:t>
                      </w:r>
                    </w:p>
                    <w:p w:rsidR="00AF72CD" w:rsidRDefault="00AF72CD" w:rsidP="00AF72CD"/>
                  </w:txbxContent>
                </v:textbox>
                <w10:wrap type="square"/>
              </v:rect>
            </w:pict>
          </mc:Fallback>
        </mc:AlternateContent>
      </w:r>
      <w:r w:rsidRPr="0041040F">
        <w:rPr>
          <w:noProof/>
          <w:lang w:val="es-PE" w:eastAsia="es-PE"/>
        </w:rPr>
        <mc:AlternateContent>
          <mc:Choice Requires="wps">
            <w:drawing>
              <wp:anchor distT="0" distB="0" distL="114300" distR="114300" simplePos="0" relativeHeight="251719168" behindDoc="0" locked="0" layoutInCell="1" allowOverlap="1" wp14:anchorId="66C19FBF" wp14:editId="2D1A60F1">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a:solidFill>
                          <a:srgbClr val="4F81BD"/>
                        </a:solidFill>
                        <a:ln w="25400" cap="flat" cmpd="sng" algn="ctr">
                          <a:solidFill>
                            <a:srgbClr val="4F81BD">
                              <a:shade val="50000"/>
                            </a:srgbClr>
                          </a:solidFill>
                          <a:prstDash val="solid"/>
                        </a:ln>
                        <a:effectLst/>
                      </wps:spPr>
                      <wps:txbx>
                        <w:txbxContent>
                          <w:p w:rsidR="00AF72CD" w:rsidRDefault="00AF72CD" w:rsidP="00AF72CD">
                            <w:pPr>
                              <w:jc w:val="center"/>
                            </w:pPr>
                            <w:r>
                              <w:t>Repositorio de Software</w:t>
                            </w:r>
                          </w:p>
                          <w:p w:rsidR="00AF72CD" w:rsidRDefault="00AF72CD"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0" style="position:absolute;left:0;text-align:left;margin-left:-.2pt;margin-top:152.95pt;width:163pt;height: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" fillcolor="#4f81bd" strokecolor="#385d8a" strokeweight="2pt">
                <v:textbox>
                  <w:txbxContent>
                    <w:p w:rsidR="00AF72CD" w:rsidRDefault="00AF72CD" w:rsidP="00AF72CD">
                      <w:pPr>
                        <w:jc w:val="center"/>
                      </w:pPr>
                      <w:r>
                        <w:t>Repositorio de Software</w:t>
                      </w:r>
                    </w:p>
                    <w:p w:rsidR="00AF72CD" w:rsidRDefault="00AF72CD" w:rsidP="00AF72CD"/>
                  </w:txbxContent>
                </v:textbox>
                <w10:wrap type="square"/>
              </v:rect>
            </w:pict>
          </mc:Fallback>
        </mc:AlternateContent>
      </w:r>
      <w:r w:rsidRPr="0041040F">
        <w:rPr>
          <w:noProof/>
          <w:lang w:val="es-PE" w:eastAsia="es-PE"/>
        </w:rPr>
        <mc:AlternateContent>
          <mc:Choice Requires="wps">
            <w:drawing>
              <wp:anchor distT="0" distB="0" distL="114300" distR="114300" simplePos="0" relativeHeight="251716096" behindDoc="0" locked="0" layoutInCell="1" allowOverlap="1" wp14:anchorId="6805CF5F" wp14:editId="41F156D7">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a:solidFill>
                          <a:srgbClr val="4F81BD"/>
                        </a:solidFill>
                        <a:ln w="25400" cap="flat" cmpd="sng" algn="ctr">
                          <a:solidFill>
                            <a:srgbClr val="4F81BD">
                              <a:shade val="50000"/>
                            </a:srgbClr>
                          </a:solidFill>
                          <a:prstDash val="solid"/>
                        </a:ln>
                        <a:effectLst/>
                      </wps:spPr>
                      <wps:txbx>
                        <w:txbxContent>
                          <w:p w:rsidR="00AF72CD" w:rsidRDefault="00AF72CD" w:rsidP="00AF72CD">
                            <w:pPr>
                              <w:jc w:val="center"/>
                            </w:pPr>
                            <w:r>
                              <w:t>Librerías de software</w:t>
                            </w:r>
                          </w:p>
                          <w:p w:rsidR="00AF72CD" w:rsidRDefault="00AF72CD"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31" style="position:absolute;left:0;text-align:left;margin-left:132.3pt;margin-top:40.25pt;width:145.35pt;height:23.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" fillcolor="#4f81bd" strokecolor="#385d8a" strokeweight="2pt">
                <v:textbox>
                  <w:txbxContent>
                    <w:p w:rsidR="00AF72CD" w:rsidRDefault="00AF72CD" w:rsidP="00AF72CD">
                      <w:pPr>
                        <w:jc w:val="center"/>
                      </w:pPr>
                      <w:r>
                        <w:t>Librerías de software</w:t>
                      </w:r>
                    </w:p>
                    <w:p w:rsidR="00AF72CD" w:rsidRDefault="00AF72CD" w:rsidP="00AF72CD">
                      <w:pPr>
                        <w:jc w:val="center"/>
                      </w:pPr>
                    </w:p>
                  </w:txbxContent>
                </v:textbox>
                <w10:wrap type="square"/>
              </v:rect>
            </w:pict>
          </mc:Fallback>
        </mc:AlternateContent>
      </w:r>
    </w:p>
    <w:p w:rsidR="00AF72CD" w:rsidRDefault="00AF72CD" w:rsidP="00DF21DD">
      <w:pPr>
        <w:spacing w:line="360" w:lineRule="auto"/>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8144" behindDoc="0" locked="0" layoutInCell="1" allowOverlap="1" wp14:anchorId="629D3C16" wp14:editId="45170ADB">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Conector recto 27"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" strokecolor="#4a7ebb"/>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7120" behindDoc="0" locked="0" layoutInCell="1" allowOverlap="1" wp14:anchorId="60113749" wp14:editId="0F82DDF0">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a:solidFill>
                          <a:srgbClr val="4F81BD"/>
                        </a:solidFill>
                        <a:ln w="25400" cap="flat" cmpd="sng" algn="ctr">
                          <a:solidFill>
                            <a:srgbClr val="4F81BD">
                              <a:shade val="50000"/>
                            </a:srgbClr>
                          </a:solidFill>
                          <a:prstDash val="solid"/>
                        </a:ln>
                        <a:effectLst/>
                      </wps:spPr>
                      <wps:txbx>
                        <w:txbxContent>
                          <w:p w:rsidR="00AF72CD" w:rsidRDefault="00AF72CD" w:rsidP="00AF72CD">
                            <w:pPr>
                              <w:jc w:val="center"/>
                            </w:pPr>
                            <w:r>
                              <w:t>Librerías General</w:t>
                            </w:r>
                          </w:p>
                          <w:p w:rsidR="00AF72CD" w:rsidRDefault="00AF72CD"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32" style="position:absolute;left:0;text-align:left;margin-left:144.5pt;margin-top:28.75pt;width:121.55pt;height:23.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" fillcolor="#4f81bd" strokecolor="#385d8a" strokeweight="2pt">
                <v:textbox>
                  <w:txbxContent>
                    <w:p w:rsidR="00AF72CD" w:rsidRDefault="00AF72CD" w:rsidP="00AF72CD">
                      <w:pPr>
                        <w:jc w:val="center"/>
                      </w:pPr>
                      <w:r>
                        <w:t>Librerías General</w:t>
                      </w:r>
                    </w:p>
                    <w:p w:rsidR="00AF72CD" w:rsidRDefault="00AF72CD" w:rsidP="00AF72CD">
                      <w:pPr>
                        <w:jc w:val="center"/>
                      </w:pPr>
                    </w:p>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26336" behindDoc="0" locked="0" layoutInCell="1" allowOverlap="1" wp14:anchorId="65121A3E" wp14:editId="0285B8E9">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Conector recto 3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" strokecolor="#4a7ebb"/>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5312" behindDoc="0" locked="0" layoutInCell="1" allowOverlap="1" wp14:anchorId="5F1363D6" wp14:editId="05E9F47F">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ector recto 30"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" strokecolor="#4a7ebb"/>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4288" behindDoc="0" locked="0" layoutInCell="1" allowOverlap="1" wp14:anchorId="7B5557E4" wp14:editId="1419C908">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ector recto 29"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" strokecolor="#4a7ebb"/>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3264" behindDoc="0" locked="0" layoutInCell="1" allowOverlap="1" wp14:anchorId="3C41ED7B" wp14:editId="48405CA7">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ector recto 28"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" strokecolor="#4a7ebb"/>
            </w:pict>
          </mc:Fallback>
        </mc:AlternateContent>
      </w:r>
    </w:p>
    <w:p w:rsidR="00AF72CD" w:rsidRDefault="00AF72CD" w:rsidP="00AF72CD">
      <w:pPr>
        <w:spacing w:line="360" w:lineRule="auto"/>
        <w:ind w:left="720"/>
        <w:rPr>
          <w:rFonts w:ascii="Times New Roman" w:hAnsi="Times New Roman" w:cs="Times New Roman"/>
          <w:b/>
          <w:sz w:val="28"/>
        </w:rPr>
      </w:pP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30432" behindDoc="0" locked="0" layoutInCell="1" allowOverlap="1" wp14:anchorId="29F90E2F" wp14:editId="52A1EFAC">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ector recto 35"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" strokecolor="#4a7ebb"/>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9408" behindDoc="0" locked="0" layoutInCell="1" allowOverlap="1" wp14:anchorId="29748815" wp14:editId="769544FF">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ector recto 34"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" strokecolor="#4a7ebb"/>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8384" behindDoc="0" locked="0" layoutInCell="1" allowOverlap="1" wp14:anchorId="5784F3C1" wp14:editId="22881C64">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ector recto 33"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" strokecolor="#4a7ebb"/>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7360" behindDoc="0" locked="0" layoutInCell="1" allowOverlap="1" wp14:anchorId="5AB5E3AC" wp14:editId="0EEC11EF">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Conector recto 32"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" strokecolor="#4a7ebb"/>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1216" behindDoc="0" locked="0" layoutInCell="1" allowOverlap="1" wp14:anchorId="1178A624" wp14:editId="5C8A5BEA">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a:solidFill>
                          <a:srgbClr val="4F81BD"/>
                        </a:solidFill>
                        <a:ln w="25400" cap="flat" cmpd="sng" algn="ctr">
                          <a:solidFill>
                            <a:srgbClr val="4F81BD">
                              <a:shade val="50000"/>
                            </a:srgbClr>
                          </a:solidFill>
                          <a:prstDash val="solid"/>
                        </a:ln>
                        <a:effectLst/>
                      </wps:spPr>
                      <wps:txbx>
                        <w:txbxContent>
                          <w:p w:rsidR="00AF72CD" w:rsidRDefault="00AF72CD" w:rsidP="00AF72CD">
                            <w:pPr>
                              <w:jc w:val="center"/>
                            </w:pPr>
                            <w:r>
                              <w:t>Librerías de Trabajo</w:t>
                            </w:r>
                          </w:p>
                          <w:p w:rsidR="00AF72CD" w:rsidRDefault="00AF72CD"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33" style="position:absolute;left:0;text-align:left;margin-left:5.95pt;margin-top:40pt;width:124.95pt;height:2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" fillcolor="#4f81bd" strokecolor="#385d8a" strokeweight="2pt">
                <v:textbox>
                  <w:txbxContent>
                    <w:p w:rsidR="00AF72CD" w:rsidRDefault="00AF72CD" w:rsidP="00AF72CD">
                      <w:pPr>
                        <w:jc w:val="center"/>
                      </w:pPr>
                      <w:r>
                        <w:t>Librerías de Trabajo</w:t>
                      </w:r>
                    </w:p>
                    <w:p w:rsidR="00AF72CD" w:rsidRDefault="00AF72CD" w:rsidP="00AF72CD"/>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22240" behindDoc="0" locked="0" layoutInCell="1" allowOverlap="1" wp14:anchorId="469811C0" wp14:editId="52EDD62E">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a:solidFill>
                          <a:srgbClr val="4F81BD"/>
                        </a:solidFill>
                        <a:ln w="25400" cap="flat" cmpd="sng" algn="ctr">
                          <a:solidFill>
                            <a:srgbClr val="4F81BD">
                              <a:shade val="50000"/>
                            </a:srgbClr>
                          </a:solidFill>
                          <a:prstDash val="solid"/>
                        </a:ln>
                        <a:effectLst/>
                      </wps:spPr>
                      <wps:txbx>
                        <w:txbxContent>
                          <w:p w:rsidR="00AF72CD" w:rsidRDefault="00AF72CD" w:rsidP="00AF72CD">
                            <w:pPr>
                              <w:jc w:val="center"/>
                            </w:pPr>
                            <w:r>
                              <w:t>Librerías de Soporte</w:t>
                            </w:r>
                          </w:p>
                          <w:p w:rsidR="00AF72CD" w:rsidRDefault="00AF72CD"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6" o:spid="_x0000_s1034" style="position:absolute;left:0;text-align:left;margin-left:346.2pt;margin-top:5.05pt;width:117.5pt;height:24.9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" fillcolor="#4f81bd" strokecolor="#385d8a" strokeweight="2pt">
                <v:textbox>
                  <w:txbxContent>
                    <w:p w:rsidR="00AF72CD" w:rsidRDefault="00AF72CD" w:rsidP="00AF72CD">
                      <w:pPr>
                        <w:jc w:val="center"/>
                      </w:pPr>
                      <w:r>
                        <w:t>Librerías de Soporte</w:t>
                      </w:r>
                    </w:p>
                    <w:p w:rsidR="00AF72CD" w:rsidRDefault="00AF72CD" w:rsidP="00AF72CD"/>
                  </w:txbxContent>
                </v:textbox>
                <w10:wrap type="square"/>
              </v:rect>
            </w:pict>
          </mc:Fallback>
        </mc:AlternateContent>
      </w:r>
    </w:p>
    <w:p w:rsidR="00DF21DD" w:rsidRPr="00FE25C6" w:rsidRDefault="00DF21DD" w:rsidP="00DF21DD">
      <w:pPr>
        <w:spacing w:line="360" w:lineRule="auto"/>
        <w:ind w:left="720"/>
        <w:jc w:val="center"/>
        <w:rPr>
          <w:b/>
        </w:rPr>
      </w:pPr>
      <w:r w:rsidRPr="00FE25C6">
        <w:rPr>
          <w:b/>
        </w:rPr>
        <w:t xml:space="preserve">Fig. 3 Librerías controladas por el </w:t>
      </w:r>
      <w:proofErr w:type="spellStart"/>
      <w:r w:rsidRPr="00FE25C6">
        <w:rPr>
          <w:b/>
        </w:rPr>
        <w:t>Backoffice</w:t>
      </w:r>
      <w:proofErr w:type="spellEnd"/>
    </w:p>
    <w:p w:rsidR="00C42A1B" w:rsidRDefault="00902D6B" w:rsidP="00902D6B">
      <w:pPr>
        <w:spacing w:after="0" w:line="360" w:lineRule="auto"/>
        <w:ind w:left="720"/>
      </w:pPr>
      <w:r w:rsidRPr="001C5C6C">
        <w:t xml:space="preserve">Estas </w:t>
      </w:r>
      <w:r>
        <w:t>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r w:rsidRPr="00887B7C">
        <w:rPr>
          <w:rFonts w:eastAsia="Verdana" w:cs="Times New Roman"/>
          <w:color w:val="auto"/>
          <w:szCs w:val="22"/>
          <w:lang w:val="es-PE" w:eastAsia="en-US"/>
        </w:rPr>
        <w:t>Gerente de la Configuración.</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Mantener actualizadas las líneas bases establecidas durante el transcurso del proyecto.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Planificación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Líneas Base de Especificación de Requerimientos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Diseño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del Construcción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Integración y Pruebas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Aceptación y Entrega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 xml:space="preserve">La tabla6 explica los diferentes tipos de acceso que se establecen para los roles </w:t>
      </w:r>
      <w:r w:rsidRPr="00887B7C">
        <w:rPr>
          <w:rFonts w:eastAsia="Times New Roman" w:cs="Times New Roman"/>
          <w:color w:val="auto"/>
          <w:szCs w:val="22"/>
          <w:lang w:val="es-PE" w:eastAsia="en-US"/>
        </w:rPr>
        <w:lastRenderedPageBreak/>
        <w:t>de los miembros que tienen participación obligatoria en la Librería del Principal.</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3619"/>
      </w:tblGrid>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750"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Gerente de la configuración</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Gerente del Proyecto</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 (con autorización del gerente de configuración)</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977BD9" w:rsidP="00977BD9">
      <w:pPr>
        <w:widowControl w:val="0"/>
        <w:suppressAutoHyphens/>
        <w:spacing w:line="240" w:lineRule="auto"/>
        <w:jc w:val="center"/>
        <w:rPr>
          <w:rFonts w:eastAsia="Times New Roman" w:cs="Times New Roman"/>
          <w:b/>
          <w:iCs/>
          <w:color w:val="auto"/>
          <w:szCs w:val="22"/>
          <w:lang w:val="es-PE" w:eastAsia="en-US"/>
        </w:rPr>
      </w:pPr>
      <w:bookmarkStart w:id="24" w:name="_Toc435626261"/>
      <w:r w:rsidRPr="00902D6B">
        <w:rPr>
          <w:rFonts w:ascii="Times New Roman" w:eastAsia="Times New Roman" w:hAnsi="Times New Roman" w:cs="Times New Roman"/>
          <w:b/>
          <w:iCs/>
          <w:color w:val="auto"/>
          <w:szCs w:val="22"/>
          <w:lang w:val="es-PE" w:eastAsia="en-US"/>
        </w:rPr>
        <w:t xml:space="preserve">Tabla </w:t>
      </w:r>
      <w:r w:rsidR="00902D6B" w:rsidRPr="00902D6B">
        <w:rPr>
          <w:rFonts w:ascii="Times New Roman" w:eastAsia="Times New Roman" w:hAnsi="Times New Roman" w:cs="Times New Roman"/>
          <w:b/>
          <w:iCs/>
          <w:color w:val="auto"/>
          <w:szCs w:val="22"/>
          <w:lang w:val="es-PE" w:eastAsia="en-US"/>
        </w:rPr>
        <w:t>6.</w:t>
      </w:r>
      <w:r w:rsidR="00887B7C" w:rsidRPr="00902D6B">
        <w:rPr>
          <w:rFonts w:ascii="Times New Roman" w:eastAsia="Times New Roman" w:hAnsi="Times New Roman" w:cs="Times New Roman"/>
          <w:b/>
          <w:iCs/>
          <w:color w:val="auto"/>
          <w:szCs w:val="22"/>
          <w:lang w:val="es-PE" w:eastAsia="en-US"/>
        </w:rPr>
        <w:t xml:space="preserve"> Roles y su ti</w:t>
      </w:r>
      <w:r w:rsidRPr="00902D6B">
        <w:rPr>
          <w:rFonts w:ascii="Times New Roman" w:eastAsia="Times New Roman" w:hAnsi="Times New Roman" w:cs="Times New Roman"/>
          <w:b/>
          <w:iCs/>
          <w:color w:val="auto"/>
          <w:szCs w:val="22"/>
          <w:lang w:val="es-PE" w:eastAsia="en-US"/>
        </w:rPr>
        <w:t>pos de acceso para la Librería de Principal</w:t>
      </w:r>
      <w:bookmarkEnd w:id="24"/>
    </w:p>
    <w:p w:rsidR="00977BD9" w:rsidRPr="00887B7C" w:rsidRDefault="00977BD9" w:rsidP="00977BD9">
      <w:pPr>
        <w:framePr w:hSpace="180" w:wrap="around" w:vAnchor="text" w:hAnchor="page" w:x="4381" w:y="164"/>
        <w:widowControl w:val="0"/>
        <w:suppressAutoHyphens/>
        <w:spacing w:line="240" w:lineRule="auto"/>
        <w:rPr>
          <w:rFonts w:ascii="Times New Roman" w:eastAsia="Times New Roman" w:hAnsi="Times New Roman" w:cs="Times New Roman"/>
          <w:i/>
          <w:iCs/>
          <w:color w:val="44546A"/>
          <w:szCs w:val="22"/>
          <w:lang w:val="es-PE" w:eastAsia="en-US"/>
        </w:rPr>
      </w:pPr>
      <w:bookmarkStart w:id="25" w:name="_Toc424323401"/>
    </w:p>
    <w:p w:rsidR="00977BD9" w:rsidRPr="00977BD9" w:rsidRDefault="00977BD9" w:rsidP="00977BD9">
      <w:pPr>
        <w:widowControl w:val="0"/>
        <w:suppressAutoHyphens/>
        <w:spacing w:line="240" w:lineRule="auto"/>
        <w:rPr>
          <w:rFonts w:eastAsia="Times New Roman" w:cs="Times New Roman"/>
          <w:i/>
          <w:iCs/>
          <w:color w:val="44546A"/>
          <w:szCs w:val="18"/>
          <w:lang w:val="es-PE" w:eastAsia="en-US"/>
        </w:rPr>
      </w:pPr>
    </w:p>
    <w:p w:rsidR="00977BD9" w:rsidRPr="00977BD9" w:rsidRDefault="00977BD9" w:rsidP="00977BD9">
      <w:pPr>
        <w:widowControl w:val="0"/>
        <w:spacing w:after="0" w:line="240" w:lineRule="atLeast"/>
        <w:rPr>
          <w:rFonts w:ascii="Times New Roman" w:eastAsia="Times New Roman" w:hAnsi="Times New Roman" w:cs="Times New Roman"/>
          <w:color w:val="auto"/>
          <w:sz w:val="20"/>
          <w:lang w:val="es-PE" w:eastAsia="en-US"/>
        </w:rPr>
      </w:pPr>
    </w:p>
    <w:bookmarkEnd w:id="25"/>
    <w:p w:rsidR="00977BD9" w:rsidRPr="00977BD9" w:rsidRDefault="00887B7C" w:rsidP="00977BD9">
      <w:pPr>
        <w:keepNext/>
        <w:widowControl w:val="0"/>
        <w:numPr>
          <w:ilvl w:val="3"/>
          <w:numId w:val="0"/>
        </w:numPr>
        <w:spacing w:before="120" w:after="60" w:line="240" w:lineRule="atLeast"/>
        <w:ind w:left="720"/>
        <w:outlineLvl w:val="3"/>
        <w:rPr>
          <w:rFonts w:ascii="Times New Roman" w:eastAsia="Verdana"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3.2.2.2</w:t>
      </w:r>
      <w:r w:rsidR="00977BD9" w:rsidRPr="00977BD9">
        <w:rPr>
          <w:rFonts w:ascii="Times New Roman" w:eastAsia="Verdana" w:hAnsi="Times New Roman" w:cs="Times New Roman"/>
          <w:b/>
          <w:color w:val="auto"/>
          <w:sz w:val="36"/>
          <w:szCs w:val="36"/>
          <w:lang w:val="es-PE" w:eastAsia="en-US"/>
        </w:rPr>
        <w:t>. Librería de Trabajo</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roofErr w:type="spellStart"/>
      <w:r w:rsidRPr="00887B7C">
        <w:rPr>
          <w:rFonts w:eastAsia="Times New Roman" w:cs="Times New Roman"/>
          <w:color w:val="auto"/>
          <w:szCs w:val="22"/>
          <w:lang w:val="es-PE" w:eastAsia="en-US"/>
        </w:rPr>
        <w:t>Check</w:t>
      </w:r>
      <w:proofErr w:type="spellEnd"/>
      <w:r w:rsidRPr="00887B7C">
        <w:rPr>
          <w:rFonts w:eastAsia="Times New Roman" w:cs="Times New Roman"/>
          <w:color w:val="auto"/>
          <w:szCs w:val="22"/>
          <w:lang w:val="es-PE" w:eastAsia="en-US"/>
        </w:rPr>
        <w:t xml:space="preserve"> in y </w:t>
      </w:r>
      <w:proofErr w:type="spellStart"/>
      <w:r w:rsidRPr="00887B7C">
        <w:rPr>
          <w:rFonts w:eastAsia="Times New Roman" w:cs="Times New Roman"/>
          <w:color w:val="auto"/>
          <w:szCs w:val="22"/>
          <w:lang w:val="es-PE" w:eastAsia="en-US"/>
        </w:rPr>
        <w:t>Check</w:t>
      </w:r>
      <w:proofErr w:type="spellEnd"/>
      <w:r w:rsidRPr="00887B7C">
        <w:rPr>
          <w:rFonts w:eastAsia="Times New Roman" w:cs="Times New Roman"/>
          <w:color w:val="auto"/>
          <w:szCs w:val="22"/>
          <w:lang w:val="es-PE" w:eastAsia="en-US"/>
        </w:rPr>
        <w:t xml:space="preserve"> </w:t>
      </w:r>
      <w:proofErr w:type="spellStart"/>
      <w:r w:rsidRPr="00887B7C">
        <w:rPr>
          <w:rFonts w:eastAsia="Times New Roman" w:cs="Times New Roman"/>
          <w:color w:val="auto"/>
          <w:szCs w:val="22"/>
          <w:lang w:val="es-PE" w:eastAsia="en-US"/>
        </w:rPr>
        <w:t>out</w:t>
      </w:r>
      <w:proofErr w:type="spellEnd"/>
      <w:r w:rsidRPr="00887B7C">
        <w:rPr>
          <w:rFonts w:eastAsia="Times New Roman" w:cs="Times New Roman"/>
          <w:color w:val="auto"/>
          <w:szCs w:val="22"/>
          <w:lang w:val="es-PE" w:eastAsia="en-US"/>
        </w:rPr>
        <w:t xml:space="preserve"> de ítems pertenecientes a la biblioteca.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unitarias: procedimientos, datos y casos de prueba.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tabla7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r w:rsidRPr="00887B7C">
        <w:rPr>
          <w:rFonts w:eastAsia="Times New Roman" w:cs="Times New Roman"/>
          <w:color w:val="auto"/>
          <w:szCs w:val="22"/>
          <w:lang w:val="es-PE" w:eastAsia="en-US"/>
        </w:rPr>
        <w:br w:type="page"/>
      </w:r>
    </w:p>
    <w:p w:rsidR="00977BD9" w:rsidRPr="00977BD9" w:rsidRDefault="00977BD9" w:rsidP="00977BD9">
      <w:pPr>
        <w:widowControl w:val="0"/>
        <w:spacing w:after="0" w:line="240" w:lineRule="atLeast"/>
        <w:ind w:left="1418"/>
        <w:rPr>
          <w:rFonts w:eastAsia="Times New Roman" w:cs="Times New Roman"/>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n-US" w:eastAsia="en-US"/>
        </w:rPr>
        <w:t xml:space="preserve">Check in y Check out </w:t>
      </w:r>
      <w:r w:rsidRPr="00887B7C">
        <w:rPr>
          <w:rFonts w:eastAsia="Times New Roman" w:cs="Times New Roman"/>
          <w:color w:val="auto"/>
          <w:szCs w:val="22"/>
          <w:lang w:val="es-PE" w:eastAsia="en-US"/>
        </w:rPr>
        <w:t>de diferentes niveles de integración.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Actualización de ítems bajo autorización.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 aprobados.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los diferentes niveles de integración del código.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de integración, sistema y aceptación.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 8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Ingeniero de Pruebas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6" w:name="_Toc436238205"/>
      <w:bookmarkStart w:id="27" w:name="_Toc436238202"/>
      <w:r>
        <w:rPr>
          <w:rFonts w:ascii="Times New Roman" w:hAnsi="Times New Roman" w:cs="Times New Roman"/>
          <w:sz w:val="36"/>
          <w:szCs w:val="36"/>
        </w:rPr>
        <w:t>3.2.2.4</w:t>
      </w:r>
      <w:proofErr w:type="gramStart"/>
      <w:r>
        <w:rPr>
          <w:rFonts w:ascii="Times New Roman" w:hAnsi="Times New Roman" w:cs="Times New Roman"/>
          <w:sz w:val="36"/>
          <w:szCs w:val="36"/>
        </w:rPr>
        <w:t>.</w:t>
      </w:r>
      <w:r w:rsidRPr="00D73348">
        <w:rPr>
          <w:rFonts w:ascii="Times New Roman" w:hAnsi="Times New Roman" w:cs="Times New Roman"/>
          <w:sz w:val="36"/>
          <w:szCs w:val="36"/>
        </w:rPr>
        <w:t>Repositorio</w:t>
      </w:r>
      <w:proofErr w:type="gramEnd"/>
      <w:r w:rsidRPr="00D73348">
        <w:rPr>
          <w:rFonts w:ascii="Times New Roman" w:hAnsi="Times New Roman" w:cs="Times New Roman"/>
          <w:sz w:val="36"/>
          <w:szCs w:val="36"/>
        </w:rPr>
        <w:t xml:space="preserve"> de software</w:t>
      </w:r>
      <w:bookmarkEnd w:id="27"/>
    </w:p>
    <w:p w:rsidR="00887B7C" w:rsidRDefault="00887B7C" w:rsidP="00887B7C">
      <w:pPr>
        <w:pStyle w:val="Prrafodelista"/>
        <w:numPr>
          <w:ilvl w:val="0"/>
          <w:numId w:val="28"/>
        </w:numPr>
        <w:spacing w:line="360" w:lineRule="auto"/>
      </w:pPr>
      <w:r>
        <w:t>Responsable:</w:t>
      </w:r>
    </w:p>
    <w:p w:rsidR="00887B7C" w:rsidRDefault="00887B7C" w:rsidP="00887B7C">
      <w:pPr>
        <w:pStyle w:val="Prrafodelista"/>
        <w:numPr>
          <w:ilvl w:val="1"/>
          <w:numId w:val="28"/>
        </w:numPr>
        <w:spacing w:line="360" w:lineRule="auto"/>
      </w:pPr>
      <w:r>
        <w:t>Gestor de la Configuración.</w:t>
      </w:r>
    </w:p>
    <w:p w:rsidR="00887B7C" w:rsidRDefault="00887B7C" w:rsidP="00887B7C">
      <w:pPr>
        <w:pStyle w:val="Prrafodelista"/>
        <w:numPr>
          <w:ilvl w:val="1"/>
          <w:numId w:val="28"/>
        </w:numPr>
        <w:spacing w:line="360" w:lineRule="auto"/>
      </w:pPr>
      <w:r>
        <w:t>Gestor de control de cambios</w:t>
      </w:r>
    </w:p>
    <w:p w:rsidR="00887B7C" w:rsidRDefault="00887B7C" w:rsidP="00887B7C">
      <w:pPr>
        <w:pStyle w:val="Prrafodelista"/>
        <w:numPr>
          <w:ilvl w:val="0"/>
          <w:numId w:val="28"/>
        </w:numPr>
        <w:spacing w:line="360" w:lineRule="auto"/>
      </w:pPr>
      <w:r>
        <w:t>Actividades</w:t>
      </w:r>
    </w:p>
    <w:p w:rsidR="00887B7C" w:rsidRDefault="00887B7C" w:rsidP="00887B7C">
      <w:pPr>
        <w:pStyle w:val="Prrafodelista"/>
        <w:numPr>
          <w:ilvl w:val="1"/>
          <w:numId w:val="28"/>
        </w:numPr>
        <w:spacing w:line="360" w:lineRule="auto"/>
      </w:pPr>
      <w:r>
        <w:t>Mantener actualizadas la versión del software y su documentación.</w:t>
      </w:r>
    </w:p>
    <w:p w:rsidR="00887B7C" w:rsidRDefault="00887B7C" w:rsidP="00887B7C">
      <w:pPr>
        <w:pStyle w:val="Prrafodelista"/>
        <w:numPr>
          <w:ilvl w:val="1"/>
          <w:numId w:val="28"/>
        </w:numPr>
        <w:spacing w:line="360" w:lineRule="auto"/>
      </w:pPr>
      <w:r>
        <w:t>Tener indexado las versiones aprobadas</w:t>
      </w:r>
    </w:p>
    <w:p w:rsidR="00887B7C" w:rsidRDefault="00887B7C" w:rsidP="00887B7C">
      <w:pPr>
        <w:pStyle w:val="Prrafodelista"/>
        <w:numPr>
          <w:ilvl w:val="0"/>
          <w:numId w:val="28"/>
        </w:numPr>
        <w:spacing w:line="360" w:lineRule="auto"/>
      </w:pPr>
      <w:r>
        <w:t>Contenido</w:t>
      </w:r>
    </w:p>
    <w:p w:rsidR="00887B7C" w:rsidRDefault="00887B7C" w:rsidP="00887B7C">
      <w:pPr>
        <w:pStyle w:val="Prrafodelista"/>
        <w:numPr>
          <w:ilvl w:val="1"/>
          <w:numId w:val="28"/>
        </w:numPr>
        <w:spacing w:line="360" w:lineRule="auto"/>
      </w:pPr>
      <w:r>
        <w:t>Versión del software liberado, con su documentación.</w:t>
      </w:r>
    </w:p>
    <w:p w:rsidR="00887B7C" w:rsidRDefault="00887B7C" w:rsidP="00887B7C">
      <w:pPr>
        <w:pStyle w:val="Prrafodelista"/>
        <w:numPr>
          <w:ilvl w:val="1"/>
          <w:numId w:val="28"/>
        </w:numPr>
        <w:spacing w:line="360" w:lineRule="auto"/>
      </w:pPr>
      <w:r>
        <w:t>Componentes del software</w:t>
      </w:r>
    </w:p>
    <w:p w:rsidR="00887B7C" w:rsidRDefault="00887B7C" w:rsidP="00887B7C">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87B7C" w:rsidTr="00A43EBB">
        <w:trPr>
          <w:trHeight w:val="342"/>
        </w:trPr>
        <w:tc>
          <w:tcPr>
            <w:tcW w:w="3645" w:type="dxa"/>
            <w:shd w:val="clear" w:color="auto" w:fill="A6A6A6" w:themeFill="background1" w:themeFillShade="A6"/>
          </w:tcPr>
          <w:p w:rsidR="00887B7C" w:rsidRPr="00473721" w:rsidRDefault="00887B7C" w:rsidP="00A43EBB">
            <w:pPr>
              <w:pStyle w:val="Prrafodelista"/>
              <w:spacing w:line="360" w:lineRule="auto"/>
              <w:ind w:left="0"/>
              <w:rPr>
                <w:b/>
              </w:rPr>
            </w:pPr>
            <w:r w:rsidRPr="00473721">
              <w:rPr>
                <w:b/>
              </w:rPr>
              <w:t>Rol</w:t>
            </w:r>
          </w:p>
        </w:tc>
        <w:tc>
          <w:tcPr>
            <w:tcW w:w="3797" w:type="dxa"/>
            <w:shd w:val="clear" w:color="auto" w:fill="A6A6A6" w:themeFill="background1" w:themeFillShade="A6"/>
          </w:tcPr>
          <w:p w:rsidR="00887B7C" w:rsidRPr="00473721" w:rsidRDefault="00887B7C" w:rsidP="00A43EBB">
            <w:pPr>
              <w:pStyle w:val="Prrafodelista"/>
              <w:spacing w:line="360" w:lineRule="auto"/>
              <w:ind w:left="0"/>
              <w:rPr>
                <w:b/>
              </w:rPr>
            </w:pPr>
            <w:r w:rsidRPr="00473721">
              <w:rPr>
                <w:b/>
              </w:rPr>
              <w:t>Tipo de acción</w:t>
            </w:r>
          </w:p>
        </w:tc>
      </w:tr>
      <w:tr w:rsidR="00887B7C" w:rsidTr="00A43EBB">
        <w:trPr>
          <w:trHeight w:val="1381"/>
        </w:trPr>
        <w:tc>
          <w:tcPr>
            <w:tcW w:w="3645" w:type="dxa"/>
          </w:tcPr>
          <w:p w:rsidR="00887B7C" w:rsidRDefault="00887B7C" w:rsidP="00A43EBB">
            <w:pPr>
              <w:pStyle w:val="Sinespaciado"/>
            </w:pPr>
            <w:r>
              <w:t>Gestor de la Configuración</w:t>
            </w:r>
          </w:p>
        </w:tc>
        <w:tc>
          <w:tcPr>
            <w:tcW w:w="3797" w:type="dxa"/>
          </w:tcPr>
          <w:p w:rsidR="00887B7C" w:rsidRDefault="00887B7C" w:rsidP="00887B7C">
            <w:pPr>
              <w:pStyle w:val="Sinespaciado"/>
              <w:numPr>
                <w:ilvl w:val="0"/>
                <w:numId w:val="29"/>
              </w:numPr>
            </w:pPr>
            <w:r>
              <w:t>Leer</w:t>
            </w:r>
          </w:p>
          <w:p w:rsidR="00887B7C" w:rsidRDefault="00887B7C" w:rsidP="00887B7C">
            <w:pPr>
              <w:pStyle w:val="Sinespaciado"/>
              <w:numPr>
                <w:ilvl w:val="0"/>
                <w:numId w:val="29"/>
              </w:numPr>
            </w:pPr>
            <w:r>
              <w:t>Escribir</w:t>
            </w:r>
          </w:p>
          <w:p w:rsidR="00887B7C" w:rsidRDefault="00887B7C" w:rsidP="00887B7C">
            <w:pPr>
              <w:pStyle w:val="Sinespaciado"/>
              <w:numPr>
                <w:ilvl w:val="0"/>
                <w:numId w:val="29"/>
              </w:numPr>
            </w:pPr>
            <w:r>
              <w:t>Eliminar</w:t>
            </w:r>
          </w:p>
          <w:p w:rsidR="00887B7C" w:rsidRDefault="00887B7C" w:rsidP="00887B7C">
            <w:pPr>
              <w:pStyle w:val="Sinespaciado"/>
              <w:numPr>
                <w:ilvl w:val="0"/>
                <w:numId w:val="29"/>
              </w:numPr>
            </w:pPr>
            <w:r>
              <w:t>Modificar</w:t>
            </w:r>
          </w:p>
        </w:tc>
      </w:tr>
      <w:tr w:rsidR="00887B7C" w:rsidTr="00A43EBB">
        <w:trPr>
          <w:trHeight w:val="696"/>
        </w:trPr>
        <w:tc>
          <w:tcPr>
            <w:tcW w:w="3645" w:type="dxa"/>
          </w:tcPr>
          <w:p w:rsidR="00887B7C" w:rsidRDefault="00887B7C" w:rsidP="00A43EBB">
            <w:pPr>
              <w:pStyle w:val="Sinespaciado"/>
            </w:pPr>
            <w:r>
              <w:t>Desarrolladores</w:t>
            </w:r>
          </w:p>
        </w:tc>
        <w:tc>
          <w:tcPr>
            <w:tcW w:w="3797" w:type="dxa"/>
          </w:tcPr>
          <w:p w:rsidR="00887B7C" w:rsidRDefault="00887B7C" w:rsidP="00887B7C">
            <w:pPr>
              <w:pStyle w:val="Sinespaciado"/>
              <w:numPr>
                <w:ilvl w:val="0"/>
                <w:numId w:val="31"/>
              </w:numPr>
              <w:jc w:val="both"/>
            </w:pPr>
            <w:r>
              <w:t>Leer</w:t>
            </w:r>
          </w:p>
          <w:p w:rsidR="00887B7C" w:rsidRDefault="00887B7C" w:rsidP="00887B7C">
            <w:pPr>
              <w:pStyle w:val="Sinespaciado"/>
              <w:numPr>
                <w:ilvl w:val="0"/>
                <w:numId w:val="31"/>
              </w:numPr>
              <w:jc w:val="both"/>
            </w:pPr>
            <w:r>
              <w:t>Modificar</w:t>
            </w:r>
          </w:p>
        </w:tc>
      </w:tr>
    </w:tbl>
    <w:p w:rsidR="00887B7C" w:rsidRPr="00902D6B" w:rsidRDefault="00887B7C" w:rsidP="00887B7C">
      <w:pPr>
        <w:spacing w:line="360" w:lineRule="auto"/>
        <w:jc w:val="center"/>
        <w:rPr>
          <w:rFonts w:ascii="Times New Roman" w:hAnsi="Times New Roman" w:cs="Times New Roman"/>
          <w:b/>
        </w:rPr>
      </w:pPr>
      <w:r w:rsidRPr="00902D6B">
        <w:rPr>
          <w:rFonts w:ascii="Times New Roman" w:hAnsi="Times New Roman" w:cs="Times New Roman"/>
          <w:b/>
        </w:rPr>
        <w:t>Tabla 9</w:t>
      </w:r>
      <w:r w:rsidRPr="00902D6B">
        <w:rPr>
          <w:rFonts w:ascii="Times New Roman" w:hAnsi="Times New Roman" w:cs="Times New Roman"/>
          <w:b/>
        </w:rPr>
        <w:t>. Repositorio de Software</w:t>
      </w:r>
    </w:p>
    <w:p w:rsidR="00887B7C" w:rsidRDefault="00887B7C" w:rsidP="00977BD9">
      <w:pPr>
        <w:pStyle w:val="Ttulo3"/>
        <w:ind w:left="1080"/>
        <w:rPr>
          <w:rFonts w:ascii="Times New Roman" w:hAnsi="Times New Roman" w:cs="Times New Roman"/>
          <w:sz w:val="36"/>
          <w:szCs w:val="36"/>
        </w:rPr>
      </w:pPr>
    </w:p>
    <w:p w:rsidR="00887B7C" w:rsidRDefault="00887B7C" w:rsidP="00977BD9">
      <w:pPr>
        <w:pStyle w:val="Ttulo3"/>
        <w:ind w:left="1080"/>
        <w:rPr>
          <w:rFonts w:ascii="Times New Roman" w:hAnsi="Times New Roman" w:cs="Times New Roman"/>
          <w:sz w:val="36"/>
          <w:szCs w:val="36"/>
        </w:rPr>
      </w:pPr>
    </w:p>
    <w:p w:rsidR="00C42A1B" w:rsidRPr="006A4319" w:rsidRDefault="00977BD9" w:rsidP="00977BD9">
      <w:pPr>
        <w:pStyle w:val="Ttulo3"/>
        <w:ind w:left="1080"/>
        <w:rPr>
          <w:rFonts w:ascii="Times New Roman" w:hAnsi="Times New Roman" w:cs="Times New Roman"/>
          <w:sz w:val="36"/>
          <w:szCs w:val="36"/>
        </w:rPr>
      </w:pPr>
      <w:r>
        <w:rPr>
          <w:rFonts w:ascii="Times New Roman" w:hAnsi="Times New Roman" w:cs="Times New Roman"/>
          <w:sz w:val="36"/>
          <w:szCs w:val="36"/>
        </w:rPr>
        <w:t>3.2.2.5</w:t>
      </w:r>
      <w:proofErr w:type="gramStart"/>
      <w:r>
        <w:rPr>
          <w:rFonts w:ascii="Times New Roman" w:hAnsi="Times New Roman" w:cs="Times New Roman"/>
          <w:sz w:val="36"/>
          <w:szCs w:val="36"/>
        </w:rPr>
        <w:t>.</w:t>
      </w:r>
      <w:r w:rsidR="00C42A1B" w:rsidRPr="006A4319">
        <w:rPr>
          <w:rFonts w:ascii="Times New Roman" w:hAnsi="Times New Roman" w:cs="Times New Roman"/>
          <w:sz w:val="36"/>
          <w:szCs w:val="36"/>
        </w:rPr>
        <w:t>Control</w:t>
      </w:r>
      <w:proofErr w:type="gramEnd"/>
      <w:r w:rsidR="00C42A1B" w:rsidRPr="006A4319">
        <w:rPr>
          <w:rFonts w:ascii="Times New Roman" w:hAnsi="Times New Roman" w:cs="Times New Roman"/>
          <w:sz w:val="36"/>
          <w:szCs w:val="36"/>
        </w:rPr>
        <w:t xml:space="preserve"> de Cambios</w:t>
      </w:r>
      <w:bookmarkEnd w:id="26"/>
    </w:p>
    <w:p w:rsidR="00C42A1B" w:rsidRDefault="00C42A1B" w:rsidP="00977BD9">
      <w:pPr>
        <w:spacing w:line="360" w:lineRule="auto"/>
        <w:ind w:left="1080"/>
      </w:pPr>
      <w:r>
        <w:t>Para controlar los cambios que se requieren tenemos un Plan de Gestión de Cambios que presentamos en el siguiente documento:</w:t>
      </w:r>
    </w:p>
    <w:p w:rsidR="0004177F" w:rsidRPr="0093528E" w:rsidRDefault="00C42A1B" w:rsidP="00F71618">
      <w:pPr>
        <w:pStyle w:val="Prrafodelista"/>
        <w:numPr>
          <w:ilvl w:val="0"/>
          <w:numId w:val="23"/>
        </w:numPr>
        <w:spacing w:line="360" w:lineRule="auto"/>
        <w:ind w:left="1560"/>
      </w:pPr>
      <w:r>
        <w:t>PGC.docx</w:t>
      </w:r>
    </w:p>
    <w:sectPr w:rsidR="0004177F" w:rsidRPr="0093528E">
      <w:headerReference w:type="default" r:id="rId13"/>
      <w:footerReference w:type="default" r:id="rId14"/>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F3D" w:rsidRDefault="00195F3D">
      <w:pPr>
        <w:spacing w:after="0" w:line="240" w:lineRule="auto"/>
      </w:pPr>
      <w:r>
        <w:separator/>
      </w:r>
    </w:p>
  </w:endnote>
  <w:endnote w:type="continuationSeparator" w:id="0">
    <w:p w:rsidR="00195F3D" w:rsidRDefault="0019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977BD9" w:rsidRPr="00D140EE" w:rsidTr="00227347">
      <w:trPr>
        <w:trHeight w:val="304"/>
      </w:trPr>
      <w:tc>
        <w:tcPr>
          <w:tcW w:w="5103" w:type="dxa"/>
        </w:tcPr>
        <w:p w:rsidR="00977BD9" w:rsidRPr="00017CC0" w:rsidRDefault="00977BD9" w:rsidP="00894189">
          <w:pPr>
            <w:spacing w:after="720"/>
            <w:ind w:right="360"/>
            <w:rPr>
              <w:b/>
              <w:i/>
              <w:color w:val="auto"/>
            </w:rPr>
          </w:pPr>
          <w:r>
            <w:rPr>
              <w:b/>
              <w:i/>
              <w:color w:val="auto"/>
            </w:rPr>
            <w:t>Plan de Gestión de la configuración del software</w:t>
          </w:r>
        </w:p>
      </w:tc>
      <w:tc>
        <w:tcPr>
          <w:tcW w:w="271" w:type="dxa"/>
        </w:tcPr>
        <w:p w:rsidR="00977BD9" w:rsidRPr="00D140EE" w:rsidRDefault="00977BD9" w:rsidP="00894189">
          <w:pPr>
            <w:spacing w:after="720"/>
            <w:jc w:val="center"/>
            <w:rPr>
              <w:color w:val="31849B" w:themeColor="accent5" w:themeShade="BF"/>
            </w:rPr>
          </w:pPr>
        </w:p>
      </w:tc>
      <w:tc>
        <w:tcPr>
          <w:tcW w:w="3238" w:type="dxa"/>
        </w:tcPr>
        <w:p w:rsidR="00977BD9" w:rsidRPr="00017CC0" w:rsidRDefault="00977BD9"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AE6696">
            <w:rPr>
              <w:b/>
              <w:noProof/>
              <w:color w:val="auto"/>
            </w:rPr>
            <w:t>2</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AE6696">
            <w:rPr>
              <w:b/>
              <w:noProof/>
              <w:color w:val="auto"/>
            </w:rPr>
            <w:t>22</w:t>
          </w:r>
          <w:r w:rsidRPr="00017CC0">
            <w:rPr>
              <w:b/>
              <w:color w:val="auto"/>
            </w:rPr>
            <w:fldChar w:fldCharType="end"/>
          </w:r>
        </w:p>
      </w:tc>
    </w:tr>
  </w:tbl>
  <w:p w:rsidR="00977BD9" w:rsidRDefault="00977B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F3D" w:rsidRDefault="00195F3D">
      <w:pPr>
        <w:spacing w:after="0" w:line="240" w:lineRule="auto"/>
      </w:pPr>
      <w:r>
        <w:separator/>
      </w:r>
    </w:p>
  </w:footnote>
  <w:footnote w:type="continuationSeparator" w:id="0">
    <w:p w:rsidR="00195F3D" w:rsidRDefault="00195F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977BD9" w:rsidTr="001E4616">
      <w:trPr>
        <w:trHeight w:val="1452"/>
      </w:trPr>
      <w:tc>
        <w:tcPr>
          <w:tcW w:w="9009" w:type="dxa"/>
          <w:vAlign w:val="center"/>
        </w:tcPr>
        <w:p w:rsidR="00977BD9" w:rsidRDefault="00977BD9" w:rsidP="001E4616">
          <w:pPr>
            <w:pStyle w:val="Encabezado"/>
            <w:tabs>
              <w:tab w:val="clear" w:pos="4419"/>
              <w:tab w:val="clear" w:pos="8838"/>
              <w:tab w:val="left" w:pos="5775"/>
            </w:tabs>
          </w:pPr>
          <w:r>
            <w:tab/>
          </w:r>
        </w:p>
      </w:tc>
    </w:tr>
  </w:tbl>
  <w:p w:rsidR="00977BD9" w:rsidRPr="00E11828" w:rsidRDefault="00977BD9"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626EA03"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3D355D"/>
    <w:multiLevelType w:val="hybridMultilevel"/>
    <w:tmpl w:val="C63A175A"/>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35"/>
  </w:num>
  <w:num w:numId="4">
    <w:abstractNumId w:val="13"/>
  </w:num>
  <w:num w:numId="5">
    <w:abstractNumId w:val="10"/>
  </w:num>
  <w:num w:numId="6">
    <w:abstractNumId w:val="24"/>
  </w:num>
  <w:num w:numId="7">
    <w:abstractNumId w:val="22"/>
  </w:num>
  <w:num w:numId="8">
    <w:abstractNumId w:val="36"/>
  </w:num>
  <w:num w:numId="9">
    <w:abstractNumId w:val="14"/>
  </w:num>
  <w:num w:numId="10">
    <w:abstractNumId w:val="11"/>
  </w:num>
  <w:num w:numId="11">
    <w:abstractNumId w:val="21"/>
  </w:num>
  <w:num w:numId="12">
    <w:abstractNumId w:val="19"/>
  </w:num>
  <w:num w:numId="13">
    <w:abstractNumId w:val="7"/>
  </w:num>
  <w:num w:numId="14">
    <w:abstractNumId w:val="9"/>
  </w:num>
  <w:num w:numId="15">
    <w:abstractNumId w:val="8"/>
  </w:num>
  <w:num w:numId="16">
    <w:abstractNumId w:val="20"/>
  </w:num>
  <w:num w:numId="17">
    <w:abstractNumId w:val="3"/>
  </w:num>
  <w:num w:numId="18">
    <w:abstractNumId w:val="28"/>
  </w:num>
  <w:num w:numId="19">
    <w:abstractNumId w:val="17"/>
  </w:num>
  <w:num w:numId="20">
    <w:abstractNumId w:val="32"/>
  </w:num>
  <w:num w:numId="21">
    <w:abstractNumId w:val="12"/>
  </w:num>
  <w:num w:numId="22">
    <w:abstractNumId w:val="33"/>
  </w:num>
  <w:num w:numId="23">
    <w:abstractNumId w:val="31"/>
  </w:num>
  <w:num w:numId="24">
    <w:abstractNumId w:val="5"/>
  </w:num>
  <w:num w:numId="25">
    <w:abstractNumId w:val="4"/>
  </w:num>
  <w:num w:numId="26">
    <w:abstractNumId w:val="0"/>
  </w:num>
  <w:num w:numId="27">
    <w:abstractNumId w:val="30"/>
  </w:num>
  <w:num w:numId="28">
    <w:abstractNumId w:val="29"/>
  </w:num>
  <w:num w:numId="29">
    <w:abstractNumId w:val="2"/>
  </w:num>
  <w:num w:numId="30">
    <w:abstractNumId w:val="27"/>
  </w:num>
  <w:num w:numId="31">
    <w:abstractNumId w:val="16"/>
  </w:num>
  <w:num w:numId="32">
    <w:abstractNumId w:val="6"/>
  </w:num>
  <w:num w:numId="33">
    <w:abstractNumId w:val="18"/>
  </w:num>
  <w:num w:numId="34">
    <w:abstractNumId w:val="15"/>
  </w:num>
  <w:num w:numId="35">
    <w:abstractNumId w:val="23"/>
  </w:num>
  <w:num w:numId="36">
    <w:abstractNumId w:val="26"/>
  </w:num>
  <w:num w:numId="3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46F46"/>
    <w:rsid w:val="0015270C"/>
    <w:rsid w:val="00152A2E"/>
    <w:rsid w:val="0015778E"/>
    <w:rsid w:val="00161D06"/>
    <w:rsid w:val="00163CAA"/>
    <w:rsid w:val="00165BD6"/>
    <w:rsid w:val="00167FD2"/>
    <w:rsid w:val="001715A6"/>
    <w:rsid w:val="00180A8C"/>
    <w:rsid w:val="00195F3D"/>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D5B"/>
    <w:rsid w:val="002F0675"/>
    <w:rsid w:val="002F2EB0"/>
    <w:rsid w:val="002F6DD1"/>
    <w:rsid w:val="00301824"/>
    <w:rsid w:val="003027BB"/>
    <w:rsid w:val="00311869"/>
    <w:rsid w:val="00311CAA"/>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2658"/>
    <w:rsid w:val="003D486F"/>
    <w:rsid w:val="003D589D"/>
    <w:rsid w:val="003D6A9D"/>
    <w:rsid w:val="003E15AF"/>
    <w:rsid w:val="00401D40"/>
    <w:rsid w:val="00406DB6"/>
    <w:rsid w:val="0041040F"/>
    <w:rsid w:val="00410653"/>
    <w:rsid w:val="00414572"/>
    <w:rsid w:val="004146AA"/>
    <w:rsid w:val="00415C52"/>
    <w:rsid w:val="004164A7"/>
    <w:rsid w:val="00416B1E"/>
    <w:rsid w:val="00432098"/>
    <w:rsid w:val="004428E5"/>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D7158"/>
    <w:rsid w:val="007E05A1"/>
    <w:rsid w:val="007E5345"/>
    <w:rsid w:val="007F22FB"/>
    <w:rsid w:val="007F70DE"/>
    <w:rsid w:val="00800E67"/>
    <w:rsid w:val="00813A39"/>
    <w:rsid w:val="008240B0"/>
    <w:rsid w:val="00830810"/>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02D6B"/>
    <w:rsid w:val="00933EB9"/>
    <w:rsid w:val="0093528E"/>
    <w:rsid w:val="009374E9"/>
    <w:rsid w:val="0094111E"/>
    <w:rsid w:val="00944270"/>
    <w:rsid w:val="00945223"/>
    <w:rsid w:val="00954DE5"/>
    <w:rsid w:val="009645BA"/>
    <w:rsid w:val="00967308"/>
    <w:rsid w:val="009756A1"/>
    <w:rsid w:val="00977BD9"/>
    <w:rsid w:val="00981399"/>
    <w:rsid w:val="00983429"/>
    <w:rsid w:val="00993202"/>
    <w:rsid w:val="00994628"/>
    <w:rsid w:val="009972D7"/>
    <w:rsid w:val="00997EFC"/>
    <w:rsid w:val="009B1EC3"/>
    <w:rsid w:val="009B6BB1"/>
    <w:rsid w:val="009B7125"/>
    <w:rsid w:val="009C54D8"/>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74C39"/>
    <w:rsid w:val="00A9379B"/>
    <w:rsid w:val="00AB3E9A"/>
    <w:rsid w:val="00AB60EB"/>
    <w:rsid w:val="00AC7B8A"/>
    <w:rsid w:val="00AD3A23"/>
    <w:rsid w:val="00AE6696"/>
    <w:rsid w:val="00AF140B"/>
    <w:rsid w:val="00AF1AA4"/>
    <w:rsid w:val="00AF71F6"/>
    <w:rsid w:val="00AF72CD"/>
    <w:rsid w:val="00B0035F"/>
    <w:rsid w:val="00B30852"/>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2731A"/>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C640E"/>
    <w:rsid w:val="00DC77DC"/>
    <w:rsid w:val="00DD3E15"/>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B28E3"/>
    <w:rsid w:val="00EB3944"/>
    <w:rsid w:val="00EC580C"/>
    <w:rsid w:val="00ED0015"/>
    <w:rsid w:val="00ED0A24"/>
    <w:rsid w:val="00EE08A4"/>
    <w:rsid w:val="00EF2876"/>
    <w:rsid w:val="00F00B92"/>
    <w:rsid w:val="00F11A2A"/>
    <w:rsid w:val="00F40EDF"/>
    <w:rsid w:val="00F44310"/>
    <w:rsid w:val="00F466F3"/>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7211-6158-4145-8412-9064D44D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22</Pages>
  <Words>4247</Words>
  <Characters>23361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Luffi</cp:lastModifiedBy>
  <cp:revision>22</cp:revision>
  <dcterms:created xsi:type="dcterms:W3CDTF">2016-05-11T23:23:00Z</dcterms:created>
  <dcterms:modified xsi:type="dcterms:W3CDTF">2016-06-04T03:47:00Z</dcterms:modified>
</cp:coreProperties>
</file>