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8B8" w:rsidRPr="002918B8" w:rsidRDefault="002918B8" w:rsidP="002918B8"/>
    <w:p w:rsidR="002918B8" w:rsidRPr="002918B8" w:rsidRDefault="002918B8" w:rsidP="002918B8">
      <w:pPr>
        <w:tabs>
          <w:tab w:val="left" w:pos="5242"/>
        </w:tabs>
      </w:pPr>
      <w:r>
        <w:tab/>
      </w:r>
    </w:p>
    <w:p w:rsidR="002918B8" w:rsidRPr="002918B8" w:rsidRDefault="002918B8" w:rsidP="00934F4F">
      <w:pPr>
        <w:jc w:val="right"/>
      </w:pPr>
    </w:p>
    <w:p w:rsidR="002918B8" w:rsidRDefault="002918B8" w:rsidP="002918B8"/>
    <w:p w:rsidR="002918B8" w:rsidRDefault="002918B8" w:rsidP="002918B8"/>
    <w:p w:rsidR="002918B8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Pr="00947C82" w:rsidRDefault="002918B8" w:rsidP="002918B8"/>
    <w:p w:rsidR="002918B8" w:rsidRDefault="002918B8" w:rsidP="002918B8"/>
    <w:p w:rsidR="00FF0C30" w:rsidRDefault="00FF0C30" w:rsidP="002918B8"/>
    <w:p w:rsidR="00FF0C30" w:rsidRDefault="00FF0C30" w:rsidP="002918B8"/>
    <w:p w:rsidR="00FF0C30" w:rsidRPr="00947C82" w:rsidRDefault="00FF0C30" w:rsidP="002918B8"/>
    <w:p w:rsidR="002918B8" w:rsidRDefault="002918B8" w:rsidP="002918B8"/>
    <w:p w:rsidR="002918B8" w:rsidRPr="00176C4F" w:rsidRDefault="002918B8" w:rsidP="002918B8">
      <w:pPr>
        <w:jc w:val="right"/>
        <w:rPr>
          <w:rFonts w:ascii="Arial" w:hAnsi="Arial" w:cs="Arial"/>
          <w:sz w:val="40"/>
          <w:szCs w:val="40"/>
        </w:rPr>
      </w:pPr>
      <w:r w:rsidRPr="00176C4F">
        <w:rPr>
          <w:rFonts w:ascii="Arial" w:eastAsia="Arial" w:hAnsi="Arial" w:cs="Arial"/>
          <w:b/>
          <w:sz w:val="40"/>
          <w:szCs w:val="40"/>
        </w:rPr>
        <w:t xml:space="preserve">CASO DE USO: </w:t>
      </w:r>
      <w:r w:rsidR="009947C6">
        <w:rPr>
          <w:rFonts w:ascii="Arial" w:hAnsi="Arial" w:cs="Arial"/>
          <w:b/>
          <w:sz w:val="40"/>
          <w:szCs w:val="40"/>
        </w:rPr>
        <w:t>Mantenimiento de Empleado</w:t>
      </w:r>
      <w:r w:rsidRPr="00176C4F">
        <w:rPr>
          <w:rFonts w:ascii="Arial" w:eastAsia="Arial" w:hAnsi="Arial" w:cs="Arial"/>
          <w:b/>
          <w:sz w:val="40"/>
          <w:szCs w:val="40"/>
        </w:rPr>
        <w:br/>
      </w:r>
    </w:p>
    <w:p w:rsidR="002918B8" w:rsidRPr="00176C4F" w:rsidRDefault="00176C4F" w:rsidP="006954FA">
      <w:pPr>
        <w:tabs>
          <w:tab w:val="left" w:pos="2280"/>
          <w:tab w:val="right" w:pos="9360"/>
        </w:tabs>
        <w:jc w:val="right"/>
        <w:rPr>
          <w:rFonts w:ascii="Arial" w:hAnsi="Arial" w:cs="Arial"/>
          <w:sz w:val="40"/>
          <w:szCs w:val="40"/>
        </w:rPr>
      </w:pPr>
      <w:bookmarkStart w:id="0" w:name="h.gjdgxs" w:colFirst="0" w:colLast="0"/>
      <w:bookmarkEnd w:id="0"/>
      <w:r w:rsidRPr="00176C4F">
        <w:rPr>
          <w:rFonts w:ascii="Arial" w:eastAsia="Arial" w:hAnsi="Arial" w:cs="Arial"/>
          <w:b/>
          <w:sz w:val="40"/>
          <w:szCs w:val="40"/>
        </w:rPr>
        <w:t xml:space="preserve">Sistema BO  </w:t>
      </w:r>
      <w:r w:rsidR="00FF0C30" w:rsidRPr="00176C4F">
        <w:rPr>
          <w:rFonts w:ascii="Arial" w:eastAsia="Arial" w:hAnsi="Arial" w:cs="Arial"/>
          <w:b/>
          <w:sz w:val="40"/>
          <w:szCs w:val="40"/>
        </w:rPr>
        <w:t>1.0</w:t>
      </w:r>
    </w:p>
    <w:p w:rsidR="002918B8" w:rsidRDefault="002918B8" w:rsidP="006954FA">
      <w:pPr>
        <w:jc w:val="right"/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FF0C30" w:rsidRDefault="00FF0C30" w:rsidP="002918B8">
      <w:pPr>
        <w:tabs>
          <w:tab w:val="left" w:pos="6540"/>
        </w:tabs>
      </w:pPr>
    </w:p>
    <w:p w:rsidR="002918B8" w:rsidRDefault="002918B8" w:rsidP="002918B8">
      <w:pPr>
        <w:tabs>
          <w:tab w:val="left" w:pos="6540"/>
        </w:tabs>
      </w:pPr>
    </w:p>
    <w:p w:rsidR="00F20BD4" w:rsidRDefault="008A2AB9" w:rsidP="002918B8">
      <w:pPr>
        <w:jc w:val="center"/>
      </w:pPr>
    </w:p>
    <w:p w:rsidR="00FF0C30" w:rsidRDefault="00FF0C30" w:rsidP="002918B8">
      <w:pPr>
        <w:jc w:val="center"/>
      </w:pPr>
    </w:p>
    <w:p w:rsidR="00FF0C30" w:rsidRDefault="00FF0C30" w:rsidP="002918B8">
      <w:pPr>
        <w:jc w:val="center"/>
      </w:pPr>
    </w:p>
    <w:p w:rsidR="002918B8" w:rsidRDefault="002918B8" w:rsidP="002918B8">
      <w:pPr>
        <w:jc w:val="center"/>
      </w:pPr>
    </w:p>
    <w:p w:rsidR="00E7340D" w:rsidRDefault="00E7340D" w:rsidP="002918B8">
      <w:pPr>
        <w:jc w:val="center"/>
      </w:pPr>
    </w:p>
    <w:p w:rsidR="00E7340D" w:rsidRDefault="00E7340D" w:rsidP="002918B8">
      <w:pPr>
        <w:jc w:val="center"/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9947C6" w:rsidRDefault="009947C6" w:rsidP="009947C6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:rsidR="00176C4F" w:rsidRDefault="00176C4F" w:rsidP="00FF0C30">
      <w:pPr>
        <w:jc w:val="center"/>
        <w:rPr>
          <w:rFonts w:ascii="Arial" w:eastAsia="Arial" w:hAnsi="Arial" w:cs="Arial"/>
          <w:b/>
          <w:sz w:val="36"/>
          <w:szCs w:val="36"/>
        </w:rPr>
      </w:pPr>
    </w:p>
    <w:tbl>
      <w:tblPr>
        <w:tblpPr w:leftFromText="141" w:rightFromText="141" w:vertAnchor="page" w:horzAnchor="margin" w:tblpY="3001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678"/>
        <w:gridCol w:w="1134"/>
        <w:gridCol w:w="4388"/>
        <w:gridCol w:w="2304"/>
      </w:tblGrid>
      <w:tr w:rsidR="00FF0C30" w:rsidTr="00E7340D">
        <w:trPr>
          <w:trHeight w:val="223"/>
        </w:trPr>
        <w:tc>
          <w:tcPr>
            <w:tcW w:w="167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Fecha</w:t>
            </w:r>
          </w:p>
        </w:tc>
        <w:tc>
          <w:tcPr>
            <w:tcW w:w="113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Versión</w:t>
            </w:r>
          </w:p>
        </w:tc>
        <w:tc>
          <w:tcPr>
            <w:tcW w:w="4388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Descripción</w:t>
            </w:r>
          </w:p>
        </w:tc>
        <w:tc>
          <w:tcPr>
            <w:tcW w:w="2304" w:type="dxa"/>
            <w:shd w:val="clear" w:color="auto" w:fill="000000" w:themeFill="text1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5038E2" w:rsidRDefault="00FF0C30" w:rsidP="00E7340D">
            <w:pPr>
              <w:spacing w:after="120"/>
              <w:jc w:val="center"/>
              <w:rPr>
                <w:i/>
                <w:color w:val="FFFFFF" w:themeColor="background1"/>
                <w:sz w:val="28"/>
                <w:szCs w:val="28"/>
              </w:rPr>
            </w:pPr>
            <w:r w:rsidRPr="005038E2">
              <w:rPr>
                <w:b/>
                <w:i/>
                <w:color w:val="FFFFFF" w:themeColor="background1"/>
                <w:sz w:val="28"/>
                <w:szCs w:val="28"/>
              </w:rPr>
              <w:t>Autor</w:t>
            </w:r>
          </w:p>
        </w:tc>
      </w:tr>
      <w:tr w:rsidR="00FF0C30" w:rsidTr="00E7340D"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176C4F" w:rsidP="00E7340D">
            <w:pPr>
              <w:spacing w:after="120"/>
              <w:jc w:val="center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04/05/2016</w:t>
            </w: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90663A" w:rsidP="00E7340D">
            <w:pPr>
              <w:spacing w:after="120"/>
              <w:jc w:val="center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1.0</w:t>
            </w: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F0C30" w:rsidRPr="009947C6" w:rsidRDefault="0090663A" w:rsidP="00E7340D">
            <w:pPr>
              <w:spacing w:after="120"/>
              <w:jc w:val="both"/>
              <w:rPr>
                <w:rFonts w:ascii="Arial" w:hAnsi="Arial" w:cs="Arial"/>
              </w:rPr>
            </w:pPr>
            <w:r w:rsidRPr="009947C6">
              <w:rPr>
                <w:rFonts w:ascii="Arial" w:hAnsi="Arial" w:cs="Arial"/>
              </w:rPr>
              <w:t>Elaboración del documento de especificación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9947C6" w:rsidRDefault="009947C6" w:rsidP="009947C6">
            <w:pPr>
              <w:rPr>
                <w:rFonts w:ascii="Arial" w:hAnsi="Arial" w:cs="Arial"/>
              </w:rPr>
            </w:pPr>
            <w:r w:rsidRPr="009947C6">
              <w:rPr>
                <w:rFonts w:ascii="Arial" w:eastAsia="Arial" w:hAnsi="Arial" w:cs="Arial"/>
              </w:rPr>
              <w:t>Hernán Chira</w:t>
            </w:r>
          </w:p>
          <w:p w:rsidR="00FF0C30" w:rsidRPr="009947C6" w:rsidRDefault="00FF0C30" w:rsidP="00E7340D">
            <w:pPr>
              <w:spacing w:after="120"/>
              <w:jc w:val="center"/>
              <w:rPr>
                <w:rFonts w:ascii="Arial" w:hAnsi="Arial" w:cs="Arial"/>
              </w:rPr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  <w:tr w:rsidR="00C27F4F" w:rsidTr="00E7340D">
        <w:trPr>
          <w:trHeight w:val="505"/>
        </w:trPr>
        <w:tc>
          <w:tcPr>
            <w:tcW w:w="167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113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  <w:tc>
          <w:tcPr>
            <w:tcW w:w="438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27F4F" w:rsidRDefault="00C27F4F" w:rsidP="00C27F4F">
            <w:pPr>
              <w:spacing w:after="120"/>
              <w:jc w:val="center"/>
            </w:pPr>
          </w:p>
        </w:tc>
      </w:tr>
    </w:tbl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50313A" w:rsidRDefault="0050313A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6E71DF" w:rsidRDefault="006E71D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176C4F" w:rsidRDefault="00176C4F" w:rsidP="002918B8">
      <w:pPr>
        <w:jc w:val="center"/>
      </w:pPr>
    </w:p>
    <w:p w:rsidR="009947C6" w:rsidRPr="00547483" w:rsidRDefault="009947C6" w:rsidP="009947C6">
      <w:pPr>
        <w:pStyle w:val="Prrafodelista"/>
        <w:widowControl w:val="0"/>
        <w:numPr>
          <w:ilvl w:val="0"/>
          <w:numId w:val="8"/>
        </w:numPr>
        <w:spacing w:after="60"/>
        <w:jc w:val="both"/>
      </w:pPr>
      <w:r w:rsidRPr="00547483">
        <w:rPr>
          <w:b/>
          <w:sz w:val="24"/>
          <w:szCs w:val="24"/>
        </w:rPr>
        <w:t>Mantenimiento de Empleado (CUS)</w:t>
      </w:r>
    </w:p>
    <w:p w:rsidR="009947C6" w:rsidRPr="00EA40FF" w:rsidRDefault="009947C6" w:rsidP="009947C6">
      <w:pPr>
        <w:spacing w:before="120" w:after="60"/>
        <w:ind w:left="720"/>
        <w:jc w:val="both"/>
        <w:rPr>
          <w:rFonts w:ascii="Arial" w:hAnsi="Arial" w:cs="Arial"/>
        </w:rPr>
      </w:pPr>
    </w:p>
    <w:p w:rsidR="009947C6" w:rsidRPr="00EA40FF" w:rsidRDefault="009947C6" w:rsidP="009947C6">
      <w:pPr>
        <w:numPr>
          <w:ilvl w:val="1"/>
          <w:numId w:val="8"/>
        </w:numPr>
        <w:spacing w:before="120" w:after="60"/>
        <w:ind w:left="720" w:hanging="718"/>
        <w:jc w:val="both"/>
        <w:rPr>
          <w:rFonts w:ascii="Arial" w:hAnsi="Arial" w:cs="Arial"/>
        </w:rPr>
      </w:pPr>
      <w:r w:rsidRPr="00EA40FF">
        <w:rPr>
          <w:rFonts w:ascii="Arial" w:eastAsia="Arial" w:hAnsi="Arial" w:cs="Arial"/>
          <w:b/>
        </w:rPr>
        <w:t>Ficha de Proceso</w:t>
      </w:r>
    </w:p>
    <w:p w:rsidR="009947C6" w:rsidRPr="00EA40FF" w:rsidRDefault="009947C6" w:rsidP="009947C6">
      <w:pPr>
        <w:spacing w:before="120" w:after="60"/>
        <w:ind w:left="720"/>
        <w:jc w:val="both"/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926"/>
        <w:gridCol w:w="4198"/>
        <w:gridCol w:w="1560"/>
        <w:gridCol w:w="1784"/>
      </w:tblGrid>
      <w:tr w:rsidR="009947C6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Mantenimiento de </w:t>
            </w:r>
            <w:r>
              <w:rPr>
                <w:rFonts w:ascii="Arial" w:eastAsia="Arial" w:hAnsi="Arial" w:cs="Arial"/>
              </w:rPr>
              <w:t>Empleado</w:t>
            </w:r>
          </w:p>
          <w:p w:rsidR="009947C6" w:rsidRPr="00EA40FF" w:rsidRDefault="009947C6" w:rsidP="003B44D0">
            <w:pPr>
              <w:rPr>
                <w:rFonts w:ascii="Arial" w:hAnsi="Arial" w:cs="Arial"/>
              </w:rPr>
            </w:pPr>
          </w:p>
        </w:tc>
      </w:tr>
      <w:tr w:rsidR="009947C6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Hernán Chira</w:t>
            </w:r>
          </w:p>
          <w:p w:rsidR="009947C6" w:rsidRPr="00EA40FF" w:rsidRDefault="009947C6" w:rsidP="003B44D0">
            <w:pPr>
              <w:rPr>
                <w:rFonts w:ascii="Arial" w:hAnsi="Arial" w:cs="Arial"/>
              </w:rPr>
            </w:pPr>
          </w:p>
        </w:tc>
      </w:tr>
      <w:tr w:rsidR="009947C6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</w:p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Realizar </w:t>
            </w:r>
            <w:r>
              <w:rPr>
                <w:rFonts w:ascii="Arial" w:eastAsia="Arial" w:hAnsi="Arial" w:cs="Arial"/>
              </w:rPr>
              <w:t>el registro de un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Editar la información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  <w:tr w:rsidR="009947C6" w:rsidRPr="00EA40FF" w:rsidTr="003B44D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19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Este proceso se realiza cada vez que se quiere registrar un nuevo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y a la vez se quiera modificar cualquier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requerido.</w:t>
            </w:r>
          </w:p>
        </w:tc>
        <w:tc>
          <w:tcPr>
            <w:tcW w:w="156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  <w:tc>
          <w:tcPr>
            <w:tcW w:w="17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spacing w:after="200" w:line="276" w:lineRule="auto"/>
              <w:rPr>
                <w:rFonts w:ascii="Arial" w:hAnsi="Arial" w:cs="Arial"/>
              </w:rPr>
            </w:pPr>
          </w:p>
        </w:tc>
      </w:tr>
    </w:tbl>
    <w:p w:rsidR="009947C6" w:rsidRPr="00EA40FF" w:rsidRDefault="009947C6" w:rsidP="009947C6">
      <w:pPr>
        <w:rPr>
          <w:rFonts w:ascii="Arial" w:hAnsi="Arial" w:cs="Arial"/>
        </w:rPr>
      </w:pPr>
    </w:p>
    <w:p w:rsidR="009947C6" w:rsidRPr="00EA40FF" w:rsidRDefault="009947C6" w:rsidP="009947C6">
      <w:pPr>
        <w:rPr>
          <w:rFonts w:ascii="Arial" w:hAnsi="Arial" w:cs="Arial"/>
        </w:rPr>
      </w:pPr>
    </w:p>
    <w:p w:rsidR="009947C6" w:rsidRPr="00EA40FF" w:rsidRDefault="009947C6" w:rsidP="009947C6">
      <w:pPr>
        <w:rPr>
          <w:rFonts w:ascii="Arial" w:hAnsi="Arial" w:cs="Arial"/>
        </w:rPr>
      </w:pPr>
    </w:p>
    <w:p w:rsidR="009947C6" w:rsidRPr="00EA40FF" w:rsidRDefault="009947C6" w:rsidP="009947C6">
      <w:pPr>
        <w:rPr>
          <w:rFonts w:ascii="Arial" w:hAnsi="Arial" w:cs="Arial"/>
        </w:rPr>
      </w:pPr>
    </w:p>
    <w:p w:rsidR="009947C6" w:rsidRPr="00EA40FF" w:rsidRDefault="009947C6" w:rsidP="009947C6">
      <w:pPr>
        <w:rPr>
          <w:rFonts w:ascii="Arial" w:hAnsi="Arial" w:cs="Arial"/>
        </w:rPr>
      </w:pPr>
    </w:p>
    <w:p w:rsidR="009947C6" w:rsidRPr="00EA40FF" w:rsidRDefault="009947C6" w:rsidP="009947C6">
      <w:pPr>
        <w:rPr>
          <w:rFonts w:ascii="Arial" w:hAnsi="Arial" w:cs="Arial"/>
        </w:rPr>
      </w:pPr>
    </w:p>
    <w:tbl>
      <w:tblPr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417"/>
        <w:gridCol w:w="1910"/>
        <w:gridCol w:w="4480"/>
        <w:gridCol w:w="1661"/>
      </w:tblGrid>
      <w:tr w:rsidR="009947C6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9947C6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Información de las funcionalidades de Negocio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</w:tr>
      <w:tr w:rsidR="009947C6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Funcionalidad de negocio elegida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Lista de </w:t>
            </w:r>
            <w:r>
              <w:rPr>
                <w:rFonts w:ascii="Arial" w:eastAsia="Arial" w:hAnsi="Arial" w:cs="Arial"/>
              </w:rPr>
              <w:t>empleados</w:t>
            </w:r>
          </w:p>
        </w:tc>
      </w:tr>
      <w:tr w:rsidR="009947C6" w:rsidRPr="00EA40FF" w:rsidTr="003B44D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Registrar 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Nombres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Apellidos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9947C6" w:rsidRPr="00EA40FF" w:rsidRDefault="009947C6" w:rsidP="003B44D0">
            <w:pPr>
              <w:tabs>
                <w:tab w:val="right" w:pos="4264"/>
              </w:tabs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Correo electrónico del </w:t>
            </w:r>
            <w:r>
              <w:rPr>
                <w:rFonts w:ascii="Arial" w:eastAsia="Arial" w:hAnsi="Arial" w:cs="Arial"/>
              </w:rPr>
              <w:t>empleado</w:t>
            </w:r>
            <w:r>
              <w:rPr>
                <w:rFonts w:ascii="Arial" w:eastAsia="Arial" w:hAnsi="Arial" w:cs="Arial"/>
              </w:rPr>
              <w:tab/>
            </w:r>
          </w:p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Empresa del </w:t>
            </w:r>
            <w:r>
              <w:rPr>
                <w:rFonts w:ascii="Arial" w:eastAsia="Arial" w:hAnsi="Arial" w:cs="Arial"/>
              </w:rPr>
              <w:t>empleado</w:t>
            </w:r>
          </w:p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Estado del </w:t>
            </w: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>: Activo o Inactivo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</w:tr>
      <w:tr w:rsidR="009947C6" w:rsidRPr="00EA40FF" w:rsidTr="003B44D0">
        <w:trPr>
          <w:trHeight w:val="424"/>
        </w:trPr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Modificar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Empleado</w:t>
            </w:r>
            <w:r w:rsidRPr="00EA40FF">
              <w:rPr>
                <w:rFonts w:ascii="Arial" w:eastAsia="Arial" w:hAnsi="Arial" w:cs="Arial"/>
              </w:rPr>
              <w:t xml:space="preserve"> modificado</w:t>
            </w:r>
          </w:p>
        </w:tc>
      </w:tr>
    </w:tbl>
    <w:p w:rsidR="009947C6" w:rsidRDefault="009947C6" w:rsidP="009947C6">
      <w:pPr>
        <w:pStyle w:val="Prrafodelista"/>
        <w:spacing w:after="60"/>
        <w:ind w:left="0"/>
        <w:jc w:val="both"/>
      </w:pPr>
    </w:p>
    <w:p w:rsidR="009947C6" w:rsidRDefault="009947C6" w:rsidP="009947C6">
      <w:pPr>
        <w:pStyle w:val="Prrafodelista"/>
        <w:spacing w:after="60"/>
        <w:ind w:left="0"/>
        <w:jc w:val="both"/>
      </w:pPr>
    </w:p>
    <w:p w:rsidR="009947C6" w:rsidRDefault="009947C6" w:rsidP="009947C6">
      <w:pPr>
        <w:pStyle w:val="Prrafodelista"/>
        <w:spacing w:after="60"/>
        <w:ind w:left="0"/>
        <w:jc w:val="both"/>
      </w:pPr>
    </w:p>
    <w:p w:rsidR="009947C6" w:rsidRDefault="009947C6" w:rsidP="009947C6">
      <w:pPr>
        <w:pStyle w:val="Prrafodelista"/>
        <w:spacing w:after="60"/>
        <w:ind w:left="0"/>
        <w:jc w:val="both"/>
      </w:pPr>
    </w:p>
    <w:p w:rsidR="009947C6" w:rsidRDefault="009947C6" w:rsidP="009947C6">
      <w:pPr>
        <w:pStyle w:val="Prrafodelista"/>
        <w:spacing w:after="60"/>
        <w:ind w:left="0"/>
        <w:jc w:val="both"/>
      </w:pPr>
    </w:p>
    <w:p w:rsidR="009947C6" w:rsidRDefault="009947C6" w:rsidP="009947C6">
      <w:pPr>
        <w:pStyle w:val="Prrafodelista"/>
        <w:spacing w:after="60"/>
        <w:ind w:left="0"/>
        <w:jc w:val="both"/>
      </w:pPr>
    </w:p>
    <w:p w:rsidR="009947C6" w:rsidRDefault="009947C6" w:rsidP="009947C6">
      <w:pPr>
        <w:pStyle w:val="Prrafodelista"/>
        <w:spacing w:after="60"/>
        <w:ind w:left="0"/>
        <w:jc w:val="both"/>
      </w:pPr>
    </w:p>
    <w:p w:rsidR="009947C6" w:rsidRDefault="009947C6" w:rsidP="009947C6">
      <w:pPr>
        <w:pStyle w:val="Prrafodelista"/>
        <w:spacing w:after="60"/>
        <w:ind w:left="0"/>
        <w:jc w:val="both"/>
      </w:pPr>
    </w:p>
    <w:p w:rsidR="009947C6" w:rsidRDefault="009947C6" w:rsidP="009947C6">
      <w:pPr>
        <w:pStyle w:val="Prrafodelista"/>
        <w:spacing w:after="60"/>
        <w:ind w:left="0"/>
        <w:jc w:val="both"/>
      </w:pPr>
    </w:p>
    <w:p w:rsidR="009947C6" w:rsidRPr="004E5EE0" w:rsidRDefault="009947C6" w:rsidP="009947C6">
      <w:pPr>
        <w:pStyle w:val="Prrafodelista"/>
        <w:spacing w:after="60"/>
        <w:ind w:left="0"/>
        <w:jc w:val="both"/>
      </w:pPr>
    </w:p>
    <w:p w:rsidR="009947C6" w:rsidRPr="00AA6815" w:rsidRDefault="009947C6" w:rsidP="009947C6">
      <w:pPr>
        <w:pStyle w:val="Prrafodelista"/>
        <w:widowControl w:val="0"/>
        <w:numPr>
          <w:ilvl w:val="1"/>
          <w:numId w:val="8"/>
        </w:numPr>
        <w:spacing w:after="60"/>
        <w:jc w:val="both"/>
      </w:pPr>
      <w:r w:rsidRPr="00EA40FF">
        <w:rPr>
          <w:b/>
        </w:rPr>
        <w:t>Diagrama del Proceso</w:t>
      </w:r>
    </w:p>
    <w:p w:rsidR="009947C6" w:rsidRPr="00EA40FF" w:rsidRDefault="009947C6" w:rsidP="009947C6">
      <w:pPr>
        <w:pStyle w:val="Prrafodelista"/>
        <w:spacing w:after="60"/>
        <w:ind w:left="0"/>
        <w:jc w:val="both"/>
      </w:pPr>
    </w:p>
    <w:p w:rsidR="009947C6" w:rsidRPr="00EA40FF" w:rsidRDefault="009947C6" w:rsidP="009947C6">
      <w:pPr>
        <w:pStyle w:val="Prrafodelista"/>
        <w:spacing w:after="60"/>
        <w:ind w:left="708"/>
        <w:jc w:val="both"/>
      </w:pPr>
      <w:r>
        <w:rPr>
          <w:noProof/>
        </w:rPr>
        <w:drawing>
          <wp:inline distT="0" distB="0" distL="0" distR="0">
            <wp:extent cx="5381625" cy="2371725"/>
            <wp:effectExtent l="0" t="0" r="9525" b="9525"/>
            <wp:docPr id="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7C6" w:rsidRPr="00EA40FF" w:rsidRDefault="009947C6" w:rsidP="009947C6">
      <w:pPr>
        <w:pStyle w:val="Prrafodelista"/>
        <w:widowControl w:val="0"/>
        <w:numPr>
          <w:ilvl w:val="1"/>
          <w:numId w:val="8"/>
        </w:numPr>
        <w:spacing w:after="60"/>
        <w:jc w:val="both"/>
      </w:pPr>
      <w:r w:rsidRPr="00EA40FF">
        <w:rPr>
          <w:b/>
        </w:rPr>
        <w:t>Descripción de Actividades</w:t>
      </w:r>
    </w:p>
    <w:p w:rsidR="009947C6" w:rsidRPr="00EA40FF" w:rsidRDefault="009947C6" w:rsidP="009947C6">
      <w:pPr>
        <w:pStyle w:val="Prrafodelista"/>
      </w:pPr>
    </w:p>
    <w:p w:rsidR="009947C6" w:rsidRPr="00EA40FF" w:rsidRDefault="009947C6" w:rsidP="009947C6">
      <w:pPr>
        <w:pStyle w:val="Prrafodelista"/>
        <w:spacing w:after="60"/>
        <w:ind w:left="0"/>
        <w:jc w:val="both"/>
      </w:pPr>
      <w:r w:rsidRPr="00EA40FF">
        <w:t>A continuación se procederá a describir las actividades, el rol que realiza la cada una de ellas y el tipo a la que pertenecen.</w:t>
      </w:r>
    </w:p>
    <w:p w:rsidR="009947C6" w:rsidRPr="00EA40FF" w:rsidRDefault="009947C6" w:rsidP="009947C6">
      <w:pPr>
        <w:pStyle w:val="Prrafodelista"/>
        <w:spacing w:after="60"/>
        <w:ind w:left="0"/>
        <w:jc w:val="both"/>
      </w:pPr>
    </w:p>
    <w:tbl>
      <w:tblPr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/>
      </w:tblPr>
      <w:tblGrid>
        <w:gridCol w:w="416"/>
        <w:gridCol w:w="1535"/>
        <w:gridCol w:w="5166"/>
        <w:gridCol w:w="1479"/>
        <w:gridCol w:w="872"/>
      </w:tblGrid>
      <w:tr w:rsidR="009947C6" w:rsidRPr="00EA40FF" w:rsidTr="003B44D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jc w:val="center"/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947C6" w:rsidRPr="00EA40FF" w:rsidTr="003B44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>Determinar la funcionalidad del negocio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Cuando el administrador decide ingresar a las funcionalidades de mantenimiento del sistema.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9947C6" w:rsidRPr="00EA40FF" w:rsidTr="003B44D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eastAsia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Consultar </w:t>
            </w:r>
            <w:r>
              <w:rPr>
                <w:rFonts w:ascii="Arial" w:eastAsia="Arial" w:hAnsi="Arial" w:cs="Arial"/>
              </w:rPr>
              <w:t>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 realiza cuando el administrador ingresa a la funcionalidad de </w:t>
            </w:r>
            <w:r>
              <w:rPr>
                <w:rFonts w:ascii="Arial" w:eastAsia="Arial" w:hAnsi="Arial" w:cs="Arial"/>
              </w:rPr>
              <w:t>mantenimiento de empleado</w:t>
            </w:r>
            <w:r w:rsidRPr="00EA40FF">
              <w:rPr>
                <w:rFonts w:ascii="Arial" w:eastAsia="Arial" w:hAnsi="Arial" w:cs="Arial"/>
              </w:rPr>
              <w:t>. Al ingresar se visualizara</w:t>
            </w:r>
            <w:r>
              <w:rPr>
                <w:rFonts w:ascii="Arial" w:eastAsia="Arial" w:hAnsi="Arial" w:cs="Arial"/>
              </w:rPr>
              <w:t xml:space="preserve"> un listado de los empleado</w:t>
            </w:r>
            <w:r w:rsidRPr="00EA40FF">
              <w:rPr>
                <w:rFonts w:ascii="Arial" w:eastAsia="Arial" w:hAnsi="Arial" w:cs="Arial"/>
              </w:rPr>
              <w:t>s ya registrados anteriormente.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  <w:r w:rsidRPr="00EA40F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9947C6" w:rsidRPr="00EA40FF" w:rsidTr="003B44D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Registrar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Se realiza</w:t>
            </w:r>
            <w:r>
              <w:rPr>
                <w:rFonts w:ascii="Arial" w:eastAsia="Arial" w:hAnsi="Arial" w:cs="Arial"/>
              </w:rPr>
              <w:t xml:space="preserve"> la creación de un empleado</w:t>
            </w:r>
            <w:r w:rsidRPr="00EA40FF">
              <w:rPr>
                <w:rFonts w:ascii="Arial" w:eastAsia="Arial" w:hAnsi="Arial" w:cs="Arial"/>
              </w:rPr>
              <w:t>, llenando los campos que se muestran en el formulario.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  <w:tr w:rsidR="009947C6" w:rsidRPr="00EA40FF" w:rsidTr="003B44D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Modificar empleado</w:t>
            </w:r>
          </w:p>
        </w:tc>
        <w:tc>
          <w:tcPr>
            <w:tcW w:w="516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 xml:space="preserve">Se realiza un proceso </w:t>
            </w:r>
            <w:r>
              <w:rPr>
                <w:rFonts w:ascii="Arial" w:eastAsia="Arial" w:hAnsi="Arial" w:cs="Arial"/>
              </w:rPr>
              <w:t>de modificación de empleado, para cada empleado</w:t>
            </w:r>
            <w:r w:rsidRPr="00EA40FF">
              <w:rPr>
                <w:rFonts w:ascii="Arial" w:eastAsia="Arial" w:hAnsi="Arial" w:cs="Arial"/>
              </w:rPr>
              <w:t xml:space="preserve"> ya creado anteriormente, logrando modificar c</w:t>
            </w:r>
            <w:r>
              <w:rPr>
                <w:rFonts w:ascii="Arial" w:eastAsia="Arial" w:hAnsi="Arial" w:cs="Arial"/>
              </w:rPr>
              <w:t>ualquier campo del empleado</w:t>
            </w:r>
            <w:r w:rsidRPr="00EA40FF">
              <w:rPr>
                <w:rFonts w:ascii="Arial" w:eastAsia="Arial" w:hAnsi="Arial" w:cs="Arial"/>
              </w:rPr>
              <w:t>.</w:t>
            </w:r>
          </w:p>
        </w:tc>
        <w:tc>
          <w:tcPr>
            <w:tcW w:w="1479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947C6" w:rsidRPr="00EA40FF" w:rsidRDefault="009947C6" w:rsidP="003B44D0">
            <w:pPr>
              <w:rPr>
                <w:rFonts w:ascii="Arial" w:hAnsi="Arial" w:cs="Arial"/>
              </w:rPr>
            </w:pPr>
            <w:r w:rsidRPr="00EA40FF">
              <w:rPr>
                <w:rFonts w:ascii="Arial" w:eastAsia="Arial" w:hAnsi="Arial" w:cs="Arial"/>
              </w:rPr>
              <w:t>Manual</w:t>
            </w:r>
          </w:p>
        </w:tc>
      </w:tr>
    </w:tbl>
    <w:p w:rsidR="00176C4F" w:rsidRDefault="00176C4F" w:rsidP="002918B8">
      <w:pPr>
        <w:jc w:val="center"/>
      </w:pPr>
    </w:p>
    <w:sectPr w:rsidR="00176C4F" w:rsidSect="006844F3">
      <w:pgSz w:w="12240" w:h="15840"/>
      <w:pgMar w:top="1600" w:right="9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2AB9" w:rsidRDefault="008A2AB9" w:rsidP="002918B8">
      <w:r>
        <w:separator/>
      </w:r>
    </w:p>
  </w:endnote>
  <w:endnote w:type="continuationSeparator" w:id="0">
    <w:p w:rsidR="008A2AB9" w:rsidRDefault="008A2AB9" w:rsidP="00291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2AB9" w:rsidRDefault="008A2AB9" w:rsidP="002918B8">
      <w:r>
        <w:separator/>
      </w:r>
    </w:p>
  </w:footnote>
  <w:footnote w:type="continuationSeparator" w:id="0">
    <w:p w:rsidR="008A2AB9" w:rsidRDefault="008A2AB9" w:rsidP="00291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52AEF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367E26"/>
    <w:multiLevelType w:val="hybridMultilevel"/>
    <w:tmpl w:val="39C2199A"/>
    <w:lvl w:ilvl="0" w:tplc="220EC2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9DB7869"/>
    <w:multiLevelType w:val="hybridMultilevel"/>
    <w:tmpl w:val="CB786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E6EDE"/>
    <w:multiLevelType w:val="multilevel"/>
    <w:tmpl w:val="5CF0D9B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4">
    <w:nsid w:val="40400B66"/>
    <w:multiLevelType w:val="hybridMultilevel"/>
    <w:tmpl w:val="1070DDFC"/>
    <w:lvl w:ilvl="0" w:tplc="0C5442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256FD"/>
    <w:multiLevelType w:val="hybridMultilevel"/>
    <w:tmpl w:val="4774A1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B42D3"/>
    <w:multiLevelType w:val="multilevel"/>
    <w:tmpl w:val="6A04B658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 w:hint="default"/>
        <w:vertAlign w:val="baseline"/>
      </w:rPr>
    </w:lvl>
  </w:abstractNum>
  <w:abstractNum w:abstractNumId="7">
    <w:nsid w:val="7C4D75FA"/>
    <w:multiLevelType w:val="hybridMultilevel"/>
    <w:tmpl w:val="84820022"/>
    <w:lvl w:ilvl="0" w:tplc="43DEF382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1" w:hanging="360"/>
      </w:pPr>
    </w:lvl>
    <w:lvl w:ilvl="2" w:tplc="080A001B" w:tentative="1">
      <w:start w:val="1"/>
      <w:numFmt w:val="lowerRoman"/>
      <w:lvlText w:val="%3."/>
      <w:lvlJc w:val="right"/>
      <w:pPr>
        <w:ind w:left="2161" w:hanging="180"/>
      </w:pPr>
    </w:lvl>
    <w:lvl w:ilvl="3" w:tplc="080A000F" w:tentative="1">
      <w:start w:val="1"/>
      <w:numFmt w:val="decimal"/>
      <w:lvlText w:val="%4."/>
      <w:lvlJc w:val="left"/>
      <w:pPr>
        <w:ind w:left="2881" w:hanging="360"/>
      </w:pPr>
    </w:lvl>
    <w:lvl w:ilvl="4" w:tplc="080A0019" w:tentative="1">
      <w:start w:val="1"/>
      <w:numFmt w:val="lowerLetter"/>
      <w:lvlText w:val="%5."/>
      <w:lvlJc w:val="left"/>
      <w:pPr>
        <w:ind w:left="3601" w:hanging="360"/>
      </w:pPr>
    </w:lvl>
    <w:lvl w:ilvl="5" w:tplc="080A001B" w:tentative="1">
      <w:start w:val="1"/>
      <w:numFmt w:val="lowerRoman"/>
      <w:lvlText w:val="%6."/>
      <w:lvlJc w:val="right"/>
      <w:pPr>
        <w:ind w:left="4321" w:hanging="180"/>
      </w:pPr>
    </w:lvl>
    <w:lvl w:ilvl="6" w:tplc="080A000F" w:tentative="1">
      <w:start w:val="1"/>
      <w:numFmt w:val="decimal"/>
      <w:lvlText w:val="%7."/>
      <w:lvlJc w:val="left"/>
      <w:pPr>
        <w:ind w:left="5041" w:hanging="360"/>
      </w:pPr>
    </w:lvl>
    <w:lvl w:ilvl="7" w:tplc="080A0019" w:tentative="1">
      <w:start w:val="1"/>
      <w:numFmt w:val="lowerLetter"/>
      <w:lvlText w:val="%8."/>
      <w:lvlJc w:val="left"/>
      <w:pPr>
        <w:ind w:left="5761" w:hanging="360"/>
      </w:pPr>
    </w:lvl>
    <w:lvl w:ilvl="8" w:tplc="080A001B" w:tentative="1">
      <w:start w:val="1"/>
      <w:numFmt w:val="lowerRoman"/>
      <w:lvlText w:val="%9."/>
      <w:lvlJc w:val="right"/>
      <w:pPr>
        <w:ind w:left="6481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E59E9"/>
    <w:rsid w:val="00037993"/>
    <w:rsid w:val="00066DBA"/>
    <w:rsid w:val="00090F87"/>
    <w:rsid w:val="001074CB"/>
    <w:rsid w:val="00153EAE"/>
    <w:rsid w:val="00176C4F"/>
    <w:rsid w:val="00192CBD"/>
    <w:rsid w:val="001E5D50"/>
    <w:rsid w:val="001F0F0A"/>
    <w:rsid w:val="002918B8"/>
    <w:rsid w:val="002E59E9"/>
    <w:rsid w:val="0050313A"/>
    <w:rsid w:val="00544E41"/>
    <w:rsid w:val="005854D8"/>
    <w:rsid w:val="006844F3"/>
    <w:rsid w:val="006954FA"/>
    <w:rsid w:val="006B0954"/>
    <w:rsid w:val="006D5A40"/>
    <w:rsid w:val="006E71DF"/>
    <w:rsid w:val="007069C6"/>
    <w:rsid w:val="00752C18"/>
    <w:rsid w:val="008907A9"/>
    <w:rsid w:val="008A2AB9"/>
    <w:rsid w:val="00904408"/>
    <w:rsid w:val="0090663A"/>
    <w:rsid w:val="0090780B"/>
    <w:rsid w:val="00934F4F"/>
    <w:rsid w:val="009923EB"/>
    <w:rsid w:val="009947C6"/>
    <w:rsid w:val="00A07E54"/>
    <w:rsid w:val="00A2339D"/>
    <w:rsid w:val="00A67CD4"/>
    <w:rsid w:val="00BB08D8"/>
    <w:rsid w:val="00BB1639"/>
    <w:rsid w:val="00C27F4F"/>
    <w:rsid w:val="00C56E89"/>
    <w:rsid w:val="00C841AD"/>
    <w:rsid w:val="00D10682"/>
    <w:rsid w:val="00D12C41"/>
    <w:rsid w:val="00E7340D"/>
    <w:rsid w:val="00F031D2"/>
    <w:rsid w:val="00F37B8F"/>
    <w:rsid w:val="00F87508"/>
    <w:rsid w:val="00F91EF3"/>
    <w:rsid w:val="00F9208D"/>
    <w:rsid w:val="00FB7A15"/>
    <w:rsid w:val="00FC633C"/>
    <w:rsid w:val="00FF0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918B8"/>
  </w:style>
  <w:style w:type="paragraph" w:styleId="Piedepgina">
    <w:name w:val="footer"/>
    <w:basedOn w:val="Normal"/>
    <w:link w:val="PiedepginaCar"/>
    <w:uiPriority w:val="99"/>
    <w:unhideWhenUsed/>
    <w:rsid w:val="002918B8"/>
    <w:pPr>
      <w:widowControl/>
      <w:tabs>
        <w:tab w:val="center" w:pos="4419"/>
        <w:tab w:val="right" w:pos="8838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18B8"/>
  </w:style>
  <w:style w:type="paragraph" w:styleId="Textodeglobo">
    <w:name w:val="Balloon Text"/>
    <w:basedOn w:val="Normal"/>
    <w:link w:val="TextodegloboCar"/>
    <w:uiPriority w:val="99"/>
    <w:semiHidden/>
    <w:unhideWhenUsed/>
    <w:rsid w:val="002918B8"/>
    <w:pPr>
      <w:widowControl/>
    </w:pPr>
    <w:rPr>
      <w:rFonts w:ascii="Tahoma" w:eastAsiaTheme="minorHAnsi" w:hAnsi="Tahoma" w:cs="Tahoma"/>
      <w:color w:val="auto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18B8"/>
    <w:rPr>
      <w:rFonts w:ascii="Tahoma" w:hAnsi="Tahoma" w:cs="Tahoma"/>
      <w:sz w:val="16"/>
      <w:szCs w:val="16"/>
    </w:rPr>
  </w:style>
  <w:style w:type="table" w:styleId="Sombreadomedio2-nfasis5">
    <w:name w:val="Medium Shading 2 Accent 5"/>
    <w:basedOn w:val="Tablanormal"/>
    <w:uiPriority w:val="64"/>
    <w:rsid w:val="002918B8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es-MX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50313A"/>
    <w:pPr>
      <w:widowControl/>
      <w:spacing w:before="120" w:after="120"/>
      <w:ind w:left="720"/>
      <w:contextualSpacing/>
    </w:pPr>
    <w:rPr>
      <w:rFonts w:ascii="Arial" w:eastAsia="Arial" w:hAnsi="Arial" w:cs="Arial"/>
      <w:lang w:val="es-PE" w:eastAsia="es-PE"/>
    </w:rPr>
  </w:style>
  <w:style w:type="table" w:styleId="Tablaconcuadrcula">
    <w:name w:val="Table Grid"/>
    <w:basedOn w:val="Tablanormal"/>
    <w:uiPriority w:val="39"/>
    <w:rsid w:val="0050313A"/>
    <w:pPr>
      <w:spacing w:after="0" w:line="240" w:lineRule="auto"/>
    </w:pPr>
    <w:rPr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324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</dc:creator>
  <cp:lastModifiedBy>JUNIOR</cp:lastModifiedBy>
  <cp:revision>2</cp:revision>
  <dcterms:created xsi:type="dcterms:W3CDTF">2016-06-04T16:56:00Z</dcterms:created>
  <dcterms:modified xsi:type="dcterms:W3CDTF">2016-06-04T16:56:00Z</dcterms:modified>
</cp:coreProperties>
</file>