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B6CDB" w14:textId="6502AA6D" w:rsidR="00494271" w:rsidRPr="00494271" w:rsidRDefault="00494271" w:rsidP="00245F7B">
      <w:pPr>
        <w:rPr>
          <w:rFonts w:eastAsiaTheme="minorEastAsia"/>
          <w:sz w:val="44"/>
          <w:szCs w:val="44"/>
        </w:rPr>
      </w:pPr>
      <w:r>
        <w:rPr>
          <w:rFonts w:eastAsiaTheme="minorEastAsia"/>
          <w:sz w:val="44"/>
          <w:szCs w:val="44"/>
        </w:rPr>
        <w:t xml:space="preserve">A </w:t>
      </w:r>
      <w:r w:rsidR="00EA398F">
        <w:rPr>
          <w:rFonts w:eastAsiaTheme="minorEastAsia"/>
          <w:sz w:val="44"/>
          <w:szCs w:val="44"/>
        </w:rPr>
        <w:t>dos colas.</w:t>
      </w:r>
    </w:p>
    <w:p w14:paraId="379D3731" w14:textId="6559F726" w:rsidR="00245F7B" w:rsidRPr="00245F7B" w:rsidRDefault="00245F7B" w:rsidP="00245F7B">
      <w:pPr>
        <w:rPr>
          <w:rFonts w:eastAsiaTheme="minorEastAsia"/>
          <w:sz w:val="44"/>
          <w:szCs w:val="44"/>
          <w:vertAlign w:val="subscript"/>
        </w:rPr>
      </w:pPr>
      <m:oMath>
        <m:r>
          <w:rPr>
            <w:rFonts w:ascii="Cambria Math" w:hAnsi="Cambria Math"/>
            <w:sz w:val="44"/>
            <w:szCs w:val="44"/>
          </w:rPr>
          <m:t>H0: μ</m:t>
        </m:r>
      </m:oMath>
      <w:r w:rsidRPr="00245F7B">
        <w:rPr>
          <w:rFonts w:eastAsiaTheme="minorEastAsia"/>
          <w:sz w:val="44"/>
          <w:szCs w:val="44"/>
          <w:vertAlign w:val="subscript"/>
        </w:rPr>
        <w:t>1=</w:t>
      </w:r>
      <m:oMath>
        <m:r>
          <w:rPr>
            <w:rFonts w:ascii="Cambria Math" w:hAnsi="Cambria Math"/>
            <w:sz w:val="44"/>
            <w:szCs w:val="44"/>
          </w:rPr>
          <m:t>μ</m:t>
        </m:r>
      </m:oMath>
      <w:r w:rsidRPr="00245F7B">
        <w:rPr>
          <w:rFonts w:eastAsiaTheme="minorEastAsia"/>
          <w:sz w:val="44"/>
          <w:szCs w:val="44"/>
          <w:vertAlign w:val="subscript"/>
        </w:rPr>
        <w:t>2</w:t>
      </w:r>
    </w:p>
    <w:p w14:paraId="274E054B" w14:textId="4B5AADC3" w:rsidR="00C5618E" w:rsidRDefault="00245F7B">
      <w:pPr>
        <w:rPr>
          <w:rFonts w:eastAsiaTheme="minorEastAsia"/>
          <w:sz w:val="44"/>
          <w:szCs w:val="44"/>
          <w:vertAlign w:val="subscript"/>
        </w:rPr>
      </w:pPr>
      <m:oMath>
        <m:r>
          <w:rPr>
            <w:rFonts w:ascii="Cambria Math" w:hAnsi="Cambria Math"/>
            <w:sz w:val="44"/>
            <w:szCs w:val="44"/>
          </w:rPr>
          <m:t>Ha: μ</m:t>
        </m:r>
      </m:oMath>
      <w:r w:rsidRPr="00245F7B">
        <w:rPr>
          <w:rFonts w:eastAsiaTheme="minorEastAsia"/>
          <w:sz w:val="44"/>
          <w:szCs w:val="44"/>
          <w:vertAlign w:val="subscript"/>
        </w:rPr>
        <w:t>1</w:t>
      </w:r>
      <w:r w:rsidRPr="00245F7B">
        <w:rPr>
          <w:rFonts w:eastAsiaTheme="minorEastAsia" w:cstheme="minorHAnsi"/>
          <w:sz w:val="44"/>
          <w:szCs w:val="44"/>
          <w:vertAlign w:val="subscript"/>
        </w:rPr>
        <w:t>≠</w:t>
      </w:r>
      <m:oMath>
        <m:r>
          <w:rPr>
            <w:rFonts w:ascii="Cambria Math" w:hAnsi="Cambria Math"/>
            <w:sz w:val="44"/>
            <w:szCs w:val="44"/>
          </w:rPr>
          <m:t>μ</m:t>
        </m:r>
      </m:oMath>
      <w:r w:rsidRPr="00245F7B">
        <w:rPr>
          <w:rFonts w:eastAsiaTheme="minorEastAsia"/>
          <w:sz w:val="44"/>
          <w:szCs w:val="44"/>
          <w:vertAlign w:val="subscript"/>
        </w:rPr>
        <w:t>2</w:t>
      </w:r>
    </w:p>
    <w:p w14:paraId="70C8E083" w14:textId="6A47A839" w:rsidR="00494271" w:rsidRDefault="00494271">
      <w:pPr>
        <w:rPr>
          <w:rFonts w:eastAsiaTheme="minorEastAsia"/>
          <w:sz w:val="44"/>
          <w:szCs w:val="44"/>
          <w:vertAlign w:val="subscript"/>
        </w:rPr>
      </w:pPr>
      <w:r>
        <w:rPr>
          <w:rFonts w:eastAsiaTheme="minorEastAsia"/>
          <w:sz w:val="44"/>
          <w:szCs w:val="44"/>
          <w:vertAlign w:val="subscript"/>
        </w:rPr>
        <w:t>A</w:t>
      </w:r>
      <w:r w:rsidR="00EA398F">
        <w:rPr>
          <w:rFonts w:eastAsiaTheme="minorEastAsia"/>
          <w:sz w:val="44"/>
          <w:szCs w:val="44"/>
          <w:vertAlign w:val="subscript"/>
        </w:rPr>
        <w:t xml:space="preserve"> una cola</w:t>
      </w:r>
    </w:p>
    <w:p w14:paraId="19493DB1" w14:textId="77777777" w:rsidR="00494271" w:rsidRPr="00245F7B" w:rsidRDefault="00494271" w:rsidP="00494271">
      <w:pPr>
        <w:rPr>
          <w:rFonts w:eastAsiaTheme="minorEastAsia"/>
          <w:sz w:val="44"/>
          <w:szCs w:val="44"/>
          <w:vertAlign w:val="subscript"/>
        </w:rPr>
      </w:pPr>
      <m:oMath>
        <m:r>
          <w:rPr>
            <w:rFonts w:ascii="Cambria Math" w:hAnsi="Cambria Math"/>
            <w:sz w:val="44"/>
            <w:szCs w:val="44"/>
          </w:rPr>
          <m:t>H0: μ</m:t>
        </m:r>
      </m:oMath>
      <w:r w:rsidRPr="00245F7B">
        <w:rPr>
          <w:rFonts w:eastAsiaTheme="minorEastAsia"/>
          <w:sz w:val="44"/>
          <w:szCs w:val="44"/>
          <w:vertAlign w:val="subscript"/>
        </w:rPr>
        <w:t>1=</w:t>
      </w:r>
      <m:oMath>
        <m:r>
          <w:rPr>
            <w:rFonts w:ascii="Cambria Math" w:hAnsi="Cambria Math"/>
            <w:sz w:val="44"/>
            <w:szCs w:val="44"/>
          </w:rPr>
          <m:t>μ</m:t>
        </m:r>
      </m:oMath>
      <w:r w:rsidRPr="00245F7B">
        <w:rPr>
          <w:rFonts w:eastAsiaTheme="minorEastAsia"/>
          <w:sz w:val="44"/>
          <w:szCs w:val="44"/>
          <w:vertAlign w:val="subscript"/>
        </w:rPr>
        <w:t>2</w:t>
      </w:r>
    </w:p>
    <w:p w14:paraId="29D0695F" w14:textId="2B71A2FB" w:rsidR="00494271" w:rsidRDefault="00494271" w:rsidP="00494271">
      <w:pPr>
        <w:rPr>
          <w:rFonts w:eastAsiaTheme="minorEastAsia"/>
          <w:sz w:val="44"/>
          <w:szCs w:val="44"/>
          <w:vertAlign w:val="subscript"/>
        </w:rPr>
      </w:pPr>
      <m:oMath>
        <m:r>
          <w:rPr>
            <w:rFonts w:ascii="Cambria Math" w:hAnsi="Cambria Math"/>
            <w:sz w:val="44"/>
            <w:szCs w:val="44"/>
          </w:rPr>
          <m:t>Ha: μ</m:t>
        </m:r>
      </m:oMath>
      <w:r w:rsidRPr="00245F7B">
        <w:rPr>
          <w:rFonts w:eastAsiaTheme="minorEastAsia"/>
          <w:sz w:val="44"/>
          <w:szCs w:val="44"/>
          <w:vertAlign w:val="subscript"/>
        </w:rPr>
        <w:t>1</w:t>
      </w:r>
      <w:r>
        <w:rPr>
          <w:rFonts w:eastAsiaTheme="minorEastAsia" w:cstheme="minorHAnsi"/>
          <w:sz w:val="44"/>
          <w:szCs w:val="44"/>
          <w:vertAlign w:val="subscript"/>
        </w:rPr>
        <w:t>&gt;</w:t>
      </w:r>
      <m:oMath>
        <m:r>
          <w:rPr>
            <w:rFonts w:ascii="Cambria Math" w:hAnsi="Cambria Math"/>
            <w:sz w:val="44"/>
            <w:szCs w:val="44"/>
          </w:rPr>
          <m:t>μ</m:t>
        </m:r>
      </m:oMath>
      <w:r w:rsidRPr="00245F7B">
        <w:rPr>
          <w:rFonts w:eastAsiaTheme="minorEastAsia"/>
          <w:sz w:val="44"/>
          <w:szCs w:val="44"/>
          <w:vertAlign w:val="subscript"/>
        </w:rPr>
        <w:t>2</w:t>
      </w:r>
    </w:p>
    <w:p w14:paraId="76084CA0" w14:textId="77777777" w:rsidR="00494271" w:rsidRDefault="00494271">
      <w:pPr>
        <w:rPr>
          <w:sz w:val="44"/>
          <w:szCs w:val="44"/>
          <w:vertAlign w:val="subscript"/>
        </w:rPr>
      </w:pPr>
    </w:p>
    <w:p w14:paraId="1A94B858" w14:textId="223A8CF2" w:rsidR="00245F7B" w:rsidRDefault="00245F7B">
      <w:pPr>
        <w:rPr>
          <w:sz w:val="44"/>
          <w:szCs w:val="44"/>
        </w:rPr>
      </w:pPr>
      <w:r>
        <w:rPr>
          <w:sz w:val="44"/>
          <w:szCs w:val="44"/>
          <w:vertAlign w:val="subscript"/>
        </w:rPr>
        <w:t xml:space="preserve">H0: </w:t>
      </w:r>
      <w:r>
        <w:rPr>
          <w:sz w:val="44"/>
          <w:szCs w:val="44"/>
        </w:rPr>
        <w:t xml:space="preserve">Decimos que </w:t>
      </w:r>
      <w:r w:rsidR="00D73B59">
        <w:rPr>
          <w:sz w:val="44"/>
          <w:szCs w:val="44"/>
        </w:rPr>
        <w:t>NO</w:t>
      </w:r>
      <w:r>
        <w:rPr>
          <w:sz w:val="44"/>
          <w:szCs w:val="44"/>
        </w:rPr>
        <w:t xml:space="preserve"> hay diferencia entre las medias los especialistas y los nadadores de relevo</w:t>
      </w:r>
    </w:p>
    <w:p w14:paraId="0B18FF29" w14:textId="6B8188C9" w:rsidR="00245F7B" w:rsidRPr="00245F7B" w:rsidRDefault="00245F7B" w:rsidP="00245F7B">
      <w:pPr>
        <w:rPr>
          <w:sz w:val="44"/>
          <w:szCs w:val="44"/>
          <w:vertAlign w:val="subscript"/>
        </w:rPr>
      </w:pPr>
      <w:r>
        <w:rPr>
          <w:sz w:val="44"/>
          <w:szCs w:val="44"/>
          <w:vertAlign w:val="subscript"/>
        </w:rPr>
        <w:t>H</w:t>
      </w:r>
      <w:r w:rsidR="00D67809">
        <w:rPr>
          <w:sz w:val="44"/>
          <w:szCs w:val="44"/>
          <w:vertAlign w:val="subscript"/>
        </w:rPr>
        <w:t>a</w:t>
      </w:r>
      <w:r>
        <w:rPr>
          <w:sz w:val="44"/>
          <w:szCs w:val="44"/>
          <w:vertAlign w:val="subscript"/>
        </w:rPr>
        <w:t xml:space="preserve">: </w:t>
      </w:r>
      <w:r>
        <w:rPr>
          <w:sz w:val="44"/>
          <w:szCs w:val="44"/>
        </w:rPr>
        <w:t>Decimos que hay diferencia entre las medias los especialistas y los nadadores de relevo</w:t>
      </w:r>
    </w:p>
    <w:p w14:paraId="1298CDB9" w14:textId="63698366" w:rsidR="00245F7B" w:rsidRDefault="00D73B59">
      <w:pPr>
        <w:rPr>
          <w:sz w:val="44"/>
          <w:szCs w:val="44"/>
        </w:rPr>
      </w:pPr>
      <w:r w:rsidRPr="00D73B59">
        <w:rPr>
          <w:sz w:val="44"/>
          <w:szCs w:val="44"/>
        </w:rPr>
        <w:t xml:space="preserve">con </w:t>
      </w:r>
      <w:r w:rsidRPr="00D73B59">
        <w:rPr>
          <w:rFonts w:cstheme="minorHAnsi"/>
          <w:sz w:val="44"/>
          <w:szCs w:val="44"/>
        </w:rPr>
        <w:t>α</w:t>
      </w:r>
      <w:r w:rsidRPr="00D73B59">
        <w:rPr>
          <w:sz w:val="44"/>
          <w:szCs w:val="44"/>
        </w:rPr>
        <w:t>=0.05</w:t>
      </w:r>
      <w:r>
        <w:rPr>
          <w:sz w:val="44"/>
          <w:szCs w:val="44"/>
        </w:rPr>
        <w:t xml:space="preserve">, </w:t>
      </w:r>
      <w:r w:rsidRPr="00D73B59">
        <w:rPr>
          <w:sz w:val="44"/>
          <w:szCs w:val="44"/>
        </w:rPr>
        <w:t>Z</w:t>
      </w:r>
      <w:r>
        <w:rPr>
          <w:sz w:val="44"/>
          <w:szCs w:val="44"/>
          <w:vertAlign w:val="subscript"/>
        </w:rPr>
        <w:t>0.05/2</w:t>
      </w:r>
      <w:r w:rsidRPr="00D73B59">
        <w:rPr>
          <w:sz w:val="44"/>
          <w:szCs w:val="44"/>
        </w:rPr>
        <w:t>=1.96</w:t>
      </w:r>
      <w:r>
        <w:rPr>
          <w:sz w:val="44"/>
          <w:szCs w:val="44"/>
        </w:rPr>
        <w:t>, p=</w:t>
      </w:r>
      <w:r w:rsidRPr="00D73B59">
        <w:t xml:space="preserve"> </w:t>
      </w:r>
      <w:r w:rsidRPr="00D73B59">
        <w:rPr>
          <w:sz w:val="44"/>
          <w:szCs w:val="44"/>
        </w:rPr>
        <w:t>0.0001513</w:t>
      </w:r>
      <w:r>
        <w:rPr>
          <w:sz w:val="44"/>
          <w:szCs w:val="44"/>
        </w:rPr>
        <w:t xml:space="preserve"> entonces a&gt;p; se rechaza H0</w:t>
      </w:r>
    </w:p>
    <w:p w14:paraId="61E2CDF9" w14:textId="3370459C" w:rsidR="00D67809" w:rsidRDefault="00D67809">
      <w:pPr>
        <w:rPr>
          <w:sz w:val="44"/>
          <w:szCs w:val="44"/>
        </w:rPr>
      </w:pPr>
      <w:r>
        <w:rPr>
          <w:sz w:val="44"/>
          <w:szCs w:val="44"/>
        </w:rPr>
        <w:t>Estadístico= 3.86</w:t>
      </w:r>
    </w:p>
    <w:p w14:paraId="72A62F03" w14:textId="77777777" w:rsidR="00EA398F" w:rsidRPr="00EA398F" w:rsidRDefault="00EA398F" w:rsidP="00EA398F">
      <w:pPr>
        <w:rPr>
          <w:sz w:val="24"/>
          <w:szCs w:val="24"/>
        </w:rPr>
      </w:pPr>
      <w:r w:rsidRPr="00EA398F">
        <w:rPr>
          <w:sz w:val="24"/>
          <w:szCs w:val="24"/>
        </w:rPr>
        <w:t>Hipótesis nula: [Diferencia de medias = 0]</w:t>
      </w:r>
    </w:p>
    <w:p w14:paraId="6C666C11" w14:textId="77777777" w:rsidR="00EA398F" w:rsidRPr="00EA398F" w:rsidRDefault="00EA398F" w:rsidP="00EA398F">
      <w:pPr>
        <w:rPr>
          <w:sz w:val="24"/>
          <w:szCs w:val="24"/>
        </w:rPr>
      </w:pPr>
    </w:p>
    <w:p w14:paraId="304CAA42" w14:textId="77777777" w:rsidR="00EA398F" w:rsidRPr="00EA398F" w:rsidRDefault="00EA398F" w:rsidP="00EA398F">
      <w:pPr>
        <w:rPr>
          <w:sz w:val="24"/>
          <w:szCs w:val="24"/>
        </w:rPr>
      </w:pPr>
      <w:r w:rsidRPr="00EA398F">
        <w:rPr>
          <w:sz w:val="24"/>
          <w:szCs w:val="24"/>
        </w:rPr>
        <w:t>Muestra 1:</w:t>
      </w:r>
    </w:p>
    <w:p w14:paraId="082C76FA" w14:textId="77777777" w:rsidR="00EA398F" w:rsidRPr="00EA398F" w:rsidRDefault="00EA398F" w:rsidP="00EA398F">
      <w:pPr>
        <w:rPr>
          <w:sz w:val="24"/>
          <w:szCs w:val="24"/>
        </w:rPr>
      </w:pPr>
      <w:r w:rsidRPr="00EA398F">
        <w:rPr>
          <w:sz w:val="24"/>
          <w:szCs w:val="24"/>
        </w:rPr>
        <w:t xml:space="preserve"> n = 130, media = 9017, </w:t>
      </w:r>
      <w:proofErr w:type="spellStart"/>
      <w:r w:rsidRPr="00EA398F">
        <w:rPr>
          <w:sz w:val="24"/>
          <w:szCs w:val="24"/>
        </w:rPr>
        <w:t>d.t</w:t>
      </w:r>
      <w:proofErr w:type="spellEnd"/>
      <w:r w:rsidRPr="00EA398F">
        <w:rPr>
          <w:sz w:val="24"/>
          <w:szCs w:val="24"/>
        </w:rPr>
        <w:t>. = 7162</w:t>
      </w:r>
    </w:p>
    <w:p w14:paraId="2CDD15DC" w14:textId="77777777" w:rsidR="00EA398F" w:rsidRPr="00EA398F" w:rsidRDefault="00EA398F" w:rsidP="00EA398F">
      <w:pPr>
        <w:rPr>
          <w:sz w:val="24"/>
          <w:szCs w:val="24"/>
        </w:rPr>
      </w:pPr>
      <w:r w:rsidRPr="00EA398F">
        <w:rPr>
          <w:sz w:val="24"/>
          <w:szCs w:val="24"/>
        </w:rPr>
        <w:t>Desviación típica de la media = 628.149</w:t>
      </w:r>
    </w:p>
    <w:p w14:paraId="389C65E0" w14:textId="77777777" w:rsidR="00EA398F" w:rsidRPr="00EA398F" w:rsidRDefault="00EA398F" w:rsidP="00EA398F">
      <w:pPr>
        <w:rPr>
          <w:sz w:val="24"/>
          <w:szCs w:val="24"/>
        </w:rPr>
      </w:pPr>
      <w:r w:rsidRPr="00EA398F">
        <w:rPr>
          <w:sz w:val="24"/>
          <w:szCs w:val="24"/>
        </w:rPr>
        <w:t xml:space="preserve"> Intervalo de confianza 95% para la media: 7774.19 a 10259.8</w:t>
      </w:r>
    </w:p>
    <w:p w14:paraId="62FD0AC1" w14:textId="77777777" w:rsidR="00EA398F" w:rsidRPr="00EA398F" w:rsidRDefault="00EA398F" w:rsidP="00EA398F">
      <w:pPr>
        <w:rPr>
          <w:sz w:val="24"/>
          <w:szCs w:val="24"/>
        </w:rPr>
      </w:pPr>
    </w:p>
    <w:p w14:paraId="209279CA" w14:textId="77777777" w:rsidR="00EA398F" w:rsidRPr="00EA398F" w:rsidRDefault="00EA398F" w:rsidP="00EA398F">
      <w:pPr>
        <w:rPr>
          <w:sz w:val="24"/>
          <w:szCs w:val="24"/>
        </w:rPr>
      </w:pPr>
      <w:r w:rsidRPr="00EA398F">
        <w:rPr>
          <w:sz w:val="24"/>
          <w:szCs w:val="24"/>
        </w:rPr>
        <w:t>Muestra 2:</w:t>
      </w:r>
    </w:p>
    <w:p w14:paraId="2E56EE89" w14:textId="77777777" w:rsidR="00EA398F" w:rsidRPr="00EA398F" w:rsidRDefault="00EA398F" w:rsidP="00EA398F">
      <w:pPr>
        <w:rPr>
          <w:sz w:val="24"/>
          <w:szCs w:val="24"/>
        </w:rPr>
      </w:pPr>
      <w:r w:rsidRPr="00EA398F">
        <w:rPr>
          <w:sz w:val="24"/>
          <w:szCs w:val="24"/>
        </w:rPr>
        <w:t xml:space="preserve"> n = 80, media = 5853, </w:t>
      </w:r>
      <w:proofErr w:type="spellStart"/>
      <w:r w:rsidRPr="00EA398F">
        <w:rPr>
          <w:sz w:val="24"/>
          <w:szCs w:val="24"/>
        </w:rPr>
        <w:t>d.t</w:t>
      </w:r>
      <w:proofErr w:type="spellEnd"/>
      <w:r w:rsidRPr="00EA398F">
        <w:rPr>
          <w:sz w:val="24"/>
          <w:szCs w:val="24"/>
        </w:rPr>
        <w:t>. = 1961</w:t>
      </w:r>
    </w:p>
    <w:p w14:paraId="5809C16E" w14:textId="77777777" w:rsidR="00EA398F" w:rsidRPr="00EA398F" w:rsidRDefault="00EA398F" w:rsidP="00EA398F">
      <w:pPr>
        <w:rPr>
          <w:sz w:val="24"/>
          <w:szCs w:val="24"/>
        </w:rPr>
      </w:pPr>
      <w:r w:rsidRPr="00EA398F">
        <w:rPr>
          <w:sz w:val="24"/>
          <w:szCs w:val="24"/>
        </w:rPr>
        <w:t>Desviación típica de la media = 219.246</w:t>
      </w:r>
    </w:p>
    <w:p w14:paraId="094E73A1" w14:textId="77777777" w:rsidR="00EA398F" w:rsidRPr="00EA398F" w:rsidRDefault="00EA398F" w:rsidP="00EA398F">
      <w:pPr>
        <w:rPr>
          <w:sz w:val="24"/>
          <w:szCs w:val="24"/>
        </w:rPr>
      </w:pPr>
      <w:r w:rsidRPr="00EA398F">
        <w:rPr>
          <w:sz w:val="24"/>
          <w:szCs w:val="24"/>
        </w:rPr>
        <w:t xml:space="preserve"> Intervalo de confianza 95% para la media: 5416.6 a 6289.4</w:t>
      </w:r>
    </w:p>
    <w:p w14:paraId="21B692B9" w14:textId="77777777" w:rsidR="00EA398F" w:rsidRPr="00EA398F" w:rsidRDefault="00EA398F" w:rsidP="00EA398F">
      <w:pPr>
        <w:rPr>
          <w:sz w:val="24"/>
          <w:szCs w:val="24"/>
        </w:rPr>
      </w:pPr>
    </w:p>
    <w:p w14:paraId="742795A0" w14:textId="77777777" w:rsidR="00EA398F" w:rsidRPr="00EA398F" w:rsidRDefault="00EA398F" w:rsidP="00EA398F">
      <w:pPr>
        <w:rPr>
          <w:sz w:val="24"/>
          <w:szCs w:val="24"/>
        </w:rPr>
      </w:pPr>
      <w:r w:rsidRPr="00EA398F">
        <w:rPr>
          <w:sz w:val="24"/>
          <w:szCs w:val="24"/>
        </w:rPr>
        <w:t xml:space="preserve">Estadístico de contraste: </w:t>
      </w:r>
      <w:proofErr w:type="gramStart"/>
      <w:r w:rsidRPr="00EA398F">
        <w:rPr>
          <w:sz w:val="24"/>
          <w:szCs w:val="24"/>
        </w:rPr>
        <w:t>t(</w:t>
      </w:r>
      <w:proofErr w:type="gramEnd"/>
      <w:r w:rsidRPr="00EA398F">
        <w:rPr>
          <w:sz w:val="24"/>
          <w:szCs w:val="24"/>
        </w:rPr>
        <w:t>208) = (9017 - 5853)/819.668 = 3.8601</w:t>
      </w:r>
    </w:p>
    <w:p w14:paraId="2DA413D6" w14:textId="77777777" w:rsidR="00EA398F" w:rsidRPr="00EA398F" w:rsidRDefault="00EA398F" w:rsidP="00EA398F">
      <w:pPr>
        <w:rPr>
          <w:sz w:val="24"/>
          <w:szCs w:val="24"/>
        </w:rPr>
      </w:pPr>
      <w:r w:rsidRPr="00EA398F">
        <w:rPr>
          <w:sz w:val="24"/>
          <w:szCs w:val="24"/>
        </w:rPr>
        <w:t>Valor p a dos colas = 0.0001513</w:t>
      </w:r>
    </w:p>
    <w:p w14:paraId="752B51F4" w14:textId="0A99C433" w:rsidR="00D67809" w:rsidRPr="00EA398F" w:rsidRDefault="00EA398F" w:rsidP="00EA398F">
      <w:pPr>
        <w:rPr>
          <w:sz w:val="24"/>
          <w:szCs w:val="24"/>
        </w:rPr>
      </w:pPr>
      <w:r w:rsidRPr="00EA398F">
        <w:rPr>
          <w:sz w:val="24"/>
          <w:szCs w:val="24"/>
        </w:rPr>
        <w:t>(a una cola = 7.563e-005)</w:t>
      </w:r>
    </w:p>
    <w:p w14:paraId="739C8675" w14:textId="789B050B" w:rsidR="00D73B59" w:rsidRPr="00D73B59" w:rsidRDefault="00EA398F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6E1D6716" wp14:editId="0D874C6E">
            <wp:extent cx="5943600" cy="4457700"/>
            <wp:effectExtent l="0" t="0" r="0" b="0"/>
            <wp:docPr id="2" name="Imagen 2" descr="Gráfico, Gráfico de líneas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líneas, Histo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B59" w:rsidRPr="00D73B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32CEE4" w14:textId="77777777" w:rsidR="00FD3D0C" w:rsidRDefault="00FD3D0C" w:rsidP="00F4111E">
      <w:pPr>
        <w:spacing w:after="0" w:line="240" w:lineRule="auto"/>
      </w:pPr>
      <w:r>
        <w:separator/>
      </w:r>
    </w:p>
  </w:endnote>
  <w:endnote w:type="continuationSeparator" w:id="0">
    <w:p w14:paraId="238D0F9F" w14:textId="77777777" w:rsidR="00FD3D0C" w:rsidRDefault="00FD3D0C" w:rsidP="00F41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C6943D" w14:textId="77777777" w:rsidR="00F4111E" w:rsidRDefault="00F4111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8832BB" w14:textId="77777777" w:rsidR="00F4111E" w:rsidRDefault="00F4111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41A143" w14:textId="77777777" w:rsidR="00F4111E" w:rsidRDefault="00F4111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138FF3" w14:textId="77777777" w:rsidR="00FD3D0C" w:rsidRDefault="00FD3D0C" w:rsidP="00F4111E">
      <w:pPr>
        <w:spacing w:after="0" w:line="240" w:lineRule="auto"/>
      </w:pPr>
      <w:r>
        <w:separator/>
      </w:r>
    </w:p>
  </w:footnote>
  <w:footnote w:type="continuationSeparator" w:id="0">
    <w:p w14:paraId="71344021" w14:textId="77777777" w:rsidR="00FD3D0C" w:rsidRDefault="00FD3D0C" w:rsidP="00F411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2B75C" w14:textId="77777777" w:rsidR="00F4111E" w:rsidRDefault="00F4111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76FC10" w14:textId="2D6EAF7B" w:rsidR="00F4111E" w:rsidRDefault="00F4111E" w:rsidP="000563B1">
    <w:pPr>
      <w:pStyle w:val="Encabezado"/>
      <w:jc w:val="right"/>
    </w:pPr>
    <w:r>
      <w:t>05/03/2021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AF685D" w14:textId="77777777" w:rsidR="00F4111E" w:rsidRDefault="00F4111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F7B"/>
    <w:rsid w:val="000563B1"/>
    <w:rsid w:val="00245F7B"/>
    <w:rsid w:val="00494271"/>
    <w:rsid w:val="00B74D54"/>
    <w:rsid w:val="00D67809"/>
    <w:rsid w:val="00D73B59"/>
    <w:rsid w:val="00EA398F"/>
    <w:rsid w:val="00EC24AA"/>
    <w:rsid w:val="00F4111E"/>
    <w:rsid w:val="00FD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2731D"/>
  <w15:chartTrackingRefBased/>
  <w15:docId w15:val="{442493E5-F1D0-4DF4-9A70-7DB691338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F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45F7B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F41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111E"/>
  </w:style>
  <w:style w:type="paragraph" w:styleId="Piedepgina">
    <w:name w:val="footer"/>
    <w:basedOn w:val="Normal"/>
    <w:link w:val="PiedepginaCar"/>
    <w:uiPriority w:val="99"/>
    <w:unhideWhenUsed/>
    <w:rsid w:val="00F41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1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Quirino</dc:creator>
  <cp:keywords/>
  <dc:description/>
  <cp:lastModifiedBy>Brayan Quirino</cp:lastModifiedBy>
  <cp:revision>3</cp:revision>
  <dcterms:created xsi:type="dcterms:W3CDTF">2021-03-05T15:10:00Z</dcterms:created>
  <dcterms:modified xsi:type="dcterms:W3CDTF">2021-03-05T15:10:00Z</dcterms:modified>
</cp:coreProperties>
</file>