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B8617A" w14:textId="4A9876C9" w:rsidR="000C2FE0" w:rsidRPr="00C859B9" w:rsidRDefault="000C2FE0">
      <w:pPr>
        <w:rPr>
          <w:b/>
          <w:bCs/>
          <w:sz w:val="28"/>
          <w:szCs w:val="28"/>
        </w:rPr>
      </w:pPr>
      <w:r w:rsidRPr="000C2FE0">
        <w:rPr>
          <w:b/>
          <w:bCs/>
          <w:sz w:val="28"/>
          <w:szCs w:val="28"/>
        </w:rPr>
        <w:t>Instrucciones para configurar el transformador para la práctica No. 2</w:t>
      </w:r>
    </w:p>
    <w:p w14:paraId="3E10E88D" w14:textId="0AB558AF" w:rsidR="000C2FE0" w:rsidRDefault="000C2FE0">
      <w:r>
        <w:t xml:space="preserve">Para la simulación de la práctica No. 2 necesita </w:t>
      </w:r>
      <w:r w:rsidR="008840D2">
        <w:t>ajustar los valores de inductancia de los devanados del transformador, para que le dé una relación de transformación de 10:1.</w:t>
      </w:r>
    </w:p>
    <w:p w14:paraId="343A269D" w14:textId="77777777" w:rsidR="008840D2" w:rsidRDefault="008840D2">
      <w:r>
        <w:t xml:space="preserve">Después de seleccionar el transformador reductor con derivación central ajuste los valores de las inductancias como se muestra en la siguiente figura. Recuerde que para hacer ajustes a los dispositivos de doble </w:t>
      </w:r>
      <w:proofErr w:type="spellStart"/>
      <w:proofErr w:type="gramStart"/>
      <w:r>
        <w:t>click</w:t>
      </w:r>
      <w:proofErr w:type="spellEnd"/>
      <w:proofErr w:type="gramEnd"/>
      <w:r>
        <w:t xml:space="preserve"> en este caso al transformador y se abrirá una ventana emergente como la siguiente:</w:t>
      </w:r>
    </w:p>
    <w:p w14:paraId="35DA51E9" w14:textId="54184A25" w:rsidR="008840D2" w:rsidRDefault="008840D2">
      <w:r>
        <w:rPr>
          <w:noProof/>
        </w:rPr>
        <w:drawing>
          <wp:inline distT="0" distB="0" distL="0" distR="0" wp14:anchorId="3BC170DC" wp14:editId="02D5833C">
            <wp:extent cx="5364480" cy="2312276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982" t="15538" r="20845" b="34518"/>
                    <a:stretch/>
                  </pic:blipFill>
                  <pic:spPr bwMode="auto">
                    <a:xfrm>
                      <a:off x="0" y="0"/>
                      <a:ext cx="5393620" cy="2324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42E153DF" w14:textId="152C4561" w:rsidR="008840D2" w:rsidRPr="008840D2" w:rsidRDefault="008840D2" w:rsidP="008840D2">
      <w:pPr>
        <w:jc w:val="center"/>
        <w:rPr>
          <w:sz w:val="20"/>
          <w:szCs w:val="20"/>
        </w:rPr>
      </w:pPr>
      <w:r w:rsidRPr="008840D2">
        <w:rPr>
          <w:sz w:val="20"/>
          <w:szCs w:val="20"/>
        </w:rPr>
        <w:t>Figura 1. Ajustar los valores de inductancia de los devanados del transformador.</w:t>
      </w:r>
    </w:p>
    <w:p w14:paraId="5E6E62EB" w14:textId="77777777" w:rsidR="008840D2" w:rsidRDefault="008840D2" w:rsidP="008840D2">
      <w:pPr>
        <w:jc w:val="both"/>
      </w:pPr>
    </w:p>
    <w:p w14:paraId="01DC0068" w14:textId="256CFCF9" w:rsidR="008840D2" w:rsidRDefault="008840D2">
      <w:pPr>
        <w:rPr>
          <w:noProof/>
        </w:rPr>
      </w:pPr>
      <w:r>
        <w:rPr>
          <w:noProof/>
        </w:rPr>
        <w:t>Después de haber ajustado los valores del transformador ajuste la fuente de voltaje senoidal para que entregué un voltaje rms = 127 Volts con una frecuencia de 60 Hz. Y coloque dos voltmetros de CA para comprobar los valores de voltaje del primario y el secundario.</w:t>
      </w:r>
      <w:r w:rsidRPr="008840D2">
        <w:rPr>
          <w:noProof/>
        </w:rPr>
        <w:drawing>
          <wp:inline distT="0" distB="0" distL="0" distR="0" wp14:anchorId="0B6973C7" wp14:editId="549044C6">
            <wp:extent cx="5612130" cy="22098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57" b="7759"/>
                    <a:stretch/>
                  </pic:blipFill>
                  <pic:spPr bwMode="auto">
                    <a:xfrm>
                      <a:off x="0" y="0"/>
                      <a:ext cx="561213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2C50B2" w14:textId="4F2F0370" w:rsidR="000C2FE0" w:rsidRPr="008840D2" w:rsidRDefault="008840D2" w:rsidP="008840D2">
      <w:pPr>
        <w:jc w:val="center"/>
        <w:rPr>
          <w:sz w:val="20"/>
          <w:szCs w:val="20"/>
        </w:rPr>
      </w:pPr>
      <w:r w:rsidRPr="008840D2">
        <w:rPr>
          <w:sz w:val="20"/>
          <w:szCs w:val="20"/>
        </w:rPr>
        <w:t>Figura 2. Simulación de un transformador con una relación de transformación de 10:1</w:t>
      </w:r>
    </w:p>
    <w:p w14:paraId="69D52F82" w14:textId="6747E5ED" w:rsidR="000C2FE0" w:rsidRDefault="00C859B9">
      <w:r>
        <w:t>Nota: Ya que haya configurado el transformador continué con el desarrollo de la práctica, siga el instructivo.</w:t>
      </w:r>
    </w:p>
    <w:sectPr w:rsidR="000C2F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FE0"/>
    <w:rsid w:val="000C2FE0"/>
    <w:rsid w:val="00251E64"/>
    <w:rsid w:val="008002C7"/>
    <w:rsid w:val="008840D2"/>
    <w:rsid w:val="00C8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6C3D8"/>
  <w15:chartTrackingRefBased/>
  <w15:docId w15:val="{D53139ED-A421-4C20-904B-DBFD93F6B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Rosario Rocha Bernabe</dc:creator>
  <cp:keywords/>
  <dc:description/>
  <cp:lastModifiedBy>Maria del Rosario Rocha Bernabe</cp:lastModifiedBy>
  <cp:revision>1</cp:revision>
  <dcterms:created xsi:type="dcterms:W3CDTF">2020-10-09T17:04:00Z</dcterms:created>
  <dcterms:modified xsi:type="dcterms:W3CDTF">2020-10-09T17:45:00Z</dcterms:modified>
</cp:coreProperties>
</file>