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x70eiz7o8m" w:id="0"/>
      <w:bookmarkEnd w:id="0"/>
      <w:r w:rsidDel="00000000" w:rsidR="00000000" w:rsidRPr="00000000">
        <w:rPr>
          <w:rFonts w:ascii="Arial Unicode MS" w:cs="Arial Unicode MS" w:eastAsia="Arial Unicode MS" w:hAnsi="Arial Unicode MS"/>
          <w:b w:val="1"/>
          <w:bCs w:val="1"/>
          <w:sz w:val="46"/>
          <w:szCs w:val="46"/>
          <w:rtl w:val="0"/>
        </w:rPr>
        <w:t xml:space="preserve">✅ PREGUNTAS 1–5</w:t>
      </w:r>
    </w:p>
    <w:p w:rsidR="00000000" w:rsidDel="00000000" w:rsidP="00000000" w:rsidRDefault="00000000" w:rsidRPr="00000000" w14:paraId="00000002">
      <w:pPr>
        <w:spacing w:after="240" w:before="240" w:lineRule="auto"/>
        <w:rPr/>
      </w:pPr>
      <w:r w:rsidDel="00000000" w:rsidR="00000000" w:rsidRPr="00000000">
        <w:rPr>
          <w:rtl w:val="0"/>
        </w:rPr>
        <w:t xml:space="preserve">Respóndelas </w:t>
      </w:r>
      <w:r w:rsidDel="00000000" w:rsidR="00000000" w:rsidRPr="00000000">
        <w:rPr>
          <w:b w:val="1"/>
          <w:bCs w:val="1"/>
          <w:rtl w:val="0"/>
        </w:rPr>
        <w:t xml:space="preserve">todas juntas en un solo mensaje</w:t>
      </w:r>
      <w:r w:rsidDel="00000000" w:rsidR="00000000" w:rsidRPr="00000000">
        <w:rPr>
          <w:rtl w:val="0"/>
        </w:rPr>
        <w:t xml:space="preserve"> para poder corregirte en bloque.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9giglrypz0s" w:id="1"/>
      <w:bookmarkEnd w:id="1"/>
      <w:r w:rsidDel="00000000" w:rsidR="00000000" w:rsidRPr="00000000">
        <w:rPr>
          <w:b w:val="1"/>
          <w:bCs w:val="1"/>
          <w:sz w:val="34"/>
          <w:szCs w:val="34"/>
          <w:rtl w:val="0"/>
        </w:rPr>
        <w:t xml:space="preserve">🟦 1. Explica con tus palabras qué es el </w:t>
      </w:r>
      <w:r w:rsidDel="00000000" w:rsidR="00000000" w:rsidRPr="00000000">
        <w:rPr>
          <w:b w:val="1"/>
          <w:bCs w:val="1"/>
          <w:i w:val="1"/>
          <w:iCs w:val="1"/>
          <w:sz w:val="34"/>
          <w:szCs w:val="34"/>
          <w:rtl w:val="0"/>
        </w:rPr>
        <w:t xml:space="preserve">scope</w:t>
      </w:r>
      <w:r w:rsidDel="00000000" w:rsidR="00000000" w:rsidRPr="00000000">
        <w:rPr>
          <w:b w:val="1"/>
          <w:bCs w:val="1"/>
          <w:sz w:val="34"/>
          <w:szCs w:val="34"/>
          <w:rtl w:val="0"/>
        </w:rPr>
        <w:t xml:space="preserve"> y da un ejemplo sencillo.</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nj2amuni4iw" w:id="2"/>
      <w:bookmarkEnd w:id="2"/>
      <w:r w:rsidDel="00000000" w:rsidR="00000000" w:rsidRPr="00000000">
        <w:rPr>
          <w:b w:val="1"/>
          <w:bCs w:val="1"/>
          <w:sz w:val="34"/>
          <w:szCs w:val="34"/>
          <w:rtl w:val="0"/>
        </w:rPr>
        <w:t xml:space="preserve">🟦 2. ¿Qué es el </w:t>
      </w:r>
      <w:r w:rsidDel="00000000" w:rsidR="00000000" w:rsidRPr="00000000">
        <w:rPr>
          <w:b w:val="1"/>
          <w:bCs w:val="1"/>
          <w:i w:val="1"/>
          <w:iCs w:val="1"/>
          <w:sz w:val="34"/>
          <w:szCs w:val="34"/>
          <w:rtl w:val="0"/>
        </w:rPr>
        <w:t xml:space="preserve">hoisting</w:t>
      </w:r>
      <w:r w:rsidDel="00000000" w:rsidR="00000000" w:rsidRPr="00000000">
        <w:rPr>
          <w:b w:val="1"/>
          <w:bCs w:val="1"/>
          <w:sz w:val="34"/>
          <w:szCs w:val="34"/>
          <w:rtl w:val="0"/>
        </w:rPr>
        <w:t xml:space="preserve">? Explica qué pasaría en este código y por qué:</w:t>
      </w:r>
    </w:p>
    <w:p w:rsidR="00000000" w:rsidDel="00000000" w:rsidP="00000000" w:rsidRDefault="00000000" w:rsidRPr="00000000" w14:paraId="00000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console.log(saludo);</w:t>
      </w:r>
    </w:p>
    <w:p w:rsidR="00000000" w:rsidDel="00000000" w:rsidP="00000000" w:rsidRDefault="00000000" w:rsidRPr="00000000" w14:paraId="00000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var saludo = "Hola mundo";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51ite29w84iz" w:id="3"/>
      <w:bookmarkEnd w:id="3"/>
      <w:r w:rsidDel="00000000" w:rsidR="00000000" w:rsidRPr="00000000">
        <w:rPr>
          <w:b w:val="1"/>
          <w:bCs w:val="1"/>
          <w:sz w:val="34"/>
          <w:szCs w:val="34"/>
          <w:rtl w:val="0"/>
        </w:rPr>
        <w:t xml:space="preserve">🟦 3. Escribe una función declarada llamada </w:t>
      </w:r>
      <w:r w:rsidDel="00000000" w:rsidR="00000000" w:rsidRPr="00000000">
        <w:rPr>
          <w:rFonts w:ascii="Roboto Mono" w:cs="Roboto Mono" w:eastAsia="Roboto Mono" w:hAnsi="Roboto Mono"/>
          <w:b w:val="1"/>
          <w:bCs w:val="1"/>
          <w:color w:val="188038"/>
          <w:sz w:val="34"/>
          <w:szCs w:val="34"/>
          <w:rtl w:val="0"/>
        </w:rPr>
        <w:t xml:space="preserve">multiplicar</w:t>
      </w:r>
      <w:r w:rsidDel="00000000" w:rsidR="00000000" w:rsidRPr="00000000">
        <w:rPr>
          <w:b w:val="1"/>
          <w:bCs w:val="1"/>
          <w:sz w:val="34"/>
          <w:szCs w:val="34"/>
          <w:rtl w:val="0"/>
        </w:rPr>
        <w:t xml:space="preserve"> que reciba dos números y retorne su producto.</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djre3ojdwky" w:id="4"/>
      <w:bookmarkEnd w:id="4"/>
      <w:r w:rsidDel="00000000" w:rsidR="00000000" w:rsidRPr="00000000">
        <w:rPr>
          <w:b w:val="1"/>
          <w:bCs w:val="1"/>
          <w:sz w:val="34"/>
          <w:szCs w:val="34"/>
          <w:rtl w:val="0"/>
        </w:rPr>
        <w:t xml:space="preserve">🟦 4. ¿Cuál es la diferencia entre </w:t>
      </w:r>
      <w:r w:rsidDel="00000000" w:rsidR="00000000" w:rsidRPr="00000000">
        <w:rPr>
          <w:rFonts w:ascii="Roboto Mono" w:cs="Roboto Mono" w:eastAsia="Roboto Mono" w:hAnsi="Roboto Mono"/>
          <w:b w:val="1"/>
          <w:bCs w:val="1"/>
          <w:color w:val="188038"/>
          <w:sz w:val="34"/>
          <w:szCs w:val="34"/>
          <w:rtl w:val="0"/>
        </w:rPr>
        <w:t xml:space="preserve">map()</w:t>
      </w:r>
      <w:r w:rsidDel="00000000" w:rsidR="00000000" w:rsidRPr="00000000">
        <w:rPr>
          <w:b w:val="1"/>
          <w:bCs w:val="1"/>
          <w:sz w:val="34"/>
          <w:szCs w:val="34"/>
          <w:rtl w:val="0"/>
        </w:rPr>
        <w:t xml:space="preserve"> y </w:t>
      </w:r>
      <w:r w:rsidDel="00000000" w:rsidR="00000000" w:rsidRPr="00000000">
        <w:rPr>
          <w:rFonts w:ascii="Roboto Mono" w:cs="Roboto Mono" w:eastAsia="Roboto Mono" w:hAnsi="Roboto Mono"/>
          <w:b w:val="1"/>
          <w:bCs w:val="1"/>
          <w:color w:val="188038"/>
          <w:sz w:val="34"/>
          <w:szCs w:val="34"/>
          <w:rtl w:val="0"/>
        </w:rPr>
        <w:t xml:space="preserve">forEach()</w:t>
      </w:r>
      <w:r w:rsidDel="00000000" w:rsidR="00000000" w:rsidRPr="00000000">
        <w:rPr>
          <w:b w:val="1"/>
          <w:bCs w:val="1"/>
          <w:sz w:val="34"/>
          <w:szCs w:val="34"/>
          <w:rtl w:val="0"/>
        </w:rPr>
        <w:t xml:space="preser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ap1pmd9t1kh5" w:id="5"/>
      <w:bookmarkEnd w:id="5"/>
      <w:r w:rsidDel="00000000" w:rsidR="00000000" w:rsidRPr="00000000">
        <w:rPr>
          <w:b w:val="1"/>
          <w:bCs w:val="1"/>
          <w:sz w:val="34"/>
          <w:szCs w:val="34"/>
          <w:rtl w:val="0"/>
        </w:rPr>
        <w:t xml:space="preserve">🟦 5. Dado el siguiente array, usa </w:t>
      </w:r>
      <w:r w:rsidDel="00000000" w:rsidR="00000000" w:rsidRPr="00000000">
        <w:rPr>
          <w:rFonts w:ascii="Roboto Mono" w:cs="Roboto Mono" w:eastAsia="Roboto Mono" w:hAnsi="Roboto Mono"/>
          <w:b w:val="1"/>
          <w:bCs w:val="1"/>
          <w:color w:val="188038"/>
          <w:sz w:val="34"/>
          <w:szCs w:val="34"/>
          <w:rtl w:val="0"/>
        </w:rPr>
        <w:t xml:space="preserve">.filter()</w:t>
      </w:r>
      <w:r w:rsidDel="00000000" w:rsidR="00000000" w:rsidRPr="00000000">
        <w:rPr>
          <w:b w:val="1"/>
          <w:bCs w:val="1"/>
          <w:sz w:val="34"/>
          <w:szCs w:val="34"/>
          <w:rtl w:val="0"/>
        </w:rPr>
        <w:t xml:space="preserve"> para obtener solo los números mayores o iguales a 50.</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numeros = [10, 50, 23, 75, 60, 5];</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Cuando envíes </w:t>
      </w:r>
      <w:r w:rsidDel="00000000" w:rsidR="00000000" w:rsidRPr="00000000">
        <w:rPr>
          <w:b w:val="1"/>
          <w:bCs w:val="1"/>
          <w:rtl w:val="0"/>
        </w:rPr>
        <w:t xml:space="preserve">tus respuestas</w:t>
      </w:r>
      <w:r w:rsidDel="00000000" w:rsidR="00000000" w:rsidRPr="00000000">
        <w:rPr>
          <w:rtl w:val="0"/>
        </w:rPr>
        <w:t xml:space="preserve">, las corregiré con:</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 Correcta</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Incorrecta</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 Casi correcta</w:t>
        <w:br w:type="textWrapping"/>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Explicación detallada + versión correcta si aplica</w:t>
        <w:br w:type="textWrapping"/>
      </w:r>
    </w:p>
    <w:p w:rsidR="00000000" w:rsidDel="00000000" w:rsidP="00000000" w:rsidRDefault="00000000" w:rsidRPr="00000000" w14:paraId="00000018">
      <w:pPr>
        <w:spacing w:after="240" w:before="240" w:lineRule="auto"/>
        <w:rPr/>
      </w:pPr>
      <w:r w:rsidDel="00000000" w:rsidR="00000000" w:rsidRPr="00000000">
        <w:rPr>
          <w:rtl w:val="0"/>
        </w:rPr>
        <w:t xml:space="preserve">¡Adelante!</w:t>
      </w:r>
    </w:p>
    <w:p w:rsidR="00000000" w:rsidDel="00000000" w:rsidP="00000000" w:rsidRDefault="00000000" w:rsidRPr="00000000" w14:paraId="00000019">
      <w:pPr>
        <w:jc w:val="center"/>
        <w:rPr>
          <w:b w:val="1"/>
          <w:bCs w:val="1"/>
        </w:rPr>
      </w:pPr>
      <w:r w:rsidDel="00000000" w:rsidR="00000000" w:rsidRPr="00000000">
        <w:rPr>
          <w:rtl w:val="0"/>
        </w:rPr>
        <w:br w:type="textWrapping"/>
      </w:r>
      <w:r w:rsidDel="00000000" w:rsidR="00000000" w:rsidRPr="00000000">
        <w:rPr>
          <w:b w:val="1"/>
          <w:bCs w:val="1"/>
          <w:rtl w:val="0"/>
        </w:rPr>
        <w:t xml:space="preserve">Respuestas</w:t>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 El scope es el alcance que tiene una variable, puede ser global o local. Ejemplo: </w:t>
      </w:r>
    </w:p>
    <w:p w:rsidR="00000000" w:rsidDel="00000000" w:rsidP="00000000" w:rsidRDefault="00000000" w:rsidRPr="00000000" w14:paraId="0000001C">
      <w:pPr>
        <w:rPr/>
      </w:pPr>
      <w:r w:rsidDel="00000000" w:rsidR="00000000" w:rsidRPr="00000000">
        <w:rPr>
          <w:rtl w:val="0"/>
        </w:rPr>
        <w:t xml:space="preserve">const nombre = "Brayan"; </w:t>
      </w:r>
    </w:p>
    <w:p w:rsidR="00000000" w:rsidDel="00000000" w:rsidP="00000000" w:rsidRDefault="00000000" w:rsidRPr="00000000" w14:paraId="0000001D">
      <w:pPr>
        <w:rPr/>
      </w:pPr>
      <w:r w:rsidDel="00000000" w:rsidR="00000000" w:rsidRPr="00000000">
        <w:rPr>
          <w:rtl w:val="0"/>
        </w:rPr>
        <w:t xml:space="preserve">function persona ( ) { </w:t>
      </w:r>
    </w:p>
    <w:p w:rsidR="00000000" w:rsidDel="00000000" w:rsidP="00000000" w:rsidRDefault="00000000" w:rsidRPr="00000000" w14:paraId="0000001E">
      <w:pPr>
        <w:rPr/>
      </w:pPr>
      <w:r w:rsidDel="00000000" w:rsidR="00000000" w:rsidRPr="00000000">
        <w:rPr>
          <w:rtl w:val="0"/>
        </w:rPr>
        <w:t xml:space="preserve">  const nombre = "Pedro"; </w:t>
      </w:r>
    </w:p>
    <w:p w:rsidR="00000000" w:rsidDel="00000000" w:rsidP="00000000" w:rsidRDefault="00000000" w:rsidRPr="00000000" w14:paraId="0000001F">
      <w:pPr>
        <w:rPr/>
      </w:pPr>
      <w:r w:rsidDel="00000000" w:rsidR="00000000" w:rsidRPr="00000000">
        <w:rPr>
          <w:rtl w:val="0"/>
        </w:rPr>
        <w:t xml:space="preserve">  return nombre; </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console.log("Hola: " + persona( )); </w:t>
      </w:r>
    </w:p>
    <w:p w:rsidR="00000000" w:rsidDel="00000000" w:rsidP="00000000" w:rsidRDefault="00000000" w:rsidRPr="00000000" w14:paraId="00000022">
      <w:pPr>
        <w:rPr/>
      </w:pPr>
      <w:r w:rsidDel="00000000" w:rsidR="00000000" w:rsidRPr="00000000">
        <w:rPr>
          <w:rtl w:val="0"/>
        </w:rPr>
        <w:t xml:space="preserve">console.log("Hola: " + nombre);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 El hoisting es una particularidad de javaScript que "eleva" las declaraciones y funciones pero no sus valores, lo que permite llamar una función aún cuando en el orden del código la función se escribe después de ser llamada. En el código presentado muestra undefined y no error, porque la variable existe solo que por el orden del código aún no se ha cargado el valor de la variable.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3. fuction multiplicar (a, b) =&gt; { </w:t>
      </w:r>
    </w:p>
    <w:p w:rsidR="00000000" w:rsidDel="00000000" w:rsidP="00000000" w:rsidRDefault="00000000" w:rsidRPr="00000000" w14:paraId="00000027">
      <w:pPr>
        <w:rPr/>
      </w:pPr>
      <w:r w:rsidDel="00000000" w:rsidR="00000000" w:rsidRPr="00000000">
        <w:rPr>
          <w:rtl w:val="0"/>
        </w:rPr>
        <w:t xml:space="preserve">  return a * b ; </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console.log(multiplicar(2, 4));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La diferencia entre map( ) y forEach( ) es que map crea un nuevo array con los elementos de otro array y forEach repite o crea un bucle de código por cada elemento de un array no crea otro array.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5. </w:t>
      </w:r>
    </w:p>
    <w:p w:rsidR="00000000" w:rsidDel="00000000" w:rsidP="00000000" w:rsidRDefault="00000000" w:rsidRPr="00000000" w14:paraId="0000002E">
      <w:pPr>
        <w:rPr/>
      </w:pPr>
      <w:r w:rsidDel="00000000" w:rsidR="00000000" w:rsidRPr="00000000">
        <w:rPr>
          <w:rtl w:val="0"/>
        </w:rPr>
        <w:t xml:space="preserve">const numeros = [10, 50, 23, 75, 60, 5]; </w:t>
      </w:r>
    </w:p>
    <w:p w:rsidR="00000000" w:rsidDel="00000000" w:rsidP="00000000" w:rsidRDefault="00000000" w:rsidRPr="00000000" w14:paraId="0000002F">
      <w:pPr>
        <w:rPr/>
      </w:pPr>
      <w:r w:rsidDel="00000000" w:rsidR="00000000" w:rsidRPr="00000000">
        <w:rPr>
          <w:rtl w:val="0"/>
        </w:rPr>
        <w:t xml:space="preserve">const mayores = numeros.filter(num) =&gt; num &gt;= 50);</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b w:val="1"/>
          <w:bCs w:val="1"/>
        </w:rPr>
      </w:pPr>
      <w:r w:rsidDel="00000000" w:rsidR="00000000" w:rsidRPr="00000000">
        <w:rPr>
          <w:b w:val="1"/>
          <w:bCs w:val="1"/>
          <w:rtl w:val="0"/>
        </w:rPr>
        <w:t xml:space="preserve">Revisión</w:t>
      </w:r>
    </w:p>
    <w:p w:rsidR="00000000" w:rsidDel="00000000" w:rsidP="00000000" w:rsidRDefault="00000000" w:rsidRPr="00000000" w14:paraId="00000032">
      <w:pPr>
        <w:jc w:val="center"/>
        <w:rPr>
          <w:b w:val="1"/>
          <w:bCs w:val="1"/>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se67ew2h7ff0" w:id="6"/>
      <w:bookmarkEnd w:id="6"/>
      <w:r w:rsidDel="00000000" w:rsidR="00000000" w:rsidRPr="00000000">
        <w:rPr>
          <w:rFonts w:ascii="Fira Mono" w:cs="Fira Mono" w:eastAsia="Fira Mono" w:hAnsi="Fira Mono"/>
          <w:b w:val="1"/>
          <w:bCs w:val="1"/>
          <w:sz w:val="46"/>
          <w:szCs w:val="46"/>
          <w:rtl w:val="0"/>
        </w:rPr>
        <w:t xml:space="preserve">⭐ Corrección de Preguntas 1–5</w:t>
      </w:r>
    </w:p>
    <w:p w:rsidR="00000000" w:rsidDel="00000000" w:rsidP="00000000" w:rsidRDefault="00000000" w:rsidRPr="00000000" w14:paraId="0000003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rnyhkw3ol5l0" w:id="7"/>
      <w:bookmarkEnd w:id="7"/>
      <w:r w:rsidDel="00000000" w:rsidR="00000000" w:rsidRPr="00000000">
        <w:rPr>
          <w:b w:val="1"/>
          <w:bCs w:val="1"/>
          <w:sz w:val="46"/>
          <w:szCs w:val="46"/>
          <w:rtl w:val="0"/>
        </w:rPr>
        <w:t xml:space="preserve">✅ 1. Scope — ✔️ Correcta</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Tu respuesta es precisa y clara.</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 Explicaste que el </w:t>
      </w:r>
      <w:r w:rsidDel="00000000" w:rsidR="00000000" w:rsidRPr="00000000">
        <w:rPr>
          <w:b w:val="1"/>
          <w:bCs w:val="1"/>
          <w:i w:val="1"/>
          <w:iCs w:val="1"/>
          <w:rtl w:val="0"/>
        </w:rPr>
        <w:t xml:space="preserve">scope</w:t>
      </w:r>
      <w:r w:rsidDel="00000000" w:rsidR="00000000" w:rsidRPr="00000000">
        <w:rPr>
          <w:b w:val="1"/>
          <w:bCs w:val="1"/>
          <w:rtl w:val="0"/>
        </w:rPr>
        <w:t xml:space="preserve"> es el alcance de las variables.</w:t>
        <w:br w:type="textWrapping"/>
        <w:t xml:space="preserve"> ✔️ Mencionaste global y local.</w:t>
        <w:br w:type="textWrapping"/>
        <w:t xml:space="preserve"> ✔️ El ejemplo está perfecto: muestra cómo el valor interno de la función no afecta al externo.</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Puntaje: 10/10</w:t>
      </w:r>
    </w:p>
    <w:p w:rsidR="00000000" w:rsidDel="00000000" w:rsidP="00000000" w:rsidRDefault="00000000" w:rsidRPr="00000000" w14:paraId="0000003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68gg63z760z" w:id="8"/>
      <w:bookmarkEnd w:id="8"/>
      <w:r w:rsidDel="00000000" w:rsidR="00000000" w:rsidRPr="00000000">
        <w:rPr>
          <w:b w:val="1"/>
          <w:bCs w:val="1"/>
          <w:sz w:val="46"/>
          <w:szCs w:val="46"/>
          <w:rtl w:val="0"/>
        </w:rPr>
        <w:t xml:space="preserve">✅ 2. Hoisting — ✔️ Correcta</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Excelente explicación.</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 Mencionaste que JavaScript eleva las declaraciones pero no sus valores.</w:t>
        <w:br w:type="textWrapping"/>
        <w:t xml:space="preserve"> ✔️ Dijiste correctamente que el código muestra </w:t>
      </w:r>
      <w:r w:rsidDel="00000000" w:rsidR="00000000" w:rsidRPr="00000000">
        <w:rPr>
          <w:rFonts w:ascii="Roboto Mono" w:cs="Roboto Mono" w:eastAsia="Roboto Mono" w:hAnsi="Roboto Mono"/>
          <w:b w:val="1"/>
          <w:bCs w:val="1"/>
          <w:color w:val="188038"/>
          <w:rtl w:val="0"/>
        </w:rPr>
        <w:t xml:space="preserve">undefined</w:t>
      </w:r>
      <w:r w:rsidDel="00000000" w:rsidR="00000000" w:rsidRPr="00000000">
        <w:rPr>
          <w:b w:val="1"/>
          <w:bCs w:val="1"/>
          <w:rtl w:val="0"/>
        </w:rPr>
        <w:t xml:space="preserve"> porque la variable existe pero aun no tiene valor.</w:t>
        <w:br w:type="textWrapping"/>
        <w:t xml:space="preserve"> ✔️ Entendiste que no da error gracias al hoisting.</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Puntaje: 10/10</w:t>
      </w:r>
    </w:p>
    <w:p w:rsidR="00000000" w:rsidDel="00000000" w:rsidP="00000000" w:rsidRDefault="00000000" w:rsidRPr="00000000" w14:paraId="0000003E">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ncpu7j1zabju" w:id="9"/>
      <w:bookmarkEnd w:id="9"/>
      <w:r w:rsidDel="00000000" w:rsidR="00000000" w:rsidRPr="00000000">
        <w:rPr>
          <w:b w:val="1"/>
          <w:bCs w:val="1"/>
          <w:sz w:val="46"/>
          <w:szCs w:val="46"/>
          <w:rtl w:val="0"/>
        </w:rPr>
        <w:t xml:space="preserve">🟡 3. Función multiplicar — Casi correcta</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El concepto es correcto, pero el código tiene errores de sintaxis: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Errores:</w:t>
      </w:r>
    </w:p>
    <w:p w:rsidR="00000000" w:rsidDel="00000000" w:rsidP="00000000" w:rsidRDefault="00000000" w:rsidRPr="00000000" w14:paraId="00000042">
      <w:pPr>
        <w:numPr>
          <w:ilvl w:val="0"/>
          <w:numId w:val="1"/>
        </w:numPr>
        <w:spacing w:after="0" w:afterAutospacing="0" w:before="240" w:lineRule="auto"/>
        <w:ind w:left="720" w:hanging="360"/>
        <w:rPr>
          <w:b w:val="1"/>
          <w:bCs w:val="1"/>
        </w:rPr>
      </w:pPr>
      <w:r w:rsidDel="00000000" w:rsidR="00000000" w:rsidRPr="00000000">
        <w:rPr>
          <w:b w:val="1"/>
          <w:bCs w:val="1"/>
          <w:rtl w:val="0"/>
        </w:rPr>
        <w:t xml:space="preserve">Escribiste </w:t>
      </w:r>
      <w:r w:rsidDel="00000000" w:rsidR="00000000" w:rsidRPr="00000000">
        <w:rPr>
          <w:rFonts w:ascii="Roboto Mono" w:cs="Roboto Mono" w:eastAsia="Roboto Mono" w:hAnsi="Roboto Mono"/>
          <w:b w:val="1"/>
          <w:bCs w:val="1"/>
          <w:color w:val="188038"/>
          <w:rtl w:val="0"/>
        </w:rPr>
        <w:t xml:space="preserve">fuction</w:t>
      </w:r>
      <w:r w:rsidDel="00000000" w:rsidR="00000000" w:rsidRPr="00000000">
        <w:rPr>
          <w:b w:val="1"/>
          <w:bCs w:val="1"/>
          <w:rtl w:val="0"/>
        </w:rPr>
        <w:t xml:space="preserve"> en lugar de </w:t>
      </w:r>
      <w:r w:rsidDel="00000000" w:rsidR="00000000" w:rsidRPr="00000000">
        <w:rPr>
          <w:rFonts w:ascii="Roboto Mono" w:cs="Roboto Mono" w:eastAsia="Roboto Mono" w:hAnsi="Roboto Mono"/>
          <w:b w:val="1"/>
          <w:bCs w:val="1"/>
          <w:color w:val="188038"/>
          <w:rtl w:val="0"/>
        </w:rPr>
        <w:t xml:space="preserve">function</w:t>
      </w:r>
      <w:r w:rsidDel="00000000" w:rsidR="00000000" w:rsidRPr="00000000">
        <w:rPr>
          <w:b w:val="1"/>
          <w:bCs w:val="1"/>
          <w:rtl w:val="0"/>
        </w:rPr>
        <w:t xml:space="preserve">.</w:t>
        <w:br w:type="textWrapping"/>
      </w:r>
    </w:p>
    <w:p w:rsidR="00000000" w:rsidDel="00000000" w:rsidP="00000000" w:rsidRDefault="00000000" w:rsidRPr="00000000" w14:paraId="0000004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La sintaxis que pusiste parece una mezcla entre función declarada y arrow function.</w:t>
        <w:br w:type="textWrapping"/>
      </w:r>
    </w:p>
    <w:p w:rsidR="00000000" w:rsidDel="00000000" w:rsidP="00000000" w:rsidRDefault="00000000" w:rsidRPr="00000000" w14:paraId="00000044">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La pregunta pedía función declarada, no arrow.</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z12jrcf23iqg" w:id="10"/>
      <w:bookmarkEnd w:id="10"/>
      <w:r w:rsidDel="00000000" w:rsidR="00000000" w:rsidRPr="00000000">
        <w:rPr>
          <w:b w:val="1"/>
          <w:bCs w:val="1"/>
          <w:color w:val="000000"/>
          <w:sz w:val="26"/>
          <w:szCs w:val="26"/>
          <w:rtl w:val="0"/>
        </w:rPr>
        <w:t xml:space="preserve">✔️ Versión correcta:</w:t>
      </w:r>
    </w:p>
    <w:p w:rsidR="00000000" w:rsidDel="00000000" w:rsidP="00000000" w:rsidRDefault="00000000" w:rsidRPr="00000000" w14:paraId="00000046">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function multiplicar(a, b) {</w:t>
      </w:r>
    </w:p>
    <w:p w:rsidR="00000000" w:rsidDel="00000000" w:rsidP="00000000" w:rsidRDefault="00000000" w:rsidRPr="00000000" w14:paraId="00000047">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  return a * b;</w:t>
      </w:r>
    </w:p>
    <w:p w:rsidR="00000000" w:rsidDel="00000000" w:rsidP="00000000" w:rsidRDefault="00000000" w:rsidRPr="00000000" w14:paraId="00000048">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w:t>
      </w:r>
    </w:p>
    <w:p w:rsidR="00000000" w:rsidDel="00000000" w:rsidP="00000000" w:rsidRDefault="00000000" w:rsidRPr="00000000" w14:paraId="00000049">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console.log(multiplicar(2, 4));</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Puntaje: 7/10</w:t>
      </w:r>
    </w:p>
    <w:p w:rsidR="00000000" w:rsidDel="00000000" w:rsidP="00000000" w:rsidRDefault="00000000" w:rsidRPr="00000000" w14:paraId="0000004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n45t4cu1k3r5" w:id="11"/>
      <w:bookmarkEnd w:id="11"/>
      <w:r w:rsidDel="00000000" w:rsidR="00000000" w:rsidRPr="00000000">
        <w:rPr>
          <w:b w:val="1"/>
          <w:bCs w:val="1"/>
          <w:sz w:val="46"/>
          <w:szCs w:val="46"/>
          <w:rtl w:val="0"/>
        </w:rPr>
        <w:t xml:space="preserve">🟡 4. Diferencia entre map() y forEach() — Casi correcta</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Tu idea está bien, pero faltaron dos detalles clave:</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un1j5a9b3a0n" w:id="12"/>
      <w:bookmarkEnd w:id="12"/>
      <w:r w:rsidDel="00000000" w:rsidR="00000000" w:rsidRPr="00000000">
        <w:rPr>
          <w:b w:val="1"/>
          <w:bCs w:val="1"/>
          <w:color w:val="000000"/>
          <w:sz w:val="26"/>
          <w:szCs w:val="26"/>
          <w:rtl w:val="0"/>
        </w:rPr>
        <w:t xml:space="preserve">Lo que dijiste (correcto):</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map()</w:t>
      </w:r>
      <w:r w:rsidDel="00000000" w:rsidR="00000000" w:rsidRPr="00000000">
        <w:rPr>
          <w:b w:val="1"/>
          <w:bCs w:val="1"/>
          <w:rtl w:val="0"/>
        </w:rPr>
        <w:t xml:space="preserve"> crea un nuevo array.</w:t>
        <w:br w:type="textWrapping"/>
        <w:t xml:space="preserve"> ✔️ </w:t>
      </w:r>
      <w:r w:rsidDel="00000000" w:rsidR="00000000" w:rsidRPr="00000000">
        <w:rPr>
          <w:rFonts w:ascii="Roboto Mono" w:cs="Roboto Mono" w:eastAsia="Roboto Mono" w:hAnsi="Roboto Mono"/>
          <w:b w:val="1"/>
          <w:bCs w:val="1"/>
          <w:color w:val="188038"/>
          <w:rtl w:val="0"/>
        </w:rPr>
        <w:t xml:space="preserve">forEach()</w:t>
      </w:r>
      <w:r w:rsidDel="00000000" w:rsidR="00000000" w:rsidRPr="00000000">
        <w:rPr>
          <w:b w:val="1"/>
          <w:bCs w:val="1"/>
          <w:rtl w:val="0"/>
        </w:rPr>
        <w:t xml:space="preserve"> solo recorre elementos.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e9761vkdo8lj" w:id="13"/>
      <w:bookmarkEnd w:id="13"/>
      <w:r w:rsidDel="00000000" w:rsidR="00000000" w:rsidRPr="00000000">
        <w:rPr>
          <w:b w:val="1"/>
          <w:bCs w:val="1"/>
          <w:color w:val="000000"/>
          <w:sz w:val="26"/>
          <w:szCs w:val="26"/>
          <w:rtl w:val="0"/>
        </w:rPr>
        <w:t xml:space="preserve">Lo que faltó:</w:t>
      </w:r>
    </w:p>
    <w:p w:rsidR="00000000" w:rsidDel="00000000" w:rsidP="00000000" w:rsidRDefault="00000000" w:rsidRPr="00000000" w14:paraId="00000052">
      <w:pPr>
        <w:numPr>
          <w:ilvl w:val="0"/>
          <w:numId w:val="2"/>
        </w:numPr>
        <w:spacing w:after="0" w:afterAutospacing="0" w:before="24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map()</w:t>
      </w:r>
      <w:r w:rsidDel="00000000" w:rsidR="00000000" w:rsidRPr="00000000">
        <w:rPr>
          <w:b w:val="1"/>
          <w:bCs w:val="1"/>
          <w:rtl w:val="0"/>
        </w:rPr>
        <w:t xml:space="preserve"> siempre retorna un array del mismo largo.</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forEach()</w:t>
      </w:r>
      <w:r w:rsidDel="00000000" w:rsidR="00000000" w:rsidRPr="00000000">
        <w:rPr>
          <w:b w:val="1"/>
          <w:bCs w:val="1"/>
          <w:rtl w:val="0"/>
        </w:rPr>
        <w:t xml:space="preserve"> no retorna nada (retorna </w:t>
      </w:r>
      <w:r w:rsidDel="00000000" w:rsidR="00000000" w:rsidRPr="00000000">
        <w:rPr>
          <w:rFonts w:ascii="Roboto Mono" w:cs="Roboto Mono" w:eastAsia="Roboto Mono" w:hAnsi="Roboto Mono"/>
          <w:b w:val="1"/>
          <w:bCs w:val="1"/>
          <w:color w:val="188038"/>
          <w:rtl w:val="0"/>
        </w:rPr>
        <w:t xml:space="preserve">undefined</w:t>
      </w:r>
      <w:r w:rsidDel="00000000" w:rsidR="00000000" w:rsidRPr="00000000">
        <w:rPr>
          <w:b w:val="1"/>
          <w:bCs w:val="1"/>
          <w:rtl w:val="0"/>
        </w:rPr>
        <w:t xml:space="preserve">).</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forEach()</w:t>
      </w:r>
      <w:r w:rsidDel="00000000" w:rsidR="00000000" w:rsidRPr="00000000">
        <w:rPr>
          <w:rFonts w:ascii="Arial Unicode MS" w:cs="Arial Unicode MS" w:eastAsia="Arial Unicode MS" w:hAnsi="Arial Unicode MS"/>
          <w:b w:val="1"/>
          <w:bCs w:val="1"/>
          <w:rtl w:val="0"/>
        </w:rPr>
        <w:t xml:space="preserve"> sirve → ejecutar lógica</w:t>
        <w:br w:type="textWrapping"/>
      </w:r>
    </w:p>
    <w:p w:rsidR="00000000" w:rsidDel="00000000" w:rsidP="00000000" w:rsidRDefault="00000000" w:rsidRPr="00000000" w14:paraId="00000055">
      <w:pPr>
        <w:numPr>
          <w:ilvl w:val="0"/>
          <w:numId w:val="2"/>
        </w:numPr>
        <w:spacing w:after="240" w:before="0" w:beforeAutospacing="0" w:lineRule="auto"/>
        <w:ind w:left="720" w:hanging="360"/>
        <w:rPr>
          <w:b w:val="1"/>
          <w:bCs w:val="1"/>
        </w:rPr>
      </w:pPr>
      <w:r w:rsidDel="00000000" w:rsidR="00000000" w:rsidRPr="00000000">
        <w:rPr>
          <w:rFonts w:ascii="Roboto Mono" w:cs="Roboto Mono" w:eastAsia="Roboto Mono" w:hAnsi="Roboto Mono"/>
          <w:b w:val="1"/>
          <w:bCs w:val="1"/>
          <w:color w:val="188038"/>
          <w:rtl w:val="0"/>
        </w:rPr>
        <w:t xml:space="preserve">map()</w:t>
      </w:r>
      <w:r w:rsidDel="00000000" w:rsidR="00000000" w:rsidRPr="00000000">
        <w:rPr>
          <w:rFonts w:ascii="Arial Unicode MS" w:cs="Arial Unicode MS" w:eastAsia="Arial Unicode MS" w:hAnsi="Arial Unicode MS"/>
          <w:b w:val="1"/>
          <w:bCs w:val="1"/>
          <w:rtl w:val="0"/>
        </w:rPr>
        <w:t xml:space="preserve"> sirve → transformar datos</w:t>
        <w:br w:type="textWrapping"/>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oml1g9grx0zq" w:id="14"/>
      <w:bookmarkEnd w:id="14"/>
      <w:r w:rsidDel="00000000" w:rsidR="00000000" w:rsidRPr="00000000">
        <w:rPr>
          <w:b w:val="1"/>
          <w:bCs w:val="1"/>
          <w:color w:val="000000"/>
          <w:sz w:val="26"/>
          <w:szCs w:val="26"/>
          <w:rtl w:val="0"/>
        </w:rPr>
        <w:t xml:space="preserve">Respuesta ideal:</w:t>
      </w:r>
    </w:p>
    <w:p w:rsidR="00000000" w:rsidDel="00000000" w:rsidP="00000000" w:rsidRDefault="00000000" w:rsidRPr="00000000" w14:paraId="00000057">
      <w:pPr>
        <w:spacing w:after="240" w:before="240" w:lineRule="auto"/>
        <w:ind w:left="600" w:right="600" w:firstLine="0"/>
        <w:rPr>
          <w:b w:val="1"/>
          <w:bCs w:val="1"/>
        </w:rPr>
      </w:pPr>
      <w:r w:rsidDel="00000000" w:rsidR="00000000" w:rsidRPr="00000000">
        <w:rPr>
          <w:rFonts w:ascii="Roboto Mono" w:cs="Roboto Mono" w:eastAsia="Roboto Mono" w:hAnsi="Roboto Mono"/>
          <w:b w:val="1"/>
          <w:bCs w:val="1"/>
          <w:color w:val="188038"/>
          <w:rtl w:val="0"/>
        </w:rPr>
        <w:t xml:space="preserve">map()</w:t>
      </w:r>
      <w:r w:rsidDel="00000000" w:rsidR="00000000" w:rsidRPr="00000000">
        <w:rPr>
          <w:b w:val="1"/>
          <w:bCs w:val="1"/>
          <w:rtl w:val="0"/>
        </w:rPr>
        <w:t xml:space="preserve"> transforma los elementos de un array y devuelve un nuevo array.</w:t>
        <w:br w:type="textWrapping"/>
        <w:t xml:space="preserve"> </w:t>
      </w:r>
      <w:r w:rsidDel="00000000" w:rsidR="00000000" w:rsidRPr="00000000">
        <w:rPr>
          <w:rFonts w:ascii="Roboto Mono" w:cs="Roboto Mono" w:eastAsia="Roboto Mono" w:hAnsi="Roboto Mono"/>
          <w:b w:val="1"/>
          <w:bCs w:val="1"/>
          <w:color w:val="188038"/>
          <w:rtl w:val="0"/>
        </w:rPr>
        <w:t xml:space="preserve">forEach()</w:t>
      </w:r>
      <w:r w:rsidDel="00000000" w:rsidR="00000000" w:rsidRPr="00000000">
        <w:rPr>
          <w:b w:val="1"/>
          <w:bCs w:val="1"/>
          <w:rtl w:val="0"/>
        </w:rPr>
        <w:t xml:space="preserve"> ejecuta una acción por cada elemento, pero no devuelve un nuevo array.</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Puntaje: 8/10</w:t>
      </w:r>
    </w:p>
    <w:p w:rsidR="00000000" w:rsidDel="00000000" w:rsidP="00000000" w:rsidRDefault="00000000" w:rsidRPr="00000000" w14:paraId="0000005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c3edc4glvatc" w:id="15"/>
      <w:bookmarkEnd w:id="15"/>
      <w:r w:rsidDel="00000000" w:rsidR="00000000" w:rsidRPr="00000000">
        <w:rPr>
          <w:rFonts w:ascii="Arial Unicode MS" w:cs="Arial Unicode MS" w:eastAsia="Arial Unicode MS" w:hAnsi="Arial Unicode MS"/>
          <w:b w:val="1"/>
          <w:bCs w:val="1"/>
          <w:sz w:val="46"/>
          <w:szCs w:val="46"/>
          <w:rtl w:val="0"/>
        </w:rPr>
        <w:t xml:space="preserve">❌ 5. filter() — Incorrecta (error de sintaxis)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El concepto es correcto, pero la sintaxis está mal.</w:t>
        <w:br w:type="textWrapping"/>
        <w:t xml:space="preserve"> El paréntesis está colocado de forma incorrecta.</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mdlafvtswduv"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 Tu versión:</w:t>
      </w:r>
    </w:p>
    <w:p w:rsidR="00000000" w:rsidDel="00000000" w:rsidP="00000000" w:rsidRDefault="00000000" w:rsidRPr="00000000" w14:paraId="0000005D">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const mayores = numeros.filter(num) =&gt; num &gt;= 50);</w:t>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Errores:</w:t>
      </w:r>
    </w:p>
    <w:p w:rsidR="00000000" w:rsidDel="00000000" w:rsidP="00000000" w:rsidRDefault="00000000" w:rsidRPr="00000000" w14:paraId="00000060">
      <w:pPr>
        <w:numPr>
          <w:ilvl w:val="0"/>
          <w:numId w:val="4"/>
        </w:numPr>
        <w:spacing w:after="0" w:afterAutospacing="0" w:before="240" w:lineRule="auto"/>
        <w:ind w:left="720" w:hanging="360"/>
        <w:rPr>
          <w:b w:val="1"/>
          <w:bCs w:val="1"/>
        </w:rPr>
      </w:pPr>
      <w:r w:rsidDel="00000000" w:rsidR="00000000" w:rsidRPr="00000000">
        <w:rPr>
          <w:b w:val="1"/>
          <w:bCs w:val="1"/>
          <w:rtl w:val="0"/>
        </w:rPr>
        <w:t xml:space="preserve">Los paréntesis de la arrow function están mal.</w:t>
        <w:br w:type="textWrapping"/>
      </w:r>
    </w:p>
    <w:p w:rsidR="00000000" w:rsidDel="00000000" w:rsidP="00000000" w:rsidRDefault="00000000" w:rsidRPr="00000000" w14:paraId="00000061">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Falta abrir los paréntesis después de </w:t>
      </w: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w:t>
        <w:br w:type="textWrapping"/>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pdnbkoi690i" w:id="17"/>
      <w:bookmarkEnd w:id="17"/>
      <w:r w:rsidDel="00000000" w:rsidR="00000000" w:rsidRPr="00000000">
        <w:rPr>
          <w:b w:val="1"/>
          <w:bCs w:val="1"/>
          <w:color w:val="000000"/>
          <w:sz w:val="26"/>
          <w:szCs w:val="26"/>
          <w:rtl w:val="0"/>
        </w:rPr>
        <w:t xml:space="preserve">✔️ Versión correcta:</w:t>
      </w:r>
    </w:p>
    <w:p w:rsidR="00000000" w:rsidDel="00000000" w:rsidP="00000000" w:rsidRDefault="00000000" w:rsidRPr="00000000" w14:paraId="00000063">
      <w:pPr>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const mayores = numeros.filter(num =&gt; num &gt;= 50);</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Puntaje: 6/10</w:t>
      </w:r>
    </w:p>
    <w:p w:rsidR="00000000" w:rsidDel="00000000" w:rsidP="00000000" w:rsidRDefault="00000000" w:rsidRPr="00000000" w14:paraId="0000006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snjkfmwsk1ir" w:id="18"/>
      <w:bookmarkEnd w:id="18"/>
      <w:r w:rsidDel="00000000" w:rsidR="00000000" w:rsidRPr="00000000">
        <w:rPr>
          <w:b w:val="1"/>
          <w:bCs w:val="1"/>
          <w:sz w:val="46"/>
          <w:szCs w:val="46"/>
          <w:rtl w:val="0"/>
        </w:rPr>
        <w:t xml:space="preserve">📊 PUNTAJE TOTAL (Preguntas 1–5)</w:t>
      </w:r>
    </w:p>
    <w:p w:rsidR="00000000" w:rsidDel="00000000" w:rsidP="00000000" w:rsidRDefault="00000000" w:rsidRPr="00000000" w14:paraId="0000006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41 / 50 → 82%</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¡Muy buen nivel, Brayan! Esto demuestra que ya dominas la teoría, solo falta pulir detalles de sintaxis.</w:t>
      </w:r>
    </w:p>
    <w:p w:rsidR="00000000" w:rsidDel="00000000" w:rsidP="00000000" w:rsidRDefault="00000000" w:rsidRPr="00000000" w14:paraId="0000006A">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