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42891615"/>
        <w:docPartObj>
          <w:docPartGallery w:val="Cover Pages"/>
          <w:docPartUnique/>
        </w:docPartObj>
      </w:sdtPr>
      <w:sdtEndPr/>
      <w:sdtContent>
        <w:p w14:paraId="70117367" w14:textId="02820BA3" w:rsidR="00C45085" w:rsidRDefault="00C45085"/>
        <w:p w14:paraId="4B869A72" w14:textId="32FFF0CD" w:rsidR="00C45085" w:rsidRDefault="00C45085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93CC721" wp14:editId="0BB01DA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1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012C35" w14:textId="41BCECE1" w:rsidR="00C45085" w:rsidRDefault="00C45085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18 de octubre de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93CC72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1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6012C35" w14:textId="41BCECE1" w:rsidR="00C45085" w:rsidRDefault="00C45085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18 de octubre de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6E28EA" wp14:editId="6324A16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3D3090" w14:textId="4835269D" w:rsidR="00C45085" w:rsidRDefault="00C45085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Julian Gonzalez, bRAYAN VERGARA, ROGER CALVO</w:t>
                                    </w:r>
                                  </w:p>
                                </w:sdtContent>
                              </w:sdt>
                              <w:p w14:paraId="0E7CF9E1" w14:textId="5BBABA96" w:rsidR="00C45085" w:rsidRDefault="0063571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4508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B8ADFFD" w14:textId="5C551C8D" w:rsidR="00C45085" w:rsidRDefault="0063571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45085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="00C4508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E6E28EA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83D3090" w14:textId="4835269D" w:rsidR="00C45085" w:rsidRDefault="00C45085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Julian Gonzalez, bRAYAN VERGARA, ROGER CALVO</w:t>
                              </w:r>
                            </w:p>
                          </w:sdtContent>
                        </w:sdt>
                        <w:p w14:paraId="0E7CF9E1" w14:textId="5BBABA96" w:rsidR="00C45085" w:rsidRDefault="0063571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45085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B8ADFFD" w14:textId="5C551C8D" w:rsidR="00C45085" w:rsidRDefault="0063571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45085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sdtContent>
                          </w:sdt>
                          <w:r w:rsidR="00C45085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4FD032" wp14:editId="03F2CC5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9CF575" w14:textId="225EC459" w:rsidR="00C45085" w:rsidRDefault="0063571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45085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gUIA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8183F0" w14:textId="24B08D18" w:rsidR="00C45085" w:rsidRDefault="00C45085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Taller De Programación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F4FD032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5E9CF575" w14:textId="225EC459" w:rsidR="00C45085" w:rsidRDefault="00635710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45085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gUIA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68183F0" w14:textId="24B08D18" w:rsidR="00C45085" w:rsidRDefault="00C45085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Taller De Programación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4968FC2" wp14:editId="6F15D10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65979BFB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76CD4367" w14:textId="06494F33" w:rsidR="00C45085" w:rsidRPr="00E840B5" w:rsidRDefault="00C450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40B5">
        <w:rPr>
          <w:rFonts w:ascii="Times New Roman" w:hAnsi="Times New Roman" w:cs="Times New Roman"/>
          <w:b/>
          <w:bCs/>
          <w:sz w:val="24"/>
          <w:szCs w:val="24"/>
        </w:rPr>
        <w:lastRenderedPageBreak/>
        <w:t>LINK GITHUB:</w:t>
      </w:r>
    </w:p>
    <w:p w14:paraId="47B03808" w14:textId="77777777" w:rsidR="00286CBA" w:rsidRDefault="00C450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40B5">
        <w:rPr>
          <w:rFonts w:ascii="Times New Roman" w:hAnsi="Times New Roman" w:cs="Times New Roman"/>
          <w:b/>
          <w:bCs/>
          <w:sz w:val="24"/>
          <w:szCs w:val="24"/>
        </w:rPr>
        <w:t>LINK VIDEO TRABAJO AUTONOMO:</w:t>
      </w:r>
      <w:r w:rsidR="00286C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2BF698B" w14:textId="3707F78A" w:rsidR="00C45085" w:rsidRPr="00E840B5" w:rsidRDefault="00286C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6CBA">
        <w:rPr>
          <w:rFonts w:ascii="Times New Roman" w:hAnsi="Times New Roman" w:cs="Times New Roman"/>
          <w:b/>
          <w:bCs/>
          <w:sz w:val="24"/>
          <w:szCs w:val="24"/>
        </w:rPr>
        <w:t>https://www.youtube.com/watch?v=DnEVYBgcOFI&amp;ab_channel=Juls.151</w:t>
      </w:r>
    </w:p>
    <w:p w14:paraId="7D65DD48" w14:textId="7A3F746D" w:rsidR="000407BB" w:rsidRPr="00E840B5" w:rsidRDefault="00C450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40B5">
        <w:rPr>
          <w:rFonts w:ascii="Times New Roman" w:hAnsi="Times New Roman" w:cs="Times New Roman"/>
          <w:b/>
          <w:bCs/>
          <w:sz w:val="24"/>
          <w:szCs w:val="24"/>
        </w:rPr>
        <w:t>PREGUNTAS TEORICAS</w:t>
      </w:r>
      <w:r w:rsidR="00E840B5" w:rsidRPr="00E840B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C2A36F" w14:textId="77777777" w:rsidR="00E840B5" w:rsidRPr="00E840B5" w:rsidRDefault="00E840B5" w:rsidP="00E840B5">
      <w:pPr>
        <w:pStyle w:val="Prrafodelista"/>
        <w:numPr>
          <w:ilvl w:val="0"/>
          <w:numId w:val="1"/>
        </w:numPr>
        <w:ind w:right="35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40B5">
        <w:rPr>
          <w:rFonts w:ascii="Times New Roman" w:hAnsi="Times New Roman" w:cs="Times New Roman"/>
          <w:b/>
          <w:bCs/>
          <w:sz w:val="24"/>
          <w:szCs w:val="24"/>
        </w:rPr>
        <w:t>Un protocolo no es orientado a la conexión debido a que la forma de trasmitir los datos no garantiza en primera instancia su llegada al destino; el siguiente es un protocolo NO orientado a conexión</w:t>
      </w:r>
    </w:p>
    <w:p w14:paraId="42049664" w14:textId="77777777" w:rsidR="00E840B5" w:rsidRPr="00E840B5" w:rsidRDefault="00E840B5" w:rsidP="00E840B5">
      <w:pPr>
        <w:pStyle w:val="Prrafodelista"/>
        <w:numPr>
          <w:ilvl w:val="0"/>
          <w:numId w:val="2"/>
        </w:numPr>
        <w:ind w:right="35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40B5">
        <w:rPr>
          <w:rFonts w:ascii="Times New Roman" w:hAnsi="Times New Roman" w:cs="Times New Roman"/>
          <w:bCs/>
          <w:sz w:val="24"/>
          <w:szCs w:val="24"/>
        </w:rPr>
        <w:t>TCP</w:t>
      </w:r>
    </w:p>
    <w:p w14:paraId="450A5597" w14:textId="77777777" w:rsidR="00E840B5" w:rsidRPr="00E840B5" w:rsidRDefault="00E840B5" w:rsidP="00E840B5">
      <w:pPr>
        <w:pStyle w:val="Prrafodelista"/>
        <w:numPr>
          <w:ilvl w:val="0"/>
          <w:numId w:val="2"/>
        </w:numPr>
        <w:ind w:right="35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40B5">
        <w:rPr>
          <w:rFonts w:ascii="Times New Roman" w:hAnsi="Times New Roman" w:cs="Times New Roman"/>
          <w:bCs/>
          <w:sz w:val="24"/>
          <w:szCs w:val="24"/>
        </w:rPr>
        <w:t xml:space="preserve">IP </w:t>
      </w:r>
    </w:p>
    <w:p w14:paraId="388264D6" w14:textId="77777777" w:rsidR="00E840B5" w:rsidRPr="00E840B5" w:rsidRDefault="00E840B5" w:rsidP="00E840B5">
      <w:pPr>
        <w:pStyle w:val="Prrafodelista"/>
        <w:numPr>
          <w:ilvl w:val="0"/>
          <w:numId w:val="2"/>
        </w:numPr>
        <w:ind w:right="355"/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E840B5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UDP </w:t>
      </w:r>
    </w:p>
    <w:p w14:paraId="7D633D8E" w14:textId="77777777" w:rsidR="00E840B5" w:rsidRPr="00E840B5" w:rsidRDefault="00E840B5" w:rsidP="00E840B5">
      <w:pPr>
        <w:ind w:right="355"/>
        <w:rPr>
          <w:rFonts w:ascii="Times New Roman" w:hAnsi="Times New Roman" w:cs="Times New Roman"/>
          <w:bCs/>
          <w:sz w:val="24"/>
          <w:szCs w:val="24"/>
        </w:rPr>
      </w:pPr>
    </w:p>
    <w:p w14:paraId="633D6C4A" w14:textId="77777777" w:rsidR="00E840B5" w:rsidRPr="00E840B5" w:rsidRDefault="00E840B5" w:rsidP="00E840B5">
      <w:pPr>
        <w:pStyle w:val="Prrafodelista"/>
        <w:numPr>
          <w:ilvl w:val="0"/>
          <w:numId w:val="1"/>
        </w:numPr>
        <w:ind w:right="35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40B5">
        <w:rPr>
          <w:rFonts w:ascii="Times New Roman" w:hAnsi="Times New Roman" w:cs="Times New Roman"/>
          <w:b/>
          <w:sz w:val="24"/>
          <w:szCs w:val="24"/>
        </w:rPr>
        <w:t>Un protocolo que utiliza datagramas, los cuales contienen una porción de la información y que son enviados a la red en espera de ser capturados por el equipo destino.</w:t>
      </w:r>
    </w:p>
    <w:p w14:paraId="46704EE4" w14:textId="77777777" w:rsidR="00E840B5" w:rsidRPr="003C5968" w:rsidRDefault="00E840B5" w:rsidP="00E840B5">
      <w:pPr>
        <w:pStyle w:val="Prrafodelista"/>
        <w:numPr>
          <w:ilvl w:val="0"/>
          <w:numId w:val="3"/>
        </w:numPr>
        <w:ind w:right="355"/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3C5968">
        <w:rPr>
          <w:rFonts w:ascii="Times New Roman" w:hAnsi="Times New Roman" w:cs="Times New Roman"/>
          <w:bCs/>
          <w:sz w:val="24"/>
          <w:szCs w:val="24"/>
          <w:highlight w:val="yellow"/>
        </w:rPr>
        <w:t>TCP</w:t>
      </w:r>
    </w:p>
    <w:p w14:paraId="5D8F4BE8" w14:textId="77777777" w:rsidR="00E840B5" w:rsidRPr="00E840B5" w:rsidRDefault="00E840B5" w:rsidP="00E840B5">
      <w:pPr>
        <w:pStyle w:val="Prrafodelista"/>
        <w:numPr>
          <w:ilvl w:val="0"/>
          <w:numId w:val="3"/>
        </w:numPr>
        <w:ind w:right="35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40B5">
        <w:rPr>
          <w:rFonts w:ascii="Times New Roman" w:hAnsi="Times New Roman" w:cs="Times New Roman"/>
          <w:bCs/>
          <w:sz w:val="24"/>
          <w:szCs w:val="24"/>
        </w:rPr>
        <w:t xml:space="preserve">IP </w:t>
      </w:r>
    </w:p>
    <w:p w14:paraId="5D5FDD45" w14:textId="77777777" w:rsidR="00E840B5" w:rsidRPr="00E840B5" w:rsidRDefault="00E840B5" w:rsidP="00E840B5">
      <w:pPr>
        <w:pStyle w:val="Prrafodelista"/>
        <w:numPr>
          <w:ilvl w:val="0"/>
          <w:numId w:val="3"/>
        </w:numPr>
        <w:ind w:right="35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40B5">
        <w:rPr>
          <w:rFonts w:ascii="Times New Roman" w:hAnsi="Times New Roman" w:cs="Times New Roman"/>
          <w:bCs/>
          <w:sz w:val="24"/>
          <w:szCs w:val="24"/>
        </w:rPr>
        <w:t xml:space="preserve">UDP </w:t>
      </w:r>
    </w:p>
    <w:p w14:paraId="41B87FAD" w14:textId="77777777" w:rsidR="00E840B5" w:rsidRPr="00E840B5" w:rsidRDefault="00E840B5" w:rsidP="00E840B5">
      <w:pPr>
        <w:pStyle w:val="Prrafodelista"/>
        <w:ind w:left="1080" w:right="355"/>
        <w:rPr>
          <w:rFonts w:ascii="Times New Roman" w:hAnsi="Times New Roman" w:cs="Times New Roman"/>
          <w:bCs/>
          <w:sz w:val="24"/>
          <w:szCs w:val="24"/>
        </w:rPr>
      </w:pPr>
    </w:p>
    <w:p w14:paraId="5E06E0FE" w14:textId="77777777" w:rsidR="00E840B5" w:rsidRPr="00E840B5" w:rsidRDefault="00E840B5" w:rsidP="00E840B5">
      <w:pPr>
        <w:pStyle w:val="Prrafodelista"/>
        <w:numPr>
          <w:ilvl w:val="0"/>
          <w:numId w:val="1"/>
        </w:numPr>
        <w:ind w:right="35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40B5">
        <w:rPr>
          <w:rFonts w:ascii="Times New Roman" w:hAnsi="Times New Roman" w:cs="Times New Roman"/>
          <w:b/>
          <w:sz w:val="24"/>
          <w:szCs w:val="24"/>
        </w:rPr>
        <w:t xml:space="preserve">Es un estándar definido por </w:t>
      </w:r>
      <w:proofErr w:type="spellStart"/>
      <w:r w:rsidRPr="00E840B5">
        <w:rPr>
          <w:rFonts w:ascii="Times New Roman" w:hAnsi="Times New Roman" w:cs="Times New Roman"/>
          <w:b/>
          <w:sz w:val="24"/>
          <w:szCs w:val="24"/>
        </w:rPr>
        <w:t>Object</w:t>
      </w:r>
      <w:proofErr w:type="spellEnd"/>
      <w:r w:rsidRPr="00E840B5">
        <w:rPr>
          <w:rFonts w:ascii="Times New Roman" w:hAnsi="Times New Roman" w:cs="Times New Roman"/>
          <w:b/>
          <w:sz w:val="24"/>
          <w:szCs w:val="24"/>
        </w:rPr>
        <w:t xml:space="preserve"> Management </w:t>
      </w:r>
      <w:proofErr w:type="spellStart"/>
      <w:r w:rsidRPr="00E840B5">
        <w:rPr>
          <w:rFonts w:ascii="Times New Roman" w:hAnsi="Times New Roman" w:cs="Times New Roman"/>
          <w:b/>
          <w:sz w:val="24"/>
          <w:szCs w:val="24"/>
        </w:rPr>
        <w:t>Group</w:t>
      </w:r>
      <w:proofErr w:type="spellEnd"/>
      <w:r w:rsidRPr="00E840B5">
        <w:rPr>
          <w:rFonts w:ascii="Times New Roman" w:hAnsi="Times New Roman" w:cs="Times New Roman"/>
          <w:b/>
          <w:sz w:val="24"/>
          <w:szCs w:val="24"/>
        </w:rPr>
        <w:t xml:space="preserve"> (OMG) que permite que diversos componentes de software escritos en múltiples lenguajes de programación y que corren en diferentes computadoras se comuniquen entre sí:</w:t>
      </w:r>
    </w:p>
    <w:p w14:paraId="48F2659C" w14:textId="77777777" w:rsidR="00E840B5" w:rsidRPr="00E840B5" w:rsidRDefault="00E840B5" w:rsidP="00E840B5">
      <w:pPr>
        <w:pStyle w:val="Prrafodelista"/>
        <w:numPr>
          <w:ilvl w:val="1"/>
          <w:numId w:val="1"/>
        </w:numPr>
        <w:ind w:right="35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40B5">
        <w:rPr>
          <w:rFonts w:ascii="Times New Roman" w:hAnsi="Times New Roman" w:cs="Times New Roman"/>
          <w:bCs/>
          <w:sz w:val="24"/>
          <w:szCs w:val="24"/>
        </w:rPr>
        <w:t xml:space="preserve">RMI </w:t>
      </w:r>
    </w:p>
    <w:p w14:paraId="1630FCBF" w14:textId="77777777" w:rsidR="00E840B5" w:rsidRPr="003C5968" w:rsidRDefault="00E840B5" w:rsidP="00E840B5">
      <w:pPr>
        <w:pStyle w:val="Prrafodelista"/>
        <w:numPr>
          <w:ilvl w:val="1"/>
          <w:numId w:val="1"/>
        </w:numPr>
        <w:ind w:right="355"/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3C5968">
        <w:rPr>
          <w:rFonts w:ascii="Times New Roman" w:hAnsi="Times New Roman" w:cs="Times New Roman"/>
          <w:bCs/>
          <w:sz w:val="24"/>
          <w:szCs w:val="24"/>
          <w:highlight w:val="yellow"/>
        </w:rPr>
        <w:t>CORBA</w:t>
      </w:r>
    </w:p>
    <w:p w14:paraId="705CF484" w14:textId="77777777" w:rsidR="00E840B5" w:rsidRPr="00E840B5" w:rsidRDefault="00E840B5" w:rsidP="00E840B5">
      <w:pPr>
        <w:pStyle w:val="Prrafodelista"/>
        <w:numPr>
          <w:ilvl w:val="1"/>
          <w:numId w:val="1"/>
        </w:numPr>
        <w:ind w:right="35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40B5">
        <w:rPr>
          <w:rFonts w:ascii="Times New Roman" w:hAnsi="Times New Roman" w:cs="Times New Roman"/>
          <w:bCs/>
          <w:sz w:val="24"/>
          <w:szCs w:val="24"/>
        </w:rPr>
        <w:t xml:space="preserve">Sockets </w:t>
      </w:r>
    </w:p>
    <w:p w14:paraId="391D5095" w14:textId="77777777" w:rsidR="00E840B5" w:rsidRPr="00E840B5" w:rsidRDefault="00E840B5" w:rsidP="00E840B5">
      <w:pPr>
        <w:pStyle w:val="Prrafodelista"/>
        <w:ind w:left="1080" w:right="355"/>
        <w:rPr>
          <w:rFonts w:ascii="Times New Roman" w:hAnsi="Times New Roman" w:cs="Times New Roman"/>
          <w:bCs/>
          <w:sz w:val="24"/>
          <w:szCs w:val="24"/>
        </w:rPr>
      </w:pPr>
    </w:p>
    <w:p w14:paraId="34A93BDF" w14:textId="77777777" w:rsidR="00E840B5" w:rsidRPr="00E840B5" w:rsidRDefault="00E840B5" w:rsidP="00E840B5">
      <w:pPr>
        <w:pStyle w:val="Prrafodelista"/>
        <w:numPr>
          <w:ilvl w:val="0"/>
          <w:numId w:val="1"/>
        </w:numPr>
        <w:ind w:right="35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40B5">
        <w:rPr>
          <w:rFonts w:ascii="Times New Roman" w:hAnsi="Times New Roman" w:cs="Times New Roman"/>
          <w:b/>
          <w:sz w:val="24"/>
          <w:szCs w:val="24"/>
        </w:rPr>
        <w:t>Son una forma de comunicación entre procesos que se encuentran en diferentes máquinas de una red:</w:t>
      </w:r>
    </w:p>
    <w:p w14:paraId="5B6AA863" w14:textId="77777777" w:rsidR="00E840B5" w:rsidRPr="00E840B5" w:rsidRDefault="00E840B5" w:rsidP="00E840B5">
      <w:pPr>
        <w:pStyle w:val="Prrafodelista"/>
        <w:numPr>
          <w:ilvl w:val="1"/>
          <w:numId w:val="1"/>
        </w:numPr>
        <w:ind w:right="35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40B5">
        <w:rPr>
          <w:rFonts w:ascii="Times New Roman" w:hAnsi="Times New Roman" w:cs="Times New Roman"/>
          <w:bCs/>
          <w:sz w:val="24"/>
          <w:szCs w:val="24"/>
        </w:rPr>
        <w:t xml:space="preserve">Sockets </w:t>
      </w:r>
    </w:p>
    <w:p w14:paraId="25CAB7A8" w14:textId="77777777" w:rsidR="00E840B5" w:rsidRPr="00E840B5" w:rsidRDefault="00E840B5" w:rsidP="00E840B5">
      <w:pPr>
        <w:pStyle w:val="Prrafodelista"/>
        <w:numPr>
          <w:ilvl w:val="1"/>
          <w:numId w:val="1"/>
        </w:numPr>
        <w:ind w:right="35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840B5">
        <w:rPr>
          <w:rFonts w:ascii="Times New Roman" w:hAnsi="Times New Roman" w:cs="Times New Roman"/>
          <w:bCs/>
          <w:sz w:val="24"/>
          <w:szCs w:val="24"/>
        </w:rPr>
        <w:t>Threads</w:t>
      </w:r>
      <w:proofErr w:type="spellEnd"/>
    </w:p>
    <w:p w14:paraId="6CF46BC4" w14:textId="77777777" w:rsidR="00E840B5" w:rsidRPr="003C5968" w:rsidRDefault="00E840B5" w:rsidP="00E840B5">
      <w:pPr>
        <w:pStyle w:val="Prrafodelista"/>
        <w:numPr>
          <w:ilvl w:val="1"/>
          <w:numId w:val="1"/>
        </w:numPr>
        <w:ind w:right="355"/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3C5968">
        <w:rPr>
          <w:rFonts w:ascii="Times New Roman" w:hAnsi="Times New Roman" w:cs="Times New Roman"/>
          <w:bCs/>
          <w:sz w:val="24"/>
          <w:szCs w:val="24"/>
          <w:highlight w:val="yellow"/>
        </w:rPr>
        <w:t>Cualquiera de las dos</w:t>
      </w:r>
    </w:p>
    <w:p w14:paraId="77D71FD5" w14:textId="77777777" w:rsidR="00E840B5" w:rsidRPr="00E840B5" w:rsidRDefault="00E840B5" w:rsidP="00E840B5">
      <w:pPr>
        <w:pStyle w:val="Prrafodelista"/>
        <w:ind w:right="355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ED224C" w14:textId="77777777" w:rsidR="00E840B5" w:rsidRPr="00E840B5" w:rsidRDefault="00E840B5" w:rsidP="00E840B5">
      <w:pPr>
        <w:pStyle w:val="Prrafodelista"/>
        <w:numPr>
          <w:ilvl w:val="0"/>
          <w:numId w:val="1"/>
        </w:numPr>
        <w:ind w:right="35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40B5">
        <w:rPr>
          <w:rFonts w:ascii="Times New Roman" w:hAnsi="Times New Roman" w:cs="Times New Roman"/>
          <w:b/>
          <w:sz w:val="24"/>
          <w:szCs w:val="24"/>
        </w:rPr>
        <w:t>Para crear una conexión con el servidor se crea un Socket y se le pasa por parámetro:</w:t>
      </w:r>
    </w:p>
    <w:p w14:paraId="2E497116" w14:textId="77777777" w:rsidR="00E840B5" w:rsidRPr="003C5968" w:rsidRDefault="00E840B5" w:rsidP="00E840B5">
      <w:pPr>
        <w:pStyle w:val="Prrafodelista"/>
        <w:numPr>
          <w:ilvl w:val="1"/>
          <w:numId w:val="1"/>
        </w:numPr>
        <w:ind w:right="355"/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3C5968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La IP del servidor </w:t>
      </w:r>
    </w:p>
    <w:p w14:paraId="52842AAA" w14:textId="77777777" w:rsidR="00E840B5" w:rsidRPr="00E840B5" w:rsidRDefault="00E840B5" w:rsidP="00E840B5">
      <w:pPr>
        <w:pStyle w:val="Prrafodelista"/>
        <w:numPr>
          <w:ilvl w:val="1"/>
          <w:numId w:val="1"/>
        </w:numPr>
        <w:ind w:right="35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40B5">
        <w:rPr>
          <w:rFonts w:ascii="Times New Roman" w:hAnsi="Times New Roman" w:cs="Times New Roman"/>
          <w:bCs/>
          <w:sz w:val="24"/>
          <w:szCs w:val="24"/>
        </w:rPr>
        <w:t xml:space="preserve">El puerto de escucha del servidor </w:t>
      </w:r>
    </w:p>
    <w:p w14:paraId="33659526" w14:textId="09BC32EE" w:rsidR="00E840B5" w:rsidRDefault="00E840B5" w:rsidP="00E840B5">
      <w:pPr>
        <w:pStyle w:val="Prrafodelista"/>
        <w:numPr>
          <w:ilvl w:val="1"/>
          <w:numId w:val="1"/>
        </w:numPr>
        <w:ind w:right="35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40B5">
        <w:rPr>
          <w:rFonts w:ascii="Times New Roman" w:hAnsi="Times New Roman" w:cs="Times New Roman"/>
          <w:bCs/>
          <w:sz w:val="24"/>
          <w:szCs w:val="24"/>
        </w:rPr>
        <w:t xml:space="preserve">a y b </w:t>
      </w:r>
    </w:p>
    <w:p w14:paraId="13FA914E" w14:textId="0E0FDF6E" w:rsidR="00635710" w:rsidRDefault="00635710" w:rsidP="00635710">
      <w:pPr>
        <w:pStyle w:val="Prrafodelista"/>
        <w:ind w:left="1080" w:right="355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FB2900" w14:textId="6B6094A7" w:rsidR="00635710" w:rsidRDefault="00635710" w:rsidP="00635710">
      <w:pPr>
        <w:pStyle w:val="Prrafodelista"/>
        <w:ind w:left="1080" w:right="355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333B896" w14:textId="77777777" w:rsidR="00635710" w:rsidRDefault="00635710" w:rsidP="00635710">
      <w:pPr>
        <w:pStyle w:val="Prrafodelista"/>
        <w:ind w:left="1080" w:right="355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588CA2" w14:textId="77777777" w:rsidR="00635710" w:rsidRDefault="00635710" w:rsidP="00635710">
      <w:pPr>
        <w:pStyle w:val="Prrafodelista"/>
        <w:numPr>
          <w:ilvl w:val="0"/>
          <w:numId w:val="4"/>
        </w:numPr>
        <w:ind w:right="497"/>
        <w:jc w:val="both"/>
        <w:rPr>
          <w:rFonts w:ascii="Arial" w:hAnsi="Arial" w:cs="Arial"/>
        </w:rPr>
      </w:pPr>
      <w:r w:rsidRPr="003F4DC1">
        <w:rPr>
          <w:rFonts w:ascii="Arial" w:hAnsi="Arial" w:cs="Arial"/>
        </w:rPr>
        <w:lastRenderedPageBreak/>
        <w:t xml:space="preserve">Elaborar un documento de especificación de requerimientos de acuerdo a la plantilla que brinda el docente, sobre su proyecto de semestre.  (debe incluir por lo menos 10 Requerimientos Funcionales (RF) una tabla por cada requerimiento. </w:t>
      </w:r>
    </w:p>
    <w:p w14:paraId="6F1802D5" w14:textId="77777777" w:rsidR="00635710" w:rsidRDefault="00635710" w:rsidP="00635710">
      <w:pPr>
        <w:pStyle w:val="Prrafodelista"/>
        <w:ind w:right="497"/>
        <w:jc w:val="both"/>
        <w:rPr>
          <w:rFonts w:ascii="Arial" w:hAnsi="Arial" w:cs="Arial"/>
        </w:rPr>
      </w:pPr>
    </w:p>
    <w:p w14:paraId="0731995F" w14:textId="6228A8FC" w:rsidR="00635710" w:rsidRDefault="00635710" w:rsidP="00635710">
      <w:pPr>
        <w:spacing w:line="360" w:lineRule="auto"/>
        <w:ind w:right="-676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US"/>
        </w:rPr>
        <w:drawing>
          <wp:inline distT="114300" distB="114300" distL="114300" distR="114300" wp14:anchorId="69E95432" wp14:editId="374FFFAB">
            <wp:extent cx="5377266" cy="1992263"/>
            <wp:effectExtent l="0" t="0" r="0" b="0"/>
            <wp:docPr id="6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7266" cy="1992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D58BE2" w14:textId="77777777" w:rsidR="00635710" w:rsidRDefault="00635710" w:rsidP="00635710">
      <w:pPr>
        <w:spacing w:line="360" w:lineRule="auto"/>
        <w:ind w:right="-676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US"/>
        </w:rPr>
        <w:drawing>
          <wp:inline distT="114300" distB="114300" distL="114300" distR="114300" wp14:anchorId="1310267B" wp14:editId="6DA0EA9D">
            <wp:extent cx="5411153" cy="2145961"/>
            <wp:effectExtent l="0" t="0" r="0" b="0"/>
            <wp:docPr id="5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1153" cy="2145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6423AF" w14:textId="77777777" w:rsidR="00635710" w:rsidRDefault="00635710" w:rsidP="00635710">
      <w:pPr>
        <w:spacing w:line="360" w:lineRule="auto"/>
        <w:ind w:right="-676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US"/>
        </w:rPr>
        <w:drawing>
          <wp:inline distT="114300" distB="114300" distL="114300" distR="114300" wp14:anchorId="51557023" wp14:editId="55BBC628">
            <wp:extent cx="5430203" cy="2030505"/>
            <wp:effectExtent l="0" t="0" r="0" b="0"/>
            <wp:docPr id="4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0203" cy="2030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B9CE76" w14:textId="77777777" w:rsidR="00635710" w:rsidRDefault="00635710" w:rsidP="00635710">
      <w:pPr>
        <w:spacing w:line="360" w:lineRule="auto"/>
        <w:ind w:right="-676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US"/>
        </w:rPr>
        <w:lastRenderedPageBreak/>
        <w:drawing>
          <wp:inline distT="114300" distB="114300" distL="114300" distR="114300" wp14:anchorId="1FADC566" wp14:editId="687A9DDD">
            <wp:extent cx="5810250" cy="2181225"/>
            <wp:effectExtent l="0" t="0" r="0" b="0"/>
            <wp:docPr id="5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24F32" w14:textId="77777777" w:rsidR="00635710" w:rsidRDefault="00635710" w:rsidP="00635710">
      <w:pPr>
        <w:spacing w:line="360" w:lineRule="auto"/>
        <w:ind w:right="-676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US"/>
        </w:rPr>
        <w:drawing>
          <wp:inline distT="114300" distB="114300" distL="114300" distR="114300" wp14:anchorId="43070FE3" wp14:editId="00F940D3">
            <wp:extent cx="5791200" cy="2162175"/>
            <wp:effectExtent l="0" t="0" r="0" b="0"/>
            <wp:docPr id="6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51232" w14:textId="77777777" w:rsidR="00635710" w:rsidRDefault="00635710" w:rsidP="00635710">
      <w:pPr>
        <w:spacing w:line="360" w:lineRule="auto"/>
        <w:ind w:right="-676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US"/>
        </w:rPr>
        <w:drawing>
          <wp:inline distT="114300" distB="114300" distL="114300" distR="114300" wp14:anchorId="75388B75" wp14:editId="154AF92D">
            <wp:extent cx="5800725" cy="2171700"/>
            <wp:effectExtent l="0" t="0" r="0" b="0"/>
            <wp:docPr id="4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67EA9F" w14:textId="77777777" w:rsidR="00635710" w:rsidRDefault="00635710" w:rsidP="00635710">
      <w:pPr>
        <w:spacing w:line="360" w:lineRule="auto"/>
        <w:ind w:right="-676"/>
        <w:rPr>
          <w:b/>
          <w:sz w:val="20"/>
          <w:szCs w:val="20"/>
        </w:rPr>
      </w:pPr>
    </w:p>
    <w:p w14:paraId="1FA0A32A" w14:textId="77777777" w:rsidR="00635710" w:rsidRDefault="00635710" w:rsidP="00635710">
      <w:pPr>
        <w:spacing w:line="360" w:lineRule="auto"/>
        <w:ind w:right="-676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US"/>
        </w:rPr>
        <w:lastRenderedPageBreak/>
        <w:drawing>
          <wp:inline distT="114300" distB="114300" distL="114300" distR="114300" wp14:anchorId="7845E120" wp14:editId="2BDA8828">
            <wp:extent cx="5810250" cy="2314575"/>
            <wp:effectExtent l="0" t="0" r="0" b="0"/>
            <wp:docPr id="4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A04E15" w14:textId="77777777" w:rsidR="00635710" w:rsidRDefault="00635710" w:rsidP="00635710">
      <w:pPr>
        <w:spacing w:line="360" w:lineRule="auto"/>
        <w:ind w:right="-676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US"/>
        </w:rPr>
        <w:drawing>
          <wp:inline distT="114300" distB="114300" distL="114300" distR="114300" wp14:anchorId="79A62000" wp14:editId="7526860D">
            <wp:extent cx="5791200" cy="2295525"/>
            <wp:effectExtent l="0" t="0" r="0" b="0"/>
            <wp:docPr id="3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E074F0" w14:textId="77777777" w:rsidR="00635710" w:rsidRDefault="00635710" w:rsidP="00635710">
      <w:pPr>
        <w:spacing w:line="360" w:lineRule="auto"/>
        <w:ind w:right="-676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US"/>
        </w:rPr>
        <w:drawing>
          <wp:inline distT="114300" distB="114300" distL="114300" distR="114300" wp14:anchorId="61F189D8" wp14:editId="0A421DAE">
            <wp:extent cx="5800725" cy="2305050"/>
            <wp:effectExtent l="0" t="0" r="0" b="0"/>
            <wp:docPr id="4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F2F806" w14:textId="77777777" w:rsidR="00635710" w:rsidRDefault="00635710" w:rsidP="00635710">
      <w:pPr>
        <w:pStyle w:val="Prrafodelista"/>
        <w:ind w:right="497"/>
        <w:jc w:val="both"/>
        <w:rPr>
          <w:rFonts w:ascii="Arial" w:hAnsi="Arial" w:cs="Arial"/>
        </w:rPr>
      </w:pPr>
      <w:r>
        <w:rPr>
          <w:b/>
          <w:noProof/>
          <w:sz w:val="20"/>
          <w:szCs w:val="20"/>
          <w:lang w:val="en-US"/>
        </w:rPr>
        <w:lastRenderedPageBreak/>
        <w:drawing>
          <wp:inline distT="114300" distB="114300" distL="114300" distR="114300" wp14:anchorId="25795981" wp14:editId="5C4E843F">
            <wp:extent cx="5026365" cy="1757239"/>
            <wp:effectExtent l="0" t="0" r="3175" b="0"/>
            <wp:docPr id="4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6333" cy="1764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21DA0A" w14:textId="77777777" w:rsidR="00635710" w:rsidRPr="003F4DC1" w:rsidRDefault="00635710" w:rsidP="00635710">
      <w:pPr>
        <w:pStyle w:val="Prrafodelista"/>
        <w:ind w:right="497"/>
        <w:jc w:val="both"/>
        <w:rPr>
          <w:rFonts w:ascii="Arial" w:hAnsi="Arial" w:cs="Arial"/>
        </w:rPr>
      </w:pPr>
    </w:p>
    <w:p w14:paraId="16B6A600" w14:textId="04BD070B" w:rsidR="00635710" w:rsidRDefault="00635710" w:rsidP="00635710">
      <w:pPr>
        <w:pStyle w:val="Prrafodelista"/>
        <w:numPr>
          <w:ilvl w:val="0"/>
          <w:numId w:val="4"/>
        </w:numPr>
        <w:ind w:right="497"/>
        <w:jc w:val="both"/>
        <w:rPr>
          <w:rFonts w:ascii="Arial" w:hAnsi="Arial" w:cs="Arial"/>
        </w:rPr>
      </w:pPr>
      <w:r w:rsidRPr="003F4DC1">
        <w:rPr>
          <w:rFonts w:ascii="Arial" w:hAnsi="Arial" w:cs="Arial"/>
        </w:rPr>
        <w:t>Diseñar un diagrama de clases de su proyecto de semestre.</w:t>
      </w:r>
    </w:p>
    <w:p w14:paraId="62C3D6AF" w14:textId="77777777" w:rsidR="00635710" w:rsidRDefault="00635710" w:rsidP="00635710">
      <w:pPr>
        <w:pStyle w:val="Prrafodelista"/>
        <w:ind w:right="497"/>
        <w:jc w:val="both"/>
        <w:rPr>
          <w:rFonts w:ascii="Arial" w:hAnsi="Arial" w:cs="Arial"/>
        </w:rPr>
      </w:pPr>
    </w:p>
    <w:p w14:paraId="6AF9F79F" w14:textId="77777777" w:rsidR="00635710" w:rsidRDefault="00635710" w:rsidP="00635710">
      <w:pPr>
        <w:pStyle w:val="Prrafodelista"/>
        <w:ind w:right="497"/>
        <w:jc w:val="both"/>
        <w:rPr>
          <w:rFonts w:ascii="Arial" w:hAnsi="Arial" w:cs="Arial"/>
          <w:b/>
        </w:rPr>
      </w:pPr>
      <w:r>
        <w:rPr>
          <w:rFonts w:ascii="Calibri" w:hAnsi="Calibri" w:cs="Calibri"/>
          <w:i/>
          <w:iCs/>
          <w:noProof/>
          <w:color w:val="000000"/>
          <w:sz w:val="20"/>
          <w:szCs w:val="20"/>
          <w:bdr w:val="none" w:sz="0" w:space="0" w:color="auto" w:frame="1"/>
          <w:lang w:val="en-US"/>
        </w:rPr>
        <w:drawing>
          <wp:inline distT="0" distB="0" distL="0" distR="0" wp14:anchorId="24413DBD" wp14:editId="6BD5D0ED">
            <wp:extent cx="3864334" cy="5703666"/>
            <wp:effectExtent l="0" t="0" r="3175" b="0"/>
            <wp:docPr id="98" name="Imagen 98" descr="https://lh3.googleusercontent.com/2CbGRVoAvCRGPgeGrUdUnIA57u_8Qd1pdPLw3zm11xRNZQH0KdPnQAYSe4awxr63T3nrA_ziG6Znc9_9xD-2zipOfNzpVCMY3XuZrrJ5R56Y6xdNvuzgkZD1eq21OA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2CbGRVoAvCRGPgeGrUdUnIA57u_8Qd1pdPLw3zm11xRNZQH0KdPnQAYSe4awxr63T3nrA_ziG6Znc9_9xD-2zipOfNzpVCMY3XuZrrJ5R56Y6xdNvuzgkZD1eq21OA=s16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954" cy="573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12801" w14:textId="77777777" w:rsidR="00635710" w:rsidRDefault="00635710" w:rsidP="00635710">
      <w:pPr>
        <w:pStyle w:val="Prrafodelista"/>
        <w:ind w:right="497"/>
        <w:jc w:val="both"/>
        <w:rPr>
          <w:rFonts w:ascii="Arial" w:hAnsi="Arial" w:cs="Arial"/>
          <w:b/>
        </w:rPr>
      </w:pPr>
    </w:p>
    <w:p w14:paraId="11EE07A7" w14:textId="2AA872D9" w:rsidR="00635710" w:rsidRDefault="00635710" w:rsidP="00635710">
      <w:pPr>
        <w:pStyle w:val="Prrafodelista"/>
        <w:ind w:right="497"/>
        <w:jc w:val="both"/>
        <w:rPr>
          <w:rFonts w:ascii="Arial" w:hAnsi="Arial" w:cs="Arial"/>
          <w:b/>
        </w:rPr>
      </w:pPr>
      <w:r w:rsidRPr="003F4DC1">
        <w:rPr>
          <w:rFonts w:ascii="Arial" w:hAnsi="Arial" w:cs="Arial"/>
          <w:b/>
        </w:rPr>
        <w:lastRenderedPageBreak/>
        <w:t>Sesión 2:</w:t>
      </w:r>
    </w:p>
    <w:p w14:paraId="1B4AC96C" w14:textId="77777777" w:rsidR="00635710" w:rsidRPr="00635710" w:rsidRDefault="00635710" w:rsidP="00635710">
      <w:pPr>
        <w:pStyle w:val="Prrafodelista"/>
        <w:ind w:right="497"/>
        <w:jc w:val="both"/>
        <w:rPr>
          <w:rFonts w:ascii="Arial" w:hAnsi="Arial" w:cs="Arial"/>
        </w:rPr>
      </w:pPr>
    </w:p>
    <w:p w14:paraId="73A84C8F" w14:textId="77777777" w:rsidR="00635710" w:rsidRDefault="00635710" w:rsidP="00635710">
      <w:pPr>
        <w:pStyle w:val="Prrafodelista"/>
        <w:numPr>
          <w:ilvl w:val="0"/>
          <w:numId w:val="4"/>
        </w:numPr>
        <w:ind w:right="497"/>
        <w:jc w:val="both"/>
        <w:rPr>
          <w:rFonts w:ascii="Arial" w:hAnsi="Arial" w:cs="Arial"/>
        </w:rPr>
      </w:pPr>
      <w:r w:rsidRPr="003F4DC1">
        <w:rPr>
          <w:rFonts w:ascii="Arial" w:hAnsi="Arial" w:cs="Arial"/>
        </w:rPr>
        <w:t xml:space="preserve">Realizar el diseño de la Interfaz Gráfica de Usuario de su aplicación. </w:t>
      </w:r>
    </w:p>
    <w:p w14:paraId="1A8E0150" w14:textId="77777777" w:rsidR="00635710" w:rsidRDefault="00635710" w:rsidP="00635710">
      <w:pPr>
        <w:pStyle w:val="Prrafodelista"/>
        <w:ind w:right="497"/>
        <w:jc w:val="both"/>
        <w:rPr>
          <w:rFonts w:ascii="Arial" w:hAnsi="Arial" w:cs="Arial"/>
        </w:rPr>
      </w:pPr>
    </w:p>
    <w:p w14:paraId="54D51B2D" w14:textId="77777777" w:rsidR="00635710" w:rsidRDefault="00635710" w:rsidP="00635710">
      <w:pPr>
        <w:pStyle w:val="Prrafodelista"/>
        <w:ind w:right="49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Link del diseño gráfico de la interfaz en </w:t>
      </w:r>
      <w:proofErr w:type="spellStart"/>
      <w:r>
        <w:rPr>
          <w:rFonts w:ascii="Arial" w:hAnsi="Arial" w:cs="Arial"/>
        </w:rPr>
        <w:t>figma</w:t>
      </w:r>
      <w:proofErr w:type="spellEnd"/>
      <w:r>
        <w:rPr>
          <w:rFonts w:ascii="Arial" w:hAnsi="Arial" w:cs="Arial"/>
        </w:rPr>
        <w:t xml:space="preserve">: </w:t>
      </w:r>
    </w:p>
    <w:p w14:paraId="0E806145" w14:textId="77777777" w:rsidR="00635710" w:rsidRDefault="00635710" w:rsidP="00635710">
      <w:pPr>
        <w:pStyle w:val="Prrafodelista"/>
        <w:ind w:right="497"/>
        <w:jc w:val="both"/>
        <w:rPr>
          <w:rFonts w:ascii="Arial" w:hAnsi="Arial" w:cs="Arial"/>
        </w:rPr>
      </w:pPr>
    </w:p>
    <w:p w14:paraId="6E205853" w14:textId="77777777" w:rsidR="00635710" w:rsidRDefault="00635710" w:rsidP="00635710">
      <w:pPr>
        <w:pStyle w:val="Prrafodelista"/>
        <w:ind w:right="497"/>
        <w:jc w:val="both"/>
        <w:rPr>
          <w:rFonts w:ascii="Arial" w:hAnsi="Arial" w:cs="Arial"/>
        </w:rPr>
      </w:pPr>
      <w:r w:rsidRPr="00471A02">
        <w:rPr>
          <w:rFonts w:ascii="Arial" w:hAnsi="Arial" w:cs="Arial"/>
        </w:rPr>
        <w:t>https://www.figma.com/file/aTFRateaRorqeSaC0sqrow/Project-MercaYa?node-id=2%3A5</w:t>
      </w:r>
    </w:p>
    <w:p w14:paraId="70572CA4" w14:textId="77777777" w:rsidR="00635710" w:rsidRPr="00E840B5" w:rsidRDefault="00635710" w:rsidP="00635710">
      <w:pPr>
        <w:pStyle w:val="Prrafodelista"/>
        <w:ind w:left="1080" w:right="355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6264D1" w14:textId="77777777" w:rsidR="00E840B5" w:rsidRDefault="00E840B5"/>
    <w:p w14:paraId="43240CEE" w14:textId="77777777" w:rsidR="00C45085" w:rsidRDefault="00C45085"/>
    <w:sectPr w:rsidR="00C45085" w:rsidSect="00C4508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716D"/>
    <w:multiLevelType w:val="hybridMultilevel"/>
    <w:tmpl w:val="41F24E46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FE1743"/>
    <w:multiLevelType w:val="hybridMultilevel"/>
    <w:tmpl w:val="C89481B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510615"/>
    <w:multiLevelType w:val="hybridMultilevel"/>
    <w:tmpl w:val="E334E64E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DB79C1"/>
    <w:multiLevelType w:val="hybridMultilevel"/>
    <w:tmpl w:val="D9B8E0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85"/>
    <w:rsid w:val="000407BB"/>
    <w:rsid w:val="00286CBA"/>
    <w:rsid w:val="003C5968"/>
    <w:rsid w:val="00635710"/>
    <w:rsid w:val="00C45085"/>
    <w:rsid w:val="00E8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7BFD"/>
  <w15:chartTrackingRefBased/>
  <w15:docId w15:val="{B948EEBA-535C-4A94-8AFA-5655CAA9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45085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5085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E84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2021-10-18T00:00:00</PublishDate>
  <Abstract/>
  <CompanyAddress>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7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5</dc:title>
  <dc:subject>Taller De Programación</dc:subject>
  <dc:creator>Julian Gonzalez, bRAYAN VERGARA, ROGER CALVO</dc:creator>
  <cp:keywords/>
  <dc:description/>
  <cp:lastModifiedBy>Roger</cp:lastModifiedBy>
  <cp:revision>2</cp:revision>
  <dcterms:created xsi:type="dcterms:W3CDTF">2021-10-18T15:00:00Z</dcterms:created>
  <dcterms:modified xsi:type="dcterms:W3CDTF">2021-10-19T02:56:00Z</dcterms:modified>
</cp:coreProperties>
</file>