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Annuit website copy</w:t>
      </w:r>
    </w:p>
    <w:p>
      <w:r>
        <w:t>Generated 2026-10-27 from content/*.yaml. Comment directly in this doc; approved changes go back into the YAML files. Grey text is the content key.</w:t>
      </w:r>
    </w:p>
    <w:p>
      <w:pPr>
        <w:pStyle w:val="Heading1"/>
      </w:pPr>
      <w:r>
        <w:t>Meta</w:t>
      </w:r>
    </w:p>
    <w:p>
      <w:r>
        <w:rPr>
          <w:color w:val="888888"/>
          <w:sz w:val="16"/>
        </w:rPr>
        <w:t>meta.site_title</w:t>
        <w:br/>
      </w:r>
      <w:r>
        <w:t>Annuit | Client document collection for tax preparers</w:t>
      </w:r>
      <w:r>
        <w:rPr>
          <w:color w:val="55443A"/>
        </w:rPr>
        <w:br/>
        <w:t>[ES] Annuit | Recolección de documentos para preparadores de impuestos</w:t>
      </w:r>
      <w:r>
        <w:rPr>
          <w:color w:val="55443A"/>
        </w:rPr>
        <w:br/>
        <w:t>[ZH] Annuit | 报税师的客户文件收集工具</w:t>
      </w:r>
    </w:p>
    <w:p>
      <w:r>
        <w:rPr>
          <w:color w:val="888888"/>
          <w:sz w:val="16"/>
        </w:rPr>
        <w:t>meta.description</w:t>
        <w:br/>
      </w:r>
      <w:r>
        <w:t>Annuit requests, files, and checks client tax documents in English, Spanish, and Chinese, then drafts the follow-up for your approval.</w:t>
      </w:r>
      <w:r>
        <w:rPr>
          <w:color w:val="55443A"/>
        </w:rPr>
        <w:br/>
        <w:t>[ES] Annuit solicita, archiva y revisa los documentos fiscales de sus clientes en inglés, español y chino, y prepara el seguimiento para su aprobación.</w:t>
      </w:r>
      <w:r>
        <w:rPr>
          <w:color w:val="55443A"/>
        </w:rPr>
        <w:br/>
        <w:t>[ZH] Annuit 以英文、西班牙文和中文向客户索取、归档并核对报税文件，并起草跟进消息供您审批。</w:t>
      </w:r>
    </w:p>
    <w:p>
      <w:pPr>
        <w:pStyle w:val="Heading1"/>
      </w:pPr>
      <w:r>
        <w:t>Nav</w:t>
      </w:r>
    </w:p>
    <w:p>
      <w:r>
        <w:rPr>
          <w:color w:val="888888"/>
          <w:sz w:val="16"/>
        </w:rPr>
        <w:t>nav.features</w:t>
        <w:br/>
      </w:r>
      <w:r>
        <w:t>Features</w:t>
      </w:r>
      <w:r>
        <w:rPr>
          <w:color w:val="55443A"/>
        </w:rPr>
        <w:br/>
        <w:t>[ES] Funciones</w:t>
      </w:r>
      <w:r>
        <w:rPr>
          <w:color w:val="55443A"/>
        </w:rPr>
        <w:br/>
        <w:t>[ZH] 功能</w:t>
      </w:r>
    </w:p>
    <w:p>
      <w:r>
        <w:rPr>
          <w:color w:val="888888"/>
          <w:sz w:val="16"/>
        </w:rPr>
        <w:t>nav.solutions</w:t>
        <w:br/>
      </w:r>
      <w:r>
        <w:t>Solutions</w:t>
      </w:r>
      <w:r>
        <w:rPr>
          <w:color w:val="55443A"/>
        </w:rPr>
        <w:br/>
        <w:t>[ES] Soluciones</w:t>
      </w:r>
      <w:r>
        <w:rPr>
          <w:color w:val="55443A"/>
        </w:rPr>
        <w:br/>
        <w:t>[ZH] 解决方案</w:t>
      </w:r>
    </w:p>
    <w:p>
      <w:r>
        <w:rPr>
          <w:color w:val="888888"/>
          <w:sz w:val="16"/>
        </w:rPr>
        <w:t>nav.security</w:t>
        <w:br/>
      </w:r>
      <w:r>
        <w:t>Security</w:t>
      </w:r>
      <w:r>
        <w:rPr>
          <w:color w:val="55443A"/>
        </w:rPr>
        <w:br/>
        <w:t>[ES] Seguridad</w:t>
      </w:r>
      <w:r>
        <w:rPr>
          <w:color w:val="55443A"/>
        </w:rPr>
        <w:br/>
        <w:t>[ZH] 安全</w:t>
      </w:r>
    </w:p>
    <w:p>
      <w:r>
        <w:rPr>
          <w:color w:val="888888"/>
          <w:sz w:val="16"/>
        </w:rPr>
        <w:t>nav.resources</w:t>
        <w:br/>
      </w:r>
      <w:r>
        <w:t>Resources</w:t>
      </w:r>
      <w:r>
        <w:rPr>
          <w:color w:val="55443A"/>
        </w:rPr>
        <w:br/>
        <w:t>[ES] Recursos</w:t>
      </w:r>
      <w:r>
        <w:rPr>
          <w:color w:val="55443A"/>
        </w:rPr>
        <w:br/>
        <w:t>[ZH] 资源</w:t>
      </w:r>
    </w:p>
    <w:p>
      <w:r>
        <w:rPr>
          <w:color w:val="888888"/>
          <w:sz w:val="16"/>
        </w:rPr>
        <w:t>nav.pricing</w:t>
        <w:br/>
      </w:r>
      <w:r>
        <w:t>Pricing</w:t>
      </w:r>
      <w:r>
        <w:rPr>
          <w:color w:val="55443A"/>
        </w:rPr>
        <w:br/>
        <w:t>[ES] Precios</w:t>
      </w:r>
      <w:r>
        <w:rPr>
          <w:color w:val="55443A"/>
        </w:rPr>
        <w:br/>
        <w:t>[ZH] 价格</w:t>
      </w:r>
    </w:p>
    <w:p>
      <w:r>
        <w:rPr>
          <w:color w:val="888888"/>
          <w:sz w:val="16"/>
        </w:rPr>
        <w:t>nav.sign_in</w:t>
        <w:br/>
      </w:r>
      <w:r>
        <w:t>Sign in</w:t>
      </w:r>
      <w:r>
        <w:rPr>
          <w:color w:val="55443A"/>
        </w:rPr>
        <w:br/>
        <w:t>[ES] Iniciar sesión</w:t>
      </w:r>
      <w:r>
        <w:rPr>
          <w:color w:val="55443A"/>
        </w:rPr>
        <w:br/>
        <w:t>[ZH] 登录</w:t>
      </w:r>
    </w:p>
    <w:p>
      <w:r>
        <w:rPr>
          <w:color w:val="888888"/>
          <w:sz w:val="16"/>
        </w:rPr>
        <w:t>nav.book_demo</w:t>
        <w:br/>
      </w:r>
      <w:r>
        <w:t>Book a demo</w:t>
      </w:r>
      <w:r>
        <w:rPr>
          <w:color w:val="55443A"/>
        </w:rPr>
        <w:br/>
        <w:t>[ES] Agendar demo</w:t>
      </w:r>
      <w:r>
        <w:rPr>
          <w:color w:val="55443A"/>
        </w:rPr>
        <w:br/>
        <w:t>[ZH] 预约演示</w:t>
      </w:r>
    </w:p>
    <w:p>
      <w:r>
        <w:rPr>
          <w:color w:val="888888"/>
          <w:sz w:val="16"/>
        </w:rPr>
        <w:t>nav.get_started</w:t>
        <w:br/>
      </w:r>
      <w:r>
        <w:t>Get started</w:t>
      </w:r>
      <w:r>
        <w:rPr>
          <w:color w:val="55443A"/>
        </w:rPr>
        <w:br/>
        <w:t>[ES] Comenzar</w:t>
      </w:r>
      <w:r>
        <w:rPr>
          <w:color w:val="55443A"/>
        </w:rPr>
        <w:br/>
        <w:t>[ZH] 开始使用</w:t>
      </w:r>
    </w:p>
    <w:p>
      <w:r>
        <w:rPr>
          <w:color w:val="888888"/>
          <w:sz w:val="16"/>
        </w:rPr>
        <w:t>nav.menu</w:t>
        <w:br/>
      </w:r>
      <w:r>
        <w:t>Menu</w:t>
      </w:r>
      <w:r>
        <w:rPr>
          <w:color w:val="55443A"/>
        </w:rPr>
        <w:br/>
        <w:t>[ES] Menú</w:t>
      </w:r>
      <w:r>
        <w:rPr>
          <w:color w:val="55443A"/>
        </w:rPr>
        <w:br/>
        <w:t>[ZH] 菜单</w:t>
      </w:r>
    </w:p>
    <w:p>
      <w:r>
        <w:rPr>
          <w:color w:val="888888"/>
          <w:sz w:val="16"/>
        </w:rPr>
        <w:t>nav.language</w:t>
        <w:br/>
      </w:r>
      <w:r>
        <w:t>Language</w:t>
      </w:r>
      <w:r>
        <w:rPr>
          <w:color w:val="55443A"/>
        </w:rPr>
        <w:br/>
        <w:t>[ES] Idioma</w:t>
      </w:r>
      <w:r>
        <w:rPr>
          <w:color w:val="55443A"/>
        </w:rPr>
        <w:br/>
        <w:t>[ZH] 语言</w:t>
      </w:r>
    </w:p>
    <w:p>
      <w:pPr>
        <w:pStyle w:val="Heading1"/>
      </w:pPr>
      <w:r>
        <w:t>Status</w:t>
      </w:r>
    </w:p>
    <w:p>
      <w:r>
        <w:rPr>
          <w:color w:val="888888"/>
          <w:sz w:val="16"/>
        </w:rPr>
        <w:t>status.received</w:t>
        <w:br/>
      </w:r>
      <w:r>
        <w:t>Received</w:t>
      </w:r>
      <w:r>
        <w:rPr>
          <w:color w:val="55443A"/>
        </w:rPr>
        <w:br/>
        <w:t>[ES] Recibido</w:t>
      </w:r>
      <w:r>
        <w:rPr>
          <w:color w:val="55443A"/>
        </w:rPr>
        <w:br/>
        <w:t>[ZH] 已收到</w:t>
      </w:r>
    </w:p>
    <w:p>
      <w:r>
        <w:rPr>
          <w:color w:val="888888"/>
          <w:sz w:val="16"/>
        </w:rPr>
        <w:t>status.wrong_year</w:t>
        <w:br/>
      </w:r>
      <w:r>
        <w:t>Wrong year</w:t>
      </w:r>
      <w:r>
        <w:rPr>
          <w:color w:val="55443A"/>
        </w:rPr>
        <w:br/>
        <w:t>[ES] Año incorrecto</w:t>
      </w:r>
      <w:r>
        <w:rPr>
          <w:color w:val="55443A"/>
        </w:rPr>
        <w:br/>
        <w:t>[ZH] 年份错误</w:t>
      </w:r>
    </w:p>
    <w:p>
      <w:r>
        <w:rPr>
          <w:color w:val="888888"/>
          <w:sz w:val="16"/>
        </w:rPr>
        <w:t>status.missing</w:t>
        <w:br/>
      </w:r>
      <w:r>
        <w:t>Missing</w:t>
      </w:r>
      <w:r>
        <w:rPr>
          <w:color w:val="55443A"/>
        </w:rPr>
        <w:br/>
        <w:t>[ES] Falta</w:t>
      </w:r>
      <w:r>
        <w:rPr>
          <w:color w:val="55443A"/>
        </w:rPr>
        <w:br/>
        <w:t>[ZH] 缺失</w:t>
      </w:r>
    </w:p>
    <w:p>
      <w:pPr>
        <w:pStyle w:val="Heading1"/>
      </w:pPr>
      <w:r>
        <w:t>Hero</w:t>
      </w:r>
    </w:p>
    <w:p>
      <w:r>
        <w:rPr>
          <w:color w:val="888888"/>
          <w:sz w:val="16"/>
        </w:rPr>
        <w:t>hero.eyebrow</w:t>
        <w:br/>
      </w:r>
      <w:r>
        <w:t>Document collection for tax preparers</w:t>
      </w:r>
      <w:r>
        <w:rPr>
          <w:color w:val="55443A"/>
        </w:rPr>
        <w:br/>
        <w:t>[ES] Recolección de documentos para preparadores de impuestos</w:t>
      </w:r>
      <w:r>
        <w:rPr>
          <w:color w:val="55443A"/>
        </w:rPr>
        <w:br/>
        <w:t>[ZH] 报税师的文件收集工具</w:t>
      </w:r>
    </w:p>
    <w:p>
      <w:r>
        <w:rPr>
          <w:color w:val="888888"/>
          <w:sz w:val="16"/>
        </w:rPr>
        <w:t>hero.headline</w:t>
        <w:br/>
      </w:r>
      <w:r>
        <w:t>Stop chasing client documents.</w:t>
      </w:r>
      <w:r>
        <w:rPr>
          <w:color w:val="55443A"/>
        </w:rPr>
        <w:br/>
        <w:t>[ES] Deje de perseguir documentos.</w:t>
      </w:r>
      <w:r>
        <w:rPr>
          <w:color w:val="55443A"/>
        </w:rPr>
        <w:br/>
        <w:t>[ZH] 不再追着客户要文件。</w:t>
      </w:r>
    </w:p>
    <w:p>
      <w:r>
        <w:rPr>
          <w:color w:val="888888"/>
          <w:sz w:val="16"/>
        </w:rPr>
        <w:t>hero.sub</w:t>
        <w:br/>
      </w:r>
      <w:r>
        <w:t>Annuit requests, files, and checks every client document in English, Español, and 中文. Nothing goes to a client until you approve it.</w:t>
      </w:r>
      <w:r>
        <w:rPr>
          <w:color w:val="55443A"/>
        </w:rPr>
        <w:br/>
        <w:t>[ES] Annuit solicita, archiva y revisa cada documento de sus clientes en English, Español y 中文. Nada llega a un cliente sin su aprobación.</w:t>
      </w:r>
      <w:r>
        <w:rPr>
          <w:color w:val="55443A"/>
        </w:rPr>
        <w:br/>
        <w:t>[ZH] Annuit 用 English、Español 和中文索取、归档并核对每一份客户文件。未经您批准，任何内容都不会发给客户。</w:t>
      </w:r>
    </w:p>
    <w:p>
      <w:r>
        <w:rPr>
          <w:color w:val="888888"/>
          <w:sz w:val="16"/>
        </w:rPr>
        <w:t>hero.primary</w:t>
        <w:br/>
      </w:r>
      <w:r>
        <w:t>Book a demo</w:t>
      </w:r>
      <w:r>
        <w:rPr>
          <w:color w:val="55443A"/>
        </w:rPr>
        <w:br/>
        <w:t>[ES] Agendar demo</w:t>
      </w:r>
      <w:r>
        <w:rPr>
          <w:color w:val="55443A"/>
        </w:rPr>
        <w:br/>
        <w:t>[ZH] 预约演示</w:t>
      </w:r>
    </w:p>
    <w:p>
      <w:r>
        <w:rPr>
          <w:color w:val="888888"/>
          <w:sz w:val="16"/>
        </w:rPr>
        <w:t>hero.secondary</w:t>
        <w:br/>
      </w:r>
      <w:r>
        <w:t>Get started</w:t>
      </w:r>
      <w:r>
        <w:rPr>
          <w:color w:val="55443A"/>
        </w:rPr>
        <w:br/>
        <w:t>[ES] Comenzar</w:t>
      </w:r>
      <w:r>
        <w:rPr>
          <w:color w:val="55443A"/>
        </w:rPr>
        <w:br/>
        <w:t>[ZH] 开始使用</w:t>
      </w:r>
    </w:p>
    <w:p>
      <w:r>
        <w:rPr>
          <w:color w:val="888888"/>
          <w:sz w:val="16"/>
        </w:rPr>
        <w:t>hero.card_title</w:t>
        <w:br/>
      </w:r>
      <w:r>
        <w:t>Expected from last year's return</w:t>
      </w:r>
      <w:r>
        <w:rPr>
          <w:color w:val="55443A"/>
        </w:rPr>
        <w:br/>
        <w:t>[ES] Esperados según la declaración anterior</w:t>
      </w:r>
      <w:r>
        <w:rPr>
          <w:color w:val="55443A"/>
        </w:rPr>
        <w:br/>
        <w:t>[ZH] 根据去年报税表应收文件</w:t>
      </w:r>
    </w:p>
    <w:p>
      <w:r>
        <w:rPr>
          <w:color w:val="888888"/>
          <w:sz w:val="16"/>
        </w:rPr>
        <w:t>hero.card_progress</w:t>
        <w:br/>
      </w:r>
      <w:r>
        <w:t>{received} of {total} received</w:t>
      </w:r>
      <w:r>
        <w:rPr>
          <w:color w:val="55443A"/>
        </w:rPr>
        <w:br/>
        <w:t>[ES] {received} de {total} recibidos</w:t>
      </w:r>
      <w:r>
        <w:rPr>
          <w:color w:val="55443A"/>
        </w:rPr>
        <w:br/>
        <w:t>[ZH] 已收到 {received} / {total}</w:t>
      </w:r>
    </w:p>
    <w:p>
      <w:r>
        <w:rPr>
          <w:color w:val="888888"/>
          <w:sz w:val="16"/>
        </w:rPr>
        <w:t>hero.draft_label</w:t>
        <w:br/>
      </w:r>
      <w:r>
        <w:t>Drafted follow-up</w:t>
      </w:r>
      <w:r>
        <w:rPr>
          <w:color w:val="55443A"/>
        </w:rPr>
        <w:br/>
        <w:t>[ES] Seguimiento preparado</w:t>
      </w:r>
      <w:r>
        <w:rPr>
          <w:color w:val="55443A"/>
        </w:rPr>
        <w:br/>
        <w:t>[ZH] 已起草的跟进消息</w:t>
      </w:r>
    </w:p>
    <w:p>
      <w:r>
        <w:rPr>
          <w:color w:val="888888"/>
          <w:sz w:val="16"/>
        </w:rPr>
        <w:t>hero.draft_status</w:t>
        <w:br/>
      </w:r>
      <w:r>
        <w:t>Waiting for your approval</w:t>
      </w:r>
      <w:r>
        <w:rPr>
          <w:color w:val="55443A"/>
        </w:rPr>
        <w:br/>
        <w:t>[ES] Esperando su aprobación</w:t>
      </w:r>
      <w:r>
        <w:rPr>
          <w:color w:val="55443A"/>
        </w:rPr>
        <w:br/>
        <w:t>[ZH] 等待您批准</w:t>
      </w:r>
    </w:p>
    <w:p>
      <w:r>
        <w:rPr>
          <w:color w:val="888888"/>
          <w:sz w:val="16"/>
        </w:rPr>
        <w:t>hero.approve</w:t>
        <w:br/>
      </w:r>
      <w:r>
        <w:t>Approve and send</w:t>
      </w:r>
      <w:r>
        <w:rPr>
          <w:color w:val="55443A"/>
        </w:rPr>
        <w:br/>
        <w:t>[ES] Aprobar y enviar</w:t>
      </w:r>
      <w:r>
        <w:rPr>
          <w:color w:val="55443A"/>
        </w:rPr>
        <w:br/>
        <w:t>[ZH] 批准并发送</w:t>
      </w:r>
    </w:p>
    <w:p>
      <w:r>
        <w:rPr>
          <w:color w:val="888888"/>
          <w:sz w:val="16"/>
        </w:rPr>
        <w:t>hero.edit</w:t>
        <w:br/>
      </w:r>
      <w:r>
        <w:t>Edit</w:t>
      </w:r>
      <w:r>
        <w:rPr>
          <w:color w:val="55443A"/>
        </w:rPr>
        <w:br/>
        <w:t>[ES] Editar</w:t>
      </w:r>
      <w:r>
        <w:rPr>
          <w:color w:val="55443A"/>
        </w:rPr>
        <w:br/>
        <w:t>[ZH] 编辑</w:t>
      </w:r>
    </w:p>
    <w:p>
      <w:r>
        <w:rPr>
          <w:color w:val="888888"/>
          <w:sz w:val="16"/>
        </w:rPr>
        <w:t>hero.wrong_year_detail</w:t>
        <w:br/>
      </w:r>
      <w:r>
        <w:t>{last_year} form in a {year} file</w:t>
      </w:r>
      <w:r>
        <w:rPr>
          <w:color w:val="55443A"/>
        </w:rPr>
        <w:br/>
        <w:t>[ES] Formulario {last_year} en el archivo {year}</w:t>
      </w:r>
      <w:r>
        <w:rPr>
          <w:color w:val="55443A"/>
        </w:rPr>
        <w:br/>
        <w:t>[ZH] {year} 年档案中有 {last_year} 年表格</w:t>
      </w:r>
    </w:p>
    <w:p>
      <w:pPr>
        <w:pStyle w:val="Heading1"/>
      </w:pPr>
      <w:r>
        <w:t>Trust</w:t>
      </w:r>
    </w:p>
    <w:p>
      <w:r>
        <w:rPr>
          <w:color w:val="888888"/>
          <w:sz w:val="16"/>
        </w:rPr>
        <w:t>trust.lead</w:t>
        <w:br/>
      </w:r>
      <w:r>
        <w:t>Trusted by firms like</w:t>
      </w:r>
      <w:r>
        <w:rPr>
          <w:color w:val="55443A"/>
        </w:rPr>
        <w:br/>
        <w:t>[ES] Con la confianza de firmas como</w:t>
      </w:r>
      <w:r>
        <w:rPr>
          <w:color w:val="55443A"/>
        </w:rPr>
        <w:br/>
        <w:t>[ZH] 信赖我们的事务所包括</w:t>
      </w:r>
    </w:p>
    <w:p>
      <w:pPr>
        <w:pStyle w:val="Heading1"/>
      </w:pPr>
      <w:r>
        <w:t>Video</w:t>
      </w:r>
    </w:p>
    <w:p>
      <w:r>
        <w:rPr>
          <w:color w:val="888888"/>
          <w:sz w:val="16"/>
        </w:rPr>
        <w:t>video.eyebrow</w:t>
        <w:br/>
      </w:r>
      <w:r>
        <w:t>Demo</w:t>
      </w:r>
      <w:r>
        <w:rPr>
          <w:color w:val="55443A"/>
        </w:rPr>
        <w:br/>
        <w:t>[ES] Demo</w:t>
      </w:r>
      <w:r>
        <w:rPr>
          <w:color w:val="55443A"/>
        </w:rPr>
        <w:br/>
        <w:t>[ZH] 演示</w:t>
      </w:r>
    </w:p>
    <w:p>
      <w:r>
        <w:rPr>
          <w:color w:val="888888"/>
          <w:sz w:val="16"/>
        </w:rPr>
        <w:t>video.headline</w:t>
        <w:br/>
      </w:r>
      <w:r>
        <w:t>One tax season, in two minutes</w:t>
      </w:r>
      <w:r>
        <w:rPr>
          <w:color w:val="55443A"/>
        </w:rPr>
        <w:br/>
        <w:t>[ES] Una temporada de impuestos en dos minutos</w:t>
      </w:r>
      <w:r>
        <w:rPr>
          <w:color w:val="55443A"/>
        </w:rPr>
        <w:br/>
        <w:t>[ZH] 两分钟看完一个报税季</w:t>
      </w:r>
    </w:p>
    <w:p>
      <w:r>
        <w:rPr>
          <w:color w:val="888888"/>
          <w:sz w:val="16"/>
        </w:rPr>
        <w:t>video.placeholder</w:t>
        <w:br/>
      </w:r>
      <w:r>
        <w:t>[DEMO VIDEO] 2-minute screen recording supplied by Annuit</w:t>
      </w:r>
      <w:r>
        <w:rPr>
          <w:color w:val="55443A"/>
        </w:rPr>
        <w:br/>
        <w:t>[ES] [VIDEO DEMO] Grabación de 2 minutos proporcionada por Annuit</w:t>
      </w:r>
      <w:r>
        <w:rPr>
          <w:color w:val="55443A"/>
        </w:rPr>
        <w:br/>
        <w:t>[ZH] [演示视频] 由 Annuit 提供的 2 分钟屏幕录像</w:t>
      </w:r>
    </w:p>
    <w:p>
      <w:pPr>
        <w:pStyle w:val="Heading1"/>
      </w:pPr>
      <w:r>
        <w:t>Values</w:t>
      </w:r>
    </w:p>
    <w:p>
      <w:r>
        <w:rPr>
          <w:color w:val="888888"/>
          <w:sz w:val="16"/>
        </w:rPr>
        <w:t>values.1.title</w:t>
        <w:br/>
      </w:r>
      <w:r>
        <w:t>Filed the moment it lands</w:t>
      </w:r>
      <w:r>
        <w:rPr>
          <w:color w:val="55443A"/>
        </w:rPr>
        <w:br/>
        <w:t>[ES] Archivado en cuanto llega</w:t>
      </w:r>
      <w:r>
        <w:rPr>
          <w:color w:val="55443A"/>
        </w:rPr>
        <w:br/>
        <w:t>[ZH] 文件一到即归档</w:t>
      </w:r>
    </w:p>
    <w:p>
      <w:r>
        <w:rPr>
          <w:color w:val="888888"/>
          <w:sz w:val="16"/>
        </w:rPr>
        <w:t>values.1.body</w:t>
        <w:br/>
      </w:r>
      <w:r>
        <w:t>PDFs, phone photos, and scans go to the right client and tax year under your firm's naming convention.</w:t>
      </w:r>
      <w:r>
        <w:rPr>
          <w:color w:val="55443A"/>
        </w:rPr>
        <w:br/>
        <w:t>[ES] PDFs, fotos del teléfono y escaneos van al cliente y año fiscal correctos, con la nomenclatura de su firma.</w:t>
      </w:r>
      <w:r>
        <w:rPr>
          <w:color w:val="55443A"/>
        </w:rPr>
        <w:br/>
        <w:t>[ZH] PDF、手机照片和扫描件按事务所的命名规则，归入正确的客户和报税年度。</w:t>
      </w:r>
    </w:p>
    <w:p>
      <w:r>
        <w:rPr>
          <w:color w:val="888888"/>
          <w:sz w:val="16"/>
        </w:rPr>
        <w:t>values.2.title</w:t>
        <w:br/>
      </w:r>
      <w:r>
        <w:t>Missing forms flagged in January, not April</w:t>
      </w:r>
      <w:r>
        <w:rPr>
          <w:color w:val="55443A"/>
        </w:rPr>
        <w:br/>
        <w:t>[ES] Faltantes detectados en enero, no en abril</w:t>
      </w:r>
      <w:r>
        <w:rPr>
          <w:color w:val="55443A"/>
        </w:rPr>
        <w:br/>
        <w:t>[ZH] 一月就发现缺件，而不是四月</w:t>
      </w:r>
    </w:p>
    <w:p>
      <w:r>
        <w:rPr>
          <w:color w:val="888888"/>
          <w:sz w:val="16"/>
        </w:rPr>
        <w:t>values.2.body</w:t>
        <w:br/>
      </w:r>
      <w:r>
        <w:t>Annuit compares what arrived with last year's documents and lists what is still out.</w:t>
      </w:r>
      <w:r>
        <w:rPr>
          <w:color w:val="55443A"/>
        </w:rPr>
        <w:br/>
        <w:t>[ES] Annuit compara lo recibido con los documentos del año pasado y le muestra lo que aún falta.</w:t>
      </w:r>
      <w:r>
        <w:rPr>
          <w:color w:val="55443A"/>
        </w:rPr>
        <w:br/>
        <w:t>[ZH] Annuit 将收到的文件与去年的文件对比，列出仍未收到的项目。</w:t>
      </w:r>
    </w:p>
    <w:p>
      <w:r>
        <w:rPr>
          <w:color w:val="888888"/>
          <w:sz w:val="16"/>
        </w:rPr>
        <w:t>values.3.title</w:t>
        <w:br/>
      </w:r>
      <w:r>
        <w:t>Wrong forms caught early</w:t>
      </w:r>
      <w:r>
        <w:rPr>
          <w:color w:val="55443A"/>
        </w:rPr>
        <w:br/>
        <w:t>[ES] Formularios incorrectos detectados a tiempo</w:t>
      </w:r>
      <w:r>
        <w:rPr>
          <w:color w:val="55443A"/>
        </w:rPr>
        <w:br/>
        <w:t>[ZH] 及早发现错误表格</w:t>
      </w:r>
    </w:p>
    <w:p>
      <w:r>
        <w:rPr>
          <w:color w:val="888888"/>
          <w:sz w:val="16"/>
        </w:rPr>
        <w:t>values.3.body</w:t>
        <w:br/>
      </w:r>
      <w:r>
        <w:t>A 2024 form in a 2025 file gets flagged before it reaches the return.</w:t>
      </w:r>
      <w:r>
        <w:rPr>
          <w:color w:val="55443A"/>
        </w:rPr>
        <w:br/>
        <w:t>[ES] Un formulario de 2024 en el archivo de 2025 se marca antes de llegar a la declaración.</w:t>
      </w:r>
      <w:r>
        <w:rPr>
          <w:color w:val="55443A"/>
        </w:rPr>
        <w:br/>
        <w:t>[ZH] 2025 年档案中出现 2024 年表格时，会在进入报税前被标记。</w:t>
      </w:r>
    </w:p>
    <w:p>
      <w:pPr>
        <w:pStyle w:val="Heading1"/>
      </w:pPr>
      <w:r>
        <w:t>Organize</w:t>
      </w:r>
    </w:p>
    <w:p>
      <w:r>
        <w:rPr>
          <w:color w:val="888888"/>
          <w:sz w:val="16"/>
        </w:rPr>
        <w:t>organize.eyebrow</w:t>
        <w:br/>
      </w:r>
      <w:r>
        <w:t>Organize</w:t>
      </w:r>
      <w:r>
        <w:rPr>
          <w:color w:val="55443A"/>
        </w:rPr>
        <w:br/>
        <w:t>[ES] Organizar</w:t>
      </w:r>
      <w:r>
        <w:rPr>
          <w:color w:val="55443A"/>
        </w:rPr>
        <w:br/>
        <w:t>[ZH] 整理</w:t>
      </w:r>
    </w:p>
    <w:p>
      <w:r>
        <w:rPr>
          <w:color w:val="888888"/>
          <w:sz w:val="16"/>
        </w:rPr>
        <w:t>organize.headline</w:t>
        <w:br/>
      </w:r>
      <w:r>
        <w:t>Sorted by what's inside, not what the file is called</w:t>
      </w:r>
      <w:r>
        <w:rPr>
          <w:color w:val="55443A"/>
        </w:rPr>
        <w:br/>
        <w:t>[ES] Ordenado por su contenido, no por el nombre del archivo</w:t>
      </w:r>
      <w:r>
        <w:rPr>
          <w:color w:val="55443A"/>
        </w:rPr>
        <w:br/>
        <w:t>[ZH] 按内容整理，而不是按文件名</w:t>
      </w:r>
    </w:p>
    <w:p>
      <w:r>
        <w:rPr>
          <w:color w:val="888888"/>
          <w:sz w:val="16"/>
        </w:rPr>
        <w:t>organize.body</w:t>
        <w:br/>
      </w:r>
      <w:r>
        <w:t>Annuit reads each document, identifies the form, the payer, and the tax year, then files it in the right client folder and names it your way.</w:t>
      </w:r>
      <w:r>
        <w:rPr>
          <w:color w:val="55443A"/>
        </w:rPr>
        <w:br/>
        <w:t>[ES] Annuit lee cada documento, identifica el formulario, el pagador y el año fiscal, y lo archiva en la carpeta correcta con el nombre que usted elija.</w:t>
      </w:r>
      <w:r>
        <w:rPr>
          <w:color w:val="55443A"/>
        </w:rPr>
        <w:br/>
        <w:t>[ZH] Annuit 读取每份文件，识别表格类型、发放方和报税年度，然后按您的规则命名并存入正确的客户文件夹。</w:t>
      </w:r>
    </w:p>
    <w:p>
      <w:r>
        <w:rPr>
          <w:color w:val="888888"/>
          <w:sz w:val="16"/>
        </w:rPr>
        <w:t>organize.before</w:t>
        <w:br/>
      </w:r>
      <w:r>
        <w:t>What the client sent</w:t>
      </w:r>
      <w:r>
        <w:rPr>
          <w:color w:val="55443A"/>
        </w:rPr>
        <w:br/>
        <w:t>[ES] Lo que envió el cliente</w:t>
      </w:r>
      <w:r>
        <w:rPr>
          <w:color w:val="55443A"/>
        </w:rPr>
        <w:br/>
        <w:t>[ZH] 客户发来的文件</w:t>
      </w:r>
    </w:p>
    <w:p>
      <w:r>
        <w:rPr>
          <w:color w:val="888888"/>
          <w:sz w:val="16"/>
        </w:rPr>
        <w:t>organize.after</w:t>
        <w:br/>
      </w:r>
      <w:r>
        <w:t>What lands in your folder</w:t>
      </w:r>
      <w:r>
        <w:rPr>
          <w:color w:val="55443A"/>
        </w:rPr>
        <w:br/>
        <w:t>[ES] Lo que llega a su carpeta</w:t>
      </w:r>
      <w:r>
        <w:rPr>
          <w:color w:val="55443A"/>
        </w:rPr>
        <w:br/>
        <w:t>[ZH] 存入您文件夹的结果</w:t>
      </w:r>
    </w:p>
    <w:p>
      <w:r>
        <w:rPr>
          <w:color w:val="888888"/>
          <w:sz w:val="16"/>
        </w:rPr>
        <w:t>organize.flag</w:t>
        <w:br/>
      </w:r>
      <w:r>
        <w:t>Wrong year</w:t>
      </w:r>
      <w:r>
        <w:rPr>
          <w:color w:val="55443A"/>
        </w:rPr>
        <w:br/>
        <w:t>[ES] Año incorrecto</w:t>
      </w:r>
      <w:r>
        <w:rPr>
          <w:color w:val="55443A"/>
        </w:rPr>
        <w:br/>
        <w:t>[ZH] 年份错误</w:t>
      </w:r>
    </w:p>
    <w:p>
      <w:r>
        <w:rPr>
          <w:color w:val="888888"/>
          <w:sz w:val="16"/>
        </w:rPr>
        <w:t>organize.pattern</w:t>
        <w:br/>
      </w:r>
      <w:r>
        <w:t>Naming pattern: Year_Client_Form_Payer. Set your own.</w:t>
      </w:r>
      <w:r>
        <w:rPr>
          <w:color w:val="55443A"/>
        </w:rPr>
        <w:br/>
        <w:t>[ES] Formato: Año_Cliente_Formulario_Pagador. Configure el suyo.</w:t>
      </w:r>
      <w:r>
        <w:rPr>
          <w:color w:val="55443A"/>
        </w:rPr>
        <w:br/>
        <w:t>[ZH] 命名规则：年份_客户_表格_发放方。可自行设置。</w:t>
      </w:r>
    </w:p>
    <w:p>
      <w:r>
        <w:rPr>
          <w:color w:val="888888"/>
          <w:sz w:val="16"/>
        </w:rPr>
        <w:t>organize.folder</w:t>
        <w:br/>
      </w:r>
      <w:r>
        <w:t>Garcia, Maria / 2025 / Income</w:t>
      </w:r>
      <w:r>
        <w:rPr>
          <w:color w:val="55443A"/>
        </w:rPr>
        <w:br/>
        <w:t>[ES] Garcia, Maria / 2025 / Ingresos</w:t>
      </w:r>
      <w:r>
        <w:rPr>
          <w:color w:val="55443A"/>
        </w:rPr>
        <w:br/>
        <w:t>[ZH] Garcia, Maria / 2025 / 收入</w:t>
      </w:r>
    </w:p>
    <w:p>
      <w:pPr>
        <w:pStyle w:val="Heading1"/>
      </w:pPr>
      <w:r>
        <w:t>Track</w:t>
      </w:r>
    </w:p>
    <w:p>
      <w:r>
        <w:rPr>
          <w:color w:val="888888"/>
          <w:sz w:val="16"/>
        </w:rPr>
        <w:t>track.eyebrow</w:t>
        <w:br/>
      </w:r>
      <w:r>
        <w:t>Track</w:t>
      </w:r>
      <w:r>
        <w:rPr>
          <w:color w:val="55443A"/>
        </w:rPr>
        <w:br/>
        <w:t>[ES] Seguimiento</w:t>
      </w:r>
      <w:r>
        <w:rPr>
          <w:color w:val="55443A"/>
        </w:rPr>
        <w:br/>
        <w:t>[ZH] 追踪</w:t>
      </w:r>
    </w:p>
    <w:p>
      <w:r>
        <w:rPr>
          <w:color w:val="888888"/>
          <w:sz w:val="16"/>
        </w:rPr>
        <w:t>track.headline</w:t>
        <w:br/>
      </w:r>
      <w:r>
        <w:t>Know what's missing before your client does</w:t>
      </w:r>
      <w:r>
        <w:rPr>
          <w:color w:val="55443A"/>
        </w:rPr>
        <w:br/>
        <w:t>[ES] Sepa qué falta antes que su cliente</w:t>
      </w:r>
      <w:r>
        <w:rPr>
          <w:color w:val="55443A"/>
        </w:rPr>
        <w:br/>
        <w:t>[ZH] 在客户之前就知道缺什么</w:t>
      </w:r>
    </w:p>
    <w:p>
      <w:r>
        <w:rPr>
          <w:color w:val="888888"/>
          <w:sz w:val="16"/>
        </w:rPr>
        <w:t>track.body</w:t>
        <w:br/>
      </w:r>
      <w:r>
        <w:t>Annuit builds an expected-documents checklist from last year's return. Each item shows received, wrong year, or missing, so follow-up starts on day one instead of the week before the deadline.</w:t>
      </w:r>
      <w:r>
        <w:rPr>
          <w:color w:val="55443A"/>
        </w:rPr>
        <w:br/>
        <w:t>[ES] Annuit crea una lista de documentos esperados a partir de la declaración del año pasado. Cada elemento aparece como recibido, año incorrecto o faltante, para que el seguimiento empiece el primer día y no la semana antes del plazo.</w:t>
      </w:r>
      <w:r>
        <w:rPr>
          <w:color w:val="55443A"/>
        </w:rPr>
        <w:br/>
        <w:t>[ZH] Annuit 根据去年的报税表生成应收文件清单。每项显示已收到、年份错误或缺失，让跟进从第一天开始，而不是截止前一周。</w:t>
      </w:r>
    </w:p>
    <w:p>
      <w:r>
        <w:rPr>
          <w:color w:val="888888"/>
          <w:sz w:val="16"/>
        </w:rPr>
        <w:t>track.col_document</w:t>
        <w:br/>
      </w:r>
      <w:r>
        <w:t>Document</w:t>
      </w:r>
      <w:r>
        <w:rPr>
          <w:color w:val="55443A"/>
        </w:rPr>
        <w:br/>
        <w:t>[ES] Documento</w:t>
      </w:r>
      <w:r>
        <w:rPr>
          <w:color w:val="55443A"/>
        </w:rPr>
        <w:br/>
        <w:t>[ZH] 文件</w:t>
      </w:r>
    </w:p>
    <w:p>
      <w:r>
        <w:rPr>
          <w:color w:val="888888"/>
          <w:sz w:val="16"/>
        </w:rPr>
        <w:t>track.col_from</w:t>
        <w:br/>
      </w:r>
      <w:r>
        <w:t>From</w:t>
      </w:r>
      <w:r>
        <w:rPr>
          <w:color w:val="55443A"/>
        </w:rPr>
        <w:br/>
        <w:t>[ES] Emisor</w:t>
      </w:r>
      <w:r>
        <w:rPr>
          <w:color w:val="55443A"/>
        </w:rPr>
        <w:br/>
        <w:t>[ZH] 发放方</w:t>
      </w:r>
    </w:p>
    <w:p>
      <w:r>
        <w:rPr>
          <w:color w:val="888888"/>
          <w:sz w:val="16"/>
        </w:rPr>
        <w:t>track.col_status</w:t>
        <w:br/>
      </w:r>
      <w:r>
        <w:t>Status</w:t>
      </w:r>
      <w:r>
        <w:rPr>
          <w:color w:val="55443A"/>
        </w:rPr>
        <w:br/>
        <w:t>[ES] Estado</w:t>
      </w:r>
      <w:r>
        <w:rPr>
          <w:color w:val="55443A"/>
        </w:rPr>
        <w:br/>
        <w:t>[ZH] 状态</w:t>
      </w:r>
    </w:p>
    <w:p>
      <w:r>
        <w:rPr>
          <w:color w:val="888888"/>
          <w:sz w:val="16"/>
        </w:rPr>
        <w:t>track.summary</w:t>
        <w:br/>
      </w:r>
      <w:r>
        <w:t>Expected from {last_year} return</w:t>
      </w:r>
      <w:r>
        <w:rPr>
          <w:color w:val="55443A"/>
        </w:rPr>
        <w:br/>
        <w:t>[ES] Esperados según la declaración {last_year}</w:t>
      </w:r>
      <w:r>
        <w:rPr>
          <w:color w:val="55443A"/>
        </w:rPr>
        <w:br/>
        <w:t>[ZH] 根据 {last_year} 年报税表应收文件</w:t>
      </w:r>
    </w:p>
    <w:p>
      <w:pPr>
        <w:pStyle w:val="Heading1"/>
      </w:pPr>
      <w:r>
        <w:t>Solutions</w:t>
      </w:r>
    </w:p>
    <w:p>
      <w:r>
        <w:rPr>
          <w:color w:val="888888"/>
          <w:sz w:val="16"/>
        </w:rPr>
        <w:t>solutions.eyebrow</w:t>
        <w:br/>
      </w:r>
      <w:r>
        <w:t>Solutions</w:t>
      </w:r>
      <w:r>
        <w:rPr>
          <w:color w:val="55443A"/>
        </w:rPr>
        <w:br/>
        <w:t>[ES] Soluciones</w:t>
      </w:r>
      <w:r>
        <w:rPr>
          <w:color w:val="55443A"/>
        </w:rPr>
        <w:br/>
        <w:t>[ZH] 解决方案</w:t>
      </w:r>
    </w:p>
    <w:p>
      <w:r>
        <w:rPr>
          <w:color w:val="888888"/>
          <w:sz w:val="16"/>
        </w:rPr>
        <w:t>solutions.headline</w:t>
        <w:br/>
      </w:r>
      <w:r>
        <w:t>Built for tax preparers</w:t>
      </w:r>
      <w:r>
        <w:rPr>
          <w:color w:val="55443A"/>
        </w:rPr>
        <w:br/>
        <w:t>[ES] Hecho para preparadores de impuestos</w:t>
      </w:r>
      <w:r>
        <w:rPr>
          <w:color w:val="55443A"/>
        </w:rPr>
        <w:br/>
        <w:t>[ZH] 为报税师打造</w:t>
      </w:r>
    </w:p>
    <w:p>
      <w:r>
        <w:rPr>
          <w:color w:val="888888"/>
          <w:sz w:val="16"/>
        </w:rPr>
        <w:t>solutions.items.1.title</w:t>
        <w:br/>
      </w:r>
      <w:r>
        <w:t>Intake</w:t>
      </w:r>
      <w:r>
        <w:rPr>
          <w:color w:val="55443A"/>
        </w:rPr>
        <w:br/>
        <w:t>[ES] Recepción</w:t>
      </w:r>
      <w:r>
        <w:rPr>
          <w:color w:val="55443A"/>
        </w:rPr>
        <w:br/>
        <w:t>[ZH] 收件</w:t>
      </w:r>
    </w:p>
    <w:p>
      <w:r>
        <w:rPr>
          <w:color w:val="888888"/>
          <w:sz w:val="16"/>
        </w:rPr>
        <w:t>solutions.items.1.body</w:t>
        <w:br/>
      </w:r>
      <w:r>
        <w:t>Send the document request in your client's language. Clients send PDFs, scans, or phone photos, however they have them.</w:t>
      </w:r>
      <w:r>
        <w:rPr>
          <w:color w:val="55443A"/>
        </w:rPr>
        <w:br/>
        <w:t>[ES] Envíe la solicitud de documentos en el idioma de su cliente. Sus clientes mandan PDFs, escaneos o fotos, como los tengan.</w:t>
      </w:r>
      <w:r>
        <w:rPr>
          <w:color w:val="55443A"/>
        </w:rPr>
        <w:br/>
        <w:t>[ZH] 用客户的语言发送文件索取请求。客户可以发送 PDF、扫描件或手机照片，有什么发什么。</w:t>
      </w:r>
    </w:p>
    <w:p>
      <w:r>
        <w:rPr>
          <w:color w:val="888888"/>
          <w:sz w:val="16"/>
        </w:rPr>
        <w:t>solutions.items.2.title</w:t>
        <w:br/>
      </w:r>
      <w:r>
        <w:t>Review</w:t>
      </w:r>
      <w:r>
        <w:rPr>
          <w:color w:val="55443A"/>
        </w:rPr>
        <w:br/>
        <w:t>[ES] Revisión</w:t>
      </w:r>
      <w:r>
        <w:rPr>
          <w:color w:val="55443A"/>
        </w:rPr>
        <w:br/>
        <w:t>[ZH] 审核</w:t>
      </w:r>
    </w:p>
    <w:p>
      <w:r>
        <w:rPr>
          <w:color w:val="888888"/>
          <w:sz w:val="16"/>
        </w:rPr>
        <w:t>solutions.items.2.body</w:t>
        <w:br/>
      </w:r>
      <w:r>
        <w:t>Every file is read, named, and filed under the right client and year, then checked against last year's documents.</w:t>
      </w:r>
      <w:r>
        <w:rPr>
          <w:color w:val="55443A"/>
        </w:rPr>
        <w:br/>
        <w:t>[ES] Cada archivo se lee, se nombra y se archiva bajo el cliente y año correctos, y se compara con los documentos del año pasado.</w:t>
      </w:r>
      <w:r>
        <w:rPr>
          <w:color w:val="55443A"/>
        </w:rPr>
        <w:br/>
        <w:t>[ZH] 每个文件都会被读取、命名并归入正确的客户和年度，再与去年的文件核对。</w:t>
      </w:r>
    </w:p>
    <w:p>
      <w:r>
        <w:rPr>
          <w:color w:val="888888"/>
          <w:sz w:val="16"/>
        </w:rPr>
        <w:t>solutions.items.3.title</w:t>
        <w:br/>
      </w:r>
      <w:r>
        <w:t>Follow-up</w:t>
      </w:r>
      <w:r>
        <w:rPr>
          <w:color w:val="55443A"/>
        </w:rPr>
        <w:br/>
        <w:t>[ES] Seguimiento</w:t>
      </w:r>
      <w:r>
        <w:rPr>
          <w:color w:val="55443A"/>
        </w:rPr>
        <w:br/>
        <w:t>[ZH] 跟进</w:t>
      </w:r>
    </w:p>
    <w:p>
      <w:r>
        <w:rPr>
          <w:color w:val="888888"/>
          <w:sz w:val="16"/>
        </w:rPr>
        <w:t>solutions.items.3.body</w:t>
        <w:br/>
      </w:r>
      <w:r>
        <w:t>Annuit drafts the request for what is missing or wrong. You approve it before anything goes out.</w:t>
      </w:r>
      <w:r>
        <w:rPr>
          <w:color w:val="55443A"/>
        </w:rPr>
        <w:br/>
        <w:t>[ES] Annuit redacta la solicitud de lo que falta o está mal. Usted la aprueba antes de que salga.</w:t>
      </w:r>
      <w:r>
        <w:rPr>
          <w:color w:val="55443A"/>
        </w:rPr>
        <w:br/>
        <w:t>[ZH] Annuit 起草缺失或错误文件的索取消息。经您批准后才会发出。</w:t>
      </w:r>
    </w:p>
    <w:p>
      <w:pPr>
        <w:pStyle w:val="Heading1"/>
      </w:pPr>
      <w:r>
        <w:t>Languages</w:t>
      </w:r>
    </w:p>
    <w:p>
      <w:r>
        <w:rPr>
          <w:color w:val="888888"/>
          <w:sz w:val="16"/>
        </w:rPr>
        <w:t>languages.eyebrow</w:t>
        <w:br/>
      </w:r>
      <w:r>
        <w:t>Languages</w:t>
      </w:r>
      <w:r>
        <w:rPr>
          <w:color w:val="55443A"/>
        </w:rPr>
        <w:br/>
        <w:t>[ES] Idiomas</w:t>
      </w:r>
      <w:r>
        <w:rPr>
          <w:color w:val="55443A"/>
        </w:rPr>
        <w:br/>
        <w:t>[ZH] 语言</w:t>
      </w:r>
    </w:p>
    <w:p>
      <w:r>
        <w:rPr>
          <w:color w:val="888888"/>
          <w:sz w:val="16"/>
        </w:rPr>
        <w:t>languages.headline</w:t>
        <w:br/>
      </w:r>
      <w:r>
        <w:t>Your client's language, from first request to final reminder</w:t>
      </w:r>
      <w:r>
        <w:rPr>
          <w:color w:val="55443A"/>
        </w:rPr>
        <w:br/>
        <w:t>[ES] El idioma de su cliente, de la primera solicitud al último recordatorio</w:t>
      </w:r>
      <w:r>
        <w:rPr>
          <w:color w:val="55443A"/>
        </w:rPr>
        <w:br/>
        <w:t>[ZH] 从第一次索取到最后一次提醒，都用客户的语言</w:t>
      </w:r>
    </w:p>
    <w:p>
      <w:r>
        <w:rPr>
          <w:color w:val="888888"/>
          <w:sz w:val="16"/>
        </w:rPr>
        <w:t>languages.body</w:t>
        <w:br/>
      </w:r>
      <w:r>
        <w:t>Set a client to Spanish or Chinese and the interface and every message Annuit writes switch with them. Built for firms serving Spanish- and Chinese-speaking families from day one.</w:t>
      </w:r>
      <w:r>
        <w:rPr>
          <w:color w:val="55443A"/>
        </w:rPr>
        <w:br/>
        <w:t>[ES] Configure un cliente en español o chino y la interfaz y cada mensaje que Annuit redacta cambian con él. Hecho desde el primer día para firmas que atienden a familias hispanohablantes y de habla china.</w:t>
      </w:r>
      <w:r>
        <w:rPr>
          <w:color w:val="55443A"/>
        </w:rPr>
        <w:br/>
        <w:t>[ZH] 将客户设为西班牙语或中文，界面和 Annuit 生成的每条消息都会随之切换。从第一天起就为服务西语和华人家庭的事务所设计。</w:t>
      </w:r>
    </w:p>
    <w:p>
      <w:pPr>
        <w:pStyle w:val="Heading1"/>
      </w:pPr>
      <w:r>
        <w:t>Calculator</w:t>
      </w:r>
    </w:p>
    <w:p>
      <w:r>
        <w:rPr>
          <w:color w:val="888888"/>
          <w:sz w:val="16"/>
        </w:rPr>
        <w:t>calculator.eyebrow</w:t>
        <w:br/>
      </w:r>
      <w:r>
        <w:t>Estimate</w:t>
      </w:r>
      <w:r>
        <w:rPr>
          <w:color w:val="55443A"/>
        </w:rPr>
        <w:br/>
        <w:t>[ES] Calcule</w:t>
      </w:r>
      <w:r>
        <w:rPr>
          <w:color w:val="55443A"/>
        </w:rPr>
        <w:br/>
        <w:t>[ZH] 估算</w:t>
      </w:r>
    </w:p>
    <w:p>
      <w:r>
        <w:rPr>
          <w:color w:val="888888"/>
          <w:sz w:val="16"/>
        </w:rPr>
        <w:t>calculator.headline</w:t>
        <w:br/>
      </w:r>
      <w:r>
        <w:t>How many hours does document chasing cost you each season?</w:t>
      </w:r>
      <w:r>
        <w:rPr>
          <w:color w:val="55443A"/>
        </w:rPr>
        <w:br/>
        <w:t>[ES] ¿Cuántas horas le cuesta perseguir documentos cada temporada?</w:t>
      </w:r>
      <w:r>
        <w:rPr>
          <w:color w:val="55443A"/>
        </w:rPr>
        <w:br/>
        <w:t>[ZH] 每个报税季，追文件要花您多少小时？</w:t>
      </w:r>
    </w:p>
    <w:p>
      <w:r>
        <w:rPr>
          <w:color w:val="888888"/>
          <w:sz w:val="16"/>
        </w:rPr>
        <w:t>calculator.clients</w:t>
        <w:br/>
      </w:r>
      <w:r>
        <w:t>Clients per season</w:t>
      </w:r>
      <w:r>
        <w:rPr>
          <w:color w:val="55443A"/>
        </w:rPr>
        <w:br/>
        <w:t>[ES] Clientes por temporada</w:t>
      </w:r>
      <w:r>
        <w:rPr>
          <w:color w:val="55443A"/>
        </w:rPr>
        <w:br/>
        <w:t>[ZH] 每季客户数</w:t>
      </w:r>
    </w:p>
    <w:p>
      <w:r>
        <w:rPr>
          <w:color w:val="888888"/>
          <w:sz w:val="16"/>
        </w:rPr>
        <w:t>calculator.rounds</w:t>
        <w:br/>
      </w:r>
      <w:r>
        <w:t>Follow-up rounds per client</w:t>
      </w:r>
      <w:r>
        <w:rPr>
          <w:color w:val="55443A"/>
        </w:rPr>
        <w:br/>
        <w:t>[ES] Rondas de seguimiento por cliente</w:t>
      </w:r>
      <w:r>
        <w:rPr>
          <w:color w:val="55443A"/>
        </w:rPr>
        <w:br/>
        <w:t>[ZH] 每位客户的跟进次数</w:t>
      </w:r>
    </w:p>
    <w:p>
      <w:r>
        <w:rPr>
          <w:color w:val="888888"/>
          <w:sz w:val="16"/>
        </w:rPr>
        <w:t>calculator.minutes</w:t>
        <w:br/>
      </w:r>
      <w:r>
        <w:t>Minutes per round</w:t>
      </w:r>
      <w:r>
        <w:rPr>
          <w:color w:val="55443A"/>
        </w:rPr>
        <w:br/>
        <w:t>[ES] Minutos por ronda</w:t>
      </w:r>
      <w:r>
        <w:rPr>
          <w:color w:val="55443A"/>
        </w:rPr>
        <w:br/>
        <w:t>[ZH] 每次跟进分钟数</w:t>
      </w:r>
    </w:p>
    <w:p>
      <w:r>
        <w:rPr>
          <w:color w:val="888888"/>
          <w:sz w:val="16"/>
        </w:rPr>
        <w:t>calculator.result_lead</w:t>
        <w:br/>
      </w:r>
      <w:r>
        <w:t>Hours spent chasing documents</w:t>
      </w:r>
      <w:r>
        <w:rPr>
          <w:color w:val="55443A"/>
        </w:rPr>
        <w:br/>
        <w:t>[ES] Horas dedicadas a perseguir documentos</w:t>
      </w:r>
      <w:r>
        <w:rPr>
          <w:color w:val="55443A"/>
        </w:rPr>
        <w:br/>
        <w:t>[ZH] 追文件所花的小时数</w:t>
      </w:r>
    </w:p>
    <w:p>
      <w:r>
        <w:rPr>
          <w:color w:val="888888"/>
          <w:sz w:val="16"/>
        </w:rPr>
        <w:t>calculator.result_note</w:t>
        <w:br/>
      </w:r>
      <w:r>
        <w:t>This is your estimate from your own numbers. Annuit drafts each follow-up; you review and approve.</w:t>
      </w:r>
      <w:r>
        <w:rPr>
          <w:color w:val="55443A"/>
        </w:rPr>
        <w:br/>
        <w:t>[ES] Es su estimación, con sus propios números. Annuit redacta cada seguimiento; usted lo revisa y aprueba.</w:t>
      </w:r>
      <w:r>
        <w:rPr>
          <w:color w:val="55443A"/>
        </w:rPr>
        <w:br/>
        <w:t>[ZH] 这是根据您自己的数字得出的估算。Annuit 起草每条跟进消息，由您审核批准。</w:t>
      </w:r>
    </w:p>
    <w:p>
      <w:r>
        <w:rPr>
          <w:color w:val="888888"/>
          <w:sz w:val="16"/>
        </w:rPr>
        <w:t>calculator.cta</w:t>
        <w:br/>
      </w:r>
      <w:r>
        <w:t>See how Annuit handles it</w:t>
      </w:r>
      <w:r>
        <w:rPr>
          <w:color w:val="55443A"/>
        </w:rPr>
        <w:br/>
        <w:t>[ES] Vea cómo lo resuelve Annuit</w:t>
      </w:r>
      <w:r>
        <w:rPr>
          <w:color w:val="55443A"/>
        </w:rPr>
        <w:br/>
        <w:t>[ZH] 看看 Annuit 怎么处理</w:t>
      </w:r>
    </w:p>
    <w:p>
      <w:pPr>
        <w:pStyle w:val="Heading1"/>
      </w:pPr>
      <w:r>
        <w:t>Security</w:t>
      </w:r>
    </w:p>
    <w:p>
      <w:r>
        <w:rPr>
          <w:color w:val="888888"/>
          <w:sz w:val="16"/>
        </w:rPr>
        <w:t>security.eyebrow</w:t>
        <w:br/>
      </w:r>
      <w:r>
        <w:t>Security</w:t>
      </w:r>
      <w:r>
        <w:rPr>
          <w:color w:val="55443A"/>
        </w:rPr>
        <w:br/>
        <w:t>[ES] Seguridad</w:t>
      </w:r>
      <w:r>
        <w:rPr>
          <w:color w:val="55443A"/>
        </w:rPr>
        <w:br/>
        <w:t>[ZH] 安全</w:t>
      </w:r>
    </w:p>
    <w:p>
      <w:r>
        <w:rPr>
          <w:color w:val="888888"/>
          <w:sz w:val="16"/>
        </w:rPr>
        <w:t>security.headline</w:t>
        <w:br/>
      </w:r>
      <w:r>
        <w:t>Built to fit the security plan you already owe the IRS</w:t>
      </w:r>
      <w:r>
        <w:rPr>
          <w:color w:val="55443A"/>
        </w:rPr>
        <w:br/>
        <w:t>[ES] Hecho para encajar en el plan de seguridad que ya le exige el IRS</w:t>
      </w:r>
      <w:r>
        <w:rPr>
          <w:color w:val="55443A"/>
        </w:rPr>
        <w:br/>
        <w:t>[ZH] 契合您按 IRS 要求必须制定的安全计划</w:t>
      </w:r>
    </w:p>
    <w:p>
      <w:r>
        <w:rPr>
          <w:color w:val="888888"/>
          <w:sz w:val="16"/>
        </w:rPr>
        <w:t>security.sub</w:t>
        <w:br/>
      </w:r>
      <w:r>
        <w:t>Client documents stay private, encrypted, and yours.</w:t>
      </w:r>
      <w:r>
        <w:rPr>
          <w:color w:val="55443A"/>
        </w:rPr>
        <w:br/>
        <w:t>[ES] Los documentos de sus clientes son privados, están cifrados y son suyos.</w:t>
      </w:r>
      <w:r>
        <w:rPr>
          <w:color w:val="55443A"/>
        </w:rPr>
        <w:br/>
        <w:t>[ZH] 客户文件私密、加密，并且归您所有。</w:t>
      </w:r>
    </w:p>
    <w:p>
      <w:r>
        <w:rPr>
          <w:color w:val="888888"/>
          <w:sz w:val="16"/>
        </w:rPr>
        <w:t>security.quote_lead</w:t>
        <w:br/>
      </w:r>
      <w:r>
        <w:t>The IRS says:</w:t>
      </w:r>
      <w:r>
        <w:rPr>
          <w:color w:val="55443A"/>
        </w:rPr>
        <w:br/>
        <w:t>[ES] Según el IRS (en inglés):</w:t>
      </w:r>
      <w:r>
        <w:rPr>
          <w:color w:val="55443A"/>
        </w:rPr>
        <w:br/>
        <w:t>[ZH] IRS 表示（英文原文）：</w:t>
      </w:r>
    </w:p>
    <w:p>
      <w:r>
        <w:rPr>
          <w:color w:val="888888"/>
          <w:sz w:val="16"/>
        </w:rPr>
        <w:t>security.verify</w:t>
        <w:br/>
      </w:r>
      <w:r>
        <w:t>[VERIFY]</w:t>
      </w:r>
    </w:p>
    <w:p>
      <w:r>
        <w:rPr>
          <w:color w:val="888888"/>
          <w:sz w:val="16"/>
        </w:rPr>
        <w:t>security.points.1.title</w:t>
        <w:br/>
      </w:r>
      <w:r>
        <w:t>Encrypted in transit and at rest</w:t>
      </w:r>
      <w:r>
        <w:rPr>
          <w:color w:val="55443A"/>
        </w:rPr>
        <w:br/>
        <w:t>[ES] Cifrado en tránsito y en reposo</w:t>
      </w:r>
      <w:r>
        <w:rPr>
          <w:color w:val="55443A"/>
        </w:rPr>
        <w:br/>
        <w:t>[ZH] 传输和存储均加密</w:t>
      </w:r>
    </w:p>
    <w:p>
      <w:r>
        <w:rPr>
          <w:color w:val="888888"/>
          <w:sz w:val="16"/>
        </w:rPr>
        <w:t>security.points.1.body</w:t>
        <w:br/>
      </w:r>
      <w:r>
        <w:t>Client documents are encrypted while they upload and while they are stored.</w:t>
      </w:r>
      <w:r>
        <w:rPr>
          <w:color w:val="55443A"/>
        </w:rPr>
        <w:br/>
        <w:t>[ES] Los documentos se cifran al subirse y mientras están almacenados.</w:t>
      </w:r>
      <w:r>
        <w:rPr>
          <w:color w:val="55443A"/>
        </w:rPr>
        <w:br/>
        <w:t>[ZH] 客户文件在上传过程中和存储期间都经过加密。</w:t>
      </w:r>
    </w:p>
    <w:p>
      <w:r>
        <w:rPr>
          <w:color w:val="888888"/>
          <w:sz w:val="16"/>
        </w:rPr>
        <w:t>security.points.2.title</w:t>
        <w:br/>
      </w:r>
      <w:r>
        <w:t>Only your firm has access</w:t>
      </w:r>
      <w:r>
        <w:rPr>
          <w:color w:val="55443A"/>
        </w:rPr>
        <w:br/>
        <w:t>[ES] Solo su firma tiene acceso</w:t>
      </w:r>
      <w:r>
        <w:rPr>
          <w:color w:val="55443A"/>
        </w:rPr>
        <w:br/>
        <w:t>[ZH] 仅限您的事务所访问</w:t>
      </w:r>
    </w:p>
    <w:p>
      <w:r>
        <w:rPr>
          <w:color w:val="888888"/>
          <w:sz w:val="16"/>
        </w:rPr>
        <w:t>security.points.2.body</w:t>
        <w:br/>
      </w:r>
      <w:r>
        <w:t>Each firm's clients and files are separated, and access is limited to people you add.</w:t>
      </w:r>
      <w:r>
        <w:rPr>
          <w:color w:val="55443A"/>
        </w:rPr>
        <w:br/>
        <w:t>[ES] Los clientes y archivos de cada firma están separados, y solo acceden las personas que usted agrega.</w:t>
      </w:r>
      <w:r>
        <w:rPr>
          <w:color w:val="55443A"/>
        </w:rPr>
        <w:br/>
        <w:t>[ZH] 各事务所的客户和文件相互隔离，只有您添加的人员可以访问。</w:t>
      </w:r>
    </w:p>
    <w:p>
      <w:r>
        <w:rPr>
          <w:color w:val="888888"/>
          <w:sz w:val="16"/>
        </w:rPr>
        <w:t>security.points.3.title</w:t>
        <w:br/>
      </w:r>
      <w:r>
        <w:t>You approve every message</w:t>
      </w:r>
      <w:r>
        <w:rPr>
          <w:color w:val="55443A"/>
        </w:rPr>
        <w:br/>
        <w:t>[ES] Usted aprueba cada mensaje</w:t>
      </w:r>
      <w:r>
        <w:rPr>
          <w:color w:val="55443A"/>
        </w:rPr>
        <w:br/>
        <w:t>[ZH] 每条消息由您批准</w:t>
      </w:r>
    </w:p>
    <w:p>
      <w:r>
        <w:rPr>
          <w:color w:val="888888"/>
          <w:sz w:val="16"/>
        </w:rPr>
        <w:t>security.points.3.body</w:t>
        <w:br/>
      </w:r>
      <w:r>
        <w:t>Annuit drafts. Nothing reaches a client until a preparer reviews and sends it.</w:t>
      </w:r>
      <w:r>
        <w:rPr>
          <w:color w:val="55443A"/>
        </w:rPr>
        <w:br/>
        <w:t>[ES] Annuit redacta. Nada llega a un cliente hasta que un preparador lo revisa y lo envía.</w:t>
      </w:r>
      <w:r>
        <w:rPr>
          <w:color w:val="55443A"/>
        </w:rPr>
        <w:br/>
        <w:t>[ZH] Annuit 只负责起草。报税师审核并发送之前，任何内容都不会到达客户。</w:t>
      </w:r>
    </w:p>
    <w:p>
      <w:r>
        <w:rPr>
          <w:color w:val="888888"/>
          <w:sz w:val="16"/>
        </w:rPr>
        <w:t>security.points.4.title</w:t>
        <w:br/>
      </w:r>
      <w:r>
        <w:t>Your data stays yours</w:t>
      </w:r>
      <w:r>
        <w:rPr>
          <w:color w:val="55443A"/>
        </w:rPr>
        <w:br/>
        <w:t>[ES] Sus datos son suyos</w:t>
      </w:r>
      <w:r>
        <w:rPr>
          <w:color w:val="55443A"/>
        </w:rPr>
        <w:br/>
        <w:t>[ZH] 数据归您所有</w:t>
      </w:r>
    </w:p>
    <w:p>
      <w:r>
        <w:rPr>
          <w:color w:val="888888"/>
          <w:sz w:val="16"/>
        </w:rPr>
        <w:t>security.points.4.body</w:t>
        <w:br/>
      </w:r>
      <w:r>
        <w:t>Export or delete your firm's documents when you need to.</w:t>
      </w:r>
      <w:r>
        <w:rPr>
          <w:color w:val="55443A"/>
        </w:rPr>
        <w:br/>
        <w:t>[ES] Exporte o elimine los documentos de su firma cuando lo necesite.</w:t>
      </w:r>
      <w:r>
        <w:rPr>
          <w:color w:val="55443A"/>
        </w:rPr>
        <w:br/>
        <w:t>[ZH] 需要时可导出或删除事务所的文件。</w:t>
      </w:r>
    </w:p>
    <w:p>
      <w:r>
        <w:rPr>
          <w:color w:val="888888"/>
          <w:sz w:val="16"/>
        </w:rPr>
        <w:t>security.more</w:t>
        <w:br/>
      </w:r>
      <w:r>
        <w:t>Read how Annuit protects client data</w:t>
      </w:r>
      <w:r>
        <w:rPr>
          <w:color w:val="55443A"/>
        </w:rPr>
        <w:br/>
        <w:t>[ES] Lea cómo Annuit protege los datos de sus clientes</w:t>
      </w:r>
      <w:r>
        <w:rPr>
          <w:color w:val="55443A"/>
        </w:rPr>
        <w:br/>
        <w:t>[ZH] 了解 Annuit 如何保护客户数据</w:t>
      </w:r>
    </w:p>
    <w:p>
      <w:pPr>
        <w:pStyle w:val="Heading1"/>
      </w:pPr>
      <w:r>
        <w:t>Testimonial</w:t>
      </w:r>
    </w:p>
    <w:p>
      <w:r>
        <w:rPr>
          <w:color w:val="888888"/>
          <w:sz w:val="16"/>
        </w:rPr>
        <w:t>testimonial.eyebrow</w:t>
        <w:br/>
      </w:r>
      <w:r>
        <w:t>From a customer</w:t>
      </w:r>
      <w:r>
        <w:rPr>
          <w:color w:val="55443A"/>
        </w:rPr>
        <w:br/>
        <w:t>[ES] Lo que dice un cliente</w:t>
      </w:r>
      <w:r>
        <w:rPr>
          <w:color w:val="55443A"/>
        </w:rPr>
        <w:br/>
        <w:t>[ZH] 客户评价</w:t>
      </w:r>
    </w:p>
    <w:p>
      <w:pPr>
        <w:pStyle w:val="Heading1"/>
      </w:pPr>
      <w:r>
        <w:t>Resources</w:t>
      </w:r>
    </w:p>
    <w:p>
      <w:r>
        <w:rPr>
          <w:color w:val="888888"/>
          <w:sz w:val="16"/>
        </w:rPr>
        <w:t>resources.eyebrow</w:t>
        <w:br/>
      </w:r>
      <w:r>
        <w:t>Resources</w:t>
      </w:r>
      <w:r>
        <w:rPr>
          <w:color w:val="55443A"/>
        </w:rPr>
        <w:br/>
        <w:t>[ES] Recursos</w:t>
      </w:r>
      <w:r>
        <w:rPr>
          <w:color w:val="55443A"/>
        </w:rPr>
        <w:br/>
        <w:t>[ZH] 资源</w:t>
      </w:r>
    </w:p>
    <w:p>
      <w:r>
        <w:rPr>
          <w:color w:val="888888"/>
          <w:sz w:val="16"/>
        </w:rPr>
        <w:t>resources.headline</w:t>
        <w:br/>
      </w:r>
      <w:r>
        <w:t>Start here</w:t>
      </w:r>
      <w:r>
        <w:rPr>
          <w:color w:val="55443A"/>
        </w:rPr>
        <w:br/>
        <w:t>[ES] Empiece aquí</w:t>
      </w:r>
      <w:r>
        <w:rPr>
          <w:color w:val="55443A"/>
        </w:rPr>
        <w:br/>
        <w:t>[ZH] 从这里开始</w:t>
      </w:r>
    </w:p>
    <w:p>
      <w:r>
        <w:rPr>
          <w:color w:val="888888"/>
          <w:sz w:val="16"/>
        </w:rPr>
        <w:t>resources.items.1.kind</w:t>
        <w:br/>
      </w:r>
      <w:r>
        <w:t>Customer story</w:t>
      </w:r>
      <w:r>
        <w:rPr>
          <w:color w:val="55443A"/>
        </w:rPr>
        <w:br/>
        <w:t>[ES] Caso de cliente</w:t>
      </w:r>
      <w:r>
        <w:rPr>
          <w:color w:val="55443A"/>
        </w:rPr>
        <w:br/>
        <w:t>[ZH] 客户案例</w:t>
      </w:r>
    </w:p>
    <w:p>
      <w:r>
        <w:rPr>
          <w:color w:val="888888"/>
          <w:sz w:val="16"/>
        </w:rPr>
        <w:t>resources.items.1.title</w:t>
        <w:br/>
      </w:r>
      <w:r>
        <w:t>[CUSTOMER STORY] How Princeton Tax &amp; Accounting runs intake with Annuit</w:t>
      </w:r>
      <w:r>
        <w:rPr>
          <w:color w:val="55443A"/>
        </w:rPr>
        <w:br/>
        <w:t>[ES] [CASO DE CLIENTE] Cómo Princeton Tax &amp; Accounting recibe documentos con Annuit</w:t>
      </w:r>
      <w:r>
        <w:rPr>
          <w:color w:val="55443A"/>
        </w:rPr>
        <w:br/>
        <w:t>[ZH] [客户案例] Princeton Tax &amp; Accounting 如何用 Annuit 收件</w:t>
      </w:r>
    </w:p>
    <w:p>
      <w:r>
        <w:rPr>
          <w:color w:val="888888"/>
          <w:sz w:val="16"/>
        </w:rPr>
        <w:t>resources.items.1.status</w:t>
        <w:br/>
      </w:r>
      <w:r>
        <w:t>Coming soon</w:t>
      </w:r>
      <w:r>
        <w:rPr>
          <w:color w:val="55443A"/>
        </w:rPr>
        <w:br/>
        <w:t>[ES] Próximamente</w:t>
      </w:r>
      <w:r>
        <w:rPr>
          <w:color w:val="55443A"/>
        </w:rPr>
        <w:br/>
        <w:t>[ZH] 即将推出</w:t>
      </w:r>
    </w:p>
    <w:p>
      <w:r>
        <w:rPr>
          <w:color w:val="888888"/>
          <w:sz w:val="16"/>
        </w:rPr>
        <w:t>resources.items.2.kind</w:t>
        <w:br/>
      </w:r>
      <w:r>
        <w:t>Free download</w:t>
      </w:r>
      <w:r>
        <w:rPr>
          <w:color w:val="55443A"/>
        </w:rPr>
        <w:br/>
        <w:t>[ES] Descarga gratuita</w:t>
      </w:r>
      <w:r>
        <w:rPr>
          <w:color w:val="55443A"/>
        </w:rPr>
        <w:br/>
        <w:t>[ZH] 免费下载</w:t>
      </w:r>
    </w:p>
    <w:p>
      <w:r>
        <w:rPr>
          <w:color w:val="888888"/>
          <w:sz w:val="16"/>
        </w:rPr>
        <w:t>resources.items.2.title</w:t>
        <w:br/>
      </w:r>
      <w:r>
        <w:t>Client document checklist in English, Spanish, and Chinese</w:t>
      </w:r>
      <w:r>
        <w:rPr>
          <w:color w:val="55443A"/>
        </w:rPr>
        <w:br/>
        <w:t>[ES] Lista de documentos para clientes en inglés, español y chino</w:t>
      </w:r>
      <w:r>
        <w:rPr>
          <w:color w:val="55443A"/>
        </w:rPr>
        <w:br/>
        <w:t>[ZH] 英文、西班牙文、中文版客户文件清单</w:t>
      </w:r>
    </w:p>
    <w:p>
      <w:r>
        <w:rPr>
          <w:color w:val="888888"/>
          <w:sz w:val="16"/>
        </w:rPr>
        <w:t>resources.items.2.status</w:t>
        <w:br/>
      </w:r>
      <w:r>
        <w:t>Coming soon</w:t>
      </w:r>
      <w:r>
        <w:rPr>
          <w:color w:val="55443A"/>
        </w:rPr>
        <w:br/>
        <w:t>[ES] Próximamente</w:t>
      </w:r>
      <w:r>
        <w:rPr>
          <w:color w:val="55443A"/>
        </w:rPr>
        <w:br/>
        <w:t>[ZH] 即将推出</w:t>
      </w:r>
    </w:p>
    <w:p>
      <w:pPr>
        <w:pStyle w:val="Heading1"/>
      </w:pPr>
      <w:r>
        <w:t>Cta</w:t>
      </w:r>
    </w:p>
    <w:p>
      <w:r>
        <w:rPr>
          <w:color w:val="888888"/>
          <w:sz w:val="16"/>
        </w:rPr>
        <w:t>cta.headline</w:t>
        <w:br/>
      </w:r>
      <w:r>
        <w:t>Get set up before your first client walks in with a shoebox.</w:t>
      </w:r>
      <w:r>
        <w:rPr>
          <w:color w:val="55443A"/>
        </w:rPr>
        <w:br/>
        <w:t>[ES] Prepárese antes de que llegue el primer cliente con su caja de recibos.</w:t>
      </w:r>
      <w:r>
        <w:rPr>
          <w:color w:val="55443A"/>
        </w:rPr>
        <w:br/>
        <w:t>[ZH] 在第一位客户抱着一盒单据上门前，就准备好。</w:t>
      </w:r>
    </w:p>
    <w:p>
      <w:r>
        <w:rPr>
          <w:color w:val="888888"/>
          <w:sz w:val="16"/>
        </w:rPr>
        <w:t>cta.sub</w:t>
        <w:br/>
      </w:r>
      <w:r>
        <w:t>Book a demo and we'll walk through a sample client, from first request to approved follow-up.</w:t>
      </w:r>
      <w:r>
        <w:rPr>
          <w:color w:val="55443A"/>
        </w:rPr>
        <w:br/>
        <w:t>[ES] Agende una demo y le mostraremos un cliente de ejemplo, desde la primera solicitud hasta el seguimiento aprobado.</w:t>
      </w:r>
      <w:r>
        <w:rPr>
          <w:color w:val="55443A"/>
        </w:rPr>
        <w:br/>
        <w:t>[ZH] 预约演示，我们将带您走完一个示例客户的全过程，从第一次索取到批准跟进。</w:t>
      </w:r>
    </w:p>
    <w:p>
      <w:r>
        <w:rPr>
          <w:color w:val="888888"/>
          <w:sz w:val="16"/>
        </w:rPr>
        <w:t>cta.pricing_link</w:t>
        <w:br/>
      </w:r>
      <w:r>
        <w:t>See pricing</w:t>
      </w:r>
      <w:r>
        <w:rPr>
          <w:color w:val="55443A"/>
        </w:rPr>
        <w:br/>
        <w:t>[ES] Ver precios</w:t>
      </w:r>
      <w:r>
        <w:rPr>
          <w:color w:val="55443A"/>
        </w:rPr>
        <w:br/>
        <w:t>[ZH] 查看价格</w:t>
      </w:r>
    </w:p>
    <w:p>
      <w:pPr>
        <w:pStyle w:val="Heading1"/>
      </w:pPr>
      <w:r>
        <w:t>Footer</w:t>
      </w:r>
    </w:p>
    <w:p>
      <w:r>
        <w:rPr>
          <w:color w:val="888888"/>
          <w:sz w:val="16"/>
        </w:rPr>
        <w:t>footer.tagline</w:t>
        <w:br/>
      </w:r>
      <w:r>
        <w:t>Document collection for tax preparers.</w:t>
      </w:r>
      <w:r>
        <w:rPr>
          <w:color w:val="55443A"/>
        </w:rPr>
        <w:br/>
        <w:t>[ES] Recolección de documentos para preparadores de impuestos.</w:t>
      </w:r>
      <w:r>
        <w:rPr>
          <w:color w:val="55443A"/>
        </w:rPr>
        <w:br/>
        <w:t>[ZH] 报税师的文件收集工具。</w:t>
      </w:r>
    </w:p>
    <w:p>
      <w:r>
        <w:rPr>
          <w:color w:val="888888"/>
          <w:sz w:val="16"/>
        </w:rPr>
        <w:t>footer.product</w:t>
        <w:br/>
      </w:r>
      <w:r>
        <w:t>Product</w:t>
      </w:r>
      <w:r>
        <w:rPr>
          <w:color w:val="55443A"/>
        </w:rPr>
        <w:br/>
        <w:t>[ES] Producto</w:t>
      </w:r>
      <w:r>
        <w:rPr>
          <w:color w:val="55443A"/>
        </w:rPr>
        <w:br/>
        <w:t>[ZH] 产品</w:t>
      </w:r>
    </w:p>
    <w:p>
      <w:r>
        <w:rPr>
          <w:color w:val="888888"/>
          <w:sz w:val="16"/>
        </w:rPr>
        <w:t>footer.resources</w:t>
        <w:br/>
      </w:r>
      <w:r>
        <w:t>Resources</w:t>
      </w:r>
      <w:r>
        <w:rPr>
          <w:color w:val="55443A"/>
        </w:rPr>
        <w:br/>
        <w:t>[ES] Recursos</w:t>
      </w:r>
      <w:r>
        <w:rPr>
          <w:color w:val="55443A"/>
        </w:rPr>
        <w:br/>
        <w:t>[ZH] 资源</w:t>
      </w:r>
    </w:p>
    <w:p>
      <w:r>
        <w:rPr>
          <w:color w:val="888888"/>
          <w:sz w:val="16"/>
        </w:rPr>
        <w:t>footer.company</w:t>
        <w:br/>
      </w:r>
      <w:r>
        <w:t>Company</w:t>
      </w:r>
      <w:r>
        <w:rPr>
          <w:color w:val="55443A"/>
        </w:rPr>
        <w:br/>
        <w:t>[ES] Empresa</w:t>
      </w:r>
      <w:r>
        <w:rPr>
          <w:color w:val="55443A"/>
        </w:rPr>
        <w:br/>
        <w:t>[ZH] 公司</w:t>
      </w:r>
    </w:p>
    <w:p>
      <w:r>
        <w:rPr>
          <w:color w:val="888888"/>
          <w:sz w:val="16"/>
        </w:rPr>
        <w:t>footer.customer_stories</w:t>
        <w:br/>
      </w:r>
      <w:r>
        <w:t>Customer stories</w:t>
      </w:r>
      <w:r>
        <w:rPr>
          <w:color w:val="55443A"/>
        </w:rPr>
        <w:br/>
        <w:t>[ES] Casos de clientes</w:t>
      </w:r>
      <w:r>
        <w:rPr>
          <w:color w:val="55443A"/>
        </w:rPr>
        <w:br/>
        <w:t>[ZH] 客户案例</w:t>
      </w:r>
    </w:p>
    <w:p>
      <w:r>
        <w:rPr>
          <w:color w:val="888888"/>
          <w:sz w:val="16"/>
        </w:rPr>
        <w:t>footer.checklist</w:t>
        <w:br/>
      </w:r>
      <w:r>
        <w:t>Document checklist</w:t>
      </w:r>
      <w:r>
        <w:rPr>
          <w:color w:val="55443A"/>
        </w:rPr>
        <w:br/>
        <w:t>[ES] Lista de documentos</w:t>
      </w:r>
      <w:r>
        <w:rPr>
          <w:color w:val="55443A"/>
        </w:rPr>
        <w:br/>
        <w:t>[ZH] 文件清单</w:t>
      </w:r>
    </w:p>
    <w:p>
      <w:r>
        <w:rPr>
          <w:color w:val="888888"/>
          <w:sz w:val="16"/>
        </w:rPr>
        <w:t>footer.contact</w:t>
        <w:br/>
      </w:r>
      <w:r>
        <w:t>Contact</w:t>
      </w:r>
      <w:r>
        <w:rPr>
          <w:color w:val="55443A"/>
        </w:rPr>
        <w:br/>
        <w:t>[ES] Contacto</w:t>
      </w:r>
      <w:r>
        <w:rPr>
          <w:color w:val="55443A"/>
        </w:rPr>
        <w:br/>
        <w:t>[ZH] 联系我们</w:t>
      </w:r>
    </w:p>
    <w:p>
      <w:r>
        <w:rPr>
          <w:color w:val="888888"/>
          <w:sz w:val="16"/>
        </w:rPr>
        <w:t>footer.privacy</w:t>
        <w:br/>
      </w:r>
      <w:r>
        <w:t>Privacy</w:t>
      </w:r>
      <w:r>
        <w:rPr>
          <w:color w:val="55443A"/>
        </w:rPr>
        <w:br/>
        <w:t>[ES] Privacidad</w:t>
      </w:r>
      <w:r>
        <w:rPr>
          <w:color w:val="55443A"/>
        </w:rPr>
        <w:br/>
        <w:t>[ZH] 隐私</w:t>
      </w:r>
    </w:p>
    <w:p>
      <w:r>
        <w:rPr>
          <w:color w:val="888888"/>
          <w:sz w:val="16"/>
        </w:rPr>
        <w:t>footer.terms</w:t>
        <w:br/>
      </w:r>
      <w:r>
        <w:t>Terms</w:t>
      </w:r>
      <w:r>
        <w:rPr>
          <w:color w:val="55443A"/>
        </w:rPr>
        <w:br/>
        <w:t>[ES] Términos</w:t>
      </w:r>
      <w:r>
        <w:rPr>
          <w:color w:val="55443A"/>
        </w:rPr>
        <w:br/>
        <w:t>[ZH] 条款</w:t>
      </w:r>
    </w:p>
    <w:p>
      <w:r>
        <w:rPr>
          <w:color w:val="888888"/>
          <w:sz w:val="16"/>
        </w:rPr>
        <w:t>footer.rights</w:t>
        <w:br/>
      </w:r>
      <w:r>
        <w:t>All rights reserved.</w:t>
      </w:r>
      <w:r>
        <w:rPr>
          <w:color w:val="55443A"/>
        </w:rPr>
        <w:br/>
        <w:t>[ES] Todos los derechos reservados.</w:t>
      </w:r>
      <w:r>
        <w:rPr>
          <w:color w:val="55443A"/>
        </w:rPr>
        <w:br/>
        <w:t>[ZH] 版权所有。</w:t>
      </w:r>
    </w:p>
    <w:p>
      <w:pPr>
        <w:pStyle w:val="Heading1"/>
      </w:pPr>
      <w:r>
        <w:t>Pricing Page</w:t>
      </w:r>
    </w:p>
    <w:p>
      <w:r>
        <w:rPr>
          <w:color w:val="888888"/>
          <w:sz w:val="16"/>
        </w:rPr>
        <w:t>pricing_page.title</w:t>
        <w:br/>
      </w:r>
      <w:r>
        <w:t>Pricing</w:t>
      </w:r>
      <w:r>
        <w:rPr>
          <w:color w:val="55443A"/>
        </w:rPr>
        <w:br/>
        <w:t>[ES] Precios</w:t>
      </w:r>
      <w:r>
        <w:rPr>
          <w:color w:val="55443A"/>
        </w:rPr>
        <w:br/>
        <w:t>[ZH] 价格</w:t>
      </w:r>
    </w:p>
    <w:p>
      <w:r>
        <w:rPr>
          <w:color w:val="888888"/>
          <w:sz w:val="16"/>
        </w:rPr>
        <w:t>pricing_page.headline</w:t>
        <w:br/>
      </w:r>
      <w:r>
        <w:t>Simple pricing for firms of every size</w:t>
      </w:r>
      <w:r>
        <w:rPr>
          <w:color w:val="55443A"/>
        </w:rPr>
        <w:br/>
        <w:t>[ES] Precios simples para firmas de todos los tamaños</w:t>
      </w:r>
      <w:r>
        <w:rPr>
          <w:color w:val="55443A"/>
        </w:rPr>
        <w:br/>
        <w:t>[ZH] 适合各种规模事务所的简单定价</w:t>
      </w:r>
    </w:p>
    <w:p>
      <w:r>
        <w:rPr>
          <w:color w:val="888888"/>
          <w:sz w:val="16"/>
        </w:rPr>
        <w:t>pricing_page.sub</w:t>
        <w:br/>
      </w:r>
      <w:r>
        <w:t>[FINAL PRICING WORDING]</w:t>
      </w:r>
      <w:r>
        <w:rPr>
          <w:color w:val="55443A"/>
        </w:rPr>
        <w:br/>
        <w:t>[ES] [TEXTO FINAL DE PRECIOS]</w:t>
      </w:r>
      <w:r>
        <w:rPr>
          <w:color w:val="55443A"/>
        </w:rPr>
        <w:br/>
        <w:t>[ZH] [最终价格文案]</w:t>
      </w:r>
    </w:p>
    <w:p>
      <w:r>
        <w:rPr>
          <w:color w:val="888888"/>
          <w:sz w:val="16"/>
        </w:rPr>
        <w:t>pricing_page.table_placeholder</w:t>
        <w:br/>
      </w:r>
      <w:r>
        <w:t>[STRIPE PRICING TABLE] Annuit generates the embed in the Stripe Dashboard.</w:t>
      </w:r>
      <w:r>
        <w:rPr>
          <w:color w:val="55443A"/>
        </w:rPr>
        <w:br/>
        <w:t>[ES] [TABLA DE PRECIOS STRIPE] Annuit genera el código en el panel de Stripe.</w:t>
      </w:r>
      <w:r>
        <w:rPr>
          <w:color w:val="55443A"/>
        </w:rPr>
        <w:br/>
        <w:t>[ZH] [STRIPE 价格表] 由 Annuit 在 Stripe 后台生成嵌入代码。</w:t>
      </w:r>
    </w:p>
    <w:p>
      <w:r>
        <w:rPr>
          <w:color w:val="888888"/>
          <w:sz w:val="16"/>
        </w:rPr>
        <w:t>pricing_page.faq_title</w:t>
        <w:br/>
      </w:r>
      <w:r>
        <w:t>Questions</w:t>
      </w:r>
      <w:r>
        <w:rPr>
          <w:color w:val="55443A"/>
        </w:rPr>
        <w:br/>
        <w:t>[ES] Preguntas</w:t>
      </w:r>
      <w:r>
        <w:rPr>
          <w:color w:val="55443A"/>
        </w:rPr>
        <w:br/>
        <w:t>[ZH] 常见问题</w:t>
      </w:r>
    </w:p>
    <w:p>
      <w:r>
        <w:rPr>
          <w:color w:val="888888"/>
          <w:sz w:val="16"/>
        </w:rPr>
        <w:t>pricing_page.faq.1.q</w:t>
        <w:br/>
      </w:r>
      <w:r>
        <w:t>Does Annuit replace my tax software?</w:t>
      </w:r>
      <w:r>
        <w:rPr>
          <w:color w:val="55443A"/>
        </w:rPr>
        <w:br/>
        <w:t>[ES] ¿Annuit reemplaza mi software de impuestos?</w:t>
      </w:r>
      <w:r>
        <w:rPr>
          <w:color w:val="55443A"/>
        </w:rPr>
        <w:br/>
        <w:t>[ZH] Annuit 会取代我的报税软件吗？</w:t>
      </w:r>
    </w:p>
    <w:p>
      <w:r>
        <w:rPr>
          <w:color w:val="888888"/>
          <w:sz w:val="16"/>
        </w:rPr>
        <w:t>pricing_page.faq.1.a</w:t>
        <w:br/>
      </w:r>
      <w:r>
        <w:t>No. Annuit handles collecting, organizing, and checking documents before preparation. Keep the tax software you already use.</w:t>
      </w:r>
      <w:r>
        <w:rPr>
          <w:color w:val="55443A"/>
        </w:rPr>
        <w:br/>
        <w:t>[ES] No. Annuit se encarga de recolectar, organizar y revisar documentos antes de la preparación. Siga usando su software actual.</w:t>
      </w:r>
      <w:r>
        <w:rPr>
          <w:color w:val="55443A"/>
        </w:rPr>
        <w:br/>
        <w:t>[ZH] 不会。Annuit 负责报税前的文件收集、整理和核对。请继续使用您现有的报税软件。</w:t>
      </w:r>
    </w:p>
    <w:p>
      <w:r>
        <w:rPr>
          <w:color w:val="888888"/>
          <w:sz w:val="16"/>
        </w:rPr>
        <w:t>pricing_page.faq.2.q</w:t>
        <w:br/>
      </w:r>
      <w:r>
        <w:t>Which languages does Annuit support?</w:t>
      </w:r>
      <w:r>
        <w:rPr>
          <w:color w:val="55443A"/>
        </w:rPr>
        <w:br/>
        <w:t>[ES] ¿Qué idiomas admite Annuit?</w:t>
      </w:r>
      <w:r>
        <w:rPr>
          <w:color w:val="55443A"/>
        </w:rPr>
        <w:br/>
        <w:t>[ZH] Annuit 支持哪些语言？</w:t>
      </w:r>
    </w:p>
    <w:p>
      <w:r>
        <w:rPr>
          <w:color w:val="888888"/>
          <w:sz w:val="16"/>
        </w:rPr>
        <w:t>pricing_page.faq.2.a</w:t>
        <w:br/>
      </w:r>
      <w:r>
        <w:t>English, Spanish, and Chinese. Pick a language per client and every message Annuit drafts for them uses it.</w:t>
      </w:r>
      <w:r>
        <w:rPr>
          <w:color w:val="55443A"/>
        </w:rPr>
        <w:br/>
        <w:t>[ES] Inglés, español y chino. Elija el idioma de cada cliente y todos los mensajes que Annuit redacte para él lo usarán.</w:t>
      </w:r>
      <w:r>
        <w:rPr>
          <w:color w:val="55443A"/>
        </w:rPr>
        <w:br/>
        <w:t>[ZH] 英文、西班牙文和中文。为每位客户选择语言后，Annuit 为其起草的所有消息都会使用该语言。</w:t>
      </w:r>
    </w:p>
    <w:p>
      <w:r>
        <w:rPr>
          <w:color w:val="888888"/>
          <w:sz w:val="16"/>
        </w:rPr>
        <w:t>pricing_page.faq.3.q</w:t>
        <w:br/>
      </w:r>
      <w:r>
        <w:t>Can I see it before I buy?</w:t>
      </w:r>
      <w:r>
        <w:rPr>
          <w:color w:val="55443A"/>
        </w:rPr>
        <w:br/>
        <w:t>[ES] ¿Puedo verlo antes de comprar?</w:t>
      </w:r>
      <w:r>
        <w:rPr>
          <w:color w:val="55443A"/>
        </w:rPr>
        <w:br/>
        <w:t>[ZH] 购买前可以先看看吗？</w:t>
      </w:r>
    </w:p>
    <w:p>
      <w:r>
        <w:rPr>
          <w:color w:val="888888"/>
          <w:sz w:val="16"/>
        </w:rPr>
        <w:t>pricing_page.faq.3.a</w:t>
        <w:br/>
      </w:r>
      <w:r>
        <w:t>Yes. Book a demo and we'll walk through a sample client with you.</w:t>
      </w:r>
      <w:r>
        <w:rPr>
          <w:color w:val="55443A"/>
        </w:rPr>
        <w:br/>
        <w:t>[ES] Sí. Agende una demo y revisaremos un cliente de ejemplo con usted.</w:t>
      </w:r>
      <w:r>
        <w:rPr>
          <w:color w:val="55443A"/>
        </w:rPr>
        <w:br/>
        <w:t>[ZH] 可以。预约演示，我们会和您一起看一个示例客户。</w:t>
      </w:r>
    </w:p>
    <w:p>
      <w:r>
        <w:rPr>
          <w:color w:val="888888"/>
          <w:sz w:val="16"/>
        </w:rPr>
        <w:t>pricing_page.faq.4.q</w:t>
        <w:br/>
      </w:r>
      <w:r>
        <w:t>Where are my clients' documents stored?</w:t>
      </w:r>
      <w:r>
        <w:rPr>
          <w:color w:val="55443A"/>
        </w:rPr>
        <w:br/>
        <w:t>[ES] ¿Dónde se guardan los documentos de mis clientes?</w:t>
      </w:r>
      <w:r>
        <w:rPr>
          <w:color w:val="55443A"/>
        </w:rPr>
        <w:br/>
        <w:t>[ZH] 客户文件存储在哪里？</w:t>
      </w:r>
    </w:p>
    <w:p>
      <w:r>
        <w:rPr>
          <w:color w:val="888888"/>
          <w:sz w:val="16"/>
        </w:rPr>
        <w:t>pricing_page.faq.4.a</w:t>
        <w:br/>
      </w:r>
      <w:r>
        <w:t>See the Security page for how Annuit stores and protects client data.</w:t>
      </w:r>
      <w:r>
        <w:rPr>
          <w:color w:val="55443A"/>
        </w:rPr>
        <w:br/>
        <w:t>[ES] Consulte la página de Seguridad para ver cómo Annuit guarda y protege los datos.</w:t>
      </w:r>
      <w:r>
        <w:rPr>
          <w:color w:val="55443A"/>
        </w:rPr>
        <w:br/>
        <w:t>[ZH] 请查看安全页面，了解 Annuit 如何存储和保护客户数据。</w:t>
      </w:r>
    </w:p>
    <w:p>
      <w:pPr>
        <w:pStyle w:val="Heading1"/>
      </w:pPr>
      <w:r>
        <w:t>Security Page</w:t>
      </w:r>
    </w:p>
    <w:p>
      <w:r>
        <w:rPr>
          <w:color w:val="888888"/>
          <w:sz w:val="16"/>
        </w:rPr>
        <w:t>security_page.title</w:t>
        <w:br/>
      </w:r>
      <w:r>
        <w:t>Security</w:t>
      </w:r>
      <w:r>
        <w:rPr>
          <w:color w:val="55443A"/>
        </w:rPr>
        <w:br/>
        <w:t>[ES] Seguridad</w:t>
      </w:r>
      <w:r>
        <w:rPr>
          <w:color w:val="55443A"/>
        </w:rPr>
        <w:br/>
        <w:t>[ZH] 安全</w:t>
      </w:r>
    </w:p>
    <w:p>
      <w:r>
        <w:rPr>
          <w:color w:val="888888"/>
          <w:sz w:val="16"/>
        </w:rPr>
        <w:t>security_page.headline</w:t>
        <w:br/>
      </w:r>
      <w:r>
        <w:t>Client documents stay private, encrypted, and yours</w:t>
      </w:r>
      <w:r>
        <w:rPr>
          <w:color w:val="55443A"/>
        </w:rPr>
        <w:br/>
        <w:t>[ES] Los documentos de sus clientes son privados, están cifrados y son suyos</w:t>
      </w:r>
      <w:r>
        <w:rPr>
          <w:color w:val="55443A"/>
        </w:rPr>
        <w:br/>
        <w:t>[ZH] 客户文件私密、加密，并且归您所有</w:t>
      </w:r>
    </w:p>
    <w:p>
      <w:r>
        <w:rPr>
          <w:color w:val="888888"/>
          <w:sz w:val="16"/>
        </w:rPr>
        <w:t>security_page.sub</w:t>
        <w:br/>
      </w:r>
      <w:r>
        <w:t>Tax preparers are responsible for the client data they hold. Here is how Annuit helps you meet that responsibility.</w:t>
      </w:r>
      <w:r>
        <w:rPr>
          <w:color w:val="55443A"/>
        </w:rPr>
        <w:br/>
        <w:t>[ES] Los preparadores de impuestos son responsables de los datos de sus clientes. Así le ayuda Annuit a cumplir con esa responsabilidad.</w:t>
      </w:r>
      <w:r>
        <w:rPr>
          <w:color w:val="55443A"/>
        </w:rPr>
        <w:br/>
        <w:t>[ZH] 报税师对所持有的客户数据负有责任。以下是 Annuit 如何帮助您履行这一责任。</w:t>
      </w:r>
    </w:p>
    <w:p>
      <w:r>
        <w:rPr>
          <w:color w:val="888888"/>
          <w:sz w:val="16"/>
        </w:rPr>
        <w:t>security_page.wisp_title</w:t>
        <w:br/>
      </w:r>
      <w:r>
        <w:t>Annuit and your Written Information Security Plan</w:t>
      </w:r>
      <w:r>
        <w:rPr>
          <w:color w:val="55443A"/>
        </w:rPr>
        <w:br/>
        <w:t>[ES] Annuit y su Plan Escrito de Seguridad de la Información (WISP)</w:t>
      </w:r>
      <w:r>
        <w:rPr>
          <w:color w:val="55443A"/>
        </w:rPr>
        <w:br/>
        <w:t>[ZH] Annuit 与您的书面信息安全计划（WISP）</w:t>
      </w:r>
    </w:p>
    <w:p>
      <w:r>
        <w:rPr>
          <w:color w:val="888888"/>
          <w:sz w:val="16"/>
        </w:rPr>
        <w:t>security_page.wisp_body</w:t>
        <w:br/>
      </w:r>
      <w:r>
        <w:t>Tax professionals are treated as financial institutions for data security purposes and must keep a written plan for protecting client data. Annuit is one of the systems that plan covers. The details below are what you can reference in it.</w:t>
      </w:r>
      <w:r>
        <w:rPr>
          <w:color w:val="55443A"/>
        </w:rPr>
        <w:br/>
        <w:t>[ES] Para efectos de seguridad de datos, los profesionales de impuestos se consideran instituciones financieras y deben mantener un plan escrito para proteger los datos de sus clientes. Annuit es uno de los sistemas que ese plan cubre. Puede citar los detalles a continuación en su plan.</w:t>
      </w:r>
      <w:r>
        <w:rPr>
          <w:color w:val="55443A"/>
        </w:rPr>
        <w:br/>
        <w:t>[ZH] 在数据安全方面，报税专业人士被视为金融机构，必须制定保护客户数据的书面计划。Annuit 是该计划涵盖的系统之一。您可以在计划中引用以下内容。</w:t>
      </w:r>
    </w:p>
    <w:p>
      <w:r>
        <w:rPr>
          <w:color w:val="888888"/>
          <w:sz w:val="16"/>
        </w:rPr>
        <w:t>security_page.human_title</w:t>
        <w:br/>
      </w:r>
      <w:r>
        <w:t>A preparer approves every message</w:t>
      </w:r>
      <w:r>
        <w:rPr>
          <w:color w:val="55443A"/>
        </w:rPr>
        <w:br/>
        <w:t>[ES] Un preparador aprueba cada mensaje</w:t>
      </w:r>
      <w:r>
        <w:rPr>
          <w:color w:val="55443A"/>
        </w:rPr>
        <w:br/>
        <w:t>[ZH] 每条消息都由报税师批准</w:t>
      </w:r>
    </w:p>
    <w:p>
      <w:r>
        <w:rPr>
          <w:color w:val="888888"/>
          <w:sz w:val="16"/>
        </w:rPr>
        <w:t>security_page.human_body</w:t>
        <w:br/>
      </w:r>
      <w:r>
        <w:t>Annuit reads documents and drafts follow-ups. It never sends anything to a client on its own. Every request goes out only after someone at your firm reviews it.</w:t>
      </w:r>
      <w:r>
        <w:rPr>
          <w:color w:val="55443A"/>
        </w:rPr>
        <w:br/>
        <w:t>[ES] Annuit lee documentos y redacta seguimientos. Nunca envía nada a un cliente por su cuenta. Cada solicitud sale solo después de que alguien de su firma la revisa.</w:t>
      </w:r>
      <w:r>
        <w:rPr>
          <w:color w:val="55443A"/>
        </w:rPr>
        <w:br/>
        <w:t>[ZH] Annuit 读取文件并起草跟进消息，但从不自行向客户发送任何内容。每个请求都要经过事务所人员审核后才会发出。</w:t>
      </w:r>
    </w:p>
    <w:p>
      <w:r>
        <w:rPr>
          <w:color w:val="888888"/>
          <w:sz w:val="16"/>
        </w:rPr>
        <w:t>security_page.contact_title</w:t>
        <w:br/>
      </w:r>
      <w:r>
        <w:t>Security questions</w:t>
      </w:r>
      <w:r>
        <w:rPr>
          <w:color w:val="55443A"/>
        </w:rPr>
        <w:br/>
        <w:t>[ES] Preguntas de seguridad</w:t>
      </w:r>
      <w:r>
        <w:rPr>
          <w:color w:val="55443A"/>
        </w:rPr>
        <w:br/>
        <w:t>[ZH] 安全问题</w:t>
      </w:r>
    </w:p>
    <w:p>
      <w:r>
        <w:rPr>
          <w:color w:val="888888"/>
          <w:sz w:val="16"/>
        </w:rPr>
        <w:t>security_page.contact_body</w:t>
        <w:br/>
      </w:r>
      <w:r>
        <w:t>Email our team and we'll answer within two business days:</w:t>
      </w:r>
      <w:r>
        <w:rPr>
          <w:color w:val="55443A"/>
        </w:rPr>
        <w:br/>
        <w:t>[ES] Escriba a nuestro equipo y le responderemos en dos días hábiles:</w:t>
      </w:r>
      <w:r>
        <w:rPr>
          <w:color w:val="55443A"/>
        </w:rPr>
        <w:br/>
        <w:t>[ZH] 请发邮件给我们的团队，我们会在两个工作日内回复：</w:t>
      </w:r>
    </w:p>
    <w:p>
      <w:r>
        <w:rPr>
          <w:color w:val="888888"/>
          <w:sz w:val="16"/>
        </w:rPr>
        <w:t>security_page.source</w:t>
        <w:br/>
      </w:r>
      <w:r>
        <w:t>Source</w:t>
      </w:r>
      <w:r>
        <w:rPr>
          <w:color w:val="55443A"/>
        </w:rPr>
        <w:br/>
        <w:t>[ES] Fuente</w:t>
      </w:r>
      <w:r>
        <w:rPr>
          <w:color w:val="55443A"/>
        </w:rPr>
        <w:br/>
        <w:t>[ZH] 来源</w:t>
      </w:r>
    </w:p>
    <w:p>
      <w:pPr>
        <w:pStyle w:val="Heading1"/>
      </w:pPr>
      <w:r>
        <w:t>Demo Page</w:t>
      </w:r>
    </w:p>
    <w:p>
      <w:r>
        <w:rPr>
          <w:color w:val="888888"/>
          <w:sz w:val="16"/>
        </w:rPr>
        <w:t>demo_page.title</w:t>
        <w:br/>
      </w:r>
      <w:r>
        <w:t>Book a demo</w:t>
      </w:r>
      <w:r>
        <w:rPr>
          <w:color w:val="55443A"/>
        </w:rPr>
        <w:br/>
        <w:t>[ES] Agendar demo</w:t>
      </w:r>
      <w:r>
        <w:rPr>
          <w:color w:val="55443A"/>
        </w:rPr>
        <w:br/>
        <w:t>[ZH] 预约演示</w:t>
      </w:r>
    </w:p>
    <w:p>
      <w:r>
        <w:rPr>
          <w:color w:val="888888"/>
          <w:sz w:val="16"/>
        </w:rPr>
        <w:t>demo_page.headline</w:t>
        <w:br/>
      </w:r>
      <w:r>
        <w:t>See Annuit with a sample client</w:t>
      </w:r>
      <w:r>
        <w:rPr>
          <w:color w:val="55443A"/>
        </w:rPr>
        <w:br/>
        <w:t>[ES] Vea Annuit con un cliente de ejemplo</w:t>
      </w:r>
      <w:r>
        <w:rPr>
          <w:color w:val="55443A"/>
        </w:rPr>
        <w:br/>
        <w:t>[ZH] 通过示例客户了解 Annuit</w:t>
      </w:r>
    </w:p>
    <w:p>
      <w:r>
        <w:rPr>
          <w:color w:val="888888"/>
          <w:sz w:val="16"/>
        </w:rPr>
        <w:t>demo_page.sub</w:t>
        <w:br/>
      </w:r>
      <w:r>
        <w:t>We'll walk through a full cycle: the first document request, files arriving, the checklist filling in, and the follow-up you approve.</w:t>
      </w:r>
      <w:r>
        <w:rPr>
          <w:color w:val="55443A"/>
        </w:rPr>
        <w:br/>
        <w:t>[ES] Recorreremos un ciclo completo: la primera solicitud, la llegada de archivos, la lista que se completa y el seguimiento que usted aprueba.</w:t>
      </w:r>
      <w:r>
        <w:rPr>
          <w:color w:val="55443A"/>
        </w:rPr>
        <w:br/>
        <w:t>[ZH] 我们将演示完整流程：第一次索取文件、文件陆续到达、清单逐步完成，以及由您批准的跟进消息。</w:t>
      </w:r>
    </w:p>
    <w:p>
      <w:r>
        <w:rPr>
          <w:color w:val="888888"/>
          <w:sz w:val="16"/>
        </w:rPr>
        <w:t>demo_page.name</w:t>
        <w:br/>
      </w:r>
      <w:r>
        <w:t>Your name</w:t>
      </w:r>
      <w:r>
        <w:rPr>
          <w:color w:val="55443A"/>
        </w:rPr>
        <w:br/>
        <w:t>[ES] Su nombre</w:t>
      </w:r>
      <w:r>
        <w:rPr>
          <w:color w:val="55443A"/>
        </w:rPr>
        <w:br/>
        <w:t>[ZH] 您的姓名</w:t>
      </w:r>
    </w:p>
    <w:p>
      <w:r>
        <w:rPr>
          <w:color w:val="888888"/>
          <w:sz w:val="16"/>
        </w:rPr>
        <w:t>demo_page.firm</w:t>
        <w:br/>
      </w:r>
      <w:r>
        <w:t>Firm name</w:t>
      </w:r>
      <w:r>
        <w:rPr>
          <w:color w:val="55443A"/>
        </w:rPr>
        <w:br/>
        <w:t>[ES] Nombre de la firma</w:t>
      </w:r>
      <w:r>
        <w:rPr>
          <w:color w:val="55443A"/>
        </w:rPr>
        <w:br/>
        <w:t>[ZH] 事务所名称</w:t>
      </w:r>
    </w:p>
    <w:p>
      <w:r>
        <w:rPr>
          <w:color w:val="888888"/>
          <w:sz w:val="16"/>
        </w:rPr>
        <w:t>demo_page.email</w:t>
        <w:br/>
      </w:r>
      <w:r>
        <w:t>Work email</w:t>
      </w:r>
      <w:r>
        <w:rPr>
          <w:color w:val="55443A"/>
        </w:rPr>
        <w:br/>
        <w:t>[ES] Correo de trabajo</w:t>
      </w:r>
      <w:r>
        <w:rPr>
          <w:color w:val="55443A"/>
        </w:rPr>
        <w:br/>
        <w:t>[ZH] 工作邮箱</w:t>
      </w:r>
    </w:p>
    <w:p>
      <w:r>
        <w:rPr>
          <w:color w:val="888888"/>
          <w:sz w:val="16"/>
        </w:rPr>
        <w:t>demo_page.clients</w:t>
        <w:br/>
      </w:r>
      <w:r>
        <w:t>Clients per season</w:t>
      </w:r>
      <w:r>
        <w:rPr>
          <w:color w:val="55443A"/>
        </w:rPr>
        <w:br/>
        <w:t>[ES] Clientes por temporada</w:t>
      </w:r>
      <w:r>
        <w:rPr>
          <w:color w:val="55443A"/>
        </w:rPr>
        <w:br/>
        <w:t>[ZH] 每季客户数</w:t>
      </w:r>
    </w:p>
    <w:p>
      <w:r>
        <w:rPr>
          <w:color w:val="888888"/>
          <w:sz w:val="16"/>
        </w:rPr>
        <w:t>demo_page.client_ranges.1</w:t>
        <w:br/>
      </w:r>
      <w:r>
        <w:t>Under 100</w:t>
      </w:r>
      <w:r>
        <w:rPr>
          <w:color w:val="55443A"/>
        </w:rPr>
        <w:br/>
        <w:t>[ES] Menos de 100</w:t>
      </w:r>
      <w:r>
        <w:rPr>
          <w:color w:val="55443A"/>
        </w:rPr>
        <w:br/>
        <w:t>[ZH] 少于 100</w:t>
      </w:r>
    </w:p>
    <w:p>
      <w:r>
        <w:rPr>
          <w:color w:val="888888"/>
          <w:sz w:val="16"/>
        </w:rPr>
        <w:t>demo_page.client_ranges.2</w:t>
        <w:br/>
      </w:r>
      <w:r>
        <w:t>100 to 300</w:t>
      </w:r>
      <w:r>
        <w:rPr>
          <w:color w:val="55443A"/>
        </w:rPr>
        <w:br/>
        <w:t>[ES] De 100 a 300</w:t>
      </w:r>
      <w:r>
        <w:rPr>
          <w:color w:val="55443A"/>
        </w:rPr>
        <w:br/>
        <w:t>[ZH] 100 至 300</w:t>
      </w:r>
    </w:p>
    <w:p>
      <w:r>
        <w:rPr>
          <w:color w:val="888888"/>
          <w:sz w:val="16"/>
        </w:rPr>
        <w:t>demo_page.client_ranges.3</w:t>
        <w:br/>
      </w:r>
      <w:r>
        <w:t>300 to 1,000</w:t>
      </w:r>
      <w:r>
        <w:rPr>
          <w:color w:val="55443A"/>
        </w:rPr>
        <w:br/>
        <w:t>[ES] De 300 a 1,000</w:t>
      </w:r>
      <w:r>
        <w:rPr>
          <w:color w:val="55443A"/>
        </w:rPr>
        <w:br/>
        <w:t>[ZH] 300 至 1,000</w:t>
      </w:r>
    </w:p>
    <w:p>
      <w:r>
        <w:rPr>
          <w:color w:val="888888"/>
          <w:sz w:val="16"/>
        </w:rPr>
        <w:t>demo_page.client_ranges.4</w:t>
        <w:br/>
      </w:r>
      <w:r>
        <w:t>Over 1,000</w:t>
      </w:r>
      <w:r>
        <w:rPr>
          <w:color w:val="55443A"/>
        </w:rPr>
        <w:br/>
        <w:t>[ES] Más de 1,000</w:t>
      </w:r>
      <w:r>
        <w:rPr>
          <w:color w:val="55443A"/>
        </w:rPr>
        <w:br/>
        <w:t>[ZH] 超过 1,000</w:t>
      </w:r>
    </w:p>
    <w:p>
      <w:r>
        <w:rPr>
          <w:color w:val="888888"/>
          <w:sz w:val="16"/>
        </w:rPr>
        <w:t>demo_page.client_language</w:t>
        <w:br/>
      </w:r>
      <w:r>
        <w:t>Languages your clients prefer</w:t>
      </w:r>
      <w:r>
        <w:rPr>
          <w:color w:val="55443A"/>
        </w:rPr>
        <w:br/>
        <w:t>[ES] Idiomas que prefieren sus clientes</w:t>
      </w:r>
      <w:r>
        <w:rPr>
          <w:color w:val="55443A"/>
        </w:rPr>
        <w:br/>
        <w:t>[ZH] 客户偏好的语言</w:t>
      </w:r>
    </w:p>
    <w:p>
      <w:r>
        <w:rPr>
          <w:color w:val="888888"/>
          <w:sz w:val="16"/>
        </w:rPr>
        <w:t>demo_page.submit</w:t>
        <w:br/>
      </w:r>
      <w:r>
        <w:t>Request a demo</w:t>
      </w:r>
      <w:r>
        <w:rPr>
          <w:color w:val="55443A"/>
        </w:rPr>
        <w:br/>
        <w:t>[ES] Solicitar demo</w:t>
      </w:r>
      <w:r>
        <w:rPr>
          <w:color w:val="55443A"/>
        </w:rPr>
        <w:br/>
        <w:t>[ZH] 申请演示</w:t>
      </w:r>
    </w:p>
    <w:p>
      <w:r>
        <w:rPr>
          <w:color w:val="888888"/>
          <w:sz w:val="16"/>
        </w:rPr>
        <w:t>demo_page.sent</w:t>
        <w:br/>
      </w:r>
      <w:r>
        <w:t>Thanks. We'll email you to pick a time.</w:t>
      </w:r>
      <w:r>
        <w:rPr>
          <w:color w:val="55443A"/>
        </w:rPr>
        <w:br/>
        <w:t>[ES] Gracias. Le escribiremos para elegir un horario.</w:t>
      </w:r>
      <w:r>
        <w:rPr>
          <w:color w:val="55443A"/>
        </w:rPr>
        <w:br/>
        <w:t>[ZH] 谢谢。我们会发邮件与您约定时间。</w:t>
      </w:r>
    </w:p>
    <w:p>
      <w:r>
        <w:rPr>
          <w:color w:val="888888"/>
          <w:sz w:val="16"/>
        </w:rPr>
        <w:t>demo_page.booking_placeholder</w:t>
        <w:br/>
      </w:r>
      <w:r>
        <w:t>[BOOKING EMBED] Connect Cal.com, Calendly, or HubSpot here.</w:t>
      </w:r>
      <w:r>
        <w:rPr>
          <w:color w:val="55443A"/>
        </w:rPr>
        <w:br/>
        <w:t>[ES] [CALENDARIO DE CITAS] Conecte Cal.com, Calendly o HubSpot aquí.</w:t>
      </w:r>
      <w:r>
        <w:rPr>
          <w:color w:val="55443A"/>
        </w:rPr>
        <w:br/>
        <w:t>[ZH] [预约日历] 在此连接 Cal.com、Calendly 或 HubSpot。</w:t>
      </w:r>
    </w:p>
    <w:p>
      <w:r>
        <w:rPr>
          <w:color w:val="888888"/>
          <w:sz w:val="16"/>
        </w:rPr>
        <w:t>demo_page.expect_title</w:t>
        <w:br/>
      </w:r>
      <w:r>
        <w:t>What to expect</w:t>
      </w:r>
      <w:r>
        <w:rPr>
          <w:color w:val="55443A"/>
        </w:rPr>
        <w:br/>
        <w:t>[ES] Qué esperar</w:t>
      </w:r>
      <w:r>
        <w:rPr>
          <w:color w:val="55443A"/>
        </w:rPr>
        <w:br/>
        <w:t>[ZH] 演示内容</w:t>
      </w:r>
    </w:p>
    <w:p>
      <w:r>
        <w:rPr>
          <w:color w:val="888888"/>
          <w:sz w:val="16"/>
        </w:rPr>
        <w:t>demo_page.expect.1</w:t>
        <w:br/>
      </w:r>
      <w:r>
        <w:t>A short walkthrough with a real sample client</w:t>
      </w:r>
      <w:r>
        <w:rPr>
          <w:color w:val="55443A"/>
        </w:rPr>
        <w:br/>
        <w:t>[ES] Un recorrido breve con un cliente de ejemplo</w:t>
      </w:r>
      <w:r>
        <w:rPr>
          <w:color w:val="55443A"/>
        </w:rPr>
        <w:br/>
        <w:t>[ZH] 用真实示例客户进行简短演示</w:t>
      </w:r>
    </w:p>
    <w:p>
      <w:r>
        <w:rPr>
          <w:color w:val="888888"/>
          <w:sz w:val="16"/>
        </w:rPr>
        <w:t>demo_page.expect.2</w:t>
        <w:br/>
      </w:r>
      <w:r>
        <w:t>Time for questions about your intake process</w:t>
      </w:r>
      <w:r>
        <w:rPr>
          <w:color w:val="55443A"/>
        </w:rPr>
        <w:br/>
        <w:t>[ES] Tiempo para preguntas sobre su proceso de recepción</w:t>
      </w:r>
      <w:r>
        <w:rPr>
          <w:color w:val="55443A"/>
        </w:rPr>
        <w:br/>
        <w:t>[ZH] 解答您关于收件流程的问题</w:t>
      </w:r>
    </w:p>
    <w:p>
      <w:r>
        <w:rPr>
          <w:color w:val="888888"/>
          <w:sz w:val="16"/>
        </w:rPr>
        <w:t>demo_page.expect.3</w:t>
        <w:br/>
      </w:r>
      <w:r>
        <w:t>Help setting up your first clients if you want to start</w:t>
      </w:r>
      <w:r>
        <w:rPr>
          <w:color w:val="55443A"/>
        </w:rPr>
        <w:br/>
        <w:t>[ES] Ayuda para configurar sus primeros clientes si quiere empezar</w:t>
      </w:r>
      <w:r>
        <w:rPr>
          <w:color w:val="55443A"/>
        </w:rPr>
        <w:br/>
        <w:t>[ZH] 如需开始使用，协助设置您的首批客户</w:t>
      </w:r>
    </w:p>
    <w:p>
      <w:pPr>
        <w:pStyle w:val="Heading1"/>
      </w:pPr>
      <w:r>
        <w:t>Legal</w:t>
      </w:r>
    </w:p>
    <w:p>
      <w:r>
        <w:rPr>
          <w:color w:val="888888"/>
          <w:sz w:val="16"/>
        </w:rPr>
        <w:t>legal.privacy_title</w:t>
        <w:br/>
      </w:r>
      <w:r>
        <w:t>Privacy Policy</w:t>
      </w:r>
      <w:r>
        <w:rPr>
          <w:color w:val="55443A"/>
        </w:rPr>
        <w:br/>
        <w:t>[ES] Política de privacidad</w:t>
      </w:r>
      <w:r>
        <w:rPr>
          <w:color w:val="55443A"/>
        </w:rPr>
        <w:br/>
        <w:t>[ZH] 隐私政策</w:t>
      </w:r>
    </w:p>
    <w:p>
      <w:r>
        <w:rPr>
          <w:color w:val="888888"/>
          <w:sz w:val="16"/>
        </w:rPr>
        <w:t>legal.terms_title</w:t>
        <w:br/>
      </w:r>
      <w:r>
        <w:t>Terms of Service</w:t>
      </w:r>
      <w:r>
        <w:rPr>
          <w:color w:val="55443A"/>
        </w:rPr>
        <w:br/>
        <w:t>[ES] Términos del servicio</w:t>
      </w:r>
      <w:r>
        <w:rPr>
          <w:color w:val="55443A"/>
        </w:rPr>
        <w:br/>
        <w:t>[ZH] 服务条款</w:t>
      </w:r>
    </w:p>
    <w:p>
      <w:r>
        <w:rPr>
          <w:color w:val="888888"/>
          <w:sz w:val="16"/>
        </w:rPr>
        <w:t>legal.privacy_placeholder</w:t>
        <w:br/>
      </w:r>
      <w:r>
        <w:t>[PRIVACY POLICY TEXT] Supplied by Annuit.</w:t>
      </w:r>
      <w:r>
        <w:rPr>
          <w:color w:val="55443A"/>
        </w:rPr>
        <w:br/>
        <w:t>[ES] [TEXTO DE POLÍTICA DE PRIVACIDAD] Proporcionado por Annuit.</w:t>
      </w:r>
      <w:r>
        <w:rPr>
          <w:color w:val="55443A"/>
        </w:rPr>
        <w:br/>
        <w:t>[ZH] [隐私政策文本] 由 Annuit 提供。</w:t>
      </w:r>
    </w:p>
    <w:p>
      <w:r>
        <w:rPr>
          <w:color w:val="888888"/>
          <w:sz w:val="16"/>
        </w:rPr>
        <w:t>legal.terms_placeholder</w:t>
        <w:br/>
      </w:r>
      <w:r>
        <w:t>[TERMS OF SERVICE TEXT] Supplied by Annuit.</w:t>
      </w:r>
      <w:r>
        <w:rPr>
          <w:color w:val="55443A"/>
        </w:rPr>
        <w:br/>
        <w:t>[ES] [TEXTO DE TÉRMINOS DEL SERVICIO] Proporcionado por Annuit.</w:t>
      </w:r>
      <w:r>
        <w:rPr>
          <w:color w:val="55443A"/>
        </w:rPr>
        <w:br/>
        <w:t>[ZH] [服务条款文本] 由 Annuit 提供。</w:t>
      </w:r>
    </w:p>
    <w:p>
      <w:r>
        <w:rPr>
          <w:color w:val="888888"/>
          <w:sz w:val="16"/>
        </w:rPr>
        <w:t>legal.updated</w:t>
        <w:br/>
      </w:r>
      <w:r>
        <w:t>Last updated</w:t>
      </w:r>
      <w:r>
        <w:rPr>
          <w:color w:val="55443A"/>
        </w:rPr>
        <w:br/>
        <w:t>[ES] Última actualización</w:t>
      </w:r>
      <w:r>
        <w:rPr>
          <w:color w:val="55443A"/>
        </w:rPr>
        <w:br/>
        <w:t>[ZH] 最后更新</w:t>
      </w:r>
    </w:p>
    <w:p>
      <w:pPr>
        <w:pStyle w:val="Heading1"/>
      </w:pPr>
      <w:r>
        <w:t>Not Found</w:t>
      </w:r>
    </w:p>
    <w:p>
      <w:r>
        <w:rPr>
          <w:color w:val="888888"/>
          <w:sz w:val="16"/>
        </w:rPr>
        <w:t>not_found.headline</w:t>
        <w:br/>
      </w:r>
      <w:r>
        <w:t>This page is missing, like a 1099 in March.</w:t>
      </w:r>
      <w:r>
        <w:rPr>
          <w:color w:val="55443A"/>
        </w:rPr>
        <w:br/>
        <w:t>[ES] Esta página falta, como un 1099 en marzo.</w:t>
      </w:r>
      <w:r>
        <w:rPr>
          <w:color w:val="55443A"/>
        </w:rPr>
        <w:br/>
        <w:t>[ZH] 此页面不见了，就像三月还没收到的 1099。</w:t>
      </w:r>
    </w:p>
    <w:p>
      <w:r>
        <w:rPr>
          <w:color w:val="888888"/>
          <w:sz w:val="16"/>
        </w:rPr>
        <w:t>not_found.sub</w:t>
        <w:br/>
      </w:r>
      <w:r>
        <w:t>The page you were looking for has moved or never existed.</w:t>
      </w:r>
      <w:r>
        <w:rPr>
          <w:color w:val="55443A"/>
        </w:rPr>
        <w:br/>
        <w:t>[ES] La página que buscaba se movió o no existe.</w:t>
      </w:r>
      <w:r>
        <w:rPr>
          <w:color w:val="55443A"/>
        </w:rPr>
        <w:br/>
        <w:t>[ZH] 您要找的页面已移动或不存在。</w:t>
      </w:r>
    </w:p>
    <w:p>
      <w:pPr>
        <w:pStyle w:val="Heading1"/>
      </w:pPr>
      <w:r>
        <w:t>Site settings shown to visitors</w:t>
      </w:r>
    </w:p>
    <w:p>
      <w:r>
        <w:rPr>
          <w:b/>
        </w:rPr>
        <w:t xml:space="preserve">Customers (trust line): </w:t>
      </w:r>
      <w:r>
        <w:t>Princeton Tax &amp; Accounting, Paul Niu CPA</w:t>
      </w:r>
    </w:p>
    <w:p>
      <w:r>
        <w:rPr>
          <w:b/>
        </w:rPr>
        <w:t xml:space="preserve">Testimonial: </w:t>
      </w:r>
      <w:r>
        <w:t>[TESTIMONIAL] | [NAME], [TITLE, FIRM]</w:t>
      </w:r>
    </w:p>
    <w:p>
      <w:r>
        <w:rPr>
          <w:b/>
        </w:rPr>
        <w:t xml:space="preserve">Follow-up message (en): </w:t>
      </w:r>
      <w:r>
        <w:t>Hi Maria, thanks for sending your documents. We still need 2 items to finish your 2025 return: the 1099-DIV from your brokerage account and your childcare receipts. We also received a 2024 1099-INT from First Saguaro Bank. Please send the 2025 version. You can upload everything with the same link.</w:t>
      </w:r>
    </w:p>
    <w:p>
      <w:r>
        <w:rPr>
          <w:b/>
        </w:rPr>
        <w:t xml:space="preserve">Follow-up message (es): </w:t>
      </w:r>
      <w:r>
        <w:t>Hola María, gracias por enviar sus documentos. Aún necesitamos 2 documentos para terminar su declaración de 2025: el 1099-DIV de su cuenta de inversiones y los recibos de cuidado infantil. También recibimos un 1099-INT de 2024 de First Saguaro Bank. Por favor envíe la versión de 2025. Puede subir todo con el mismo enlace.</w:t>
      </w:r>
    </w:p>
    <w:p>
      <w:r>
        <w:rPr>
          <w:b/>
        </w:rPr>
        <w:t xml:space="preserve">Follow-up message (zh): </w:t>
      </w:r>
      <w:r>
        <w:t>Maria 您好，感谢您提交文件。为完成您的 2025 年报税，我们还需要 2 份文件：您投资账户的 1099-DIV，以及托儿费用收据。另外，我们收到的 First Saguaro Bank 1099-INT 是 2024 年的，请发送 2025 年的版本。您可以通过同一个链接上传所有文件。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