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CC" w:rsidRDefault="00832F41">
      <w:pPr>
        <w:spacing w:after="206" w:line="270" w:lineRule="auto"/>
        <w:ind w:left="-5" w:hanging="10"/>
      </w:pPr>
      <w:bookmarkStart w:id="0" w:name="_GoBack"/>
      <w:r w:rsidRPr="002D3EA5">
        <w:rPr>
          <w:rFonts w:ascii="Cambria" w:eastAsia="Cambria" w:hAnsi="Cambria" w:cs="Cambria"/>
          <w:b/>
          <w:bCs/>
          <w:sz w:val="26"/>
        </w:rPr>
        <w:t>Task#1</w:t>
      </w:r>
      <w:bookmarkEnd w:id="0"/>
      <w:r>
        <w:rPr>
          <w:rFonts w:ascii="Cambria" w:eastAsia="Cambria" w:hAnsi="Cambria" w:cs="Cambria"/>
          <w:sz w:val="26"/>
        </w:rPr>
        <w:t>:</w:t>
      </w:r>
      <w:r>
        <w:t xml:space="preserve"> Create a ‘</w:t>
      </w:r>
      <w:r>
        <w:rPr>
          <w:b/>
        </w:rPr>
        <w:t>Set</w:t>
      </w:r>
      <w:r>
        <w:t xml:space="preserve">’ ADT, which will implement the basic operations of Set concept in mathematics. The data members and operations needed for this ADT are given below.  </w:t>
      </w:r>
    </w:p>
    <w:p w:rsidR="00B630CC" w:rsidRDefault="00832F41">
      <w:pPr>
        <w:spacing w:after="55"/>
        <w:ind w:left="-5" w:hanging="10"/>
      </w:pPr>
      <w:r>
        <w:rPr>
          <w:b/>
        </w:rPr>
        <w:t xml:space="preserve">Data Members: </w:t>
      </w:r>
    </w:p>
    <w:p w:rsidR="00B630CC" w:rsidRDefault="00832F41">
      <w:pPr>
        <w:numPr>
          <w:ilvl w:val="0"/>
          <w:numId w:val="1"/>
        </w:numPr>
        <w:spacing w:after="4" w:line="248" w:lineRule="auto"/>
        <w:ind w:right="12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 data </w:t>
      </w:r>
    </w:p>
    <w:p w:rsidR="00B630CC" w:rsidRDefault="00832F41">
      <w:pPr>
        <w:numPr>
          <w:ilvl w:val="0"/>
          <w:numId w:val="1"/>
        </w:numPr>
        <w:spacing w:after="4" w:line="248" w:lineRule="auto"/>
        <w:ind w:right="12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noOfElements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1"/>
        </w:numPr>
        <w:spacing w:after="169" w:line="248" w:lineRule="auto"/>
        <w:ind w:right="12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capacity </w:t>
      </w:r>
    </w:p>
    <w:p w:rsidR="00B630CC" w:rsidRDefault="00832F41">
      <w:pPr>
        <w:spacing w:after="259"/>
        <w:ind w:left="-5" w:hanging="10"/>
      </w:pPr>
      <w:r>
        <w:rPr>
          <w:b/>
        </w:rPr>
        <w:t xml:space="preserve">Supported Operations: </w:t>
      </w:r>
    </w:p>
    <w:p w:rsidR="00B630CC" w:rsidRDefault="00832F41">
      <w:pPr>
        <w:spacing w:after="206" w:line="270" w:lineRule="auto"/>
        <w:ind w:left="-5" w:hanging="10"/>
      </w:pPr>
      <w:r>
        <w:t>The class '</w:t>
      </w:r>
      <w:r>
        <w:rPr>
          <w:b/>
        </w:rPr>
        <w:t>Set</w:t>
      </w:r>
      <w:r>
        <w:t xml:space="preserve">' should support following operations </w:t>
      </w:r>
    </w:p>
    <w:p w:rsidR="00B630CC" w:rsidRDefault="00832F41">
      <w:pPr>
        <w:numPr>
          <w:ilvl w:val="0"/>
          <w:numId w:val="2"/>
        </w:numPr>
        <w:spacing w:after="3" w:line="245" w:lineRule="auto"/>
        <w:ind w:right="4340" w:hanging="360"/>
      </w:pPr>
      <w:r>
        <w:rPr>
          <w:rFonts w:ascii="Times New Roman" w:eastAsia="Times New Roman" w:hAnsi="Times New Roman" w:cs="Times New Roman"/>
          <w:b/>
          <w:sz w:val="24"/>
        </w:rPr>
        <w:t>Set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cap = 0); </w:t>
      </w:r>
      <w:r>
        <w:rPr>
          <w:rFonts w:ascii="Times New Roman" w:eastAsia="Times New Roman" w:hAnsi="Times New Roman" w:cs="Times New Roman"/>
          <w:sz w:val="24"/>
        </w:rPr>
        <w:t xml:space="preserve">Default parameterized constructor. Sets ‘cap’ to ‘capacity’ and initializes rest of the data members accordingly. If user sends any invalid value then sets the cap to default value.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2"/>
        </w:numPr>
        <w:spacing w:after="4" w:line="248" w:lineRule="auto"/>
        <w:ind w:right="4340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Set(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Set &amp; ref); </w:t>
      </w:r>
      <w:r>
        <w:rPr>
          <w:rFonts w:ascii="Times New Roman" w:eastAsia="Times New Roman" w:hAnsi="Times New Roman" w:cs="Times New Roman"/>
          <w:sz w:val="24"/>
        </w:rPr>
        <w:t xml:space="preserve">overloaded copy constructor to implement deep copy.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pStyle w:val="Heading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>~</w:t>
      </w:r>
      <w:proofErr w:type="gramStart"/>
      <w:r>
        <w:t>Set()</w:t>
      </w:r>
      <w:proofErr w:type="gramEnd"/>
      <w:r>
        <w:t xml:space="preserve">  </w:t>
      </w:r>
    </w:p>
    <w:p w:rsidR="00B630CC" w:rsidRDefault="00832F41">
      <w:pPr>
        <w:spacing w:after="206" w:line="270" w:lineRule="auto"/>
        <w:ind w:left="730" w:hanging="10"/>
      </w:pPr>
      <w:r>
        <w:t xml:space="preserve">Free the dynamically allocated memory.  </w:t>
      </w:r>
    </w:p>
    <w:p w:rsidR="00B630CC" w:rsidRDefault="00832F41">
      <w:pPr>
        <w:numPr>
          <w:ilvl w:val="0"/>
          <w:numId w:val="3"/>
        </w:numPr>
        <w:spacing w:after="4" w:line="248" w:lineRule="auto"/>
        <w:ind w:right="989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insert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element);  </w:t>
      </w:r>
      <w:r>
        <w:rPr>
          <w:rFonts w:ascii="Times New Roman" w:eastAsia="Times New Roman" w:hAnsi="Times New Roman" w:cs="Times New Roman"/>
          <w:sz w:val="24"/>
        </w:rPr>
        <w:t xml:space="preserve">Stores the element in the Set.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b/>
          <w:sz w:val="24"/>
        </w:rPr>
        <w:t>Remember!</w:t>
      </w:r>
      <w:r>
        <w:rPr>
          <w:rFonts w:ascii="Times New Roman" w:eastAsia="Times New Roman" w:hAnsi="Times New Roman" w:cs="Times New Roman"/>
          <w:sz w:val="24"/>
        </w:rPr>
        <w:t xml:space="preserve"> Set is a collection of distinct elements. If the array is full, then resize the capacity of Set by double.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3" w:line="245" w:lineRule="auto"/>
        <w:ind w:right="989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remove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element);  </w:t>
      </w:r>
      <w:r>
        <w:rPr>
          <w:rFonts w:ascii="Times New Roman" w:eastAsia="Times New Roman" w:hAnsi="Times New Roman" w:cs="Times New Roman"/>
          <w:sz w:val="24"/>
        </w:rPr>
        <w:t xml:space="preserve">remove the element from the Set. If the </w:t>
      </w:r>
      <w:proofErr w:type="spellStart"/>
      <w:r>
        <w:rPr>
          <w:rFonts w:ascii="Times New Roman" w:eastAsia="Times New Roman" w:hAnsi="Times New Roman" w:cs="Times New Roman"/>
          <w:sz w:val="24"/>
        </w:rPr>
        <w:t>noOfElements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Set are equal to or less than 50% of capacity then shrink the Set by 25% i.e., if the capacity was 12 and </w:t>
      </w:r>
      <w:proofErr w:type="spellStart"/>
      <w:r>
        <w:rPr>
          <w:rFonts w:ascii="Times New Roman" w:eastAsia="Times New Roman" w:hAnsi="Times New Roman" w:cs="Times New Roman"/>
          <w:sz w:val="24"/>
        </w:rPr>
        <w:t>noOfElements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less than equals to 6 then the new Set should be of the capacity equals to 9.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4" w:line="248" w:lineRule="auto"/>
        <w:ind w:right="989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getCardinality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 xml:space="preserve">returns the number of elements in the set.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31" w:line="248" w:lineRule="auto"/>
        <w:ind w:right="989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calcUnion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Set &amp;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s2 )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 xml:space="preserve">returns a new Set object which contains the union of ‘s2’ set and calling object set.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4" w:line="248" w:lineRule="auto"/>
        <w:ind w:right="989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calcSymmetricDifference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Set &amp; s2)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>returns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new Set object which contains the symmetric Difference of ‘s2’ set and calling object set.  Where symmetric difference is: AΔB= A</w:t>
      </w:r>
      <w:r>
        <w:rPr>
          <w:noProof/>
        </w:rPr>
        <w:drawing>
          <wp:inline distT="0" distB="0" distL="0" distR="0">
            <wp:extent cx="85344" cy="94488"/>
            <wp:effectExtent l="0" t="0" r="0" b="0"/>
            <wp:docPr id="4522" name="Picture 4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Picture 45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∩</w:t>
      </w:r>
      <w:r>
        <w:rPr>
          <w:rFonts w:ascii="Times New Roman" w:eastAsia="Times New Roman" w:hAnsi="Times New Roman" w:cs="Times New Roman"/>
          <w:sz w:val="24"/>
        </w:rPr>
        <w:t xml:space="preserve">B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4" w:line="248" w:lineRule="auto"/>
        <w:ind w:right="989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calcDifference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Set &amp;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s2 )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 xml:space="preserve">returns a new Set object which contains the intersection of ‘s2’ set and calling object set.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31" w:line="248" w:lineRule="auto"/>
        <w:ind w:right="989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isMember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>returns 1 if ‘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’ is member of the set otherwise return 0. 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4" w:line="248" w:lineRule="auto"/>
        <w:ind w:right="989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isSubSet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Set &amp; s2)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 </w:t>
      </w:r>
      <w:r>
        <w:rPr>
          <w:rFonts w:ascii="Times New Roman" w:eastAsia="Times New Roman" w:hAnsi="Times New Roman" w:cs="Times New Roman"/>
          <w:sz w:val="24"/>
        </w:rPr>
        <w:t xml:space="preserve">returns 1 if s2 is proper subset of calling object set, return 2 if improper subset otherwise returns 0.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3"/>
        </w:numPr>
        <w:spacing w:after="3" w:line="245" w:lineRule="auto"/>
        <w:ind w:right="989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reSize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newcapacity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);  </w:t>
      </w:r>
      <w:r>
        <w:rPr>
          <w:rFonts w:ascii="Times New Roman" w:eastAsia="Times New Roman" w:hAnsi="Times New Roman" w:cs="Times New Roman"/>
          <w:sz w:val="24"/>
        </w:rPr>
        <w:t xml:space="preserve">resize the set to new capacity. Make sure that elements in old set should be preserved in the new set if possible.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30CC" w:rsidRDefault="00832F41">
      <w:pPr>
        <w:pStyle w:val="Heading1"/>
        <w:ind w:left="355"/>
      </w:pPr>
      <w:r>
        <w:t>13.</w:t>
      </w:r>
      <w:r>
        <w:rPr>
          <w:rFonts w:ascii="Arial" w:eastAsia="Arial" w:hAnsi="Arial" w:cs="Arial"/>
        </w:rPr>
        <w:t xml:space="preserve"> </w:t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curVal</w:t>
      </w:r>
      <w:proofErr w:type="spellEnd"/>
      <w:r>
        <w:t xml:space="preserve">); </w:t>
      </w:r>
    </w:p>
    <w:p w:rsidR="00B630CC" w:rsidRDefault="00832F41">
      <w:pPr>
        <w:spacing w:after="3" w:line="245" w:lineRule="auto"/>
        <w:ind w:left="720" w:right="-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function should replace the previous </w:t>
      </w:r>
      <w:proofErr w:type="gramStart"/>
      <w:r>
        <w:rPr>
          <w:rFonts w:ascii="Times New Roman" w:eastAsia="Times New Roman" w:hAnsi="Times New Roman" w:cs="Times New Roman"/>
          <w:sz w:val="24"/>
        </w:rPr>
        <w:t>value(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prVal</w:t>
      </w:r>
      <w:proofErr w:type="spellEnd"/>
      <w:r>
        <w:rPr>
          <w:rFonts w:ascii="Times New Roman" w:eastAsia="Times New Roman" w:hAnsi="Times New Roman" w:cs="Times New Roman"/>
          <w:sz w:val="24"/>
        </w:rPr>
        <w:t>) with current value (</w:t>
      </w:r>
      <w:proofErr w:type="spellStart"/>
      <w:r>
        <w:rPr>
          <w:rFonts w:ascii="Times New Roman" w:eastAsia="Times New Roman" w:hAnsi="Times New Roman" w:cs="Times New Roman"/>
          <w:sz w:val="24"/>
        </w:rPr>
        <w:t>curVal</w:t>
      </w:r>
      <w:proofErr w:type="spellEnd"/>
      <w:r>
        <w:rPr>
          <w:rFonts w:ascii="Times New Roman" w:eastAsia="Times New Roman" w:hAnsi="Times New Roman" w:cs="Times New Roman"/>
          <w:sz w:val="24"/>
        </w:rPr>
        <w:t>). Make sure the property of set should not be violated (</w:t>
      </w:r>
      <w:r>
        <w:rPr>
          <w:rFonts w:ascii="Times New Roman" w:eastAsia="Times New Roman" w:hAnsi="Times New Roman" w:cs="Times New Roman"/>
          <w:b/>
          <w:sz w:val="24"/>
        </w:rPr>
        <w:t>distinct elements</w:t>
      </w:r>
      <w:r>
        <w:rPr>
          <w:rFonts w:ascii="Times New Roman" w:eastAsia="Times New Roman" w:hAnsi="Times New Roman" w:cs="Times New Roman"/>
          <w:sz w:val="24"/>
        </w:rPr>
        <w:t xml:space="preserve">). If the </w:t>
      </w:r>
      <w:proofErr w:type="spellStart"/>
      <w:r>
        <w:rPr>
          <w:rFonts w:ascii="Times New Roman" w:eastAsia="Times New Roman" w:hAnsi="Times New Roman" w:cs="Times New Roman"/>
          <w:sz w:val="24"/>
        </w:rPr>
        <w:t>prVal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not present in the array, then display a message “</w:t>
      </w:r>
      <w:r>
        <w:rPr>
          <w:rFonts w:ascii="Times New Roman" w:eastAsia="Times New Roman" w:hAnsi="Times New Roman" w:cs="Times New Roman"/>
          <w:b/>
          <w:sz w:val="24"/>
        </w:rPr>
        <w:t>Target value not found</w:t>
      </w:r>
      <w:r>
        <w:rPr>
          <w:rFonts w:ascii="Times New Roman" w:eastAsia="Times New Roman" w:hAnsi="Times New Roman" w:cs="Times New Roman"/>
          <w:sz w:val="24"/>
        </w:rPr>
        <w:t>”. In-case of successful modification then display a message “</w:t>
      </w:r>
      <w:r>
        <w:rPr>
          <w:rFonts w:ascii="Times New Roman" w:eastAsia="Times New Roman" w:hAnsi="Times New Roman" w:cs="Times New Roman"/>
          <w:b/>
          <w:sz w:val="24"/>
        </w:rPr>
        <w:t>Record update successfully</w:t>
      </w:r>
      <w:r>
        <w:rPr>
          <w:rFonts w:ascii="Times New Roman" w:eastAsia="Times New Roman" w:hAnsi="Times New Roman" w:cs="Times New Roman"/>
          <w:sz w:val="24"/>
        </w:rPr>
        <w:t xml:space="preserve">”. If </w:t>
      </w:r>
      <w:proofErr w:type="spellStart"/>
      <w:r>
        <w:rPr>
          <w:rFonts w:ascii="Times New Roman" w:eastAsia="Times New Roman" w:hAnsi="Times New Roman" w:cs="Times New Roman"/>
          <w:sz w:val="24"/>
        </w:rPr>
        <w:t>prVal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present in the set but </w:t>
      </w:r>
      <w:proofErr w:type="spellStart"/>
      <w:r>
        <w:rPr>
          <w:rFonts w:ascii="Times New Roman" w:eastAsia="Times New Roman" w:hAnsi="Times New Roman" w:cs="Times New Roman"/>
          <w:sz w:val="24"/>
        </w:rPr>
        <w:t>curVal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also already available, then display a message “Violation set property. Can’t </w:t>
      </w:r>
      <w:proofErr w:type="gramStart"/>
      <w:r>
        <w:rPr>
          <w:rFonts w:ascii="Times New Roman" w:eastAsia="Times New Roman" w:hAnsi="Times New Roman" w:cs="Times New Roman"/>
          <w:sz w:val="24"/>
        </w:rPr>
        <w:t>Modify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data”.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pStyle w:val="Heading1"/>
        <w:ind w:left="355"/>
      </w:pPr>
      <w:r>
        <w:t>14.</w:t>
      </w:r>
      <w:r>
        <w:rPr>
          <w:rFonts w:ascii="Arial" w:eastAsia="Arial" w:hAnsi="Arial" w:cs="Arial"/>
        </w:rPr>
        <w:t xml:space="preserve"> </w:t>
      </w:r>
      <w:proofErr w:type="gramStart"/>
      <w:r>
        <w:t>void</w:t>
      </w:r>
      <w:proofErr w:type="gramEnd"/>
      <w:r>
        <w:t xml:space="preserve"> show() </w:t>
      </w:r>
      <w:proofErr w:type="spellStart"/>
      <w:r>
        <w:t>const</w:t>
      </w:r>
      <w:proofErr w:type="spellEnd"/>
      <w:r>
        <w:t xml:space="preserve">;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This function should display the contents of Set for calling object.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234"/>
        <w:ind w:left="-5" w:hanging="10"/>
      </w:pPr>
      <w:r>
        <w:rPr>
          <w:b/>
        </w:rPr>
        <w:t xml:space="preserve">Write main function to test the functionalities of supporting functions of Set ADT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232"/>
      </w:pPr>
      <w:r>
        <w:t xml:space="preserve"> </w:t>
      </w:r>
    </w:p>
    <w:p w:rsidR="00B630CC" w:rsidRDefault="00832F41">
      <w:pPr>
        <w:spacing w:after="0"/>
      </w:pPr>
      <w:r>
        <w:t xml:space="preserve"> </w:t>
      </w:r>
      <w:r>
        <w:tab/>
        <w:t xml:space="preserve"> </w:t>
      </w:r>
    </w:p>
    <w:p w:rsidR="00B630CC" w:rsidRDefault="00832F41">
      <w:pPr>
        <w:spacing w:after="0"/>
      </w:pPr>
      <w:r>
        <w:rPr>
          <w:rFonts w:ascii="Cambria" w:eastAsia="Cambria" w:hAnsi="Cambria" w:cs="Cambria"/>
          <w:b/>
          <w:sz w:val="26"/>
        </w:rPr>
        <w:t xml:space="preserve">Task#2: </w:t>
      </w:r>
    </w:p>
    <w:p w:rsidR="00B630CC" w:rsidRDefault="00832F41">
      <w:pPr>
        <w:spacing w:after="206" w:line="270" w:lineRule="auto"/>
        <w:ind w:left="-5" w:hanging="10"/>
      </w:pPr>
      <w:r>
        <w:t xml:space="preserve">Create a class fraction with the following data members and supporting member functions. </w:t>
      </w:r>
    </w:p>
    <w:p w:rsidR="00B630CC" w:rsidRDefault="00832F41">
      <w:pPr>
        <w:spacing w:after="234"/>
        <w:ind w:left="-5" w:hanging="10"/>
      </w:pPr>
      <w:r>
        <w:rPr>
          <w:b/>
        </w:rPr>
        <w:t xml:space="preserve">Data Members </w:t>
      </w:r>
    </w:p>
    <w:p w:rsidR="00B630CC" w:rsidRDefault="00832F41">
      <w:pPr>
        <w:numPr>
          <w:ilvl w:val="0"/>
          <w:numId w:val="4"/>
        </w:numPr>
        <w:spacing w:after="4" w:line="248" w:lineRule="auto"/>
        <w:ind w:right="12" w:hanging="360"/>
      </w:pPr>
      <w:r>
        <w:rPr>
          <w:rFonts w:ascii="Times New Roman" w:eastAsia="Times New Roman" w:hAnsi="Times New Roman" w:cs="Times New Roman"/>
          <w:sz w:val="24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fractionsCount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:rsidR="00B630CC" w:rsidRDefault="00832F41">
      <w:pPr>
        <w:numPr>
          <w:ilvl w:val="0"/>
          <w:numId w:val="4"/>
        </w:numPr>
        <w:spacing w:after="4" w:line="248" w:lineRule="auto"/>
        <w:ind w:right="12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numerator; </w:t>
      </w:r>
    </w:p>
    <w:p w:rsidR="00B630CC" w:rsidRDefault="00832F41">
      <w:pPr>
        <w:numPr>
          <w:ilvl w:val="0"/>
          <w:numId w:val="4"/>
        </w:numPr>
        <w:spacing w:after="172" w:line="248" w:lineRule="auto"/>
        <w:ind w:right="12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denominator; </w:t>
      </w:r>
    </w:p>
    <w:p w:rsidR="00B630CC" w:rsidRDefault="00832F41">
      <w:pPr>
        <w:spacing w:after="234"/>
        <w:ind w:left="-5" w:hanging="10"/>
      </w:pPr>
      <w:r>
        <w:rPr>
          <w:b/>
        </w:rPr>
        <w:t xml:space="preserve">Member functions: </w:t>
      </w:r>
    </w:p>
    <w:p w:rsidR="00B630CC" w:rsidRDefault="00832F41">
      <w:pPr>
        <w:numPr>
          <w:ilvl w:val="0"/>
          <w:numId w:val="5"/>
        </w:numPr>
        <w:spacing w:after="4" w:line="248" w:lineRule="auto"/>
        <w:ind w:right="142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fraction(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 = 1,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 = 1);  </w:t>
      </w:r>
      <w:r>
        <w:rPr>
          <w:rFonts w:ascii="Times New Roman" w:eastAsia="Times New Roman" w:hAnsi="Times New Roman" w:cs="Times New Roman"/>
          <w:sz w:val="24"/>
        </w:rPr>
        <w:t xml:space="preserve">default parameterized constructor assigns the value of ‘n’ to </w:t>
      </w:r>
      <w:r>
        <w:rPr>
          <w:rFonts w:ascii="Times New Roman" w:eastAsia="Times New Roman" w:hAnsi="Times New Roman" w:cs="Times New Roman"/>
          <w:b/>
          <w:sz w:val="24"/>
        </w:rPr>
        <w:t>numerator</w:t>
      </w:r>
      <w:r>
        <w:rPr>
          <w:rFonts w:ascii="Times New Roman" w:eastAsia="Times New Roman" w:hAnsi="Times New Roman" w:cs="Times New Roman"/>
          <w:sz w:val="24"/>
        </w:rPr>
        <w:t xml:space="preserve"> and ‘d’ to </w:t>
      </w:r>
      <w:r>
        <w:rPr>
          <w:rFonts w:ascii="Times New Roman" w:eastAsia="Times New Roman" w:hAnsi="Times New Roman" w:cs="Times New Roman"/>
          <w:b/>
          <w:sz w:val="24"/>
        </w:rPr>
        <w:t>denominator</w:t>
      </w:r>
      <w:r>
        <w:rPr>
          <w:rFonts w:ascii="Times New Roman" w:eastAsia="Times New Roman" w:hAnsi="Times New Roman" w:cs="Times New Roman"/>
          <w:sz w:val="24"/>
        </w:rPr>
        <w:t xml:space="preserve">. The value </w:t>
      </w:r>
      <w:proofErr w:type="gramStart"/>
      <w:r>
        <w:rPr>
          <w:rFonts w:ascii="Times New Roman" w:eastAsia="Times New Roman" w:hAnsi="Times New Roman" w:cs="Times New Roman"/>
          <w:sz w:val="24"/>
        </w:rPr>
        <w:t>of ‘d’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should not be zero. Increment the value of static data member.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5"/>
        </w:numPr>
        <w:spacing w:after="3"/>
        <w:ind w:right="142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setNum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n);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Setter function to assign the value of ‘n’ to numerator.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pStyle w:val="Heading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setDen</w:t>
      </w:r>
      <w:proofErr w:type="spellEnd"/>
      <w:r>
        <w:t>(</w:t>
      </w:r>
      <w:proofErr w:type="spellStart"/>
      <w:r>
        <w:t>int</w:t>
      </w:r>
      <w:proofErr w:type="spellEnd"/>
      <w:r>
        <w:t xml:space="preserve"> d); 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Setter function to assign the value </w:t>
      </w:r>
      <w:proofErr w:type="gramStart"/>
      <w:r>
        <w:rPr>
          <w:rFonts w:ascii="Times New Roman" w:eastAsia="Times New Roman" w:hAnsi="Times New Roman" w:cs="Times New Roman"/>
          <w:sz w:val="24"/>
        </w:rPr>
        <w:t>of ‘d’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denominator. Value should not be zero.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getNum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getter function to return numerator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getDen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getter function to return denominator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fraction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operator +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fraction &amp; f); </w:t>
      </w:r>
      <w:r>
        <w:rPr>
          <w:rFonts w:ascii="Times New Roman" w:eastAsia="Times New Roman" w:hAnsi="Times New Roman" w:cs="Times New Roman"/>
          <w:sz w:val="24"/>
        </w:rPr>
        <w:t xml:space="preserve">overload addition operator (+). This function should store the sum of calling object and the parameter </w:t>
      </w:r>
      <w:r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 in a newly created object and return the simplest form of object to the calling function. e.g., </w:t>
      </w:r>
    </w:p>
    <w:p w:rsidR="00B630CC" w:rsidRDefault="00832F41">
      <w:pPr>
        <w:tabs>
          <w:tab w:val="center" w:pos="2839"/>
          <w:tab w:val="center" w:pos="3310"/>
          <w:tab w:val="center" w:pos="3875"/>
          <w:tab w:val="center" w:pos="4480"/>
          <w:tab w:val="center" w:pos="5058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5021326</wp:posOffset>
            </wp:positionH>
            <wp:positionV relativeFrom="paragraph">
              <wp:posOffset>0</wp:posOffset>
            </wp:positionV>
            <wp:extent cx="173736" cy="326136"/>
            <wp:effectExtent l="0" t="0" r="0" b="0"/>
            <wp:wrapSquare wrapText="bothSides"/>
            <wp:docPr id="4523" name="Picture 4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Picture 45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Cambria Math" w:eastAsia="Cambria Math" w:hAnsi="Cambria Math" w:cs="Cambria Math"/>
          <w:sz w:val="24"/>
        </w:rPr>
        <w:t>4</w:t>
      </w:r>
      <w:r>
        <w:rPr>
          <w:rFonts w:ascii="Cambria Math" w:eastAsia="Cambria Math" w:hAnsi="Cambria Math" w:cs="Cambria Math"/>
          <w:sz w:val="24"/>
        </w:rPr>
        <w:tab/>
        <w:t>6</w:t>
      </w:r>
      <w:r>
        <w:rPr>
          <w:rFonts w:ascii="Cambria Math" w:eastAsia="Cambria Math" w:hAnsi="Cambria Math" w:cs="Cambria Math"/>
          <w:sz w:val="24"/>
        </w:rPr>
        <w:tab/>
        <w:t>32</w:t>
      </w:r>
      <w:r>
        <w:rPr>
          <w:rFonts w:ascii="Cambria Math" w:eastAsia="Cambria Math" w:hAnsi="Cambria Math" w:cs="Cambria Math"/>
          <w:sz w:val="24"/>
        </w:rPr>
        <w:tab/>
        <w:t>42</w:t>
      </w:r>
      <w:r>
        <w:rPr>
          <w:rFonts w:ascii="Cambria Math" w:eastAsia="Cambria Math" w:hAnsi="Cambria Math" w:cs="Cambria Math"/>
          <w:sz w:val="24"/>
        </w:rPr>
        <w:tab/>
        <w:t>74</w:t>
      </w:r>
    </w:p>
    <w:p w:rsidR="00B630CC" w:rsidRDefault="00832F41">
      <w:pPr>
        <w:tabs>
          <w:tab w:val="center" w:pos="3047"/>
          <w:tab w:val="center" w:pos="3532"/>
          <w:tab w:val="center" w:pos="4151"/>
          <w:tab w:val="center" w:pos="4768"/>
          <w:tab w:val="center" w:pos="6534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70072</wp:posOffset>
                </wp:positionV>
                <wp:extent cx="1536192" cy="10668"/>
                <wp:effectExtent l="0" t="0" r="0" b="0"/>
                <wp:wrapNone/>
                <wp:docPr id="3668" name="Group 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2" cy="10668"/>
                          <a:chOff x="0" y="0"/>
                          <a:chExt cx="1536192" cy="10668"/>
                        </a:xfrm>
                      </wpg:grpSpPr>
                      <wps:wsp>
                        <wps:cNvPr id="4773" name="Shape 4773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298704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615696" y="0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999744" y="0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1367028" y="0"/>
                            <a:ext cx="1691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68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DA572" id="Group 3668" o:spid="_x0000_s1026" style="position:absolute;margin-left:138.65pt;margin-top:5.5pt;width:120.95pt;height:.85pt;z-index:251660288" coordsize="1536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">
                <v:shape id="Shape 4773" o:spid="_x0000_s1027" style="position:absolute;width:838;height:106;visibility:visible;mso-wrap-style:square;v-text-anchor:top" coordsize="8382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iycUA&#10;AADdAAAADwAAAGRycy9kb3ducmV2LnhtbESPQWvCQBSE74L/YXlCb7pRSy2pq4hQEfFiFIq3Z/Y1&#10;iWbfxuyqqb/eFQoeh5lvhhlPG1OKK9WusKyg34tAEKdWF5wp2G2/u58gnEfWWFomBX/kYDppt8YY&#10;a3vjDV0Tn4lQwi5GBbn3VSylS3My6Hq2Ig7er60N+iDrTOoab6HclHIQRR/SYMFhIceK5jmlp+Ri&#10;FLyPjof7fU+LmfHrn8UwOa/WxUqpt04z+wLhqfGv8D+91E9uNITnm/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eLJxQAAAN0AAAAPAAAAAAAAAAAAAAAAAJgCAABkcnMv&#10;ZG93bnJldi54bWxQSwUGAAAAAAQABAD1AAAAigMAAAAA&#10;" path="m,l83820,r,10668l,10668,,e" fillcolor="black" stroked="f" strokeweight="0">
                  <v:stroke miterlimit="83231f" joinstyle="miter"/>
                  <v:path arrowok="t" textboxrect="0,0,83820,10668"/>
                </v:shape>
                <v:shape id="Shape 4774" o:spid="_x0000_s1028" style="position:absolute;left:2987;width:838;height:106;visibility:visible;mso-wrap-style:square;v-text-anchor:top" coordsize="8382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x6vcYA&#10;AADdAAAADwAAAGRycy9kb3ducmV2LnhtbESPQWvCQBSE74X+h+UVvNVNq1SJboIUFBEvpgXx9sw+&#10;k7TZt2l21eivd4WCx2Hmm2GmaWdqcaLWVZYVvPUjEMS51RUXCr6/5q9jEM4ja6wtk4ILOUiT56cp&#10;xtqeeUOnzBcilLCLUUHpfRNL6fKSDLq+bYiDd7CtQR9kW0jd4jmUm1q+R9GHNFhxWCixoc+S8t/s&#10;aBQMRz/763VHi5nx6+1ikP2t1tVKqd5LN5uA8NT5R/ifXuo7NxrC/U14Aj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x6vcYAAADdAAAADwAAAAAAAAAAAAAAAACYAgAAZHJz&#10;L2Rvd25yZXYueG1sUEsFBgAAAAAEAAQA9QAAAIsDAAAAAA==&#10;" path="m,l83820,r,10668l,10668,,e" fillcolor="black" stroked="f" strokeweight="0">
                  <v:stroke miterlimit="83231f" joinstyle="miter"/>
                  <v:path arrowok="t" textboxrect="0,0,83820,10668"/>
                </v:shape>
                <v:shape id="Shape 4775" o:spid="_x0000_s1029" style="position:absolute;left:6156;width:1692;height:106;visibility:visible;mso-wrap-style:square;v-text-anchor:top" coordsize="16916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bUsYA&#10;AADdAAAADwAAAGRycy9kb3ducmV2LnhtbESPQWvCQBSE7wX/w/KE3pqNUpsSXUWEFg9VMC14fWaf&#10;STD7Nu5uNfrru4VCj8PMfMPMFr1pxYWcbywrGCUpCOLS6oYrBV+fb0+vIHxA1thaJgU38rCYDx5m&#10;mGt75R1dilCJCGGfo4I6hC6X0pc1GfSJ7Yijd7TOYIjSVVI7vEa4aeU4TV+kwYbjQo0drWoqT8W3&#10;UXDcu2JMVRbu502/3X4cCr9+b5R6HPbLKYhAffgP/7XXWsFzlk3g9018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qbUsYAAADdAAAADwAAAAAAAAAAAAAAAACYAgAAZHJz&#10;L2Rvd25yZXYueG1sUEsFBgAAAAAEAAQA9QAAAIsDAAAAAA==&#10;" path="m,l169164,r,10668l,10668,,e" fillcolor="black" stroked="f" strokeweight="0">
                  <v:stroke miterlimit="83231f" joinstyle="miter"/>
                  <v:path arrowok="t" textboxrect="0,0,169164,10668"/>
                </v:shape>
                <v:shape id="Shape 4776" o:spid="_x0000_s1030" style="position:absolute;left:9997;width:1692;height:106;visibility:visible;mso-wrap-style:square;v-text-anchor:top" coordsize="16916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gFJcUA&#10;AADdAAAADwAAAGRycy9kb3ducmV2LnhtbESPQWvCQBSE70L/w/IEb7pRxJTUVUqh4kEF00Kvr9ln&#10;Epp9m+6uGv31riB4HGbmG2a+7EwjTuR8bVnBeJSAIC6srrlU8P31OXwF4QOyxsYyKbiQh+XipTfH&#10;TNsz7+mUh1JECPsMFVQhtJmUvqjIoB/Zljh6B+sMhihdKbXDc4SbRk6SZCYN1hwXKmzpo6LiLz8a&#10;BYcfl0+oTMP1f9vtdpvf3K9XtVKDfvf+BiJQF57hR3utFUzTdAb3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AUlxQAAAN0AAAAPAAAAAAAAAAAAAAAAAJgCAABkcnMv&#10;ZG93bnJldi54bWxQSwUGAAAAAAQABAD1AAAAigMAAAAA&#10;" path="m,l169164,r,10668l,10668,,e" fillcolor="black" stroked="f" strokeweight="0">
                  <v:stroke miterlimit="83231f" joinstyle="miter"/>
                  <v:path arrowok="t" textboxrect="0,0,169164,10668"/>
                </v:shape>
                <v:shape id="Shape 4777" o:spid="_x0000_s1031" style="position:absolute;left:13670;width:1691;height:106;visibility:visible;mso-wrap-style:square;v-text-anchor:top" coordsize="16916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gvsYA&#10;AADdAAAADwAAAGRycy9kb3ducmV2LnhtbESPT2sCMRTE74LfITyhN81WSldWs1KEFg9VcCv0+rp5&#10;+wc3L2uS6tpP3xSEHoeZ+Q2zWg+mExdyvrWs4HGWgCAurW65VnD8eJ0uQPiArLGzTApu5GGdj0cr&#10;zLS98oEuRahFhLDPUEETQp9J6cuGDPqZ7YmjV1lnMETpaqkdXiPcdHKeJM/SYMtxocGeNg2Vp+Lb&#10;KKg+XTGnOg0/592w379/FX771ir1MBleliACDeE/fG9vtYKnNE3h701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SgvsYAAADdAAAADwAAAAAAAAAAAAAAAACYAgAAZHJz&#10;L2Rvd25yZXYueG1sUEsFBgAAAAAEAAQA9QAAAIsDAAAAAA==&#10;" path="m,l169164,r,10668l,10668,,e" fillcolor="black" stroked="f" strokeweight="0">
                  <v:stroke miterlimit="83231f" joinstyle="miter"/>
                  <v:path arrowok="t" textboxrect="0,0,169164,10668"/>
                </v:shape>
              </v:group>
            </w:pict>
          </mc:Fallback>
        </mc:AlternateContent>
      </w:r>
      <w:r>
        <w:tab/>
      </w:r>
      <w:r>
        <w:rPr>
          <w:rFonts w:ascii="Cambria Math" w:eastAsia="Cambria Math" w:hAnsi="Cambria Math" w:cs="Cambria Math"/>
          <w:sz w:val="24"/>
        </w:rPr>
        <w:t xml:space="preserve">+ </w:t>
      </w:r>
      <w:r>
        <w:rPr>
          <w:rFonts w:ascii="Cambria Math" w:eastAsia="Cambria Math" w:hAnsi="Cambria Math" w:cs="Cambria Math"/>
          <w:sz w:val="24"/>
        </w:rPr>
        <w:tab/>
        <w:t xml:space="preserve">= </w:t>
      </w:r>
      <w:r>
        <w:rPr>
          <w:rFonts w:ascii="Cambria Math" w:eastAsia="Cambria Math" w:hAnsi="Cambria Math" w:cs="Cambria Math"/>
          <w:sz w:val="24"/>
        </w:rPr>
        <w:tab/>
        <w:t xml:space="preserve">+ </w:t>
      </w:r>
      <w:r>
        <w:rPr>
          <w:rFonts w:ascii="Cambria Math" w:eastAsia="Cambria Math" w:hAnsi="Cambria Math" w:cs="Cambria Math"/>
          <w:sz w:val="24"/>
        </w:rPr>
        <w:tab/>
        <w:t>=</w:t>
      </w:r>
      <w:r>
        <w:rPr>
          <w:rFonts w:ascii="Cambria Math" w:eastAsia="Cambria Math" w:hAnsi="Cambria Math" w:cs="Cambria Math"/>
          <w:sz w:val="24"/>
        </w:rPr>
        <w:tab/>
        <w:t xml:space="preserve">=&gt; 𝑠𝑖𝑚𝑝𝑙𝑖𝑓𝑖𝑒𝑑 𝑓𝑟𝑎𝑐𝑡𝑖𝑜𝑛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tabs>
          <w:tab w:val="center" w:pos="2839"/>
          <w:tab w:val="center" w:pos="3310"/>
          <w:tab w:val="center" w:pos="3875"/>
          <w:tab w:val="center" w:pos="4480"/>
          <w:tab w:val="center" w:pos="5058"/>
        </w:tabs>
        <w:spacing w:after="0"/>
      </w:pPr>
      <w:r>
        <w:tab/>
      </w:r>
      <w:r>
        <w:rPr>
          <w:rFonts w:ascii="Cambria Math" w:eastAsia="Cambria Math" w:hAnsi="Cambria Math" w:cs="Cambria Math"/>
          <w:sz w:val="24"/>
        </w:rPr>
        <w:t>7</w:t>
      </w:r>
      <w:r>
        <w:rPr>
          <w:rFonts w:ascii="Cambria Math" w:eastAsia="Cambria Math" w:hAnsi="Cambria Math" w:cs="Cambria Math"/>
          <w:sz w:val="24"/>
        </w:rPr>
        <w:tab/>
        <w:t>8</w:t>
      </w:r>
      <w:r>
        <w:rPr>
          <w:rFonts w:ascii="Cambria Math" w:eastAsia="Cambria Math" w:hAnsi="Cambria Math" w:cs="Cambria Math"/>
          <w:sz w:val="24"/>
        </w:rPr>
        <w:tab/>
        <w:t>56</w:t>
      </w:r>
      <w:r>
        <w:rPr>
          <w:rFonts w:ascii="Cambria Math" w:eastAsia="Cambria Math" w:hAnsi="Cambria Math" w:cs="Cambria Math"/>
          <w:sz w:val="24"/>
        </w:rPr>
        <w:tab/>
        <w:t>56</w:t>
      </w:r>
      <w:r>
        <w:rPr>
          <w:rFonts w:ascii="Cambria Math" w:eastAsia="Cambria Math" w:hAnsi="Cambria Math" w:cs="Cambria Math"/>
          <w:sz w:val="24"/>
        </w:rPr>
        <w:tab/>
        <w:t>56</w:t>
      </w:r>
    </w:p>
    <w:p w:rsidR="00B630CC" w:rsidRDefault="00832F41">
      <w:pPr>
        <w:spacing w:after="3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Remember! You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can not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add the fractions until their denominators are same.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fraction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operator *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fraction &amp; f); </w:t>
      </w:r>
      <w:r>
        <w:rPr>
          <w:rFonts w:ascii="Times New Roman" w:eastAsia="Times New Roman" w:hAnsi="Times New Roman" w:cs="Times New Roman"/>
          <w:sz w:val="24"/>
        </w:rPr>
        <w:t xml:space="preserve">overload multiplication operator (*). This function should store the product of calling object and the parameter </w:t>
      </w:r>
      <w:r>
        <w:rPr>
          <w:rFonts w:ascii="Times New Roman" w:eastAsia="Times New Roman" w:hAnsi="Times New Roman" w:cs="Times New Roman"/>
          <w:b/>
          <w:sz w:val="24"/>
        </w:rPr>
        <w:t xml:space="preserve">f </w:t>
      </w:r>
      <w:r>
        <w:rPr>
          <w:rFonts w:ascii="Times New Roman" w:eastAsia="Times New Roman" w:hAnsi="Times New Roman" w:cs="Times New Roman"/>
          <w:sz w:val="24"/>
        </w:rPr>
        <w:t xml:space="preserve">in a newly created object and return the simplest form of object to the calling function. e.g., </w:t>
      </w:r>
    </w:p>
    <w:p w:rsidR="00B630CC" w:rsidRDefault="00832F41">
      <w:pPr>
        <w:spacing w:after="0"/>
        <w:ind w:left="782"/>
        <w:jc w:val="center"/>
      </w:pPr>
      <w:r>
        <w:rPr>
          <w:noProof/>
        </w:rPr>
        <w:drawing>
          <wp:inline distT="0" distB="0" distL="0" distR="0">
            <wp:extent cx="1008888" cy="326136"/>
            <wp:effectExtent l="0" t="0" r="0" b="0"/>
            <wp:docPr id="4525" name="Picture 4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" name="Picture 45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 xml:space="preserve"> 𝑠𝑖𝑚𝑝𝑙𝑖𝑓𝑖𝑒𝑑 𝑓𝑟𝑎𝑐𝑡𝑖𝑜𝑛 </w:t>
      </w:r>
      <w:r>
        <w:rPr>
          <w:noProof/>
        </w:rPr>
        <w:drawing>
          <wp:inline distT="0" distB="0" distL="0" distR="0">
            <wp:extent cx="91440" cy="326136"/>
            <wp:effectExtent l="0" t="0" r="0" b="0"/>
            <wp:docPr id="4524" name="Picture 4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Picture 45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0"/>
        <w:ind w:left="720" w:right="274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r>
        <w:rPr>
          <w:rFonts w:ascii="Times New Roman" w:eastAsia="Times New Roman" w:hAnsi="Times New Roman" w:cs="Times New Roman"/>
          <w:sz w:val="24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4"/>
        </w:rPr>
        <w:t>isProper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This function should return true if the fraction is proper, false otherwise. A proper fraction is one in which numerator is greater than denominator.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r>
        <w:rPr>
          <w:rFonts w:ascii="Times New Roman" w:eastAsia="Times New Roman" w:hAnsi="Times New Roman" w:cs="Times New Roman"/>
          <w:sz w:val="24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getCount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This function should return the count of total number of fractions.  </w:t>
      </w:r>
    </w:p>
    <w:p w:rsidR="00B630CC" w:rsidRDefault="00832F41">
      <w:pPr>
        <w:spacing w:after="3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Initialize the static data member by 0 outside the class.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operator &gt; (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fraction &amp; f); overload relational operator (&gt;). This function should return true if the calling fraction is greater than the parameter </w:t>
      </w:r>
      <w:r>
        <w:rPr>
          <w:rFonts w:ascii="Times New Roman" w:eastAsia="Times New Roman" w:hAnsi="Times New Roman" w:cs="Times New Roman"/>
          <w:b/>
          <w:sz w:val="24"/>
        </w:rPr>
        <w:t xml:space="preserve">f. </w:t>
      </w:r>
      <w:r>
        <w:rPr>
          <w:rFonts w:ascii="Times New Roman" w:eastAsia="Times New Roman" w:hAnsi="Times New Roman" w:cs="Times New Roman"/>
          <w:sz w:val="24"/>
        </w:rPr>
        <w:t xml:space="preserve">if the denominators of both the fractions are same then simply check the numerator. 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numPr>
          <w:ilvl w:val="0"/>
          <w:numId w:val="6"/>
        </w:numPr>
        <w:spacing w:after="4" w:line="248" w:lineRule="auto"/>
        <w:ind w:right="255" w:hanging="360"/>
      </w:pPr>
      <w:r>
        <w:rPr>
          <w:rFonts w:ascii="Times New Roman" w:eastAsia="Times New Roman" w:hAnsi="Times New Roman" w:cs="Times New Roman"/>
          <w:sz w:val="24"/>
        </w:rPr>
        <w:t xml:space="preserve">void show()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4" w:line="248" w:lineRule="auto"/>
        <w:ind w:left="730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This function should display the data of calling object. </w:t>
      </w:r>
    </w:p>
    <w:p w:rsidR="00B630CC" w:rsidRDefault="00832F4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30CC" w:rsidRDefault="00832F41">
      <w:pPr>
        <w:spacing w:after="0"/>
        <w:ind w:left="-5" w:hanging="10"/>
      </w:pPr>
      <w:r>
        <w:rPr>
          <w:b/>
        </w:rPr>
        <w:t xml:space="preserve">Write a main function to test the functionalities of all the member functions of fraction ADT. </w:t>
      </w:r>
    </w:p>
    <w:sectPr w:rsidR="00B630CC">
      <w:footerReference w:type="even" r:id="rId11"/>
      <w:footerReference w:type="default" r:id="rId12"/>
      <w:footerReference w:type="first" r:id="rId13"/>
      <w:pgSz w:w="12240" w:h="15840"/>
      <w:pgMar w:top="729" w:right="864" w:bottom="1650" w:left="1152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1C" w:rsidRDefault="00932E1C">
      <w:pPr>
        <w:spacing w:after="0" w:line="240" w:lineRule="auto"/>
      </w:pPr>
      <w:r>
        <w:separator/>
      </w:r>
    </w:p>
  </w:endnote>
  <w:endnote w:type="continuationSeparator" w:id="0">
    <w:p w:rsidR="00932E1C" w:rsidRDefault="0093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0CC" w:rsidRDefault="00832F41">
    <w:pPr>
      <w:tabs>
        <w:tab w:val="right" w:pos="10224"/>
      </w:tabs>
      <w:spacing w:after="0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9184843</wp:posOffset>
              </wp:positionV>
              <wp:extent cx="6530086" cy="56388"/>
              <wp:effectExtent l="0" t="0" r="0" b="0"/>
              <wp:wrapSquare wrapText="bothSides"/>
              <wp:docPr id="4575" name="Group 4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086" cy="56388"/>
                        <a:chOff x="0" y="0"/>
                        <a:chExt cx="6530086" cy="56388"/>
                      </a:xfrm>
                    </wpg:grpSpPr>
                    <wps:wsp>
                      <wps:cNvPr id="4782" name="Shape 4782"/>
                      <wps:cNvSpPr/>
                      <wps:spPr>
                        <a:xfrm>
                          <a:off x="0" y="0"/>
                          <a:ext cx="65300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38100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0" y="47244"/>
                          <a:ext cx="65300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9144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09A086" id="Group 4575" o:spid="_x0000_s1026" style="position:absolute;margin-left:56.15pt;margin-top:723.2pt;width:514.2pt;height:4.45pt;z-index:251658240;mso-position-horizontal-relative:page;mso-position-vertical-relative:page" coordsize="653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">
              <v:shape id="Shape 4782" o:spid="_x0000_s1027" style="position:absolute;width:65300;height:381;visibility:visible;mso-wrap-style:square;v-text-anchor:top" coordsize="65300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EssUA&#10;AADdAAAADwAAAGRycy9kb3ducmV2LnhtbESPT4vCMBTE7wt+h/AEL4uminSlGsU/yHpdFXt9NM+2&#10;2LyUJGrdT79ZWNjjMDO/YRarzjTiQc7XlhWMRwkI4sLqmksF59N+OAPhA7LGxjIpeJGH1bL3tsBM&#10;2yd/0eMYShEh7DNUUIXQZlL6oiKDfmRb4uhdrTMYonSl1A6fEW4aOUmSVBqsOS5U2NK2ouJ2vBsF&#10;6Wk3vRx275smzXP3MuM8+S4/lRr0u/UcRKAu/If/2getYPoxm8D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4SyxQAAAN0AAAAPAAAAAAAAAAAAAAAAAJgCAABkcnMv&#10;ZG93bnJldi54bWxQSwUGAAAAAAQABAD1AAAAigMAAAAA&#10;" path="m,l6530086,r,38100l,38100,,e" fillcolor="#622423" stroked="f" strokeweight="0">
                <v:stroke miterlimit="83231f" joinstyle="miter"/>
                <v:path arrowok="t" textboxrect="0,0,6530086,38100"/>
              </v:shape>
              <v:shape id="Shape 4783" o:spid="_x0000_s1028" style="position:absolute;top:472;width:65300;height:91;visibility:visible;mso-wrap-style:square;v-text-anchor:top" coordsize="65300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KO8QA&#10;AADdAAAADwAAAGRycy9kb3ducmV2LnhtbESPS2vCQBSF9wX/w3AFd80kKm2MjiIFIZBVtbi+ZG4e&#10;mLkTMtMk7a/vFApdHs7j4xxOs+nESINrLStIohgEcWl1y7WCj9vlOQXhPLLGzjIp+CIHp+Pi6YCZ&#10;thO/03j1tQgj7DJU0HjfZ1K6siGDLrI9cfAqOxj0QQ611ANOYdx0ch3HL9Jgy4HQYE9vDZWP66cJ&#10;ED9935Oi2pik2uVjfBv1tqiUWi3n8x6Ep9n/h//auVawfU038PsmP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SjvEAAAA3QAAAA8AAAAAAAAAAAAAAAAAmAIAAGRycy9k&#10;b3ducmV2LnhtbFBLBQYAAAAABAAEAPUAAACJAwAAAAA=&#10;" path="m,l6530086,r,9144l,9144,,e" fillcolor="#622423" stroked="f" strokeweight="0">
                <v:stroke miterlimit="83231f" joinstyle="miter"/>
                <v:path arrowok="t" textboxrect="0,0,653008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4"/>
      </w:rPr>
      <w:t xml:space="preserve">FAST School of Computing </w:t>
    </w:r>
    <w:r>
      <w:rPr>
        <w:rFonts w:ascii="Cambria" w:eastAsia="Cambria" w:hAnsi="Cambria" w:cs="Cambria"/>
        <w:b/>
        <w:sz w:val="24"/>
      </w:rPr>
      <w:tab/>
      <w:t>Page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\* MERGEFORMAT </w:instrText>
    </w:r>
    <w:r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B630CC" w:rsidRDefault="00832F4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0CC" w:rsidRPr="004B03D1" w:rsidRDefault="00832F41" w:rsidP="004B03D1">
    <w:pPr>
      <w:tabs>
        <w:tab w:val="right" w:pos="10224"/>
      </w:tabs>
      <w:spacing w:after="0"/>
      <w:ind w:right="-2"/>
      <w:rPr>
        <w:rFonts w:ascii="Cambria" w:eastAsia="Cambria" w:hAnsi="Cambria" w:cs="Cambria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9184843</wp:posOffset>
              </wp:positionV>
              <wp:extent cx="6530086" cy="56388"/>
              <wp:effectExtent l="0" t="0" r="0" b="0"/>
              <wp:wrapSquare wrapText="bothSides"/>
              <wp:docPr id="4557" name="Group 4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086" cy="56388"/>
                        <a:chOff x="0" y="0"/>
                        <a:chExt cx="6530086" cy="56388"/>
                      </a:xfrm>
                    </wpg:grpSpPr>
                    <wps:wsp>
                      <wps:cNvPr id="4780" name="Shape 4780"/>
                      <wps:cNvSpPr/>
                      <wps:spPr>
                        <a:xfrm>
                          <a:off x="0" y="0"/>
                          <a:ext cx="65300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38100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0" y="47244"/>
                          <a:ext cx="65300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9144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D3BDAF" id="Group 4557" o:spid="_x0000_s1026" style="position:absolute;margin-left:56.15pt;margin-top:723.2pt;width:514.2pt;height:4.45pt;z-index:251659264;mso-position-horizontal-relative:page;mso-position-vertical-relative:page" coordsize="653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">
              <v:shape id="Shape 4780" o:spid="_x0000_s1027" style="position:absolute;width:65300;height:381;visibility:visible;mso-wrap-style:square;v-text-anchor:top" coordsize="65300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/XsIA&#10;AADdAAAADwAAAGRycy9kb3ducmV2LnhtbERPy4rCMBTdC/MP4QqzkTFVpEo1yqgMuvXBdHtprm2x&#10;uSlJ1OrXTxYDLg/nvVh1phF3cr62rGA0TEAQF1bXXCo4n36+ZiB8QNbYWCYFT/KwWn70Fphp++AD&#10;3Y+hFDGEfYYKqhDaTEpfVGTQD21LHLmLdQZDhK6U2uEjhptGjpMklQZrjg0VtrSpqLgeb0ZBetpO&#10;fvfbwbpJ89w9zShPXuVOqc9+9z0HEagLb/G/e68VTKazuD++iU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b9ewgAAAN0AAAAPAAAAAAAAAAAAAAAAAJgCAABkcnMvZG93&#10;bnJldi54bWxQSwUGAAAAAAQABAD1AAAAhwMAAAAA&#10;" path="m,l6530086,r,38100l,38100,,e" fillcolor="#622423" stroked="f" strokeweight="0">
                <v:stroke miterlimit="83231f" joinstyle="miter"/>
                <v:path arrowok="t" textboxrect="0,0,6530086,38100"/>
              </v:shape>
              <v:shape id="Shape 4781" o:spid="_x0000_s1028" style="position:absolute;top:472;width:65300;height:91;visibility:visible;mso-wrap-style:square;v-text-anchor:top" coordsize="65300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9x18MA&#10;AADdAAAADwAAAGRycy9kb3ducmV2LnhtbESPS4vCMBSF98L8h3AH3GlaFcfpGGUQBMGVVmZ9aW4f&#10;THNTmthWf70RBJeH8/g46+1gatFR6yrLCuJpBII4s7riQsEl3U9WIJxH1lhbJgU3crDdfIzWmGjb&#10;84m6sy9EGGGXoILS+yaR0mUlGXRT2xAHL7etQR9kW0jdYh/GTS1nUbSUBisOhBIb2pWU/Z+vJkB8&#10;f/+Lj/ncxPn3oYvSTi+OuVLjz+H3B4Snwb/Dr/ZBK1h8rWJ4vg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9x18MAAADdAAAADwAAAAAAAAAAAAAAAACYAgAAZHJzL2Rv&#10;d25yZXYueG1sUEsFBgAAAAAEAAQA9QAAAIgDAAAAAA==&#10;" path="m,l6530086,r,9144l,9144,,e" fillcolor="#622423" stroked="f" strokeweight="0">
                <v:stroke miterlimit="83231f" joinstyle="miter"/>
                <v:path arrowok="t" textboxrect="0,0,653008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4"/>
      </w:rPr>
      <w:tab/>
      <w:t>Page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\* MERGEFORMAT </w:instrText>
    </w:r>
    <w:r>
      <w:rPr>
        <w:rFonts w:ascii="Cambria" w:eastAsia="Cambria" w:hAnsi="Cambria" w:cs="Cambria"/>
      </w:rPr>
      <w:fldChar w:fldCharType="separate"/>
    </w:r>
    <w:r w:rsidR="002D3EA5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B630CC" w:rsidRDefault="00832F4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0CC" w:rsidRDefault="00832F41">
    <w:pPr>
      <w:tabs>
        <w:tab w:val="right" w:pos="10224"/>
      </w:tabs>
      <w:spacing w:after="0"/>
      <w:ind w:right="-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9184843</wp:posOffset>
              </wp:positionV>
              <wp:extent cx="6530086" cy="56388"/>
              <wp:effectExtent l="0" t="0" r="0" b="0"/>
              <wp:wrapSquare wrapText="bothSides"/>
              <wp:docPr id="4539" name="Group 4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086" cy="56388"/>
                        <a:chOff x="0" y="0"/>
                        <a:chExt cx="6530086" cy="56388"/>
                      </a:xfrm>
                    </wpg:grpSpPr>
                    <wps:wsp>
                      <wps:cNvPr id="4778" name="Shape 4778"/>
                      <wps:cNvSpPr/>
                      <wps:spPr>
                        <a:xfrm>
                          <a:off x="0" y="0"/>
                          <a:ext cx="653008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38100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" name="Shape 4779"/>
                      <wps:cNvSpPr/>
                      <wps:spPr>
                        <a:xfrm>
                          <a:off x="0" y="47244"/>
                          <a:ext cx="65300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0086" h="9144">
                              <a:moveTo>
                                <a:pt x="0" y="0"/>
                              </a:moveTo>
                              <a:lnTo>
                                <a:pt x="6530086" y="0"/>
                              </a:lnTo>
                              <a:lnTo>
                                <a:pt x="65300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BC4BF8" id="Group 4539" o:spid="_x0000_s1026" style="position:absolute;margin-left:56.15pt;margin-top:723.2pt;width:514.2pt;height:4.45pt;z-index:251660288;mso-position-horizontal-relative:page;mso-position-vertical-relative:page" coordsize="653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">
              <v:shape id="Shape 4778" o:spid="_x0000_s1027" style="position:absolute;width:65300;height:381;visibility:visible;mso-wrap-style:square;v-text-anchor:top" coordsize="653008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Df8IA&#10;AADdAAAADwAAAGRycy9kb3ducmV2LnhtbERPy4rCMBTdC/MP4QpuZEwVqUPHKKMiuvWB3V6aO22x&#10;uSlJ1OrXTxYDLg/nPV92phF3cr62rGA8SkAQF1bXXCo4n7afXyB8QNbYWCYFT/KwXHz05php++AD&#10;3Y+hFDGEfYYKqhDaTEpfVGTQj2xLHLlf6wyGCF0ptcNHDDeNnCRJKg3WHBsqbGldUXE93oyC9LSZ&#10;Xvab4apJ89w9zThPXuVOqUG/+/kGEagLb/G/e68VTGezODe+iU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sN/wgAAAN0AAAAPAAAAAAAAAAAAAAAAAJgCAABkcnMvZG93&#10;bnJldi54bWxQSwUGAAAAAAQABAD1AAAAhwMAAAAA&#10;" path="m,l6530086,r,38100l,38100,,e" fillcolor="#622423" stroked="f" strokeweight="0">
                <v:stroke miterlimit="83231f" joinstyle="miter"/>
                <v:path arrowok="t" textboxrect="0,0,6530086,38100"/>
              </v:shape>
              <v:shape id="Shape 4779" o:spid="_x0000_s1028" style="position:absolute;top:472;width:65300;height:91;visibility:visible;mso-wrap-style:square;v-text-anchor:top" coordsize="65300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N9sQA&#10;AADdAAAADwAAAGRycy9kb3ducmV2LnhtbESPS2vCQBSF9wX/w3CF7ppJWmk0OooIQiCraun6krl5&#10;YOZOyEyT6K/vFApdHs7j4+wOs+nESINrLStIohgEcWl1y7WCz+v5ZQ3CeWSNnWVScCcHh/3iaYeZ&#10;thN/0HjxtQgj7DJU0HjfZ1K6siGDLrI9cfAqOxj0QQ611ANOYdx08jWO36XBlgOhwZ5ODZW3y7cJ&#10;ED89vpKiejNJtcnH+DrqVVEp9bycj1sQnmb/H/5r51rBKk038PsmP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DfbEAAAA3QAAAA8AAAAAAAAAAAAAAAAAmAIAAGRycy9k&#10;b3ducmV2LnhtbFBLBQYAAAAABAAEAPUAAACJAwAAAAA=&#10;" path="m,l6530086,r,9144l,9144,,e" fillcolor="#622423" stroked="f" strokeweight="0">
                <v:stroke miterlimit="83231f" joinstyle="miter"/>
                <v:path arrowok="t" textboxrect="0,0,6530086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4"/>
      </w:rPr>
      <w:t xml:space="preserve">FAST School of Computing </w:t>
    </w:r>
    <w:r>
      <w:rPr>
        <w:rFonts w:ascii="Cambria" w:eastAsia="Cambria" w:hAnsi="Cambria" w:cs="Cambria"/>
        <w:b/>
        <w:sz w:val="24"/>
      </w:rPr>
      <w:tab/>
      <w:t>Page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\* MERGEFORMAT </w:instrText>
    </w:r>
    <w:r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B630CC" w:rsidRDefault="00832F4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1C" w:rsidRDefault="00932E1C">
      <w:pPr>
        <w:spacing w:after="0" w:line="240" w:lineRule="auto"/>
      </w:pPr>
      <w:r>
        <w:separator/>
      </w:r>
    </w:p>
  </w:footnote>
  <w:footnote w:type="continuationSeparator" w:id="0">
    <w:p w:rsidR="00932E1C" w:rsidRDefault="00932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F96"/>
    <w:multiLevelType w:val="hybridMultilevel"/>
    <w:tmpl w:val="60DAEC12"/>
    <w:lvl w:ilvl="0" w:tplc="FFAAC5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77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259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21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A2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A01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B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A56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8E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47728"/>
    <w:multiLevelType w:val="hybridMultilevel"/>
    <w:tmpl w:val="FC6C578C"/>
    <w:lvl w:ilvl="0" w:tplc="1938BD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AC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CF5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644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629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831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20D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0480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48D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34FA7"/>
    <w:multiLevelType w:val="hybridMultilevel"/>
    <w:tmpl w:val="D992572A"/>
    <w:lvl w:ilvl="0" w:tplc="4A3EB2DA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4EF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8C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434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ADE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E6B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005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8A8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41A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C27E96"/>
    <w:multiLevelType w:val="hybridMultilevel"/>
    <w:tmpl w:val="433CD3E6"/>
    <w:lvl w:ilvl="0" w:tplc="A858D0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CC0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C34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29E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AA2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D4E9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4B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E3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817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386844"/>
    <w:multiLevelType w:val="hybridMultilevel"/>
    <w:tmpl w:val="6AACA160"/>
    <w:lvl w:ilvl="0" w:tplc="5EBCE7D2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4DB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0F5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BD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222D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87E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00D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1C8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4FC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15288"/>
    <w:multiLevelType w:val="hybridMultilevel"/>
    <w:tmpl w:val="C3D667D4"/>
    <w:lvl w:ilvl="0" w:tplc="9DA67E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2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0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E9C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458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0AB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83E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45E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72D4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C"/>
    <w:rsid w:val="002D3EA5"/>
    <w:rsid w:val="004B03D1"/>
    <w:rsid w:val="00832F41"/>
    <w:rsid w:val="00932E1C"/>
    <w:rsid w:val="00B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C5399-27AB-40A3-B43C-1CFE7BDD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D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cp:lastModifiedBy>Microsoft account</cp:lastModifiedBy>
  <cp:revision>5</cp:revision>
  <dcterms:created xsi:type="dcterms:W3CDTF">2023-07-27T21:32:00Z</dcterms:created>
  <dcterms:modified xsi:type="dcterms:W3CDTF">2023-07-27T21:35:00Z</dcterms:modified>
</cp:coreProperties>
</file>