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223A0" w14:textId="50C8E079" w:rsidR="00E6490E" w:rsidRPr="00303BA4" w:rsidRDefault="00E6490E" w:rsidP="00D33A73">
      <w:pPr>
        <w:pStyle w:val="Heading2"/>
        <w:numPr>
          <w:ilvl w:val="0"/>
          <w:numId w:val="0"/>
        </w:numPr>
        <w:jc w:val="both"/>
        <w:rPr>
          <w:rFonts w:ascii="Times New Roman" w:hAnsi="Times New Roman" w:cs="Times New Roman"/>
          <w:color w:val="auto"/>
          <w:sz w:val="24"/>
          <w:szCs w:val="24"/>
          <w:u w:val="single"/>
        </w:rPr>
      </w:pPr>
      <w:bookmarkStart w:id="0" w:name="_Toc347663493"/>
      <w:bookmarkStart w:id="1" w:name="_Toc379397258"/>
      <w:bookmarkStart w:id="2" w:name="_GoBack"/>
      <w:bookmarkEnd w:id="2"/>
      <w:r w:rsidRPr="00303BA4">
        <w:rPr>
          <w:rFonts w:ascii="Times New Roman" w:hAnsi="Times New Roman" w:cs="Times New Roman"/>
          <w:color w:val="auto"/>
          <w:sz w:val="24"/>
          <w:szCs w:val="24"/>
          <w:u w:val="single"/>
        </w:rPr>
        <w:t>Objectives</w:t>
      </w:r>
      <w:bookmarkEnd w:id="0"/>
      <w:bookmarkEnd w:id="1"/>
    </w:p>
    <w:p w14:paraId="077D7730" w14:textId="77777777" w:rsidR="00E6490E" w:rsidRPr="00303BA4" w:rsidRDefault="00E6490E" w:rsidP="00303BA4">
      <w:pPr>
        <w:jc w:val="both"/>
        <w:rPr>
          <w:rFonts w:cs="Times New Roman"/>
        </w:rPr>
      </w:pPr>
      <w:r w:rsidRPr="00303BA4">
        <w:rPr>
          <w:rFonts w:cs="Times New Roman"/>
        </w:rPr>
        <w:t>After performing this lab, students shall be able to:</w:t>
      </w:r>
    </w:p>
    <w:p w14:paraId="43B1DBE7" w14:textId="77777777" w:rsidR="00210C78" w:rsidRPr="00303BA4" w:rsidRDefault="00210C78" w:rsidP="00303BA4">
      <w:pPr>
        <w:pStyle w:val="ListParagraph"/>
        <w:widowControl/>
        <w:numPr>
          <w:ilvl w:val="0"/>
          <w:numId w:val="10"/>
        </w:numPr>
        <w:shd w:val="clear" w:color="auto" w:fill="FFFFFF"/>
        <w:suppressAutoHyphens w:val="0"/>
        <w:jc w:val="both"/>
        <w:rPr>
          <w:rFonts w:eastAsia="Times New Roman" w:cs="Times New Roman"/>
          <w:color w:val="222222"/>
          <w:kern w:val="0"/>
          <w:lang w:val="en-PK" w:eastAsia="en-PK" w:bidi="ar-SA"/>
        </w:rPr>
      </w:pPr>
      <w:r w:rsidRPr="00303BA4">
        <w:rPr>
          <w:rFonts w:eastAsia="Times New Roman" w:cs="Times New Roman"/>
          <w:color w:val="222222"/>
          <w:kern w:val="0"/>
          <w:lang w:val="en-PK" w:eastAsia="en-PK" w:bidi="ar-SA"/>
        </w:rPr>
        <w:t>Aggregation</w:t>
      </w:r>
    </w:p>
    <w:p w14:paraId="194E1752" w14:textId="77777777" w:rsidR="00210C78" w:rsidRPr="00303BA4" w:rsidRDefault="00210C78" w:rsidP="00303BA4">
      <w:pPr>
        <w:pStyle w:val="ListParagraph"/>
        <w:widowControl/>
        <w:numPr>
          <w:ilvl w:val="0"/>
          <w:numId w:val="10"/>
        </w:numPr>
        <w:shd w:val="clear" w:color="auto" w:fill="FFFFFF"/>
        <w:suppressAutoHyphens w:val="0"/>
        <w:jc w:val="both"/>
        <w:rPr>
          <w:rFonts w:eastAsia="Times New Roman" w:cs="Times New Roman"/>
          <w:color w:val="222222"/>
          <w:kern w:val="0"/>
          <w:lang w:val="en-PK" w:eastAsia="en-PK" w:bidi="ar-SA"/>
        </w:rPr>
      </w:pPr>
      <w:r w:rsidRPr="00303BA4">
        <w:rPr>
          <w:rFonts w:eastAsia="Times New Roman" w:cs="Times New Roman"/>
          <w:color w:val="222222"/>
          <w:kern w:val="0"/>
          <w:lang w:val="en-PK" w:eastAsia="en-PK" w:bidi="ar-SA"/>
        </w:rPr>
        <w:t>Single level public/private/protected inheritance</w:t>
      </w:r>
    </w:p>
    <w:p w14:paraId="63E15591" w14:textId="77777777" w:rsidR="00210C78" w:rsidRPr="00303BA4" w:rsidRDefault="00210C78" w:rsidP="00303BA4">
      <w:pPr>
        <w:pStyle w:val="ListParagraph"/>
        <w:widowControl/>
        <w:numPr>
          <w:ilvl w:val="0"/>
          <w:numId w:val="10"/>
        </w:numPr>
        <w:shd w:val="clear" w:color="auto" w:fill="FFFFFF"/>
        <w:suppressAutoHyphens w:val="0"/>
        <w:jc w:val="both"/>
        <w:rPr>
          <w:rFonts w:eastAsia="Times New Roman" w:cs="Times New Roman"/>
          <w:color w:val="222222"/>
          <w:kern w:val="0"/>
          <w:lang w:val="en-PK" w:eastAsia="en-PK" w:bidi="ar-SA"/>
        </w:rPr>
      </w:pPr>
      <w:r w:rsidRPr="00303BA4">
        <w:rPr>
          <w:rFonts w:eastAsia="Times New Roman" w:cs="Times New Roman"/>
          <w:color w:val="222222"/>
          <w:kern w:val="0"/>
          <w:lang w:val="en-PK" w:eastAsia="en-PK" w:bidi="ar-SA"/>
        </w:rPr>
        <w:t>Multilevel public inheritance</w:t>
      </w:r>
    </w:p>
    <w:p w14:paraId="0D80D763" w14:textId="77777777" w:rsidR="00792203" w:rsidRPr="00303BA4" w:rsidRDefault="00792203" w:rsidP="00303BA4">
      <w:pPr>
        <w:widowControl/>
        <w:pBdr>
          <w:top w:val="nil"/>
          <w:left w:val="nil"/>
          <w:bottom w:val="nil"/>
          <w:right w:val="nil"/>
          <w:between w:val="nil"/>
        </w:pBdr>
        <w:shd w:val="clear" w:color="auto" w:fill="FFFFFF"/>
        <w:suppressAutoHyphens w:val="0"/>
        <w:ind w:left="720"/>
        <w:jc w:val="both"/>
        <w:rPr>
          <w:rFonts w:cs="Times New Roman"/>
          <w:color w:val="222222"/>
        </w:rPr>
      </w:pPr>
    </w:p>
    <w:p w14:paraId="70D745D8" w14:textId="05B2FAD9" w:rsidR="005876A8" w:rsidRPr="00303BA4" w:rsidRDefault="005876A8" w:rsidP="00303BA4">
      <w:pPr>
        <w:jc w:val="both"/>
        <w:rPr>
          <w:rFonts w:cs="Times New Roman"/>
        </w:rPr>
      </w:pPr>
    </w:p>
    <w:p w14:paraId="47D9D2F1" w14:textId="77777777" w:rsidR="003E142D" w:rsidRPr="00303BA4" w:rsidRDefault="003E142D" w:rsidP="00303BA4">
      <w:pPr>
        <w:pStyle w:val="BodyText"/>
        <w:spacing w:before="185" w:after="0" w:line="259" w:lineRule="auto"/>
        <w:ind w:left="-100" w:right="900"/>
        <w:jc w:val="both"/>
        <w:rPr>
          <w:rFonts w:cs="Times New Roman"/>
          <w:b/>
          <w:szCs w:val="24"/>
          <w:u w:val="single"/>
        </w:rPr>
      </w:pPr>
      <w:r w:rsidRPr="00303BA4">
        <w:rPr>
          <w:rFonts w:cs="Times New Roman"/>
          <w:b/>
          <w:szCs w:val="24"/>
          <w:u w:val="single"/>
        </w:rPr>
        <w:t>Aggregation:</w:t>
      </w:r>
    </w:p>
    <w:p w14:paraId="0A7E310F" w14:textId="1DA0C990" w:rsidR="003E142D" w:rsidRPr="00303BA4" w:rsidRDefault="003E142D" w:rsidP="00303BA4">
      <w:pPr>
        <w:pStyle w:val="BodyText"/>
        <w:spacing w:line="259" w:lineRule="auto"/>
        <w:ind w:left="-100" w:right="900"/>
        <w:jc w:val="both"/>
        <w:rPr>
          <w:rFonts w:cs="Times New Roman"/>
          <w:szCs w:val="24"/>
        </w:rPr>
      </w:pPr>
      <w:r w:rsidRPr="00303BA4">
        <w:rPr>
          <w:rFonts w:cs="Times New Roman"/>
          <w:szCs w:val="24"/>
        </w:rPr>
        <w:t>The aggregation relationship is used to represent the ownership or a whole/part relationship between classes. The aggregate object has one or more parts which may be shared with other objects of the same class or other classes. The objects that make up the parts are created and destroyed independently of the aggregate object.</w:t>
      </w:r>
    </w:p>
    <w:p w14:paraId="3C614B97" w14:textId="77777777" w:rsidR="00A823B4" w:rsidRPr="00303BA4" w:rsidRDefault="00A823B4" w:rsidP="00303BA4">
      <w:pPr>
        <w:pStyle w:val="BodyText"/>
        <w:spacing w:line="259" w:lineRule="auto"/>
        <w:ind w:left="-100" w:right="900"/>
        <w:jc w:val="both"/>
        <w:rPr>
          <w:rFonts w:cs="Times New Roman"/>
          <w:szCs w:val="24"/>
        </w:rPr>
      </w:pPr>
    </w:p>
    <w:p w14:paraId="328CE6DE" w14:textId="4C7AC9E9" w:rsidR="003E142D" w:rsidRPr="00303BA4" w:rsidRDefault="003E142D" w:rsidP="00303BA4">
      <w:pPr>
        <w:pStyle w:val="BodyText"/>
        <w:spacing w:line="259" w:lineRule="auto"/>
        <w:ind w:left="-100" w:right="900"/>
        <w:jc w:val="both"/>
        <w:rPr>
          <w:rFonts w:cs="Times New Roman"/>
          <w:szCs w:val="24"/>
        </w:rPr>
      </w:pPr>
      <w:r w:rsidRPr="00303BA4">
        <w:rPr>
          <w:rFonts w:eastAsia="Times New Roman" w:cs="Times New Roman"/>
          <w:b/>
          <w:bCs/>
          <w:szCs w:val="24"/>
          <w:u w:val="single"/>
        </w:rPr>
        <w:t xml:space="preserve">TASK </w:t>
      </w:r>
      <w:r w:rsidR="00A823B4" w:rsidRPr="00303BA4">
        <w:rPr>
          <w:rFonts w:eastAsia="Times New Roman" w:cs="Times New Roman"/>
          <w:b/>
          <w:bCs/>
          <w:szCs w:val="24"/>
          <w:u w:val="single"/>
        </w:rPr>
        <w:t>1</w:t>
      </w:r>
      <w:r w:rsidR="00A823B4" w:rsidRPr="00303BA4">
        <w:rPr>
          <w:rFonts w:eastAsia="Times New Roman" w:cs="Times New Roman"/>
          <w:b/>
          <w:bCs/>
          <w:szCs w:val="24"/>
          <w:u w:val="single"/>
        </w:rPr>
        <w:sym w:font="Wingdings" w:char="F0E0"/>
      </w:r>
      <w:r w:rsidRPr="00303BA4">
        <w:rPr>
          <w:rFonts w:eastAsia="Times New Roman" w:cs="Times New Roman"/>
          <w:b/>
          <w:bCs/>
          <w:szCs w:val="24"/>
          <w:u w:val="single"/>
        </w:rPr>
        <w:t xml:space="preserve">(Aggregation) </w:t>
      </w:r>
    </w:p>
    <w:p w14:paraId="6281A13F" w14:textId="77777777" w:rsidR="003E142D" w:rsidRPr="00303BA4" w:rsidRDefault="003E142D" w:rsidP="00303BA4">
      <w:pPr>
        <w:pStyle w:val="BodyText"/>
        <w:spacing w:line="259" w:lineRule="auto"/>
        <w:ind w:left="-100" w:right="900"/>
        <w:jc w:val="both"/>
        <w:rPr>
          <w:rFonts w:cs="Times New Roman"/>
          <w:szCs w:val="24"/>
        </w:rPr>
      </w:pPr>
      <w:r w:rsidRPr="00303BA4">
        <w:rPr>
          <w:rFonts w:cs="Times New Roman"/>
          <w:szCs w:val="24"/>
        </w:rPr>
        <w:t>Create classes as mentioned below.</w:t>
      </w:r>
    </w:p>
    <w:p w14:paraId="2213DC7C"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class</w:t>
      </w:r>
      <w:r w:rsidRPr="00303BA4">
        <w:rPr>
          <w:rFonts w:eastAsiaTheme="minorHAnsi" w:cs="Times New Roman"/>
          <w:color w:val="000080"/>
          <w:kern w:val="0"/>
          <w:highlight w:val="white"/>
          <w:lang w:eastAsia="en-US" w:bidi="ar-SA"/>
        </w:rPr>
        <w:t xml:space="preserve"> </w:t>
      </w:r>
      <w:proofErr w:type="spellStart"/>
      <w:r w:rsidRPr="00303BA4">
        <w:rPr>
          <w:rFonts w:eastAsiaTheme="minorHAnsi" w:cs="Times New Roman"/>
          <w:color w:val="2B91AF"/>
          <w:kern w:val="0"/>
          <w:highlight w:val="white"/>
          <w:lang w:eastAsia="en-US" w:bidi="ar-SA"/>
        </w:rPr>
        <w:t>Tyre</w:t>
      </w:r>
      <w:proofErr w:type="spellEnd"/>
    </w:p>
    <w:p w14:paraId="6EFE386B"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80"/>
          <w:kern w:val="0"/>
          <w:highlight w:val="white"/>
          <w:lang w:eastAsia="en-US" w:bidi="ar-SA"/>
        </w:rPr>
        <w:t>{</w:t>
      </w:r>
    </w:p>
    <w:p w14:paraId="29C743A1"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private</w:t>
      </w:r>
      <w:r w:rsidRPr="00303BA4">
        <w:rPr>
          <w:rFonts w:eastAsiaTheme="minorHAnsi" w:cs="Times New Roman"/>
          <w:color w:val="000080"/>
          <w:kern w:val="0"/>
          <w:highlight w:val="white"/>
          <w:lang w:eastAsia="en-US" w:bidi="ar-SA"/>
        </w:rPr>
        <w:t>:</w:t>
      </w:r>
    </w:p>
    <w:p w14:paraId="5C7A3A8C"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int</w:t>
      </w:r>
      <w:r w:rsidRPr="00303BA4">
        <w:rPr>
          <w:rFonts w:eastAsiaTheme="minorHAnsi" w:cs="Times New Roman"/>
          <w:color w:val="000080"/>
          <w:kern w:val="0"/>
          <w:highlight w:val="white"/>
          <w:lang w:eastAsia="en-US" w:bidi="ar-SA"/>
        </w:rPr>
        <w:t xml:space="preserve">* </w:t>
      </w:r>
      <w:r w:rsidRPr="00303BA4">
        <w:rPr>
          <w:rFonts w:eastAsiaTheme="minorHAnsi" w:cs="Times New Roman"/>
          <w:color w:val="000000"/>
          <w:kern w:val="0"/>
          <w:highlight w:val="white"/>
          <w:lang w:eastAsia="en-US" w:bidi="ar-SA"/>
        </w:rPr>
        <w:t>width</w:t>
      </w:r>
      <w:r w:rsidRPr="00303BA4">
        <w:rPr>
          <w:rFonts w:eastAsiaTheme="minorHAnsi" w:cs="Times New Roman"/>
          <w:color w:val="000080"/>
          <w:kern w:val="0"/>
          <w:highlight w:val="white"/>
          <w:lang w:eastAsia="en-US" w:bidi="ar-SA"/>
        </w:rPr>
        <w:t>;</w:t>
      </w:r>
    </w:p>
    <w:p w14:paraId="5824FC80"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proofErr w:type="spellStart"/>
      <w:r w:rsidRPr="00303BA4">
        <w:rPr>
          <w:rFonts w:eastAsiaTheme="minorHAnsi" w:cs="Times New Roman"/>
          <w:color w:val="0000FF"/>
          <w:kern w:val="0"/>
          <w:highlight w:val="white"/>
          <w:lang w:eastAsia="en-US" w:bidi="ar-SA"/>
        </w:rPr>
        <w:t>int</w:t>
      </w:r>
      <w:proofErr w:type="spellEnd"/>
      <w:r w:rsidRPr="00303BA4">
        <w:rPr>
          <w:rFonts w:eastAsiaTheme="minorHAnsi" w:cs="Times New Roman"/>
          <w:color w:val="000080"/>
          <w:kern w:val="0"/>
          <w:highlight w:val="white"/>
          <w:lang w:eastAsia="en-US" w:bidi="ar-SA"/>
        </w:rPr>
        <w:t xml:space="preserve">* </w:t>
      </w:r>
      <w:proofErr w:type="spellStart"/>
      <w:r w:rsidRPr="00303BA4">
        <w:rPr>
          <w:rFonts w:eastAsiaTheme="minorHAnsi" w:cs="Times New Roman"/>
          <w:color w:val="000000"/>
          <w:kern w:val="0"/>
          <w:highlight w:val="white"/>
          <w:lang w:eastAsia="en-US" w:bidi="ar-SA"/>
        </w:rPr>
        <w:t>aspect_ratio</w:t>
      </w:r>
      <w:proofErr w:type="spellEnd"/>
      <w:r w:rsidRPr="00303BA4">
        <w:rPr>
          <w:rFonts w:eastAsiaTheme="minorHAnsi" w:cs="Times New Roman"/>
          <w:color w:val="000080"/>
          <w:kern w:val="0"/>
          <w:highlight w:val="white"/>
          <w:lang w:eastAsia="en-US" w:bidi="ar-SA"/>
        </w:rPr>
        <w:t xml:space="preserve">; </w:t>
      </w:r>
    </w:p>
    <w:p w14:paraId="1DF7AD11"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int</w:t>
      </w:r>
      <w:r w:rsidRPr="00303BA4">
        <w:rPr>
          <w:rFonts w:eastAsiaTheme="minorHAnsi" w:cs="Times New Roman"/>
          <w:color w:val="000080"/>
          <w:kern w:val="0"/>
          <w:highlight w:val="white"/>
          <w:lang w:eastAsia="en-US" w:bidi="ar-SA"/>
        </w:rPr>
        <w:t xml:space="preserve">* </w:t>
      </w:r>
      <w:r w:rsidRPr="00303BA4">
        <w:rPr>
          <w:rFonts w:eastAsiaTheme="minorHAnsi" w:cs="Times New Roman"/>
          <w:color w:val="000000"/>
          <w:kern w:val="0"/>
          <w:highlight w:val="white"/>
          <w:lang w:eastAsia="en-US" w:bidi="ar-SA"/>
        </w:rPr>
        <w:t>diameter</w:t>
      </w:r>
      <w:r w:rsidRPr="00303BA4">
        <w:rPr>
          <w:rFonts w:eastAsiaTheme="minorHAnsi" w:cs="Times New Roman"/>
          <w:color w:val="000080"/>
          <w:kern w:val="0"/>
          <w:highlight w:val="white"/>
          <w:lang w:eastAsia="en-US" w:bidi="ar-SA"/>
        </w:rPr>
        <w:t>;</w:t>
      </w:r>
    </w:p>
    <w:p w14:paraId="41B7349A" w14:textId="77777777" w:rsidR="003E142D" w:rsidRPr="00303BA4" w:rsidRDefault="003E142D" w:rsidP="00303BA4">
      <w:pPr>
        <w:widowControl/>
        <w:suppressAutoHyphens w:val="0"/>
        <w:autoSpaceDE w:val="0"/>
        <w:autoSpaceDN w:val="0"/>
        <w:adjustRightInd w:val="0"/>
        <w:jc w:val="both"/>
        <w:rPr>
          <w:rFonts w:eastAsiaTheme="minorHAnsi" w:cs="Times New Roman"/>
          <w:color w:val="0000FF"/>
          <w:kern w:val="0"/>
          <w:highlight w:val="white"/>
          <w:lang w:eastAsia="en-US" w:bidi="ar-SA"/>
        </w:rPr>
      </w:pPr>
    </w:p>
    <w:p w14:paraId="2C69C01A"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public</w:t>
      </w:r>
      <w:r w:rsidRPr="00303BA4">
        <w:rPr>
          <w:rFonts w:eastAsiaTheme="minorHAnsi" w:cs="Times New Roman"/>
          <w:color w:val="000080"/>
          <w:kern w:val="0"/>
          <w:highlight w:val="white"/>
          <w:lang w:eastAsia="en-US" w:bidi="ar-SA"/>
        </w:rPr>
        <w:t>:</w:t>
      </w:r>
    </w:p>
    <w:p w14:paraId="6FFB7C36"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8000"/>
          <w:kern w:val="0"/>
          <w:highlight w:val="white"/>
          <w:lang w:eastAsia="en-US" w:bidi="ar-SA"/>
        </w:rPr>
        <w:t>//Constructors, Getters and Destructor</w:t>
      </w:r>
    </w:p>
    <w:p w14:paraId="1DD90A7F"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proofErr w:type="gramStart"/>
      <w:r w:rsidRPr="00303BA4">
        <w:rPr>
          <w:rFonts w:eastAsiaTheme="minorHAnsi" w:cs="Times New Roman"/>
          <w:color w:val="0000FF"/>
          <w:kern w:val="0"/>
          <w:highlight w:val="white"/>
          <w:lang w:eastAsia="en-US" w:bidi="ar-SA"/>
        </w:rPr>
        <w:t>void</w:t>
      </w:r>
      <w:r w:rsidRPr="00303BA4">
        <w:rPr>
          <w:rFonts w:eastAsiaTheme="minorHAnsi" w:cs="Times New Roman"/>
          <w:color w:val="000080"/>
          <w:kern w:val="0"/>
          <w:highlight w:val="white"/>
          <w:lang w:eastAsia="en-US" w:bidi="ar-SA"/>
        </w:rPr>
        <w:t xml:space="preserve">  </w:t>
      </w:r>
      <w:proofErr w:type="spellStart"/>
      <w:r w:rsidRPr="00303BA4">
        <w:rPr>
          <w:rFonts w:eastAsiaTheme="minorHAnsi" w:cs="Times New Roman"/>
          <w:color w:val="000000"/>
          <w:kern w:val="0"/>
          <w:highlight w:val="white"/>
          <w:lang w:eastAsia="en-US" w:bidi="ar-SA"/>
        </w:rPr>
        <w:t>PrintTyre</w:t>
      </w:r>
      <w:proofErr w:type="spellEnd"/>
      <w:proofErr w:type="gramEnd"/>
      <w:r w:rsidRPr="00303BA4">
        <w:rPr>
          <w:rFonts w:eastAsiaTheme="minorHAnsi" w:cs="Times New Roman"/>
          <w:color w:val="000080"/>
          <w:kern w:val="0"/>
          <w:highlight w:val="white"/>
          <w:lang w:eastAsia="en-US" w:bidi="ar-SA"/>
        </w:rPr>
        <w:t>();</w:t>
      </w:r>
    </w:p>
    <w:p w14:paraId="2A746CC0"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80"/>
          <w:kern w:val="0"/>
          <w:highlight w:val="white"/>
          <w:lang w:eastAsia="en-US" w:bidi="ar-SA"/>
        </w:rPr>
        <w:t>};</w:t>
      </w:r>
    </w:p>
    <w:p w14:paraId="4F7CC795" w14:textId="77777777" w:rsidR="003E142D" w:rsidRPr="00303BA4" w:rsidRDefault="003E142D" w:rsidP="00303BA4">
      <w:pPr>
        <w:widowControl/>
        <w:suppressAutoHyphens w:val="0"/>
        <w:autoSpaceDE w:val="0"/>
        <w:autoSpaceDN w:val="0"/>
        <w:adjustRightInd w:val="0"/>
        <w:jc w:val="both"/>
        <w:rPr>
          <w:rFonts w:eastAsiaTheme="minorHAnsi" w:cs="Times New Roman"/>
          <w:color w:val="0000FF"/>
          <w:kern w:val="0"/>
          <w:highlight w:val="white"/>
          <w:lang w:eastAsia="en-US" w:bidi="ar-SA"/>
        </w:rPr>
      </w:pPr>
    </w:p>
    <w:p w14:paraId="01018410"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class</w:t>
      </w:r>
      <w:r w:rsidRPr="00303BA4">
        <w:rPr>
          <w:rFonts w:eastAsiaTheme="minorHAnsi" w:cs="Times New Roman"/>
          <w:color w:val="000080"/>
          <w:kern w:val="0"/>
          <w:highlight w:val="white"/>
          <w:lang w:eastAsia="en-US" w:bidi="ar-SA"/>
        </w:rPr>
        <w:t xml:space="preserve"> </w:t>
      </w:r>
      <w:r w:rsidRPr="00303BA4">
        <w:rPr>
          <w:rFonts w:eastAsiaTheme="minorHAnsi" w:cs="Times New Roman"/>
          <w:color w:val="2B91AF"/>
          <w:kern w:val="0"/>
          <w:highlight w:val="white"/>
          <w:lang w:eastAsia="en-US" w:bidi="ar-SA"/>
        </w:rPr>
        <w:t>Car</w:t>
      </w:r>
    </w:p>
    <w:p w14:paraId="323400A0"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80"/>
          <w:kern w:val="0"/>
          <w:highlight w:val="white"/>
          <w:lang w:eastAsia="en-US" w:bidi="ar-SA"/>
        </w:rPr>
        <w:t>{</w:t>
      </w:r>
    </w:p>
    <w:p w14:paraId="1008D76A"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private</w:t>
      </w:r>
      <w:r w:rsidRPr="00303BA4">
        <w:rPr>
          <w:rFonts w:eastAsiaTheme="minorHAnsi" w:cs="Times New Roman"/>
          <w:color w:val="000080"/>
          <w:kern w:val="0"/>
          <w:highlight w:val="white"/>
          <w:lang w:eastAsia="en-US" w:bidi="ar-SA"/>
        </w:rPr>
        <w:t>:</w:t>
      </w:r>
    </w:p>
    <w:p w14:paraId="3E3CC1F5"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proofErr w:type="gramStart"/>
      <w:r w:rsidRPr="00303BA4">
        <w:rPr>
          <w:rFonts w:eastAsiaTheme="minorHAnsi" w:cs="Times New Roman"/>
          <w:color w:val="0000FF"/>
          <w:kern w:val="0"/>
          <w:highlight w:val="white"/>
          <w:lang w:eastAsia="en-US" w:bidi="ar-SA"/>
        </w:rPr>
        <w:t>int</w:t>
      </w:r>
      <w:proofErr w:type="gramEnd"/>
      <w:r w:rsidRPr="00303BA4">
        <w:rPr>
          <w:rFonts w:eastAsiaTheme="minorHAnsi" w:cs="Times New Roman"/>
          <w:color w:val="000080"/>
          <w:kern w:val="0"/>
          <w:highlight w:val="white"/>
          <w:lang w:eastAsia="en-US" w:bidi="ar-SA"/>
        </w:rPr>
        <w:t xml:space="preserve">*  </w:t>
      </w:r>
      <w:r w:rsidRPr="00303BA4">
        <w:rPr>
          <w:rFonts w:eastAsiaTheme="minorHAnsi" w:cs="Times New Roman"/>
          <w:color w:val="000000"/>
          <w:kern w:val="0"/>
          <w:highlight w:val="white"/>
          <w:lang w:eastAsia="en-US" w:bidi="ar-SA"/>
        </w:rPr>
        <w:t>model</w:t>
      </w:r>
      <w:r w:rsidRPr="00303BA4">
        <w:rPr>
          <w:rFonts w:eastAsiaTheme="minorHAnsi" w:cs="Times New Roman"/>
          <w:color w:val="000080"/>
          <w:kern w:val="0"/>
          <w:highlight w:val="white"/>
          <w:lang w:eastAsia="en-US" w:bidi="ar-SA"/>
        </w:rPr>
        <w:t xml:space="preserve">; </w:t>
      </w:r>
    </w:p>
    <w:p w14:paraId="3BE997ED"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char</w:t>
      </w:r>
      <w:r w:rsidRPr="00303BA4">
        <w:rPr>
          <w:rFonts w:eastAsiaTheme="minorHAnsi" w:cs="Times New Roman"/>
          <w:color w:val="000080"/>
          <w:kern w:val="0"/>
          <w:highlight w:val="white"/>
          <w:lang w:eastAsia="en-US" w:bidi="ar-SA"/>
        </w:rPr>
        <w:t xml:space="preserve">* </w:t>
      </w:r>
      <w:r w:rsidRPr="00303BA4">
        <w:rPr>
          <w:rFonts w:eastAsiaTheme="minorHAnsi" w:cs="Times New Roman"/>
          <w:color w:val="000000"/>
          <w:kern w:val="0"/>
          <w:highlight w:val="white"/>
          <w:lang w:eastAsia="en-US" w:bidi="ar-SA"/>
        </w:rPr>
        <w:t>company</w:t>
      </w:r>
      <w:r w:rsidRPr="00303BA4">
        <w:rPr>
          <w:rFonts w:eastAsiaTheme="minorHAnsi" w:cs="Times New Roman"/>
          <w:color w:val="000080"/>
          <w:kern w:val="0"/>
          <w:highlight w:val="white"/>
          <w:lang w:eastAsia="en-US" w:bidi="ar-SA"/>
        </w:rPr>
        <w:t xml:space="preserve">; </w:t>
      </w:r>
    </w:p>
    <w:p w14:paraId="0B763F02"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proofErr w:type="spellStart"/>
      <w:r w:rsidRPr="00303BA4">
        <w:rPr>
          <w:rFonts w:eastAsiaTheme="minorHAnsi" w:cs="Times New Roman"/>
          <w:color w:val="0000FF"/>
          <w:kern w:val="0"/>
          <w:highlight w:val="white"/>
          <w:lang w:eastAsia="en-US" w:bidi="ar-SA"/>
        </w:rPr>
        <w:t>Tyre</w:t>
      </w:r>
      <w:proofErr w:type="spellEnd"/>
      <w:r w:rsidRPr="00303BA4">
        <w:rPr>
          <w:rFonts w:eastAsiaTheme="minorHAnsi" w:cs="Times New Roman"/>
          <w:color w:val="000080"/>
          <w:kern w:val="0"/>
          <w:highlight w:val="white"/>
          <w:lang w:eastAsia="en-US" w:bidi="ar-SA"/>
        </w:rPr>
        <w:t xml:space="preserve">* </w:t>
      </w:r>
      <w:r w:rsidRPr="00303BA4">
        <w:rPr>
          <w:rFonts w:eastAsiaTheme="minorHAnsi" w:cs="Times New Roman"/>
          <w:color w:val="000000"/>
          <w:kern w:val="0"/>
          <w:highlight w:val="white"/>
          <w:lang w:eastAsia="en-US" w:bidi="ar-SA"/>
        </w:rPr>
        <w:t>t1</w:t>
      </w:r>
      <w:r w:rsidRPr="00303BA4">
        <w:rPr>
          <w:rFonts w:eastAsiaTheme="minorHAnsi" w:cs="Times New Roman"/>
          <w:color w:val="000080"/>
          <w:kern w:val="0"/>
          <w:highlight w:val="white"/>
          <w:lang w:eastAsia="en-US" w:bidi="ar-SA"/>
        </w:rPr>
        <w:t>;</w:t>
      </w:r>
    </w:p>
    <w:p w14:paraId="525BF662" w14:textId="77777777" w:rsidR="003E142D" w:rsidRPr="00303BA4" w:rsidRDefault="003E142D" w:rsidP="00303BA4">
      <w:pPr>
        <w:widowControl/>
        <w:suppressAutoHyphens w:val="0"/>
        <w:autoSpaceDE w:val="0"/>
        <w:autoSpaceDN w:val="0"/>
        <w:adjustRightInd w:val="0"/>
        <w:jc w:val="both"/>
        <w:rPr>
          <w:rFonts w:eastAsiaTheme="minorHAnsi" w:cs="Times New Roman"/>
          <w:color w:val="0000FF"/>
          <w:kern w:val="0"/>
          <w:highlight w:val="white"/>
          <w:lang w:eastAsia="en-US" w:bidi="ar-SA"/>
        </w:rPr>
      </w:pPr>
    </w:p>
    <w:p w14:paraId="2D07F275"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FF"/>
          <w:kern w:val="0"/>
          <w:highlight w:val="white"/>
          <w:lang w:eastAsia="en-US" w:bidi="ar-SA"/>
        </w:rPr>
        <w:t>public</w:t>
      </w:r>
      <w:r w:rsidRPr="00303BA4">
        <w:rPr>
          <w:rFonts w:eastAsiaTheme="minorHAnsi" w:cs="Times New Roman"/>
          <w:color w:val="000080"/>
          <w:kern w:val="0"/>
          <w:highlight w:val="white"/>
          <w:lang w:eastAsia="en-US" w:bidi="ar-SA"/>
        </w:rPr>
        <w:t>:</w:t>
      </w:r>
    </w:p>
    <w:p w14:paraId="24ED38B7" w14:textId="77777777" w:rsidR="003E142D" w:rsidRPr="00303BA4" w:rsidRDefault="003E142D" w:rsidP="00303BA4">
      <w:pPr>
        <w:widowControl/>
        <w:suppressAutoHyphens w:val="0"/>
        <w:autoSpaceDE w:val="0"/>
        <w:autoSpaceDN w:val="0"/>
        <w:adjustRightInd w:val="0"/>
        <w:jc w:val="both"/>
        <w:rPr>
          <w:rFonts w:eastAsiaTheme="minorHAnsi" w:cs="Times New Roman"/>
          <w:color w:val="008000"/>
          <w:kern w:val="0"/>
          <w:highlight w:val="white"/>
          <w:lang w:eastAsia="en-US" w:bidi="ar-SA"/>
        </w:rPr>
      </w:pPr>
      <w:r w:rsidRPr="00303BA4">
        <w:rPr>
          <w:rFonts w:eastAsiaTheme="minorHAnsi" w:cs="Times New Roman"/>
          <w:color w:val="008000"/>
          <w:kern w:val="0"/>
          <w:highlight w:val="white"/>
          <w:lang w:eastAsia="en-US" w:bidi="ar-SA"/>
        </w:rPr>
        <w:t>//Constructors, Destructor</w:t>
      </w:r>
    </w:p>
    <w:p w14:paraId="3BA57F86"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proofErr w:type="gramStart"/>
      <w:r w:rsidRPr="00303BA4">
        <w:rPr>
          <w:rFonts w:eastAsiaTheme="minorHAnsi" w:cs="Times New Roman"/>
          <w:color w:val="0000FF"/>
          <w:kern w:val="0"/>
          <w:highlight w:val="white"/>
          <w:lang w:eastAsia="en-US" w:bidi="ar-SA"/>
        </w:rPr>
        <w:t>void</w:t>
      </w:r>
      <w:r w:rsidRPr="00303BA4">
        <w:rPr>
          <w:rFonts w:eastAsiaTheme="minorHAnsi" w:cs="Times New Roman"/>
          <w:color w:val="000080"/>
          <w:kern w:val="0"/>
          <w:highlight w:val="white"/>
          <w:lang w:eastAsia="en-US" w:bidi="ar-SA"/>
        </w:rPr>
        <w:t xml:space="preserve">  </w:t>
      </w:r>
      <w:proofErr w:type="spellStart"/>
      <w:r w:rsidRPr="00303BA4">
        <w:rPr>
          <w:rFonts w:eastAsiaTheme="minorHAnsi" w:cs="Times New Roman"/>
          <w:color w:val="000080"/>
          <w:kern w:val="0"/>
          <w:highlight w:val="white"/>
          <w:lang w:eastAsia="en-US" w:bidi="ar-SA"/>
        </w:rPr>
        <w:t>PrintCar</w:t>
      </w:r>
      <w:proofErr w:type="spellEnd"/>
      <w:proofErr w:type="gramEnd"/>
      <w:r w:rsidRPr="00303BA4">
        <w:rPr>
          <w:rFonts w:eastAsiaTheme="minorHAnsi" w:cs="Times New Roman"/>
          <w:color w:val="000080"/>
          <w:kern w:val="0"/>
          <w:highlight w:val="white"/>
          <w:lang w:eastAsia="en-US" w:bidi="ar-SA"/>
        </w:rPr>
        <w:t>();</w:t>
      </w:r>
    </w:p>
    <w:p w14:paraId="571A169D" w14:textId="77777777" w:rsidR="003E142D" w:rsidRPr="00303BA4" w:rsidRDefault="003E142D" w:rsidP="00303BA4">
      <w:pPr>
        <w:widowControl/>
        <w:suppressAutoHyphens w:val="0"/>
        <w:autoSpaceDE w:val="0"/>
        <w:autoSpaceDN w:val="0"/>
        <w:adjustRightInd w:val="0"/>
        <w:jc w:val="both"/>
        <w:rPr>
          <w:rFonts w:eastAsiaTheme="minorHAnsi" w:cs="Times New Roman"/>
          <w:color w:val="000080"/>
          <w:kern w:val="0"/>
          <w:highlight w:val="white"/>
          <w:lang w:eastAsia="en-US" w:bidi="ar-SA"/>
        </w:rPr>
      </w:pPr>
      <w:r w:rsidRPr="00303BA4">
        <w:rPr>
          <w:rFonts w:eastAsiaTheme="minorHAnsi" w:cs="Times New Roman"/>
          <w:color w:val="000080"/>
          <w:kern w:val="0"/>
          <w:highlight w:val="white"/>
          <w:lang w:eastAsia="en-US" w:bidi="ar-SA"/>
        </w:rPr>
        <w:t>};</w:t>
      </w:r>
    </w:p>
    <w:p w14:paraId="1EE26432" w14:textId="77777777" w:rsidR="003E142D" w:rsidRPr="00303BA4" w:rsidRDefault="003E142D" w:rsidP="00303BA4">
      <w:pPr>
        <w:pStyle w:val="BodyText"/>
        <w:spacing w:line="259" w:lineRule="auto"/>
        <w:ind w:left="-100" w:right="900"/>
        <w:jc w:val="both"/>
        <w:rPr>
          <w:rStyle w:val="nje5zd"/>
          <w:rFonts w:cs="Times New Roman"/>
          <w:spacing w:val="3"/>
          <w:szCs w:val="24"/>
          <w:shd w:val="clear" w:color="auto" w:fill="FFFFFF"/>
        </w:rPr>
      </w:pPr>
      <w:r w:rsidRPr="00303BA4">
        <w:rPr>
          <w:rStyle w:val="nje5zd"/>
          <w:rFonts w:cs="Times New Roman"/>
          <w:spacing w:val="3"/>
          <w:szCs w:val="24"/>
          <w:shd w:val="clear" w:color="auto" w:fill="FFFFFF"/>
        </w:rPr>
        <w:t>main()  should  contains  following  lines,  You  can  add  more  code,  but  these  lines should be included.</w:t>
      </w:r>
    </w:p>
    <w:p w14:paraId="6E2A9FDD" w14:textId="77777777" w:rsidR="003E142D" w:rsidRPr="00303BA4" w:rsidRDefault="003E142D" w:rsidP="00303BA4">
      <w:pPr>
        <w:pStyle w:val="BodyText"/>
        <w:spacing w:after="0" w:line="259" w:lineRule="auto"/>
        <w:ind w:left="-100" w:right="900"/>
        <w:jc w:val="both"/>
        <w:rPr>
          <w:rStyle w:val="nje5zd"/>
          <w:rFonts w:cs="Times New Roman"/>
          <w:spacing w:val="3"/>
          <w:szCs w:val="24"/>
          <w:shd w:val="clear" w:color="auto" w:fill="FFFFFF"/>
        </w:rPr>
      </w:pPr>
      <w:proofErr w:type="spellStart"/>
      <w:proofErr w:type="gramStart"/>
      <w:r w:rsidRPr="00303BA4">
        <w:rPr>
          <w:rStyle w:val="nje5zd"/>
          <w:rFonts w:cs="Times New Roman"/>
          <w:spacing w:val="3"/>
          <w:szCs w:val="24"/>
          <w:shd w:val="clear" w:color="auto" w:fill="FFFFFF"/>
        </w:rPr>
        <w:t>tyre</w:t>
      </w:r>
      <w:proofErr w:type="spellEnd"/>
      <w:r w:rsidRPr="00303BA4">
        <w:rPr>
          <w:rStyle w:val="nje5zd"/>
          <w:rFonts w:cs="Times New Roman"/>
          <w:spacing w:val="3"/>
          <w:szCs w:val="24"/>
          <w:shd w:val="clear" w:color="auto" w:fill="FFFFFF"/>
        </w:rPr>
        <w:t xml:space="preserve">  </w:t>
      </w:r>
      <w:proofErr w:type="spellStart"/>
      <w:r w:rsidRPr="00303BA4">
        <w:rPr>
          <w:rStyle w:val="nje5zd"/>
          <w:rFonts w:cs="Times New Roman"/>
          <w:spacing w:val="3"/>
          <w:szCs w:val="24"/>
          <w:shd w:val="clear" w:color="auto" w:fill="FFFFFF"/>
        </w:rPr>
        <w:t>tNew</w:t>
      </w:r>
      <w:proofErr w:type="spellEnd"/>
      <w:proofErr w:type="gramEnd"/>
      <w:r w:rsidRPr="00303BA4">
        <w:rPr>
          <w:rStyle w:val="nje5zd"/>
          <w:rFonts w:cs="Times New Roman"/>
          <w:spacing w:val="3"/>
          <w:szCs w:val="24"/>
          <w:shd w:val="clear" w:color="auto" w:fill="FFFFFF"/>
        </w:rPr>
        <w:t>(12,  10,  13);</w:t>
      </w:r>
    </w:p>
    <w:p w14:paraId="5324FED6" w14:textId="77777777" w:rsidR="00A823B4" w:rsidRPr="00303BA4" w:rsidRDefault="003E142D" w:rsidP="00303BA4">
      <w:pPr>
        <w:pStyle w:val="BodyText"/>
        <w:spacing w:after="0" w:line="259" w:lineRule="auto"/>
        <w:ind w:left="-100" w:right="900"/>
        <w:jc w:val="both"/>
        <w:rPr>
          <w:rStyle w:val="nje5zd"/>
          <w:rFonts w:cs="Times New Roman"/>
          <w:spacing w:val="3"/>
          <w:szCs w:val="24"/>
          <w:shd w:val="clear" w:color="auto" w:fill="FFFFFF"/>
        </w:rPr>
      </w:pPr>
      <w:proofErr w:type="gramStart"/>
      <w:r w:rsidRPr="00303BA4">
        <w:rPr>
          <w:rStyle w:val="nje5zd"/>
          <w:rFonts w:cs="Times New Roman"/>
          <w:spacing w:val="3"/>
          <w:szCs w:val="24"/>
          <w:shd w:val="clear" w:color="auto" w:fill="FFFFFF"/>
        </w:rPr>
        <w:t xml:space="preserve">car  </w:t>
      </w:r>
      <w:proofErr w:type="spellStart"/>
      <w:r w:rsidRPr="00303BA4">
        <w:rPr>
          <w:rStyle w:val="nje5zd"/>
          <w:rFonts w:cs="Times New Roman"/>
          <w:spacing w:val="3"/>
          <w:szCs w:val="24"/>
          <w:shd w:val="clear" w:color="auto" w:fill="FFFFFF"/>
        </w:rPr>
        <w:t>cNew</w:t>
      </w:r>
      <w:proofErr w:type="spellEnd"/>
      <w:proofErr w:type="gramEnd"/>
      <w:r w:rsidRPr="00303BA4">
        <w:rPr>
          <w:rStyle w:val="nje5zd"/>
          <w:rFonts w:cs="Times New Roman"/>
          <w:spacing w:val="3"/>
          <w:szCs w:val="24"/>
          <w:shd w:val="clear" w:color="auto" w:fill="FFFFFF"/>
        </w:rPr>
        <w:t>(2016,"Honda",tNew);</w:t>
      </w:r>
    </w:p>
    <w:p w14:paraId="3BC0AFAF" w14:textId="4D51449D" w:rsidR="00F03A4F" w:rsidRPr="00303BA4" w:rsidRDefault="00A823B4" w:rsidP="00303BA4">
      <w:pPr>
        <w:pStyle w:val="BodyText"/>
        <w:spacing w:after="0" w:line="259" w:lineRule="auto"/>
        <w:ind w:left="-100" w:right="900"/>
        <w:jc w:val="both"/>
        <w:rPr>
          <w:rFonts w:cs="Times New Roman"/>
          <w:spacing w:val="3"/>
          <w:szCs w:val="24"/>
          <w:shd w:val="clear" w:color="auto" w:fill="FFFFFF"/>
        </w:rPr>
      </w:pPr>
      <w:r w:rsidRPr="00303BA4">
        <w:rPr>
          <w:rStyle w:val="nje5zd"/>
          <w:rFonts w:cs="Times New Roman"/>
          <w:spacing w:val="3"/>
          <w:szCs w:val="24"/>
          <w:shd w:val="clear" w:color="auto" w:fill="FFFFFF"/>
        </w:rPr>
        <w:lastRenderedPageBreak/>
        <w:br/>
      </w:r>
      <w:r w:rsidR="00F03A4F" w:rsidRPr="00303BA4">
        <w:rPr>
          <w:rFonts w:eastAsia="Times New Roman" w:cs="Times New Roman"/>
          <w:b/>
          <w:color w:val="000000"/>
          <w:u w:val="single"/>
        </w:rPr>
        <w:t xml:space="preserve">TASK </w:t>
      </w:r>
      <w:r w:rsidR="003E142D" w:rsidRPr="00303BA4">
        <w:rPr>
          <w:rFonts w:eastAsia="Times New Roman" w:cs="Times New Roman"/>
          <w:b/>
          <w:color w:val="000000"/>
          <w:u w:val="single"/>
        </w:rPr>
        <w:t>2</w:t>
      </w:r>
      <w:r w:rsidR="003E142D" w:rsidRPr="00303BA4">
        <w:rPr>
          <w:rFonts w:eastAsia="Times New Roman" w:cs="Times New Roman"/>
          <w:b/>
          <w:color w:val="000000"/>
          <w:u w:val="single"/>
        </w:rPr>
        <w:sym w:font="Wingdings" w:char="F0E0"/>
      </w:r>
      <w:r w:rsidR="003E142D" w:rsidRPr="00303BA4">
        <w:rPr>
          <w:rFonts w:eastAsia="Times New Roman" w:cs="Times New Roman"/>
          <w:b/>
          <w:color w:val="000000"/>
          <w:u w:val="single"/>
        </w:rPr>
        <w:t>(Inheritance)</w:t>
      </w:r>
      <w:r w:rsidR="00F03A4F" w:rsidRPr="00303BA4">
        <w:rPr>
          <w:rFonts w:eastAsia="Times New Roman" w:cs="Times New Roman"/>
          <w:b/>
          <w:color w:val="000000"/>
          <w:u w:val="single"/>
        </w:rPr>
        <w:t>:</w:t>
      </w:r>
    </w:p>
    <w:p w14:paraId="4F471A16" w14:textId="77777777" w:rsidR="00210C78" w:rsidRPr="00303BA4" w:rsidRDefault="00210C78" w:rsidP="00303BA4">
      <w:pPr>
        <w:spacing w:after="114" w:line="259" w:lineRule="auto"/>
        <w:ind w:right="-5"/>
        <w:jc w:val="both"/>
        <w:rPr>
          <w:rFonts w:cs="Times New Roman"/>
        </w:rPr>
      </w:pPr>
      <w:r w:rsidRPr="00303BA4">
        <w:rPr>
          <w:rFonts w:cs="Times New Roman"/>
        </w:rPr>
        <w:t xml:space="preserve">Write a class </w:t>
      </w:r>
      <w:proofErr w:type="spellStart"/>
      <w:r w:rsidRPr="00303BA4">
        <w:rPr>
          <w:rFonts w:cs="Times New Roman"/>
        </w:rPr>
        <w:t>LocalPhone</w:t>
      </w:r>
      <w:proofErr w:type="spellEnd"/>
      <w:r w:rsidRPr="00303BA4">
        <w:rPr>
          <w:rFonts w:cs="Times New Roman"/>
        </w:rPr>
        <w:t xml:space="preserve"> that contains an attribute phone to a local telephone number. </w:t>
      </w:r>
    </w:p>
    <w:p w14:paraId="75C0A11F" w14:textId="77777777" w:rsidR="00210C78" w:rsidRPr="00303BA4" w:rsidRDefault="00210C78" w:rsidP="00303BA4">
      <w:pPr>
        <w:spacing w:line="357" w:lineRule="auto"/>
        <w:ind w:left="-5" w:right="1"/>
        <w:jc w:val="both"/>
        <w:rPr>
          <w:rFonts w:cs="Times New Roman"/>
        </w:rPr>
      </w:pPr>
      <w:r w:rsidRPr="00303BA4">
        <w:rPr>
          <w:rFonts w:cs="Times New Roman"/>
        </w:rPr>
        <w:t xml:space="preserve">The class contains member functions to input and display phone number. Write a child class </w:t>
      </w:r>
      <w:proofErr w:type="spellStart"/>
      <w:r w:rsidRPr="00303BA4">
        <w:rPr>
          <w:rFonts w:cs="Times New Roman"/>
        </w:rPr>
        <w:t>NatPhone</w:t>
      </w:r>
      <w:proofErr w:type="spellEnd"/>
      <w:r w:rsidRPr="00303BA4">
        <w:rPr>
          <w:rFonts w:cs="Times New Roman"/>
        </w:rPr>
        <w:t xml:space="preserve"> for national phone numbers that inherits </w:t>
      </w:r>
      <w:proofErr w:type="spellStart"/>
      <w:r w:rsidRPr="00303BA4">
        <w:rPr>
          <w:rFonts w:cs="Times New Roman"/>
        </w:rPr>
        <w:t>LocalPhone</w:t>
      </w:r>
      <w:proofErr w:type="spellEnd"/>
      <w:r w:rsidRPr="00303BA4">
        <w:rPr>
          <w:rFonts w:cs="Times New Roman"/>
        </w:rPr>
        <w:t xml:space="preserve"> class. It additionally contains an attribute to store city code. It also contains member functions to input and show the city code. </w:t>
      </w:r>
    </w:p>
    <w:p w14:paraId="79F20803" w14:textId="77777777" w:rsidR="00210C78" w:rsidRPr="00303BA4" w:rsidRDefault="00210C78" w:rsidP="00303BA4">
      <w:pPr>
        <w:spacing w:line="357" w:lineRule="auto"/>
        <w:ind w:left="-15" w:right="1" w:firstLine="720"/>
        <w:jc w:val="both"/>
        <w:rPr>
          <w:rFonts w:cs="Times New Roman"/>
        </w:rPr>
      </w:pPr>
      <w:r w:rsidRPr="00303BA4">
        <w:rPr>
          <w:rFonts w:cs="Times New Roman"/>
        </w:rPr>
        <w:t xml:space="preserve">Write another class </w:t>
      </w:r>
      <w:proofErr w:type="spellStart"/>
      <w:r w:rsidRPr="00303BA4">
        <w:rPr>
          <w:rFonts w:cs="Times New Roman"/>
        </w:rPr>
        <w:t>IntPhone</w:t>
      </w:r>
      <w:proofErr w:type="spellEnd"/>
      <w:r w:rsidRPr="00303BA4">
        <w:rPr>
          <w:rFonts w:cs="Times New Roman"/>
        </w:rPr>
        <w:t xml:space="preserve"> for international phone numbers that inherits </w:t>
      </w:r>
      <w:proofErr w:type="spellStart"/>
      <w:r w:rsidRPr="00303BA4">
        <w:rPr>
          <w:rFonts w:cs="Times New Roman"/>
        </w:rPr>
        <w:t>NatPhone</w:t>
      </w:r>
      <w:proofErr w:type="spellEnd"/>
      <w:r w:rsidRPr="00303BA4">
        <w:rPr>
          <w:rFonts w:cs="Times New Roman"/>
        </w:rPr>
        <w:t xml:space="preserve"> class. It additionally contains an attribute to store country code. It also contains member functions to input and show the country code. </w:t>
      </w:r>
    </w:p>
    <w:p w14:paraId="2E2E76B1" w14:textId="77777777" w:rsidR="00F03A4F" w:rsidRPr="00303BA4" w:rsidRDefault="00F03A4F" w:rsidP="00303BA4">
      <w:pPr>
        <w:spacing w:after="123"/>
        <w:ind w:left="360" w:right="1"/>
        <w:jc w:val="both"/>
        <w:rPr>
          <w:rFonts w:cs="Times New Roman"/>
        </w:rPr>
      </w:pPr>
    </w:p>
    <w:p w14:paraId="218CCCC8" w14:textId="13DE767B" w:rsidR="003D3BE7" w:rsidRPr="00303BA4" w:rsidRDefault="003D3BE7" w:rsidP="00303BA4">
      <w:pPr>
        <w:jc w:val="both"/>
        <w:rPr>
          <w:rFonts w:eastAsia="Times New Roman" w:cs="Times New Roman"/>
          <w:b/>
          <w:color w:val="000000"/>
          <w:u w:val="single"/>
        </w:rPr>
      </w:pPr>
      <w:r w:rsidRPr="00303BA4">
        <w:rPr>
          <w:rFonts w:eastAsia="Times New Roman" w:cs="Times New Roman"/>
          <w:b/>
          <w:color w:val="000000"/>
          <w:u w:val="single"/>
        </w:rPr>
        <w:t xml:space="preserve">TASK </w:t>
      </w:r>
      <w:r w:rsidR="003E142D" w:rsidRPr="00303BA4">
        <w:rPr>
          <w:rFonts w:eastAsia="Times New Roman" w:cs="Times New Roman"/>
          <w:b/>
          <w:color w:val="000000"/>
          <w:u w:val="single"/>
        </w:rPr>
        <w:t>3</w:t>
      </w:r>
      <w:r w:rsidR="003E142D" w:rsidRPr="00303BA4">
        <w:rPr>
          <w:rFonts w:eastAsia="Times New Roman" w:cs="Times New Roman"/>
          <w:b/>
          <w:color w:val="000000"/>
          <w:u w:val="single"/>
        </w:rPr>
        <w:sym w:font="Wingdings" w:char="F0E0"/>
      </w:r>
      <w:r w:rsidR="003E142D" w:rsidRPr="00303BA4">
        <w:rPr>
          <w:rFonts w:eastAsia="Times New Roman" w:cs="Times New Roman"/>
          <w:b/>
          <w:color w:val="000000"/>
          <w:u w:val="single"/>
        </w:rPr>
        <w:t>(Multi-level Inheritance)</w:t>
      </w:r>
      <w:r w:rsidRPr="00303BA4">
        <w:rPr>
          <w:rFonts w:eastAsia="Times New Roman" w:cs="Times New Roman"/>
          <w:b/>
          <w:color w:val="000000"/>
          <w:u w:val="single"/>
        </w:rPr>
        <w:t>:</w:t>
      </w:r>
    </w:p>
    <w:p w14:paraId="6AC31DE5" w14:textId="50C0B84B" w:rsidR="00210C78" w:rsidRPr="00303BA4" w:rsidRDefault="00210C78" w:rsidP="00303BA4">
      <w:pPr>
        <w:spacing w:line="358" w:lineRule="auto"/>
        <w:ind w:left="-15" w:right="1" w:firstLine="720"/>
        <w:jc w:val="both"/>
        <w:rPr>
          <w:rFonts w:cs="Times New Roman"/>
        </w:rPr>
      </w:pPr>
      <w:r w:rsidRPr="00303BA4">
        <w:rPr>
          <w:rFonts w:cs="Times New Roman"/>
        </w:rPr>
        <w:t>Create another class employee2 from class EMPLOYEE given below</w:t>
      </w:r>
      <w:r w:rsidR="00073B07" w:rsidRPr="00303BA4">
        <w:rPr>
          <w:rFonts w:cs="Times New Roman"/>
        </w:rPr>
        <w:t>.</w:t>
      </w:r>
      <w:r w:rsidRPr="00303BA4">
        <w:rPr>
          <w:rFonts w:cs="Times New Roman"/>
        </w:rPr>
        <w:t xml:space="preserve"> This new class should add a type double data item called compensation, and also a string type called time to indicate whether the employee is paid hourly, weekly, or monthly, with member functions input and display. For simplicity you can change the manager, scientist, and laborer classes so they are derived from employee2 and employee classes. </w:t>
      </w:r>
    </w:p>
    <w:p w14:paraId="574D80C7"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color w:val="0000FF"/>
          <w:sz w:val="19"/>
          <w:szCs w:val="19"/>
        </w:rPr>
        <w:t>#include</w:t>
      </w:r>
      <w:r w:rsidRPr="00303BA4">
        <w:rPr>
          <w:rFonts w:cs="Times New Roman"/>
          <w:color w:val="A31515"/>
          <w:sz w:val="19"/>
          <w:szCs w:val="19"/>
        </w:rPr>
        <w:t>&lt;iostream&gt;</w:t>
      </w:r>
    </w:p>
    <w:p w14:paraId="535227A3"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color w:val="0000FF"/>
          <w:sz w:val="19"/>
          <w:szCs w:val="19"/>
        </w:rPr>
        <w:t>using</w:t>
      </w:r>
      <w:r w:rsidRPr="00303BA4">
        <w:rPr>
          <w:rFonts w:cs="Times New Roman"/>
          <w:sz w:val="19"/>
          <w:szCs w:val="19"/>
        </w:rPr>
        <w:t xml:space="preserve"> </w:t>
      </w:r>
      <w:r w:rsidRPr="00303BA4">
        <w:rPr>
          <w:rFonts w:cs="Times New Roman"/>
          <w:color w:val="0000FF"/>
          <w:sz w:val="19"/>
          <w:szCs w:val="19"/>
        </w:rPr>
        <w:t>namespace</w:t>
      </w:r>
      <w:r w:rsidRPr="00303BA4">
        <w:rPr>
          <w:rFonts w:cs="Times New Roman"/>
          <w:sz w:val="19"/>
          <w:szCs w:val="19"/>
        </w:rPr>
        <w:t xml:space="preserve"> std;</w:t>
      </w:r>
    </w:p>
    <w:p w14:paraId="11C76DC9"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color w:val="0000FF"/>
          <w:sz w:val="19"/>
          <w:szCs w:val="19"/>
        </w:rPr>
        <w:t>class</w:t>
      </w:r>
      <w:r w:rsidRPr="00303BA4">
        <w:rPr>
          <w:rFonts w:cs="Times New Roman"/>
          <w:sz w:val="19"/>
          <w:szCs w:val="19"/>
        </w:rPr>
        <w:t xml:space="preserve"> EMPLOYEE</w:t>
      </w:r>
    </w:p>
    <w:p w14:paraId="2ACB7C22"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sz w:val="19"/>
          <w:szCs w:val="19"/>
        </w:rPr>
        <w:t>{</w:t>
      </w:r>
    </w:p>
    <w:p w14:paraId="5B65DC19"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color w:val="0000FF"/>
          <w:sz w:val="19"/>
          <w:szCs w:val="19"/>
        </w:rPr>
        <w:t>protected</w:t>
      </w:r>
      <w:r w:rsidRPr="00303BA4">
        <w:rPr>
          <w:rFonts w:cs="Times New Roman"/>
          <w:sz w:val="19"/>
          <w:szCs w:val="19"/>
        </w:rPr>
        <w:t>:</w:t>
      </w:r>
    </w:p>
    <w:p w14:paraId="6DB98A50"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sz w:val="19"/>
          <w:szCs w:val="19"/>
        </w:rPr>
        <w:tab/>
        <w:t>string name;</w:t>
      </w:r>
    </w:p>
    <w:p w14:paraId="01FC1A19"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sz w:val="19"/>
          <w:szCs w:val="19"/>
        </w:rPr>
        <w:tab/>
      </w:r>
      <w:r w:rsidRPr="00303BA4">
        <w:rPr>
          <w:rFonts w:cs="Times New Roman"/>
          <w:color w:val="0000FF"/>
          <w:sz w:val="19"/>
          <w:szCs w:val="19"/>
        </w:rPr>
        <w:t>unsigned</w:t>
      </w:r>
      <w:r w:rsidRPr="00303BA4">
        <w:rPr>
          <w:rFonts w:cs="Times New Roman"/>
          <w:sz w:val="19"/>
          <w:szCs w:val="19"/>
        </w:rPr>
        <w:t xml:space="preserve"> </w:t>
      </w:r>
      <w:r w:rsidRPr="00303BA4">
        <w:rPr>
          <w:rFonts w:cs="Times New Roman"/>
          <w:color w:val="0000FF"/>
          <w:sz w:val="19"/>
          <w:szCs w:val="19"/>
        </w:rPr>
        <w:t>long</w:t>
      </w:r>
      <w:r w:rsidRPr="00303BA4">
        <w:rPr>
          <w:rFonts w:cs="Times New Roman"/>
          <w:sz w:val="19"/>
          <w:szCs w:val="19"/>
        </w:rPr>
        <w:t xml:space="preserve"> number;</w:t>
      </w:r>
    </w:p>
    <w:p w14:paraId="3F81EE73"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color w:val="0000FF"/>
          <w:sz w:val="19"/>
          <w:szCs w:val="19"/>
        </w:rPr>
        <w:t>public</w:t>
      </w:r>
      <w:r w:rsidRPr="00303BA4">
        <w:rPr>
          <w:rFonts w:cs="Times New Roman"/>
          <w:sz w:val="19"/>
          <w:szCs w:val="19"/>
        </w:rPr>
        <w:t>:</w:t>
      </w:r>
    </w:p>
    <w:p w14:paraId="76A5828D"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sz w:val="19"/>
          <w:szCs w:val="19"/>
        </w:rPr>
        <w:tab/>
      </w:r>
      <w:proofErr w:type="gramStart"/>
      <w:r w:rsidRPr="00303BA4">
        <w:rPr>
          <w:rFonts w:cs="Times New Roman"/>
          <w:color w:val="0000FF"/>
          <w:sz w:val="19"/>
          <w:szCs w:val="19"/>
        </w:rPr>
        <w:t>void</w:t>
      </w:r>
      <w:proofErr w:type="gramEnd"/>
      <w:r w:rsidRPr="00303BA4">
        <w:rPr>
          <w:rFonts w:cs="Times New Roman"/>
          <w:sz w:val="19"/>
          <w:szCs w:val="19"/>
        </w:rPr>
        <w:t xml:space="preserve"> </w:t>
      </w:r>
      <w:proofErr w:type="spellStart"/>
      <w:r w:rsidRPr="00303BA4">
        <w:rPr>
          <w:rFonts w:cs="Times New Roman"/>
          <w:sz w:val="19"/>
          <w:szCs w:val="19"/>
        </w:rPr>
        <w:t>getdata</w:t>
      </w:r>
      <w:proofErr w:type="spellEnd"/>
      <w:r w:rsidRPr="00303BA4">
        <w:rPr>
          <w:rFonts w:cs="Times New Roman"/>
          <w:sz w:val="19"/>
          <w:szCs w:val="19"/>
        </w:rPr>
        <w:t>();</w:t>
      </w:r>
    </w:p>
    <w:p w14:paraId="468E44B9"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sz w:val="19"/>
          <w:szCs w:val="19"/>
        </w:rPr>
        <w:tab/>
      </w:r>
      <w:proofErr w:type="gramStart"/>
      <w:r w:rsidRPr="00303BA4">
        <w:rPr>
          <w:rFonts w:cs="Times New Roman"/>
          <w:color w:val="0000FF"/>
          <w:sz w:val="19"/>
          <w:szCs w:val="19"/>
        </w:rPr>
        <w:t>void</w:t>
      </w:r>
      <w:proofErr w:type="gramEnd"/>
      <w:r w:rsidRPr="00303BA4">
        <w:rPr>
          <w:rFonts w:cs="Times New Roman"/>
          <w:sz w:val="19"/>
          <w:szCs w:val="19"/>
        </w:rPr>
        <w:t xml:space="preserve"> </w:t>
      </w:r>
      <w:proofErr w:type="spellStart"/>
      <w:r w:rsidRPr="00303BA4">
        <w:rPr>
          <w:rFonts w:cs="Times New Roman"/>
          <w:sz w:val="19"/>
          <w:szCs w:val="19"/>
        </w:rPr>
        <w:t>putdata</w:t>
      </w:r>
      <w:proofErr w:type="spellEnd"/>
      <w:r w:rsidRPr="00303BA4">
        <w:rPr>
          <w:rFonts w:cs="Times New Roman"/>
          <w:sz w:val="19"/>
          <w:szCs w:val="19"/>
        </w:rPr>
        <w:t>();</w:t>
      </w:r>
    </w:p>
    <w:p w14:paraId="5AEF3D74" w14:textId="77777777" w:rsidR="00210C78" w:rsidRPr="00303BA4" w:rsidRDefault="00210C78" w:rsidP="00303BA4">
      <w:pPr>
        <w:autoSpaceDE w:val="0"/>
        <w:autoSpaceDN w:val="0"/>
        <w:adjustRightInd w:val="0"/>
        <w:jc w:val="both"/>
        <w:rPr>
          <w:rFonts w:cs="Times New Roman"/>
          <w:sz w:val="19"/>
          <w:szCs w:val="19"/>
        </w:rPr>
      </w:pPr>
      <w:r w:rsidRPr="00303BA4">
        <w:rPr>
          <w:rFonts w:cs="Times New Roman"/>
          <w:sz w:val="19"/>
          <w:szCs w:val="19"/>
        </w:rPr>
        <w:t>};</w:t>
      </w:r>
    </w:p>
    <w:p w14:paraId="021244D3" w14:textId="77777777" w:rsidR="00210C78" w:rsidRPr="00303BA4" w:rsidRDefault="00210C78" w:rsidP="00303BA4">
      <w:pPr>
        <w:spacing w:line="358" w:lineRule="auto"/>
        <w:ind w:right="1"/>
        <w:jc w:val="both"/>
        <w:rPr>
          <w:rFonts w:cs="Times New Roman"/>
        </w:rPr>
      </w:pPr>
    </w:p>
    <w:sectPr w:rsidR="00210C78" w:rsidRPr="0030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953FBD"/>
    <w:multiLevelType w:val="hybridMultilevel"/>
    <w:tmpl w:val="F37688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EB161E"/>
    <w:multiLevelType w:val="hybridMultilevel"/>
    <w:tmpl w:val="7E3AF89C"/>
    <w:lvl w:ilvl="0" w:tplc="0226AD86">
      <w:start w:val="1"/>
      <w:numFmt w:val="lowerLetter"/>
      <w:lvlText w:val="%1)"/>
      <w:lvlJc w:val="left"/>
      <w:pPr>
        <w:ind w:left="1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5F46C14">
      <w:start w:val="1"/>
      <w:numFmt w:val="lowerLetter"/>
      <w:lvlText w:val="%2"/>
      <w:lvlJc w:val="left"/>
      <w:pPr>
        <w:ind w:left="1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12104C">
      <w:start w:val="1"/>
      <w:numFmt w:val="lowerRoman"/>
      <w:lvlText w:val="%3"/>
      <w:lvlJc w:val="left"/>
      <w:pPr>
        <w:ind w:left="2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189462">
      <w:start w:val="1"/>
      <w:numFmt w:val="decimal"/>
      <w:lvlText w:val="%4"/>
      <w:lvlJc w:val="left"/>
      <w:pPr>
        <w:ind w:left="3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5A088A">
      <w:start w:val="1"/>
      <w:numFmt w:val="lowerLetter"/>
      <w:lvlText w:val="%5"/>
      <w:lvlJc w:val="left"/>
      <w:pPr>
        <w:ind w:left="3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5082DC">
      <w:start w:val="1"/>
      <w:numFmt w:val="lowerRoman"/>
      <w:lvlText w:val="%6"/>
      <w:lvlJc w:val="left"/>
      <w:pPr>
        <w:ind w:left="4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EB8171C">
      <w:start w:val="1"/>
      <w:numFmt w:val="decimal"/>
      <w:lvlText w:val="%7"/>
      <w:lvlJc w:val="left"/>
      <w:pPr>
        <w:ind w:left="5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9108382">
      <w:start w:val="1"/>
      <w:numFmt w:val="lowerLetter"/>
      <w:lvlText w:val="%8"/>
      <w:lvlJc w:val="left"/>
      <w:pPr>
        <w:ind w:left="61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9C52A6">
      <w:start w:val="1"/>
      <w:numFmt w:val="lowerRoman"/>
      <w:lvlText w:val="%9"/>
      <w:lvlJc w:val="left"/>
      <w:pPr>
        <w:ind w:left="68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061A40"/>
    <w:multiLevelType w:val="multilevel"/>
    <w:tmpl w:val="692A0D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F64BD8"/>
    <w:multiLevelType w:val="multilevel"/>
    <w:tmpl w:val="E2CC63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123DCD"/>
    <w:multiLevelType w:val="multilevel"/>
    <w:tmpl w:val="4FEA4D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B8A766F"/>
    <w:multiLevelType w:val="hybridMultilevel"/>
    <w:tmpl w:val="C7DCD3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3C706E"/>
    <w:multiLevelType w:val="hybridMultilevel"/>
    <w:tmpl w:val="0116E85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8" w15:restartNumberingAfterBreak="0">
    <w:nsid w:val="76403D15"/>
    <w:multiLevelType w:val="hybridMultilevel"/>
    <w:tmpl w:val="C5A4979C"/>
    <w:lvl w:ilvl="0" w:tplc="2000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3F606D"/>
    <w:multiLevelType w:val="hybridMultilevel"/>
    <w:tmpl w:val="F06CFA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9"/>
  </w:num>
  <w:num w:numId="6">
    <w:abstractNumId w:val="6"/>
  </w:num>
  <w:num w:numId="7">
    <w:abstractNumId w:val="7"/>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0E"/>
    <w:rsid w:val="00061538"/>
    <w:rsid w:val="000705AE"/>
    <w:rsid w:val="00073B07"/>
    <w:rsid w:val="000D65E8"/>
    <w:rsid w:val="00210C78"/>
    <w:rsid w:val="00234CE7"/>
    <w:rsid w:val="002A15D3"/>
    <w:rsid w:val="002E05AE"/>
    <w:rsid w:val="00303BA4"/>
    <w:rsid w:val="0035076F"/>
    <w:rsid w:val="003D3BE7"/>
    <w:rsid w:val="003E142D"/>
    <w:rsid w:val="004F40CC"/>
    <w:rsid w:val="005876A8"/>
    <w:rsid w:val="00643572"/>
    <w:rsid w:val="006570EE"/>
    <w:rsid w:val="00687F1E"/>
    <w:rsid w:val="006A394B"/>
    <w:rsid w:val="00792203"/>
    <w:rsid w:val="007B0831"/>
    <w:rsid w:val="00862B92"/>
    <w:rsid w:val="009150F9"/>
    <w:rsid w:val="0095527A"/>
    <w:rsid w:val="00A823B4"/>
    <w:rsid w:val="00B75114"/>
    <w:rsid w:val="00D33A73"/>
    <w:rsid w:val="00D62B1D"/>
    <w:rsid w:val="00E6490E"/>
    <w:rsid w:val="00F03A4F"/>
    <w:rsid w:val="00F269FC"/>
    <w:rsid w:val="00F852AD"/>
    <w:rsid w:val="00FD0942"/>
    <w:rsid w:val="00FD3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278C"/>
  <w15:chartTrackingRefBased/>
  <w15:docId w15:val="{217634FE-9C4B-4C9B-92BD-3B9F295D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90E"/>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E6490E"/>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E6490E"/>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E6490E"/>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E6490E"/>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E6490E"/>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E6490E"/>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E6490E"/>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E6490E"/>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E6490E"/>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90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6490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6490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E6490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6490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6490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649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49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90E"/>
    <w:rPr>
      <w:rFonts w:asciiTheme="majorHAnsi" w:eastAsiaTheme="majorEastAsia" w:hAnsiTheme="majorHAnsi" w:cstheme="majorBidi"/>
      <w:i/>
      <w:iCs/>
      <w:color w:val="404040" w:themeColor="text1" w:themeTint="BF"/>
      <w:sz w:val="20"/>
      <w:szCs w:val="20"/>
    </w:rPr>
  </w:style>
  <w:style w:type="paragraph" w:styleId="Title">
    <w:name w:val="Title"/>
    <w:basedOn w:val="Normal"/>
    <w:next w:val="Subtitle"/>
    <w:link w:val="TitleChar"/>
    <w:qFormat/>
    <w:rsid w:val="00E6490E"/>
    <w:pPr>
      <w:jc w:val="center"/>
    </w:pPr>
    <w:rPr>
      <w:b/>
      <w:bCs/>
      <w:sz w:val="36"/>
      <w:szCs w:val="36"/>
    </w:rPr>
  </w:style>
  <w:style w:type="character" w:customStyle="1" w:styleId="TitleChar">
    <w:name w:val="Title Char"/>
    <w:basedOn w:val="DefaultParagraphFont"/>
    <w:link w:val="Title"/>
    <w:rsid w:val="00E6490E"/>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E6490E"/>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E6490E"/>
    <w:rPr>
      <w:rFonts w:ascii="Arial" w:eastAsia="DejaVu Sans" w:hAnsi="Arial" w:cs="DejaVu Sans"/>
      <w:i/>
      <w:iCs/>
      <w:kern w:val="1"/>
      <w:sz w:val="28"/>
      <w:szCs w:val="28"/>
      <w:lang w:eastAsia="hi-IN" w:bidi="hi-IN"/>
    </w:rPr>
  </w:style>
  <w:style w:type="paragraph" w:customStyle="1" w:styleId="TableContents">
    <w:name w:val="Table Contents"/>
    <w:basedOn w:val="Normal"/>
    <w:rsid w:val="00E6490E"/>
    <w:pPr>
      <w:suppressLineNumbers/>
    </w:pPr>
  </w:style>
  <w:style w:type="paragraph" w:styleId="BodyText">
    <w:name w:val="Body Text"/>
    <w:basedOn w:val="Normal"/>
    <w:link w:val="BodyTextChar"/>
    <w:uiPriority w:val="99"/>
    <w:unhideWhenUsed/>
    <w:rsid w:val="00E6490E"/>
    <w:pPr>
      <w:spacing w:after="120"/>
    </w:pPr>
    <w:rPr>
      <w:rFonts w:cs="Mangal"/>
      <w:szCs w:val="21"/>
    </w:rPr>
  </w:style>
  <w:style w:type="character" w:customStyle="1" w:styleId="BodyTextChar">
    <w:name w:val="Body Text Char"/>
    <w:basedOn w:val="DefaultParagraphFont"/>
    <w:link w:val="BodyText"/>
    <w:uiPriority w:val="99"/>
    <w:rsid w:val="00E6490E"/>
    <w:rPr>
      <w:rFonts w:ascii="Times New Roman" w:eastAsia="DejaVu Sans" w:hAnsi="Times New Roman" w:cs="Mangal"/>
      <w:kern w:val="1"/>
      <w:sz w:val="24"/>
      <w:szCs w:val="21"/>
      <w:lang w:eastAsia="hi-IN" w:bidi="hi-IN"/>
    </w:rPr>
  </w:style>
  <w:style w:type="paragraph" w:customStyle="1" w:styleId="Normal1">
    <w:name w:val="Normal1"/>
    <w:rsid w:val="00E6490E"/>
    <w:pPr>
      <w:spacing w:after="0" w:line="240" w:lineRule="auto"/>
    </w:pPr>
    <w:rPr>
      <w:rFonts w:ascii="Cambria" w:eastAsia="Cambria" w:hAnsi="Cambria" w:cs="Cambria"/>
      <w:color w:val="000000"/>
      <w:sz w:val="24"/>
      <w:szCs w:val="24"/>
    </w:rPr>
  </w:style>
  <w:style w:type="paragraph" w:styleId="ListParagraph">
    <w:name w:val="List Paragraph"/>
    <w:basedOn w:val="Normal"/>
    <w:uiPriority w:val="34"/>
    <w:qFormat/>
    <w:rsid w:val="00F03A4F"/>
    <w:pPr>
      <w:ind w:left="720"/>
      <w:contextualSpacing/>
    </w:pPr>
    <w:rPr>
      <w:rFonts w:cs="Mangal"/>
      <w:szCs w:val="21"/>
    </w:rPr>
  </w:style>
  <w:style w:type="character" w:customStyle="1" w:styleId="nje5zd">
    <w:name w:val="nje5zd"/>
    <w:basedOn w:val="DefaultParagraphFont"/>
    <w:rsid w:val="003E142D"/>
  </w:style>
  <w:style w:type="character" w:styleId="Hyperlink">
    <w:name w:val="Hyperlink"/>
    <w:basedOn w:val="DefaultParagraphFont"/>
    <w:uiPriority w:val="99"/>
    <w:unhideWhenUsed/>
    <w:rsid w:val="003E1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8560">
      <w:bodyDiv w:val="1"/>
      <w:marLeft w:val="0"/>
      <w:marRight w:val="0"/>
      <w:marTop w:val="0"/>
      <w:marBottom w:val="0"/>
      <w:divBdr>
        <w:top w:val="none" w:sz="0" w:space="0" w:color="auto"/>
        <w:left w:val="none" w:sz="0" w:space="0" w:color="auto"/>
        <w:bottom w:val="none" w:sz="0" w:space="0" w:color="auto"/>
        <w:right w:val="none" w:sz="0" w:space="0" w:color="auto"/>
      </w:divBdr>
      <w:divsChild>
        <w:div w:id="643124116">
          <w:marLeft w:val="0"/>
          <w:marRight w:val="0"/>
          <w:marTop w:val="0"/>
          <w:marBottom w:val="0"/>
          <w:divBdr>
            <w:top w:val="none" w:sz="0" w:space="0" w:color="auto"/>
            <w:left w:val="none" w:sz="0" w:space="0" w:color="auto"/>
            <w:bottom w:val="none" w:sz="0" w:space="0" w:color="auto"/>
            <w:right w:val="none" w:sz="0" w:space="0" w:color="auto"/>
          </w:divBdr>
        </w:div>
        <w:div w:id="335965528">
          <w:marLeft w:val="0"/>
          <w:marRight w:val="0"/>
          <w:marTop w:val="0"/>
          <w:marBottom w:val="0"/>
          <w:divBdr>
            <w:top w:val="none" w:sz="0" w:space="0" w:color="auto"/>
            <w:left w:val="none" w:sz="0" w:space="0" w:color="auto"/>
            <w:bottom w:val="none" w:sz="0" w:space="0" w:color="auto"/>
            <w:right w:val="none" w:sz="0" w:space="0" w:color="auto"/>
          </w:divBdr>
        </w:div>
        <w:div w:id="1885679202">
          <w:marLeft w:val="0"/>
          <w:marRight w:val="0"/>
          <w:marTop w:val="0"/>
          <w:marBottom w:val="0"/>
          <w:divBdr>
            <w:top w:val="none" w:sz="0" w:space="0" w:color="auto"/>
            <w:left w:val="none" w:sz="0" w:space="0" w:color="auto"/>
            <w:bottom w:val="none" w:sz="0" w:space="0" w:color="auto"/>
            <w:right w:val="none" w:sz="0" w:space="0" w:color="auto"/>
          </w:divBdr>
        </w:div>
        <w:div w:id="1998611870">
          <w:marLeft w:val="0"/>
          <w:marRight w:val="0"/>
          <w:marTop w:val="0"/>
          <w:marBottom w:val="0"/>
          <w:divBdr>
            <w:top w:val="none" w:sz="0" w:space="0" w:color="auto"/>
            <w:left w:val="none" w:sz="0" w:space="0" w:color="auto"/>
            <w:bottom w:val="none" w:sz="0" w:space="0" w:color="auto"/>
            <w:right w:val="none" w:sz="0" w:space="0" w:color="auto"/>
          </w:divBdr>
        </w:div>
      </w:divsChild>
    </w:div>
    <w:div w:id="1505709567">
      <w:bodyDiv w:val="1"/>
      <w:marLeft w:val="0"/>
      <w:marRight w:val="0"/>
      <w:marTop w:val="0"/>
      <w:marBottom w:val="0"/>
      <w:divBdr>
        <w:top w:val="none" w:sz="0" w:space="0" w:color="auto"/>
        <w:left w:val="none" w:sz="0" w:space="0" w:color="auto"/>
        <w:bottom w:val="none" w:sz="0" w:space="0" w:color="auto"/>
        <w:right w:val="none" w:sz="0" w:space="0" w:color="auto"/>
      </w:divBdr>
      <w:divsChild>
        <w:div w:id="1946384895">
          <w:marLeft w:val="0"/>
          <w:marRight w:val="0"/>
          <w:marTop w:val="0"/>
          <w:marBottom w:val="0"/>
          <w:divBdr>
            <w:top w:val="none" w:sz="0" w:space="0" w:color="auto"/>
            <w:left w:val="none" w:sz="0" w:space="0" w:color="auto"/>
            <w:bottom w:val="none" w:sz="0" w:space="0" w:color="auto"/>
            <w:right w:val="none" w:sz="0" w:space="0" w:color="auto"/>
          </w:divBdr>
        </w:div>
        <w:div w:id="1739206060">
          <w:marLeft w:val="0"/>
          <w:marRight w:val="0"/>
          <w:marTop w:val="0"/>
          <w:marBottom w:val="0"/>
          <w:divBdr>
            <w:top w:val="none" w:sz="0" w:space="0" w:color="auto"/>
            <w:left w:val="none" w:sz="0" w:space="0" w:color="auto"/>
            <w:bottom w:val="none" w:sz="0" w:space="0" w:color="auto"/>
            <w:right w:val="none" w:sz="0" w:space="0" w:color="auto"/>
          </w:divBdr>
        </w:div>
        <w:div w:id="948119927">
          <w:marLeft w:val="0"/>
          <w:marRight w:val="0"/>
          <w:marTop w:val="0"/>
          <w:marBottom w:val="0"/>
          <w:divBdr>
            <w:top w:val="none" w:sz="0" w:space="0" w:color="auto"/>
            <w:left w:val="none" w:sz="0" w:space="0" w:color="auto"/>
            <w:bottom w:val="none" w:sz="0" w:space="0" w:color="auto"/>
            <w:right w:val="none" w:sz="0" w:space="0" w:color="auto"/>
          </w:divBdr>
        </w:div>
      </w:divsChild>
    </w:div>
    <w:div w:id="190148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Fareeha Ashfaq</dc:creator>
  <cp:keywords/>
  <dc:description/>
  <cp:lastModifiedBy>Microsoft account</cp:lastModifiedBy>
  <cp:revision>6</cp:revision>
  <dcterms:created xsi:type="dcterms:W3CDTF">2022-04-29T04:21:00Z</dcterms:created>
  <dcterms:modified xsi:type="dcterms:W3CDTF">2023-07-27T21:36:00Z</dcterms:modified>
</cp:coreProperties>
</file>