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D40DD" w:rsidRDefault="00000000">
      <w:pPr>
        <w:shd w:val="clear" w:color="auto" w:fill="FFFFFF"/>
        <w:spacing w:before="80" w:after="80"/>
        <w:rPr>
          <w:b/>
          <w:sz w:val="34"/>
          <w:szCs w:val="34"/>
        </w:rPr>
      </w:pPr>
      <w:r>
        <w:rPr>
          <w:b/>
          <w:sz w:val="50"/>
          <w:szCs w:val="50"/>
        </w:rPr>
        <w:t>Introduction</w:t>
      </w:r>
    </w:p>
    <w:p w14:paraId="00000002" w14:textId="77777777" w:rsidR="00BD40DD" w:rsidRDefault="00000000">
      <w:pPr>
        <w:shd w:val="clear" w:color="auto" w:fill="FFFFFF"/>
        <w:spacing w:before="80" w:after="80"/>
        <w:rPr>
          <w:sz w:val="40"/>
          <w:szCs w:val="40"/>
        </w:rPr>
      </w:pPr>
      <w:r>
        <w:rPr>
          <w:sz w:val="40"/>
          <w:szCs w:val="40"/>
        </w:rPr>
        <w:t>Design-Level Class Diagrams</w:t>
      </w:r>
    </w:p>
    <w:p w14:paraId="00000003" w14:textId="77777777" w:rsidR="00BD40DD" w:rsidRDefault="00000000">
      <w:pPr>
        <w:shd w:val="clear" w:color="auto" w:fill="FFFFFF"/>
        <w:spacing w:before="80" w:after="80"/>
        <w:ind w:firstLine="720"/>
        <w:rPr>
          <w:sz w:val="24"/>
          <w:szCs w:val="24"/>
        </w:rPr>
      </w:pPr>
      <w:r>
        <w:rPr>
          <w:sz w:val="24"/>
          <w:szCs w:val="24"/>
        </w:rPr>
        <w:t>The design level class diagrams in this project are meant to document what code will need to be written in greater detail, building off of the prior class diagrams. This documentation includes an outline of all of the revised classes and methods from the prior class diagram, as well as the types for each field and method. Additionally the design level class diagram includes pseudocode to further document how the application should be programmed and built.</w:t>
      </w:r>
    </w:p>
    <w:p w14:paraId="00000004" w14:textId="2E3AF91E" w:rsidR="00BD40DD" w:rsidRDefault="004E15B9">
      <w:pPr>
        <w:shd w:val="clear" w:color="auto" w:fill="FFFFFF"/>
        <w:spacing w:before="80" w:after="80"/>
        <w:rPr>
          <w:sz w:val="40"/>
          <w:szCs w:val="40"/>
        </w:rPr>
      </w:pPr>
      <w:r>
        <w:rPr>
          <w:sz w:val="40"/>
          <w:szCs w:val="40"/>
        </w:rPr>
        <w:t>State chart</w:t>
      </w:r>
      <w:r w:rsidR="00000000">
        <w:rPr>
          <w:sz w:val="40"/>
          <w:szCs w:val="40"/>
        </w:rPr>
        <w:t xml:space="preserve"> Diagrams</w:t>
      </w:r>
    </w:p>
    <w:p w14:paraId="00000005" w14:textId="1B67E4B8" w:rsidR="00BD40DD" w:rsidRDefault="004E15B9" w:rsidP="004E15B9">
      <w:pPr>
        <w:shd w:val="clear" w:color="auto" w:fill="FFFFFF"/>
        <w:spacing w:before="80" w:after="80"/>
        <w:ind w:firstLine="720"/>
        <w:rPr>
          <w:sz w:val="24"/>
          <w:szCs w:val="24"/>
        </w:rPr>
      </w:pPr>
      <w:r>
        <w:rPr>
          <w:sz w:val="24"/>
          <w:szCs w:val="24"/>
        </w:rPr>
        <w:t>The State hart Diagram is used to describe how our app acts and behaves. It describes the various states the app is in, as well as the transitions to other states. The State chart diagram describes how changes affect the system within our app, and how our app reacts to it, and what it’s doing in and in between various states.</w:t>
      </w:r>
    </w:p>
    <w:p w14:paraId="00000006" w14:textId="77777777" w:rsidR="00BD40DD" w:rsidRDefault="00000000">
      <w:pPr>
        <w:shd w:val="clear" w:color="auto" w:fill="FFFFFF"/>
        <w:spacing w:before="80" w:after="80"/>
        <w:rPr>
          <w:sz w:val="40"/>
          <w:szCs w:val="40"/>
        </w:rPr>
      </w:pPr>
      <w:r>
        <w:rPr>
          <w:sz w:val="40"/>
          <w:szCs w:val="40"/>
        </w:rPr>
        <w:t>Sequence Diagrams</w:t>
      </w:r>
    </w:p>
    <w:p w14:paraId="00000007" w14:textId="2472DA2D" w:rsidR="00BD40DD" w:rsidRDefault="004E15B9" w:rsidP="004E15B9">
      <w:pPr>
        <w:shd w:val="clear" w:color="auto" w:fill="FFFFFF"/>
        <w:spacing w:before="80" w:after="80"/>
        <w:ind w:firstLine="720"/>
        <w:rPr>
          <w:sz w:val="24"/>
          <w:szCs w:val="24"/>
        </w:rPr>
      </w:pPr>
      <w:r>
        <w:rPr>
          <w:sz w:val="24"/>
          <w:szCs w:val="24"/>
        </w:rPr>
        <w:t>An expansion of the system sequence diagram from System Requirements, using controllers, entities, and domain classes from the Use Case’s in System Requirements. Additionally using methods from classes defined in the Design-Level Class Diagrams, the Sequence Diagram can give great detail to how the system interacts and passes information back and forth between all the moving components.</w:t>
      </w:r>
    </w:p>
    <w:sectPr w:rsidR="00BD40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DD"/>
    <w:rsid w:val="004E15B9"/>
    <w:rsid w:val="008B05AA"/>
    <w:rsid w:val="00BD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3393"/>
  <w15:docId w15:val="{DEEBD164-68EB-493F-9705-291B0AC4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richards.alexande304</cp:lastModifiedBy>
  <cp:revision>2</cp:revision>
  <dcterms:created xsi:type="dcterms:W3CDTF">2025-05-13T03:44:00Z</dcterms:created>
  <dcterms:modified xsi:type="dcterms:W3CDTF">2025-05-13T03:51:00Z</dcterms:modified>
</cp:coreProperties>
</file>