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b w:val="1"/>
          <w:sz w:val="34"/>
          <w:szCs w:val="34"/>
        </w:rPr>
      </w:pPr>
      <w:r w:rsidDel="00000000" w:rsidR="00000000" w:rsidRPr="00000000">
        <w:rPr>
          <w:b w:val="1"/>
          <w:sz w:val="50"/>
          <w:szCs w:val="50"/>
          <w:rtl w:val="0"/>
        </w:rPr>
        <w:t xml:space="preserve">Introduction</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40"/>
          <w:szCs w:val="40"/>
        </w:rPr>
      </w:pPr>
      <w:r w:rsidDel="00000000" w:rsidR="00000000" w:rsidRPr="00000000">
        <w:rPr>
          <w:sz w:val="40"/>
          <w:szCs w:val="40"/>
          <w:rtl w:val="0"/>
        </w:rPr>
        <w:t xml:space="preserve">Design-Level Class Diagrams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firstLine="720"/>
        <w:rPr>
          <w:sz w:val="24"/>
          <w:szCs w:val="24"/>
        </w:rPr>
      </w:pPr>
      <w:r w:rsidDel="00000000" w:rsidR="00000000" w:rsidRPr="00000000">
        <w:rPr>
          <w:sz w:val="24"/>
          <w:szCs w:val="24"/>
          <w:rtl w:val="0"/>
        </w:rPr>
        <w:t xml:space="preserve">The design level class diagrams in this project are meant to document what code will need to be written in greater detail, building off of the prior class diagrams. This documentation includes an outline of all of the revised classes and methods from the prior class diagram, as well as the types for each field and method. Additionally the design level class diagram includes pseudocode to further document how the application should be programmed and built.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40"/>
          <w:szCs w:val="40"/>
        </w:rPr>
      </w:pPr>
      <w:r w:rsidDel="00000000" w:rsidR="00000000" w:rsidRPr="00000000">
        <w:rPr>
          <w:sz w:val="40"/>
          <w:szCs w:val="40"/>
          <w:rtl w:val="0"/>
        </w:rPr>
        <w:t xml:space="preserve">Statechart Diagrams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4"/>
          <w:szCs w:val="24"/>
        </w:rPr>
      </w:pPr>
      <w:r w:rsidDel="00000000" w:rsidR="00000000" w:rsidRPr="00000000">
        <w:rPr>
          <w:sz w:val="24"/>
          <w:szCs w:val="24"/>
          <w:rtl w:val="0"/>
        </w:rPr>
        <w:t xml:space="preserve">Placeholder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40"/>
          <w:szCs w:val="40"/>
        </w:rPr>
      </w:pPr>
      <w:r w:rsidDel="00000000" w:rsidR="00000000" w:rsidRPr="00000000">
        <w:rPr>
          <w:sz w:val="40"/>
          <w:szCs w:val="40"/>
          <w:rtl w:val="0"/>
        </w:rPr>
        <w:t xml:space="preserve">Sequence Diagrams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4"/>
          <w:szCs w:val="24"/>
        </w:rPr>
      </w:pPr>
      <w:r w:rsidDel="00000000" w:rsidR="00000000" w:rsidRPr="00000000">
        <w:rPr>
          <w:sz w:val="24"/>
          <w:szCs w:val="24"/>
          <w:rtl w:val="0"/>
        </w:rPr>
        <w:t xml:space="preserve">Placeholder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