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F2F9A" w14:textId="0DF46576" w:rsidR="003D711E" w:rsidRPr="003F5476" w:rsidRDefault="006803C2" w:rsidP="005D4387">
      <w:pPr>
        <w:ind w:firstLine="0"/>
        <w:jc w:val="center"/>
        <w:rPr>
          <w:rFonts w:cstheme="minorHAnsi"/>
          <w:b/>
          <w:bCs/>
        </w:rPr>
      </w:pPr>
      <w:r w:rsidRPr="549C2C4D">
        <w:rPr>
          <w:b/>
          <w:bCs/>
        </w:rPr>
        <w:t xml:space="preserve">Etapa </w:t>
      </w:r>
      <w:r w:rsidR="00811041" w:rsidRPr="549C2C4D">
        <w:rPr>
          <w:b/>
          <w:bCs/>
        </w:rPr>
        <w:t>4</w:t>
      </w:r>
      <w:r w:rsidRPr="549C2C4D">
        <w:rPr>
          <w:b/>
          <w:bCs/>
        </w:rPr>
        <w:t xml:space="preserve"> </w:t>
      </w:r>
      <w:r w:rsidR="00811041" w:rsidRPr="00F00759">
        <w:rPr>
          <w:b/>
          <w:bCs/>
        </w:rPr>
        <w:t>-</w:t>
      </w:r>
      <w:r w:rsidR="00E16B80" w:rsidRPr="549C2C4D">
        <w:rPr>
          <w:b/>
          <w:bCs/>
        </w:rPr>
        <w:t xml:space="preserve"> </w:t>
      </w:r>
      <w:r w:rsidR="00811041" w:rsidRPr="549C2C4D">
        <w:rPr>
          <w:b/>
          <w:bCs/>
        </w:rPr>
        <w:t>Posicionamiento Web</w:t>
      </w:r>
    </w:p>
    <w:p w14:paraId="24281553" w14:textId="46F270E4" w:rsidR="00C76CD0" w:rsidRDefault="00C76CD0" w:rsidP="003F5476">
      <w:pPr>
        <w:jc w:val="center"/>
        <w:rPr>
          <w:rFonts w:cstheme="minorHAnsi"/>
        </w:rPr>
      </w:pPr>
    </w:p>
    <w:p w14:paraId="5DE1BC29" w14:textId="77777777" w:rsidR="00F00759" w:rsidRPr="003F5476" w:rsidRDefault="00F00759" w:rsidP="003F5476">
      <w:pPr>
        <w:jc w:val="center"/>
        <w:rPr>
          <w:rFonts w:cstheme="minorHAnsi"/>
        </w:rPr>
      </w:pPr>
    </w:p>
    <w:p w14:paraId="0B4912C8" w14:textId="4A7B9E3F" w:rsidR="006803C2" w:rsidRPr="003F5476" w:rsidRDefault="003D711E" w:rsidP="005D4387">
      <w:pPr>
        <w:ind w:firstLine="0"/>
        <w:jc w:val="center"/>
        <w:rPr>
          <w:rFonts w:cstheme="minorHAnsi"/>
        </w:rPr>
      </w:pPr>
      <w:r w:rsidRPr="003F5476">
        <w:rPr>
          <w:rFonts w:cstheme="minorHAnsi"/>
        </w:rPr>
        <w:t>Emmanuel Santiago Fernández López</w:t>
      </w:r>
    </w:p>
    <w:p w14:paraId="0372B18E" w14:textId="2C97FB31" w:rsidR="003D711E" w:rsidRPr="003F5476" w:rsidRDefault="003D711E" w:rsidP="005D4387">
      <w:pPr>
        <w:ind w:firstLine="0"/>
        <w:jc w:val="center"/>
        <w:rPr>
          <w:rFonts w:cstheme="minorHAnsi"/>
        </w:rPr>
      </w:pPr>
      <w:r w:rsidRPr="003F5476">
        <w:rPr>
          <w:rFonts w:cstheme="minorHAnsi"/>
        </w:rPr>
        <w:t>Yuliana Moreno Pérez</w:t>
      </w:r>
    </w:p>
    <w:p w14:paraId="5D8C5E51" w14:textId="5411F04E" w:rsidR="003D711E" w:rsidRPr="003F5476" w:rsidRDefault="003D711E" w:rsidP="005D4387">
      <w:pPr>
        <w:ind w:firstLine="0"/>
        <w:jc w:val="center"/>
        <w:rPr>
          <w:rFonts w:cstheme="minorHAnsi"/>
        </w:rPr>
      </w:pPr>
      <w:r w:rsidRPr="003F5476">
        <w:rPr>
          <w:rFonts w:cstheme="minorHAnsi"/>
        </w:rPr>
        <w:t>Albert Daniel Ramírez García</w:t>
      </w:r>
    </w:p>
    <w:p w14:paraId="2BBBF030" w14:textId="4F3CC2DE" w:rsidR="00354F4A" w:rsidRPr="003F5476" w:rsidRDefault="00354F4A" w:rsidP="005D4387">
      <w:pPr>
        <w:ind w:firstLine="0"/>
        <w:jc w:val="center"/>
        <w:rPr>
          <w:rFonts w:cstheme="minorHAnsi"/>
        </w:rPr>
      </w:pPr>
      <w:r w:rsidRPr="003F5476">
        <w:rPr>
          <w:rFonts w:cstheme="minorHAnsi"/>
        </w:rPr>
        <w:t>Brayhan Sty Rodríguez Rueda</w:t>
      </w:r>
    </w:p>
    <w:p w14:paraId="690C9304" w14:textId="06AF8247" w:rsidR="003D711E" w:rsidRPr="003F5476" w:rsidRDefault="003D711E" w:rsidP="005D4387">
      <w:pPr>
        <w:ind w:firstLine="0"/>
        <w:jc w:val="center"/>
        <w:rPr>
          <w:rFonts w:cstheme="minorHAnsi"/>
        </w:rPr>
      </w:pPr>
      <w:r w:rsidRPr="003F5476">
        <w:rPr>
          <w:rFonts w:cstheme="minorHAnsi"/>
        </w:rPr>
        <w:t>María Alejandra Urrea Peña</w:t>
      </w:r>
    </w:p>
    <w:p w14:paraId="17CDA8F6" w14:textId="6F37E088" w:rsidR="005434DE" w:rsidRDefault="00354F4A" w:rsidP="005D4387">
      <w:pPr>
        <w:ind w:firstLine="0"/>
        <w:jc w:val="center"/>
        <w:rPr>
          <w:rFonts w:cstheme="minorHAnsi"/>
        </w:rPr>
      </w:pPr>
      <w:r w:rsidRPr="003F5476">
        <w:rPr>
          <w:rFonts w:cstheme="minorHAnsi"/>
          <w:b/>
          <w:bCs/>
        </w:rPr>
        <w:t>Grupo:</w:t>
      </w:r>
      <w:r w:rsidRPr="003F5476">
        <w:rPr>
          <w:rFonts w:cstheme="minorHAnsi"/>
        </w:rPr>
        <w:t xml:space="preserve"> </w:t>
      </w:r>
      <w:r w:rsidR="00250713" w:rsidRPr="003F5476">
        <w:rPr>
          <w:rFonts w:cstheme="minorHAnsi"/>
        </w:rPr>
        <w:t>202047916_21</w:t>
      </w:r>
    </w:p>
    <w:p w14:paraId="582713A5" w14:textId="77777777" w:rsidR="00C76CD0" w:rsidRPr="003F5476" w:rsidRDefault="00C76CD0" w:rsidP="005D4387">
      <w:pPr>
        <w:jc w:val="center"/>
        <w:rPr>
          <w:rFonts w:cstheme="minorHAnsi"/>
        </w:rPr>
      </w:pPr>
    </w:p>
    <w:p w14:paraId="47BDB7D0" w14:textId="3C1B24DF" w:rsidR="006803C2" w:rsidRPr="003F5476" w:rsidRDefault="00250713" w:rsidP="005D4387">
      <w:pPr>
        <w:ind w:firstLine="0"/>
        <w:jc w:val="center"/>
        <w:rPr>
          <w:rFonts w:cstheme="minorHAnsi"/>
        </w:rPr>
      </w:pPr>
      <w:r w:rsidRPr="003F5476">
        <w:rPr>
          <w:rFonts w:cstheme="minorHAnsi"/>
        </w:rPr>
        <w:t>Jorge Leonardo Ramírez Restrepo</w:t>
      </w:r>
    </w:p>
    <w:p w14:paraId="14E65EAB" w14:textId="64CA7B8B" w:rsidR="00F00759" w:rsidRDefault="00354F4A" w:rsidP="00F00759">
      <w:pPr>
        <w:ind w:firstLine="0"/>
        <w:jc w:val="center"/>
        <w:rPr>
          <w:rFonts w:cstheme="minorHAnsi"/>
        </w:rPr>
      </w:pPr>
      <w:r w:rsidRPr="003F5476">
        <w:rPr>
          <w:rFonts w:cstheme="minorHAnsi"/>
        </w:rPr>
        <w:t>Tutor</w:t>
      </w:r>
    </w:p>
    <w:p w14:paraId="3B2A783C" w14:textId="77777777" w:rsidR="00C76CD0" w:rsidRPr="003F5476" w:rsidRDefault="00C76CD0" w:rsidP="005D4387">
      <w:pPr>
        <w:jc w:val="center"/>
        <w:rPr>
          <w:rFonts w:cstheme="minorHAnsi"/>
        </w:rPr>
      </w:pPr>
    </w:p>
    <w:p w14:paraId="65D72CA0" w14:textId="77777777" w:rsidR="00354F4A" w:rsidRPr="003F5476" w:rsidRDefault="00354F4A" w:rsidP="005D4387">
      <w:pPr>
        <w:ind w:firstLine="0"/>
        <w:jc w:val="center"/>
        <w:rPr>
          <w:rFonts w:cstheme="minorHAnsi"/>
        </w:rPr>
      </w:pPr>
      <w:r w:rsidRPr="003F5476">
        <w:rPr>
          <w:rFonts w:cstheme="minorHAnsi"/>
        </w:rPr>
        <w:t>Universidad Nacional Abierta y a Distancia UNAD</w:t>
      </w:r>
    </w:p>
    <w:p w14:paraId="11DC42F3" w14:textId="7117D96C" w:rsidR="00780741" w:rsidRPr="003F5476" w:rsidRDefault="003D711E" w:rsidP="005D4387">
      <w:pPr>
        <w:ind w:firstLine="0"/>
        <w:jc w:val="center"/>
        <w:rPr>
          <w:rFonts w:cstheme="minorHAnsi"/>
        </w:rPr>
      </w:pPr>
      <w:r w:rsidRPr="00647420">
        <w:rPr>
          <w:rFonts w:cstheme="minorHAnsi"/>
          <w:b/>
          <w:bCs/>
        </w:rPr>
        <w:t>Unidad Gestora:</w:t>
      </w:r>
      <w:r w:rsidRPr="003F5476">
        <w:rPr>
          <w:rFonts w:cstheme="minorHAnsi"/>
        </w:rPr>
        <w:t xml:space="preserve"> </w:t>
      </w:r>
      <w:r w:rsidR="00433144" w:rsidRPr="003F5476">
        <w:rPr>
          <w:rFonts w:cstheme="minorHAnsi"/>
        </w:rPr>
        <w:t>Escuela de Ciencias Básicas Tecnología e Ingeniería ECBTI</w:t>
      </w:r>
    </w:p>
    <w:p w14:paraId="3AFCF228" w14:textId="7FDFB4FA" w:rsidR="005E6DB8" w:rsidRPr="003F5476" w:rsidRDefault="005E6DB8" w:rsidP="005D4387">
      <w:pPr>
        <w:ind w:firstLine="0"/>
        <w:jc w:val="center"/>
        <w:rPr>
          <w:rFonts w:cstheme="minorHAnsi"/>
        </w:rPr>
      </w:pPr>
      <w:r w:rsidRPr="00647420">
        <w:rPr>
          <w:rFonts w:cstheme="minorHAnsi"/>
          <w:b/>
          <w:bCs/>
        </w:rPr>
        <w:t>Programa:</w:t>
      </w:r>
      <w:r w:rsidRPr="003F5476">
        <w:rPr>
          <w:rFonts w:cstheme="minorHAnsi"/>
        </w:rPr>
        <w:t xml:space="preserve"> Tecnología en Desarrollo de Software</w:t>
      </w:r>
    </w:p>
    <w:p w14:paraId="2793BE16" w14:textId="2832E19B" w:rsidR="00433144" w:rsidRPr="003F5476" w:rsidRDefault="00354F4A" w:rsidP="005D4387">
      <w:pPr>
        <w:ind w:firstLine="0"/>
        <w:jc w:val="center"/>
        <w:rPr>
          <w:rFonts w:cstheme="minorHAnsi"/>
        </w:rPr>
      </w:pPr>
      <w:r w:rsidRPr="003F5476">
        <w:rPr>
          <w:rFonts w:cstheme="minorHAnsi"/>
          <w:b/>
          <w:bCs/>
        </w:rPr>
        <w:t>Curso:</w:t>
      </w:r>
      <w:r w:rsidRPr="003F5476">
        <w:rPr>
          <w:rFonts w:cstheme="minorHAnsi"/>
        </w:rPr>
        <w:t xml:space="preserve"> </w:t>
      </w:r>
      <w:r w:rsidR="003B612C" w:rsidRPr="003F5476">
        <w:rPr>
          <w:rFonts w:cstheme="minorHAnsi"/>
        </w:rPr>
        <w:t>Desarrollo de Aplicaciones para la web</w:t>
      </w:r>
    </w:p>
    <w:p w14:paraId="4305CAEE" w14:textId="7C757C3A" w:rsidR="00780741" w:rsidRPr="003F5476" w:rsidRDefault="00780741" w:rsidP="005D4387">
      <w:pPr>
        <w:ind w:firstLine="0"/>
        <w:jc w:val="center"/>
        <w:rPr>
          <w:rFonts w:cstheme="minorHAnsi"/>
        </w:rPr>
      </w:pPr>
      <w:r w:rsidRPr="003F5476">
        <w:rPr>
          <w:rFonts w:cstheme="minorHAnsi"/>
          <w:b/>
          <w:bCs/>
        </w:rPr>
        <w:t>Código:</w:t>
      </w:r>
      <w:r w:rsidRPr="003F5476">
        <w:rPr>
          <w:rFonts w:cstheme="minorHAnsi"/>
        </w:rPr>
        <w:t xml:space="preserve"> 202047916</w:t>
      </w:r>
    </w:p>
    <w:p w14:paraId="377BAF38" w14:textId="77777777" w:rsidR="00F00759" w:rsidRDefault="00354F4A" w:rsidP="00F00759">
      <w:pPr>
        <w:ind w:firstLine="0"/>
        <w:jc w:val="center"/>
        <w:rPr>
          <w:rFonts w:cstheme="minorHAnsi"/>
        </w:rPr>
      </w:pPr>
      <w:r w:rsidRPr="003F5476">
        <w:rPr>
          <w:rFonts w:cstheme="minorHAnsi"/>
        </w:rPr>
        <w:t>202</w:t>
      </w:r>
      <w:r w:rsidR="00433144" w:rsidRPr="003F5476">
        <w:rPr>
          <w:rFonts w:cstheme="minorHAnsi"/>
        </w:rPr>
        <w:t>6</w:t>
      </w:r>
    </w:p>
    <w:p w14:paraId="08BFE446" w14:textId="64840333" w:rsidR="00E3667F" w:rsidRPr="00F00759" w:rsidRDefault="00E3667F" w:rsidP="00F00759">
      <w:pPr>
        <w:ind w:firstLine="0"/>
        <w:jc w:val="center"/>
        <w:rPr>
          <w:rFonts w:cstheme="minorHAnsi"/>
        </w:rPr>
      </w:pPr>
      <w:r w:rsidRPr="00E3667F">
        <w:rPr>
          <w:rFonts w:cstheme="minorHAnsi"/>
          <w:b/>
          <w:bCs/>
        </w:rPr>
        <w:lastRenderedPageBreak/>
        <w:t>Tabla de contenido</w:t>
      </w:r>
    </w:p>
    <w:p w14:paraId="3168FAE3" w14:textId="77777777" w:rsidR="004158F6" w:rsidRDefault="004158F6" w:rsidP="004158F6">
      <w:pPr>
        <w:tabs>
          <w:tab w:val="right" w:leader="dot" w:pos="9016"/>
        </w:tabs>
        <w:rPr>
          <w:rFonts w:eastAsiaTheme="minorEastAsia"/>
        </w:rPr>
      </w:pPr>
      <w:r w:rsidRPr="326E1F7C">
        <w:t>Introducción</w:t>
      </w:r>
      <w:r>
        <w:tab/>
      </w:r>
      <w:r w:rsidRPr="326E1F7C">
        <w:t>3</w:t>
      </w:r>
    </w:p>
    <w:p w14:paraId="236DB4F4" w14:textId="77777777" w:rsidR="004158F6" w:rsidRDefault="004158F6" w:rsidP="004158F6">
      <w:pPr>
        <w:tabs>
          <w:tab w:val="right" w:leader="dot" w:pos="9016"/>
        </w:tabs>
        <w:rPr>
          <w:rFonts w:eastAsiaTheme="minorEastAsia"/>
        </w:rPr>
      </w:pPr>
      <w:r w:rsidRPr="326E1F7C">
        <w:t>Objetivos</w:t>
      </w:r>
      <w:r>
        <w:tab/>
      </w:r>
      <w:r w:rsidRPr="326E1F7C">
        <w:t>4</w:t>
      </w:r>
    </w:p>
    <w:p w14:paraId="42C3A9FD" w14:textId="77777777" w:rsidR="004158F6" w:rsidRDefault="004158F6" w:rsidP="004158F6">
      <w:pPr>
        <w:tabs>
          <w:tab w:val="right" w:leader="dot" w:pos="9016"/>
        </w:tabs>
        <w:ind w:left="708"/>
        <w:rPr>
          <w:rFonts w:eastAsiaTheme="minorEastAsia"/>
        </w:rPr>
      </w:pPr>
      <w:r>
        <w:t>General</w:t>
      </w:r>
      <w:r>
        <w:tab/>
        <w:t>4</w:t>
      </w:r>
    </w:p>
    <w:p w14:paraId="675D3556" w14:textId="77777777" w:rsidR="004158F6" w:rsidRDefault="004158F6" w:rsidP="004158F6">
      <w:pPr>
        <w:tabs>
          <w:tab w:val="right" w:leader="dot" w:pos="9016"/>
        </w:tabs>
        <w:ind w:left="708"/>
      </w:pPr>
      <w:r>
        <w:t>Específicos</w:t>
      </w:r>
      <w:r>
        <w:tab/>
        <w:t>4</w:t>
      </w:r>
    </w:p>
    <w:p w14:paraId="7DD409B1" w14:textId="4E4ADABB" w:rsidR="004158F6" w:rsidRDefault="004158F6" w:rsidP="004158F6">
      <w:pPr>
        <w:tabs>
          <w:tab w:val="right" w:leader="dot" w:pos="9016"/>
        </w:tabs>
        <w:rPr>
          <w:rFonts w:eastAsiaTheme="minorEastAsia"/>
        </w:rPr>
      </w:pPr>
      <w:r w:rsidRPr="00940B98">
        <w:t xml:space="preserve">Contenido de Etapa </w:t>
      </w:r>
      <w:r w:rsidR="00D70D56">
        <w:t>3</w:t>
      </w:r>
      <w:r>
        <w:tab/>
      </w:r>
      <w:r w:rsidRPr="326E1F7C">
        <w:t>5</w:t>
      </w:r>
    </w:p>
    <w:p w14:paraId="4A84C941" w14:textId="0AA591A1" w:rsidR="004158F6" w:rsidRDefault="00D70D56" w:rsidP="004158F6">
      <w:pPr>
        <w:tabs>
          <w:tab w:val="right" w:leader="dot" w:pos="9016"/>
        </w:tabs>
      </w:pPr>
      <w:r>
        <w:t xml:space="preserve">Etapa 4 </w:t>
      </w:r>
      <w:r w:rsidR="00583EF0">
        <w:t>-</w:t>
      </w:r>
      <w:r>
        <w:t xml:space="preserve"> Posicionamiento del proyecto web</w:t>
      </w:r>
      <w:r w:rsidR="004158F6">
        <w:tab/>
        <w:t>1</w:t>
      </w:r>
      <w:r w:rsidR="00583EF0">
        <w:t>4</w:t>
      </w:r>
    </w:p>
    <w:p w14:paraId="6329A97D" w14:textId="14110359" w:rsidR="004158F6" w:rsidRDefault="00583EF0" w:rsidP="004158F6">
      <w:pPr>
        <w:tabs>
          <w:tab w:val="right" w:leader="dot" w:pos="9016"/>
        </w:tabs>
        <w:ind w:left="708"/>
      </w:pPr>
      <w:r>
        <w:t>Descripción de SEO y el Marketing Digital</w:t>
      </w:r>
      <w:r w:rsidR="004158F6">
        <w:tab/>
        <w:t>1</w:t>
      </w:r>
      <w:r>
        <w:t>4</w:t>
      </w:r>
    </w:p>
    <w:p w14:paraId="6A0818A9" w14:textId="411B99DE" w:rsidR="00276212" w:rsidRDefault="009005D7" w:rsidP="00276212">
      <w:pPr>
        <w:tabs>
          <w:tab w:val="right" w:leader="dot" w:pos="9016"/>
        </w:tabs>
        <w:ind w:left="708"/>
      </w:pPr>
      <w:r>
        <w:t>Estrategias de posicionamiento web aplicadas al proyecto</w:t>
      </w:r>
      <w:r w:rsidR="00276212">
        <w:tab/>
        <w:t>14</w:t>
      </w:r>
    </w:p>
    <w:p w14:paraId="5058094F" w14:textId="7FC4599F" w:rsidR="004158F6" w:rsidRDefault="00583EF0" w:rsidP="00583EF0">
      <w:pPr>
        <w:tabs>
          <w:tab w:val="right" w:leader="dot" w:pos="9016"/>
        </w:tabs>
      </w:pPr>
      <w:r>
        <w:t>Estrategias de posicionamiento web</w:t>
      </w:r>
      <w:r w:rsidR="004158F6">
        <w:tab/>
        <w:t>1</w:t>
      </w:r>
      <w:r w:rsidR="00CD4CC1">
        <w:t>6</w:t>
      </w:r>
    </w:p>
    <w:p w14:paraId="5C6A00ED" w14:textId="1EE584E8" w:rsidR="004158F6" w:rsidRDefault="00F84C9F" w:rsidP="00F84C9F">
      <w:pPr>
        <w:tabs>
          <w:tab w:val="right" w:leader="dot" w:pos="9016"/>
        </w:tabs>
      </w:pPr>
      <w:r>
        <w:t>Documentación del análisis de las estrategias</w:t>
      </w:r>
      <w:r w:rsidR="004158F6">
        <w:tab/>
        <w:t>1</w:t>
      </w:r>
      <w:r w:rsidR="00CD4CC1">
        <w:t>7</w:t>
      </w:r>
    </w:p>
    <w:p w14:paraId="5145D4BE" w14:textId="3C18F0D7" w:rsidR="00700930" w:rsidRDefault="00700930" w:rsidP="00700930">
      <w:pPr>
        <w:tabs>
          <w:tab w:val="right" w:leader="dot" w:pos="9016"/>
        </w:tabs>
        <w:ind w:left="708"/>
      </w:pPr>
      <w:r>
        <w:t>Matriz de cambios</w:t>
      </w:r>
      <w:r>
        <w:tab/>
        <w:t>2</w:t>
      </w:r>
      <w:r w:rsidR="00CD4CC1">
        <w:t>2</w:t>
      </w:r>
    </w:p>
    <w:p w14:paraId="0E8F6891" w14:textId="5502C544" w:rsidR="00482FBD" w:rsidRDefault="00482FBD" w:rsidP="00482FBD">
      <w:pPr>
        <w:tabs>
          <w:tab w:val="right" w:leader="dot" w:pos="9016"/>
        </w:tabs>
        <w:ind w:left="708"/>
      </w:pPr>
      <w:r>
        <w:t>Árbol de directorios</w:t>
      </w:r>
      <w:r>
        <w:tab/>
        <w:t>2</w:t>
      </w:r>
      <w:r w:rsidR="00CD4CC1">
        <w:t>3</w:t>
      </w:r>
    </w:p>
    <w:p w14:paraId="69B26D25" w14:textId="2329DA37" w:rsidR="004158F6" w:rsidRDefault="007860BF" w:rsidP="004158F6">
      <w:pPr>
        <w:tabs>
          <w:tab w:val="right" w:leader="dot" w:pos="9016"/>
        </w:tabs>
      </w:pPr>
      <w:r>
        <w:t>Explicación del posicionamiento web</w:t>
      </w:r>
      <w:r w:rsidR="004158F6">
        <w:tab/>
        <w:t>2</w:t>
      </w:r>
      <w:r w:rsidR="00CD4CC1">
        <w:t>4</w:t>
      </w:r>
    </w:p>
    <w:p w14:paraId="11B5940A" w14:textId="3653A568" w:rsidR="004158F6" w:rsidRDefault="004158F6" w:rsidP="004158F6">
      <w:pPr>
        <w:tabs>
          <w:tab w:val="right" w:leader="dot" w:pos="9016"/>
        </w:tabs>
        <w:rPr>
          <w:rFonts w:eastAsiaTheme="minorEastAsia"/>
        </w:rPr>
      </w:pPr>
      <w:r>
        <w:t>Conclusiones</w:t>
      </w:r>
      <w:r>
        <w:tab/>
        <w:t>2</w:t>
      </w:r>
      <w:r w:rsidR="00CD4CC1">
        <w:t>5</w:t>
      </w:r>
    </w:p>
    <w:p w14:paraId="7DFD117B" w14:textId="31A9D757" w:rsidR="004158F6" w:rsidRDefault="004158F6" w:rsidP="004158F6">
      <w:pPr>
        <w:tabs>
          <w:tab w:val="right" w:leader="dot" w:pos="9016"/>
        </w:tabs>
        <w:rPr>
          <w:rFonts w:eastAsiaTheme="minorEastAsia"/>
        </w:rPr>
      </w:pPr>
      <w:r>
        <w:t>Referencias Bibliográficas</w:t>
      </w:r>
      <w:r>
        <w:tab/>
        <w:t>2</w:t>
      </w:r>
      <w:r w:rsidR="00CD4CC1">
        <w:t>7</w:t>
      </w:r>
    </w:p>
    <w:p w14:paraId="3ED450BE" w14:textId="204BF1BD" w:rsidR="00F00759" w:rsidRDefault="00F00759" w:rsidP="00F00759">
      <w:pPr>
        <w:tabs>
          <w:tab w:val="right" w:leader="dot" w:pos="9016"/>
        </w:tabs>
        <w:ind w:firstLine="0"/>
        <w:rPr>
          <w:rFonts w:eastAsiaTheme="minorEastAsia"/>
        </w:rPr>
      </w:pPr>
    </w:p>
    <w:p w14:paraId="1C859097" w14:textId="4B08BBC9" w:rsidR="00CF0991" w:rsidRDefault="00CF0991" w:rsidP="00F00759">
      <w:pPr>
        <w:tabs>
          <w:tab w:val="right" w:leader="dot" w:pos="9016"/>
        </w:tabs>
        <w:ind w:firstLine="0"/>
        <w:rPr>
          <w:rFonts w:eastAsiaTheme="minorEastAsia"/>
        </w:rPr>
      </w:pPr>
    </w:p>
    <w:p w14:paraId="0417E8BB" w14:textId="77777777" w:rsidR="00CF0991" w:rsidRDefault="00CF0991" w:rsidP="00F00759">
      <w:pPr>
        <w:tabs>
          <w:tab w:val="right" w:leader="dot" w:pos="9016"/>
        </w:tabs>
        <w:ind w:firstLine="0"/>
        <w:rPr>
          <w:rFonts w:eastAsiaTheme="minorEastAsia"/>
        </w:rPr>
      </w:pPr>
    </w:p>
    <w:p w14:paraId="5A2A1565" w14:textId="718569B1" w:rsidR="0005366D" w:rsidRPr="00774EF8" w:rsidRDefault="21D9C4A0" w:rsidP="00F00759">
      <w:pPr>
        <w:tabs>
          <w:tab w:val="right" w:leader="dot" w:pos="9016"/>
        </w:tabs>
        <w:ind w:firstLine="0"/>
        <w:jc w:val="center"/>
        <w:rPr>
          <w:b/>
          <w:bCs/>
        </w:rPr>
      </w:pPr>
      <w:r w:rsidRPr="21D9C4A0">
        <w:rPr>
          <w:b/>
          <w:bCs/>
        </w:rPr>
        <w:lastRenderedPageBreak/>
        <w:t>Introducción</w:t>
      </w:r>
    </w:p>
    <w:p w14:paraId="5F1194B0" w14:textId="7AC2FB33" w:rsidR="00A12646" w:rsidRDefault="21D9C4A0" w:rsidP="21D9C4A0">
      <w:pPr>
        <w:spacing w:after="240"/>
      </w:pPr>
      <w:r w:rsidRPr="21D9C4A0">
        <w:rPr>
          <w:rFonts w:ascii="Calibri" w:eastAsia="Calibri" w:hAnsi="Calibri" w:cs="Calibri"/>
        </w:rPr>
        <w:t xml:space="preserve">El presente documento expone la consolidación de una solución tecnológica integral diseñada para la terminal de transporte de la ciudad, enfocada en la modernización de sus servicios mediante la optimización de procesos digitales. Esta iniciativa surge como respuesta a la necesidad de implementar sistemas basados en las Tecnologías de la Información y la Comunicación (TIC) que permitan una gestión eficiente de la oferta de transporte y una interacción dinámica con los usuarios finales. </w:t>
      </w:r>
    </w:p>
    <w:p w14:paraId="3CA7012D" w14:textId="436E4036" w:rsidR="00A12646" w:rsidRDefault="21D9C4A0" w:rsidP="21D9C4A0">
      <w:pPr>
        <w:spacing w:after="240"/>
      </w:pPr>
      <w:r w:rsidRPr="21D9C4A0">
        <w:rPr>
          <w:rFonts w:ascii="Calibri" w:eastAsia="Calibri" w:hAnsi="Calibri" w:cs="Calibri"/>
        </w:rPr>
        <w:t>A lo largo del desarrollo, el proyecto ha evolucionado desde una arquitectura estructural sólida hasta convertirse en una plataforma web funcional. La implementación de una lógica de programación en PHP y la gestión de datos mediante MySQL han permitido centralizar operaciones críticas como la administración de rutas, horarios, costos y la compra de tiquetes en línea. Esta base técnica garantiza la integridad y seguridad de la información.</w:t>
      </w:r>
    </w:p>
    <w:p w14:paraId="6249EB97" w14:textId="65611A57" w:rsidR="00A12646" w:rsidRDefault="21D9C4A0" w:rsidP="21D9C4A0">
      <w:pPr>
        <w:spacing w:after="240"/>
      </w:pPr>
      <w:r w:rsidRPr="21D9C4A0">
        <w:rPr>
          <w:rFonts w:ascii="Calibri" w:eastAsia="Calibri" w:hAnsi="Calibri" w:cs="Calibri"/>
        </w:rPr>
        <w:t>Finalmente, esta propuesta trasciende la funcionalidad técnica al integrar estrategias avanzadas de posicionamiento web (SEO) y marketing digital. El enfoque estratégico adoptado no solo asegura que la aplicación cumpla con los requisitos operativos, sino que también garantiza su visibilidad en los motores de búsqueda bajo parámetros éticos. De este modo, es una herramienta que promueve el desarrollo regional sostenible y el liderazgo transformador, facilitando el acceso a servicios esenciales de transporte de manera ágil.</w:t>
      </w:r>
    </w:p>
    <w:p w14:paraId="366A88CD" w14:textId="2A3A8B72" w:rsidR="00A12646" w:rsidRDefault="00A12646" w:rsidP="21D9C4A0">
      <w:pPr>
        <w:ind w:firstLine="0"/>
      </w:pPr>
    </w:p>
    <w:p w14:paraId="26E5AFC9" w14:textId="549578FA" w:rsidR="000F0A39" w:rsidRDefault="000F0A39" w:rsidP="00A12646">
      <w:pPr>
        <w:ind w:firstLine="0"/>
        <w:rPr>
          <w:rFonts w:cstheme="minorHAnsi"/>
        </w:rPr>
      </w:pPr>
    </w:p>
    <w:p w14:paraId="054EE930" w14:textId="3F548C29" w:rsidR="000F0A39" w:rsidRDefault="000F0A39" w:rsidP="00A12646">
      <w:pPr>
        <w:ind w:firstLine="0"/>
        <w:rPr>
          <w:rFonts w:cstheme="minorHAnsi"/>
        </w:rPr>
      </w:pPr>
    </w:p>
    <w:p w14:paraId="7999E71E" w14:textId="120E8629" w:rsidR="21D9C4A0" w:rsidRDefault="21D9C4A0" w:rsidP="21D9C4A0">
      <w:pPr>
        <w:ind w:firstLine="0"/>
        <w:jc w:val="center"/>
        <w:rPr>
          <w:b/>
          <w:bCs/>
        </w:rPr>
      </w:pPr>
    </w:p>
    <w:p w14:paraId="0D66BF4E" w14:textId="735353FA" w:rsidR="0005366D" w:rsidRPr="00774EF8" w:rsidRDefault="21D9C4A0" w:rsidP="21D9C4A0">
      <w:pPr>
        <w:ind w:firstLine="0"/>
        <w:jc w:val="center"/>
        <w:rPr>
          <w:b/>
          <w:bCs/>
        </w:rPr>
      </w:pPr>
      <w:r w:rsidRPr="21D9C4A0">
        <w:rPr>
          <w:b/>
          <w:bCs/>
        </w:rPr>
        <w:lastRenderedPageBreak/>
        <w:t>Objetivos</w:t>
      </w:r>
    </w:p>
    <w:p w14:paraId="5547FC43" w14:textId="3AE8AA5F" w:rsidR="21D9C4A0" w:rsidRDefault="21D9C4A0" w:rsidP="003E7EED">
      <w:pPr>
        <w:ind w:firstLine="0"/>
        <w:rPr>
          <w:b/>
          <w:bCs/>
        </w:rPr>
      </w:pPr>
      <w:r w:rsidRPr="21D9C4A0">
        <w:rPr>
          <w:b/>
          <w:bCs/>
        </w:rPr>
        <w:t xml:space="preserve">General </w:t>
      </w:r>
    </w:p>
    <w:p w14:paraId="607F07DA" w14:textId="3E72984A" w:rsidR="21D9C4A0" w:rsidRDefault="21D9C4A0" w:rsidP="21D9C4A0">
      <w:r w:rsidRPr="21D9C4A0">
        <w:t>Desarrollar una aplicación web integral e interactiva para la gestión de servicios de una terminal de transporte, que permita optimizar la experiencia del usuario mediante el diseño de interfaces estáticas, la implementación de funcionalidades prácticas y la aplicación de estrategias éticas de posicionamiento web (SEO) para maximizar su visibilidad y alcance digital.</w:t>
      </w:r>
      <w:r>
        <w:t xml:space="preserve"> </w:t>
      </w:r>
    </w:p>
    <w:p w14:paraId="45886237" w14:textId="59FCCE78" w:rsidR="21D9C4A0" w:rsidRDefault="21D9C4A0" w:rsidP="003E7EED">
      <w:pPr>
        <w:ind w:firstLine="0"/>
        <w:rPr>
          <w:b/>
          <w:bCs/>
        </w:rPr>
      </w:pPr>
      <w:r w:rsidRPr="21D9C4A0">
        <w:rPr>
          <w:b/>
          <w:bCs/>
        </w:rPr>
        <w:t xml:space="preserve">Específicos </w:t>
      </w:r>
    </w:p>
    <w:p w14:paraId="14119183" w14:textId="5A456D53" w:rsidR="21D9C4A0" w:rsidRDefault="21D9C4A0" w:rsidP="21D9C4A0">
      <w:r>
        <w:t>Configurar un entorno de servidor local mediante AppServ 9.3.0 para el procesamiento de scripts PHP y la gestión de bases de datos en Windows 11.</w:t>
      </w:r>
    </w:p>
    <w:p w14:paraId="215D91E2" w14:textId="3417BA97" w:rsidR="21D9C4A0" w:rsidRDefault="21D9C4A0" w:rsidP="21D9C4A0">
      <w:r>
        <w:t>Diseñar formularios de registro e inicio de sesión con validaciones de seguridad para diferenciar el acceso entre los roles de Pasajero y Administrador.</w:t>
      </w:r>
    </w:p>
    <w:p w14:paraId="5CD4F8BD" w14:textId="2D356B87" w:rsidR="21D9C4A0" w:rsidRDefault="21D9C4A0" w:rsidP="21D9C4A0">
      <w:r w:rsidRPr="21D9C4A0">
        <w:t>Proponer e implementar estrategias éticas de posicionamiento web (SEO) y marketing digital mediante el uso de herramientas de medición y ajustes técnicos en el código, con el fin de mejorar la visibilidad de la plataforma de la terminal de transporte en los motores de búsqueda.</w:t>
      </w:r>
    </w:p>
    <w:p w14:paraId="0511D971" w14:textId="4773ADFD" w:rsidR="21D9C4A0" w:rsidRDefault="21D9C4A0" w:rsidP="21D9C4A0">
      <w:pPr>
        <w:ind w:firstLine="0"/>
        <w:rPr>
          <w:rFonts w:ascii="Calibri" w:eastAsia="Calibri" w:hAnsi="Calibri" w:cs="Calibri"/>
        </w:rPr>
      </w:pPr>
    </w:p>
    <w:p w14:paraId="25EAF19D" w14:textId="6C940566" w:rsidR="0005366D" w:rsidRPr="003F5476" w:rsidRDefault="0005366D" w:rsidP="003F5476">
      <w:pPr>
        <w:rPr>
          <w:rFonts w:cstheme="minorHAnsi"/>
        </w:rPr>
      </w:pPr>
    </w:p>
    <w:p w14:paraId="059FFFD0" w14:textId="588539FF" w:rsidR="009C10DB" w:rsidRDefault="009C10DB" w:rsidP="003F5476">
      <w:pPr>
        <w:rPr>
          <w:rFonts w:cstheme="minorHAnsi"/>
        </w:rPr>
      </w:pPr>
    </w:p>
    <w:p w14:paraId="1B1CE61E" w14:textId="2A6056E0" w:rsidR="007156C7" w:rsidRDefault="007156C7" w:rsidP="003F5476">
      <w:pPr>
        <w:rPr>
          <w:rFonts w:cstheme="minorHAnsi"/>
        </w:rPr>
      </w:pPr>
    </w:p>
    <w:p w14:paraId="4CF19EF3" w14:textId="77777777" w:rsidR="001F3529" w:rsidRDefault="001F3529" w:rsidP="003F5476">
      <w:pPr>
        <w:rPr>
          <w:rFonts w:cstheme="minorHAnsi"/>
        </w:rPr>
      </w:pPr>
    </w:p>
    <w:p w14:paraId="400B724F" w14:textId="4F3A27B9" w:rsidR="21D9C4A0" w:rsidRDefault="21D9C4A0" w:rsidP="21D9C4A0">
      <w:pPr>
        <w:ind w:firstLine="0"/>
        <w:rPr>
          <w:b/>
          <w:bCs/>
        </w:rPr>
      </w:pPr>
    </w:p>
    <w:p w14:paraId="32012B9A" w14:textId="273E9BF3" w:rsidR="000976A0" w:rsidRDefault="21D9C4A0" w:rsidP="002C54C7">
      <w:pPr>
        <w:ind w:firstLine="0"/>
        <w:jc w:val="center"/>
      </w:pPr>
      <w:r w:rsidRPr="21D9C4A0">
        <w:rPr>
          <w:b/>
          <w:bCs/>
        </w:rPr>
        <w:lastRenderedPageBreak/>
        <w:t>Contenido de la Etapa 3</w:t>
      </w:r>
    </w:p>
    <w:p w14:paraId="077FD16C" w14:textId="77777777" w:rsidR="00E54418" w:rsidRDefault="00E54418" w:rsidP="00E54418">
      <w:pPr>
        <w:ind w:firstLine="0"/>
        <w:rPr>
          <w:b/>
          <w:bCs/>
        </w:rPr>
      </w:pPr>
      <w:r w:rsidRPr="00442352">
        <w:rPr>
          <w:b/>
          <w:bCs/>
        </w:rPr>
        <w:t>La herramienta de desarrollo AppServ y los pasos de instalación</w:t>
      </w:r>
    </w:p>
    <w:p w14:paraId="4D91CF43" w14:textId="77777777" w:rsidR="00E54418" w:rsidRDefault="00E54418" w:rsidP="00E54418">
      <w:r w:rsidRPr="006C410F">
        <w:t>AppServ es un paquete de software de código abierto que agrupa los elementos necesarios para montar un servidor web completo en cuestión de minutos. La versión 9.3.0 es especialmente estable para entornos de desarrollo en Windows.</w:t>
      </w:r>
    </w:p>
    <w:p w14:paraId="6DC90B90" w14:textId="77777777" w:rsidR="00E54418" w:rsidRPr="00BC12C4" w:rsidRDefault="00E54418" w:rsidP="00E54418">
      <w:pPr>
        <w:ind w:firstLine="0"/>
        <w:rPr>
          <w:b/>
          <w:bCs/>
        </w:rPr>
      </w:pPr>
      <w:r w:rsidRPr="00BC12C4">
        <w:rPr>
          <w:b/>
          <w:bCs/>
        </w:rPr>
        <w:t>Elementos que posee</w:t>
      </w:r>
    </w:p>
    <w:p w14:paraId="54CD856D" w14:textId="77777777" w:rsidR="00E54418" w:rsidRDefault="00E54418" w:rsidP="00E54418">
      <w:r w:rsidRPr="00BC12C4">
        <w:rPr>
          <w:b/>
          <w:bCs/>
          <w:i/>
          <w:iCs/>
        </w:rPr>
        <w:t>Apache:</w:t>
      </w:r>
      <w:r>
        <w:t xml:space="preserve"> El servidor web encargado de recibir las peticiones del navegador y entregar las páginas.</w:t>
      </w:r>
    </w:p>
    <w:p w14:paraId="6B849903" w14:textId="77777777" w:rsidR="00E54418" w:rsidRDefault="00E54418" w:rsidP="00E54418">
      <w:r w:rsidRPr="00BC12C4">
        <w:rPr>
          <w:b/>
          <w:bCs/>
          <w:i/>
          <w:iCs/>
        </w:rPr>
        <w:t>PHP:</w:t>
      </w:r>
      <w:r>
        <w:t xml:space="preserve"> El motor de lenguaje de lado del servidor (fundamental para tu sistema de roles).</w:t>
      </w:r>
    </w:p>
    <w:p w14:paraId="58EEEFF0" w14:textId="77777777" w:rsidR="00E54418" w:rsidRDefault="00E54418" w:rsidP="00E54418">
      <w:r w:rsidRPr="00BC12C4">
        <w:rPr>
          <w:b/>
          <w:bCs/>
          <w:i/>
          <w:iCs/>
        </w:rPr>
        <w:t>MySQL:</w:t>
      </w:r>
      <w:r>
        <w:t xml:space="preserve"> El gestor de bases de datos donde se guarda la tabla usuario.</w:t>
      </w:r>
    </w:p>
    <w:p w14:paraId="6177C119" w14:textId="77777777" w:rsidR="00E54418" w:rsidRDefault="00E54418" w:rsidP="00E54418">
      <w:r w:rsidRPr="00BC12C4">
        <w:rPr>
          <w:b/>
          <w:bCs/>
          <w:i/>
          <w:iCs/>
        </w:rPr>
        <w:t>phpMyAdmin:</w:t>
      </w:r>
      <w:r>
        <w:t xml:space="preserve"> La interfaz gráfica basada en web para administrar la base de datos de forma sencilla.</w:t>
      </w:r>
    </w:p>
    <w:p w14:paraId="4A37C009" w14:textId="77777777" w:rsidR="00E54418" w:rsidRPr="00FA5CFB" w:rsidRDefault="00E54418" w:rsidP="00E54418">
      <w:pPr>
        <w:ind w:firstLine="0"/>
        <w:rPr>
          <w:b/>
          <w:bCs/>
        </w:rPr>
      </w:pPr>
      <w:r w:rsidRPr="00FA5CFB">
        <w:rPr>
          <w:b/>
          <w:bCs/>
        </w:rPr>
        <w:t>Paso a paso de instalación y manejo en Windows 11</w:t>
      </w:r>
    </w:p>
    <w:p w14:paraId="57CEFEF2" w14:textId="77777777" w:rsidR="00E54418" w:rsidRPr="0097285F" w:rsidRDefault="00E54418" w:rsidP="00E54418">
      <w:pPr>
        <w:rPr>
          <w:b/>
          <w:bCs/>
        </w:rPr>
      </w:pPr>
      <w:r w:rsidRPr="0097285F">
        <w:rPr>
          <w:b/>
          <w:bCs/>
        </w:rPr>
        <w:t>Descarga e Inicio</w:t>
      </w:r>
    </w:p>
    <w:p w14:paraId="3B177669" w14:textId="77777777" w:rsidR="00E54418" w:rsidRDefault="00E54418" w:rsidP="00E54418">
      <w:r>
        <w:t xml:space="preserve">Descargar el instalador oficial de AppServ 9.3.0 en </w:t>
      </w:r>
      <w:r>
        <w:rPr>
          <w:color w:val="0462C1"/>
          <w:sz w:val="23"/>
          <w:szCs w:val="23"/>
        </w:rPr>
        <w:t>https://www.appserv.org/en/?appserv-9_3_0</w:t>
      </w:r>
    </w:p>
    <w:p w14:paraId="0E267496" w14:textId="77777777" w:rsidR="00E54418" w:rsidRDefault="00E54418" w:rsidP="00E54418">
      <w:r>
        <w:t>Ejecutar el archivo .exe como administrador. Acepta los términos de la licencia.</w:t>
      </w:r>
    </w:p>
    <w:p w14:paraId="74535B2E" w14:textId="77777777" w:rsidR="00E54418" w:rsidRPr="0097285F" w:rsidRDefault="00E54418" w:rsidP="00E54418">
      <w:pPr>
        <w:rPr>
          <w:b/>
          <w:bCs/>
        </w:rPr>
      </w:pPr>
      <w:r w:rsidRPr="0097285F">
        <w:rPr>
          <w:b/>
          <w:bCs/>
        </w:rPr>
        <w:t>Selección de Directorio y Componentes</w:t>
      </w:r>
    </w:p>
    <w:p w14:paraId="3CDDF8DC" w14:textId="77777777" w:rsidR="00E54418" w:rsidRDefault="00E54418" w:rsidP="00E54418">
      <w:r>
        <w:t>Por defecto, se instala en C:\AppServ. Es recomendable mantener esta ruta.</w:t>
      </w:r>
    </w:p>
    <w:p w14:paraId="2AA0E138" w14:textId="77777777" w:rsidR="00E54418" w:rsidRDefault="00E54418" w:rsidP="00E54418"/>
    <w:p w14:paraId="78ECFE40" w14:textId="77777777" w:rsidR="00E54418" w:rsidRDefault="00E54418" w:rsidP="00E54418">
      <w:r>
        <w:lastRenderedPageBreak/>
        <w:t>Asegurarse de marcar los cuatro componentes (Apache, MySQL, PHP y phpMyAdmin).</w:t>
      </w:r>
    </w:p>
    <w:p w14:paraId="36E2E672" w14:textId="77777777" w:rsidR="00E54418" w:rsidRDefault="00E54418" w:rsidP="00E54418">
      <w:r w:rsidRPr="0097285F">
        <w:rPr>
          <w:b/>
          <w:bCs/>
        </w:rPr>
        <w:t>Configuración de Apache</w:t>
      </w:r>
    </w:p>
    <w:p w14:paraId="39AF6D5E" w14:textId="77777777" w:rsidR="00E54418" w:rsidRDefault="00E54418" w:rsidP="00E54418">
      <w:r>
        <w:t xml:space="preserve">En el campo Server </w:t>
      </w:r>
      <w:proofErr w:type="spellStart"/>
      <w:r>
        <w:t>Name</w:t>
      </w:r>
      <w:proofErr w:type="spellEnd"/>
      <w:r>
        <w:t>, escribir “localhost”.</w:t>
      </w:r>
    </w:p>
    <w:p w14:paraId="1A0393B4" w14:textId="77777777" w:rsidR="00E54418" w:rsidRDefault="00E54418" w:rsidP="00E54418">
      <w:r>
        <w:t>En el puerto HTTP, usar el 80 (si no existen programas como Skype o Docker ocupándolo; de lo contrario, se puede usar el 8080)</w:t>
      </w:r>
    </w:p>
    <w:p w14:paraId="16463117" w14:textId="77777777" w:rsidR="00E54418" w:rsidRDefault="00E54418" w:rsidP="00E54418">
      <w:r w:rsidRPr="0097285F">
        <w:rPr>
          <w:b/>
          <w:bCs/>
        </w:rPr>
        <w:t>Configuración de MySQL (Crucial)</w:t>
      </w:r>
    </w:p>
    <w:p w14:paraId="1DD60AE3" w14:textId="77777777" w:rsidR="00E54418" w:rsidRDefault="00E54418" w:rsidP="00E54418">
      <w:r>
        <w:t>Se solicitará una contraseña para el usuario “</w:t>
      </w:r>
      <w:proofErr w:type="spellStart"/>
      <w:r>
        <w:t>root</w:t>
      </w:r>
      <w:proofErr w:type="spellEnd"/>
      <w:r>
        <w:t xml:space="preserve">”. </w:t>
      </w:r>
    </w:p>
    <w:p w14:paraId="376C5D8A" w14:textId="77777777" w:rsidR="00E54418" w:rsidRDefault="00E54418" w:rsidP="00E54418">
      <w:r>
        <w:t>Elegir el conjunto de caracteres UTF-8 para evitar errores con tildes o la letra "ñ".</w:t>
      </w:r>
    </w:p>
    <w:p w14:paraId="534D3E04" w14:textId="77777777" w:rsidR="00E54418" w:rsidRPr="0097285F" w:rsidRDefault="00E54418" w:rsidP="00E54418">
      <w:pPr>
        <w:rPr>
          <w:b/>
          <w:bCs/>
        </w:rPr>
      </w:pPr>
      <w:r w:rsidRPr="0097285F">
        <w:rPr>
          <w:b/>
          <w:bCs/>
        </w:rPr>
        <w:t>Finalización y Pruebas</w:t>
      </w:r>
    </w:p>
    <w:p w14:paraId="5550F2D9" w14:textId="77777777" w:rsidR="00E54418" w:rsidRDefault="00E54418" w:rsidP="00E54418">
      <w:r>
        <w:t>Marcar las casillas para iniciar Apache y MySQL al finalizar.</w:t>
      </w:r>
    </w:p>
    <w:p w14:paraId="1D814F0B" w14:textId="77777777" w:rsidR="00E54418" w:rsidRDefault="00E54418" w:rsidP="00E54418">
      <w:r>
        <w:t xml:space="preserve">Abrir el navegador (Edge, Chrome o Firefox) y escribe en la barra de direcciones: http://localhost/. </w:t>
      </w:r>
    </w:p>
    <w:p w14:paraId="04C2152B" w14:textId="77777777" w:rsidR="00E54418" w:rsidRDefault="00E54418" w:rsidP="00E54418">
      <w:r w:rsidRPr="0097285F">
        <w:rPr>
          <w:b/>
          <w:bCs/>
        </w:rPr>
        <w:t>Manejo para el Proyecto</w:t>
      </w:r>
    </w:p>
    <w:p w14:paraId="24B2C0A1" w14:textId="77777777" w:rsidR="00E54418" w:rsidRDefault="00E54418" w:rsidP="00E54418">
      <w:r>
        <w:t>Se deben guardar todos los archivos del proyecto en la carpeta C:\AppServ\www\</w:t>
      </w:r>
    </w:p>
    <w:p w14:paraId="7894A831" w14:textId="77777777" w:rsidR="00E54418" w:rsidRDefault="00E54418" w:rsidP="00E54418">
      <w:r w:rsidRPr="00757407">
        <w:rPr>
          <w:noProof/>
        </w:rPr>
        <w:drawing>
          <wp:inline distT="0" distB="0" distL="0" distR="0" wp14:anchorId="7370D905" wp14:editId="4B428BF4">
            <wp:extent cx="4783450" cy="21050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89596" cy="2107730"/>
                    </a:xfrm>
                    <a:prstGeom prst="rect">
                      <a:avLst/>
                    </a:prstGeom>
                  </pic:spPr>
                </pic:pic>
              </a:graphicData>
            </a:graphic>
          </wp:inline>
        </w:drawing>
      </w:r>
    </w:p>
    <w:p w14:paraId="7A05597B" w14:textId="77777777" w:rsidR="00E54418" w:rsidRDefault="00E54418" w:rsidP="00E54418">
      <w:pPr>
        <w:ind w:left="708"/>
      </w:pPr>
      <w:r w:rsidRPr="0097285F">
        <w:rPr>
          <w:b/>
          <w:bCs/>
          <w:i/>
          <w:iCs/>
        </w:rPr>
        <w:lastRenderedPageBreak/>
        <w:t>Base de Datos:</w:t>
      </w:r>
      <w:r>
        <w:t xml:space="preserve"> Entrar a http://localhost/phpmyadmin/ con el usuario </w:t>
      </w:r>
      <w:r w:rsidRPr="00014A59">
        <w:t>“</w:t>
      </w:r>
      <w:proofErr w:type="spellStart"/>
      <w:r>
        <w:t>root</w:t>
      </w:r>
      <w:proofErr w:type="spellEnd"/>
      <w:r>
        <w:t>” y la contraseña que se configuró para crear la base de datos.</w:t>
      </w:r>
    </w:p>
    <w:p w14:paraId="3A46C34A" w14:textId="77777777" w:rsidR="00E54418" w:rsidRDefault="00E54418" w:rsidP="00E54418">
      <w:pPr>
        <w:ind w:firstLine="0"/>
        <w:jc w:val="center"/>
      </w:pPr>
      <w:r w:rsidRPr="006A74DB">
        <w:rPr>
          <w:noProof/>
        </w:rPr>
        <w:drawing>
          <wp:inline distT="0" distB="0" distL="0" distR="0" wp14:anchorId="52FFE249" wp14:editId="3D98F1C5">
            <wp:extent cx="5772816" cy="31337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86753" cy="3141291"/>
                    </a:xfrm>
                    <a:prstGeom prst="rect">
                      <a:avLst/>
                    </a:prstGeom>
                  </pic:spPr>
                </pic:pic>
              </a:graphicData>
            </a:graphic>
          </wp:inline>
        </w:drawing>
      </w:r>
    </w:p>
    <w:p w14:paraId="47BEAE3F" w14:textId="77777777" w:rsidR="00E54418" w:rsidRDefault="00E54418" w:rsidP="00E54418">
      <w:pPr>
        <w:ind w:firstLine="0"/>
        <w:jc w:val="center"/>
      </w:pPr>
      <w:r w:rsidRPr="006A74DB">
        <w:rPr>
          <w:noProof/>
        </w:rPr>
        <w:drawing>
          <wp:inline distT="0" distB="0" distL="0" distR="0" wp14:anchorId="2F7FF7F2" wp14:editId="5B57CF89">
            <wp:extent cx="5943600" cy="2468448"/>
            <wp:effectExtent l="0" t="0" r="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468448"/>
                    </a:xfrm>
                    <a:prstGeom prst="rect">
                      <a:avLst/>
                    </a:prstGeom>
                  </pic:spPr>
                </pic:pic>
              </a:graphicData>
            </a:graphic>
          </wp:inline>
        </w:drawing>
      </w:r>
    </w:p>
    <w:p w14:paraId="792F81D9" w14:textId="77777777" w:rsidR="00E54418" w:rsidRDefault="00E54418" w:rsidP="00E54418">
      <w:pPr>
        <w:ind w:left="708"/>
        <w:rPr>
          <w:b/>
          <w:bCs/>
          <w:i/>
          <w:iCs/>
        </w:rPr>
      </w:pPr>
    </w:p>
    <w:p w14:paraId="2E954F4E" w14:textId="77777777" w:rsidR="00E54418" w:rsidRDefault="00E54418" w:rsidP="00E54418">
      <w:pPr>
        <w:ind w:left="708"/>
        <w:rPr>
          <w:b/>
          <w:bCs/>
          <w:i/>
          <w:iCs/>
        </w:rPr>
      </w:pPr>
    </w:p>
    <w:p w14:paraId="31102559" w14:textId="77777777" w:rsidR="00E54418" w:rsidRDefault="00E54418" w:rsidP="00E54418">
      <w:pPr>
        <w:ind w:left="708"/>
        <w:rPr>
          <w:b/>
          <w:bCs/>
          <w:i/>
          <w:iCs/>
        </w:rPr>
      </w:pPr>
    </w:p>
    <w:p w14:paraId="5375A225" w14:textId="77777777" w:rsidR="00E54418" w:rsidRDefault="00E54418" w:rsidP="00E54418">
      <w:pPr>
        <w:ind w:left="708"/>
        <w:rPr>
          <w:u w:val="single"/>
        </w:rPr>
      </w:pPr>
      <w:r w:rsidRPr="0097285F">
        <w:rPr>
          <w:b/>
          <w:bCs/>
          <w:i/>
          <w:iCs/>
        </w:rPr>
        <w:lastRenderedPageBreak/>
        <w:t>Acceso:</w:t>
      </w:r>
      <w:r>
        <w:t xml:space="preserve"> Para ver la página, se ingresa a http://localhost/nombre_proyecto/</w:t>
      </w:r>
    </w:p>
    <w:p w14:paraId="62DA44F9" w14:textId="77777777" w:rsidR="00E54418" w:rsidRDefault="00E54418" w:rsidP="00E54418">
      <w:pPr>
        <w:ind w:firstLine="0"/>
        <w:rPr>
          <w:u w:val="single"/>
        </w:rPr>
      </w:pPr>
      <w:r w:rsidRPr="00757407">
        <w:rPr>
          <w:noProof/>
        </w:rPr>
        <w:drawing>
          <wp:inline distT="0" distB="0" distL="0" distR="0" wp14:anchorId="52C1A5B1" wp14:editId="69FE58DB">
            <wp:extent cx="5943600" cy="185928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859280"/>
                    </a:xfrm>
                    <a:prstGeom prst="rect">
                      <a:avLst/>
                    </a:prstGeom>
                  </pic:spPr>
                </pic:pic>
              </a:graphicData>
            </a:graphic>
          </wp:inline>
        </w:drawing>
      </w:r>
    </w:p>
    <w:p w14:paraId="6A94F4FF" w14:textId="77777777" w:rsidR="00E54418" w:rsidRDefault="00E54418" w:rsidP="00E54418">
      <w:pPr>
        <w:ind w:left="708"/>
        <w:rPr>
          <w:u w:val="single"/>
        </w:rPr>
      </w:pPr>
    </w:p>
    <w:p w14:paraId="6F87D418" w14:textId="77777777" w:rsidR="00E54418" w:rsidRDefault="00E54418" w:rsidP="00E54418">
      <w:pPr>
        <w:ind w:left="708"/>
        <w:rPr>
          <w:u w:val="single"/>
        </w:rPr>
      </w:pPr>
    </w:p>
    <w:p w14:paraId="48E0876B" w14:textId="77777777" w:rsidR="00E54418" w:rsidRDefault="00E54418" w:rsidP="00E54418">
      <w:pPr>
        <w:ind w:left="708"/>
        <w:rPr>
          <w:u w:val="single"/>
        </w:rPr>
      </w:pPr>
    </w:p>
    <w:p w14:paraId="68B7E085" w14:textId="77777777" w:rsidR="00E54418" w:rsidRDefault="00E54418" w:rsidP="00E54418">
      <w:pPr>
        <w:ind w:left="708"/>
        <w:rPr>
          <w:u w:val="single"/>
        </w:rPr>
      </w:pPr>
    </w:p>
    <w:p w14:paraId="712D478C" w14:textId="77777777" w:rsidR="00E54418" w:rsidRDefault="00E54418" w:rsidP="00E54418">
      <w:pPr>
        <w:ind w:left="708"/>
        <w:rPr>
          <w:u w:val="single"/>
        </w:rPr>
      </w:pPr>
    </w:p>
    <w:p w14:paraId="711EC203" w14:textId="77777777" w:rsidR="00E54418" w:rsidRDefault="00E54418" w:rsidP="00E54418">
      <w:pPr>
        <w:ind w:left="708"/>
        <w:rPr>
          <w:u w:val="single"/>
        </w:rPr>
      </w:pPr>
    </w:p>
    <w:p w14:paraId="4405EC8B" w14:textId="77777777" w:rsidR="00E54418" w:rsidRDefault="00E54418" w:rsidP="00E54418">
      <w:pPr>
        <w:ind w:left="708"/>
        <w:rPr>
          <w:u w:val="single"/>
        </w:rPr>
      </w:pPr>
    </w:p>
    <w:p w14:paraId="3250694A" w14:textId="77777777" w:rsidR="00E54418" w:rsidRDefault="00E54418" w:rsidP="00E54418">
      <w:pPr>
        <w:ind w:left="708"/>
        <w:rPr>
          <w:u w:val="single"/>
        </w:rPr>
      </w:pPr>
    </w:p>
    <w:p w14:paraId="51E3F8B9" w14:textId="77777777" w:rsidR="00E54418" w:rsidRDefault="00E54418" w:rsidP="00E54418">
      <w:pPr>
        <w:ind w:left="708"/>
        <w:rPr>
          <w:u w:val="single"/>
        </w:rPr>
      </w:pPr>
    </w:p>
    <w:p w14:paraId="31C9BDEE" w14:textId="77777777" w:rsidR="00E54418" w:rsidRDefault="00E54418" w:rsidP="00E54418">
      <w:pPr>
        <w:ind w:left="708"/>
        <w:rPr>
          <w:u w:val="single"/>
        </w:rPr>
      </w:pPr>
    </w:p>
    <w:p w14:paraId="23881C71" w14:textId="77777777" w:rsidR="00E54418" w:rsidRPr="00014A59" w:rsidRDefault="00E54418" w:rsidP="00E54418">
      <w:pPr>
        <w:ind w:left="708"/>
        <w:rPr>
          <w:u w:val="single"/>
        </w:rPr>
      </w:pPr>
    </w:p>
    <w:p w14:paraId="37B7F1BE" w14:textId="77777777" w:rsidR="00E54418" w:rsidRDefault="00E54418" w:rsidP="00E54418"/>
    <w:p w14:paraId="26C1E5EF" w14:textId="77777777" w:rsidR="00E54418" w:rsidRDefault="00E54418" w:rsidP="00E54418">
      <w:pPr>
        <w:ind w:firstLine="0"/>
        <w:rPr>
          <w:rFonts w:eastAsia="Times New Roman"/>
          <w:b/>
          <w:bCs/>
          <w:lang w:eastAsia="es-CO"/>
        </w:rPr>
      </w:pPr>
    </w:p>
    <w:p w14:paraId="779EC87B" w14:textId="77777777" w:rsidR="00E54418" w:rsidRDefault="00E54418" w:rsidP="00E54418">
      <w:pPr>
        <w:ind w:firstLine="0"/>
        <w:jc w:val="center"/>
        <w:rPr>
          <w:rFonts w:eastAsia="Times New Roman"/>
          <w:b/>
          <w:bCs/>
          <w:lang w:eastAsia="es-CO"/>
        </w:rPr>
      </w:pPr>
      <w:r>
        <w:rPr>
          <w:rFonts w:eastAsia="Times New Roman"/>
          <w:b/>
          <w:bCs/>
          <w:lang w:eastAsia="es-CO"/>
        </w:rPr>
        <w:lastRenderedPageBreak/>
        <w:t>Documentación del Desarrollo Web</w:t>
      </w:r>
    </w:p>
    <w:p w14:paraId="217DFB8A" w14:textId="77777777" w:rsidR="00E54418" w:rsidRDefault="00E54418" w:rsidP="00E54418">
      <w:r>
        <w:t xml:space="preserve">El desarrollo del sistema para la Terminal de Transporte se articuló en tres ejes principales: la persistencia de datos en </w:t>
      </w:r>
      <w:r>
        <w:rPr>
          <w:b/>
          <w:bCs/>
        </w:rPr>
        <w:t>phpMyAdmin</w:t>
      </w:r>
      <w:r>
        <w:t xml:space="preserve">, la lógica de programación en </w:t>
      </w:r>
      <w:r>
        <w:rPr>
          <w:b/>
          <w:bCs/>
        </w:rPr>
        <w:t>Visual Studio Code</w:t>
      </w:r>
      <w:r>
        <w:t xml:space="preserve"> y el modelado conceptual en </w:t>
      </w:r>
      <w:r>
        <w:rPr>
          <w:b/>
          <w:bCs/>
        </w:rPr>
        <w:t>Draw.io</w:t>
      </w:r>
      <w:r>
        <w:t>.</w:t>
      </w:r>
    </w:p>
    <w:p w14:paraId="7927A37D" w14:textId="77777777" w:rsidR="00E54418" w:rsidRPr="008B0AA5" w:rsidRDefault="00E54418" w:rsidP="00E54418">
      <w:pPr>
        <w:ind w:firstLine="0"/>
        <w:rPr>
          <w:rFonts w:cstheme="minorHAnsi"/>
          <w:b/>
          <w:bCs/>
          <w:lang w:eastAsia="es-CO"/>
        </w:rPr>
      </w:pPr>
      <w:r w:rsidRPr="008B0AA5">
        <w:rPr>
          <w:rFonts w:cstheme="minorHAnsi"/>
          <w:b/>
          <w:bCs/>
          <w:lang w:eastAsia="es-CO"/>
        </w:rPr>
        <w:t xml:space="preserve">Organización de Carpetas </w:t>
      </w:r>
      <w:r>
        <w:rPr>
          <w:rFonts w:cstheme="minorHAnsi"/>
          <w:b/>
          <w:bCs/>
          <w:lang w:eastAsia="es-CO"/>
        </w:rPr>
        <w:t xml:space="preserve">Principales </w:t>
      </w:r>
      <w:r w:rsidRPr="008B0AA5">
        <w:rPr>
          <w:rFonts w:cstheme="minorHAnsi"/>
          <w:b/>
          <w:bCs/>
          <w:lang w:eastAsia="es-CO"/>
        </w:rPr>
        <w:t>en Visual Studio Code</w:t>
      </w:r>
    </w:p>
    <w:p w14:paraId="00B7E1C2" w14:textId="77777777" w:rsidR="00E54418" w:rsidRPr="008B0AA5" w:rsidRDefault="00E54418" w:rsidP="00E54418">
      <w:pPr>
        <w:rPr>
          <w:rFonts w:cstheme="minorHAnsi"/>
          <w:lang w:eastAsia="es-CO"/>
        </w:rPr>
      </w:pPr>
      <w:r w:rsidRPr="008B0AA5">
        <w:rPr>
          <w:rFonts w:cstheme="minorHAnsi"/>
          <w:lang w:eastAsia="es-CO"/>
        </w:rPr>
        <w:t>Para garantizar la escalabilidad y el orden del proyecto, se aplicó una estructura de directorios modular</w:t>
      </w:r>
      <w:r>
        <w:rPr>
          <w:rFonts w:cstheme="minorHAnsi"/>
          <w:lang w:eastAsia="es-CO"/>
        </w:rPr>
        <w:t xml:space="preserve">. Aclaración, las carpetas de </w:t>
      </w:r>
      <w:r w:rsidRPr="00600A30">
        <w:rPr>
          <w:rFonts w:cstheme="minorHAnsi"/>
          <w:lang w:eastAsia="es-CO"/>
        </w:rPr>
        <w:t>“documentaci</w:t>
      </w:r>
      <w:r>
        <w:rPr>
          <w:rFonts w:cstheme="minorHAnsi"/>
          <w:lang w:eastAsia="es-CO"/>
        </w:rPr>
        <w:t>ón</w:t>
      </w:r>
      <w:r w:rsidRPr="00600A30">
        <w:rPr>
          <w:rFonts w:cstheme="minorHAnsi"/>
          <w:lang w:eastAsia="es-CO"/>
        </w:rPr>
        <w:t>” y “</w:t>
      </w:r>
      <w:proofErr w:type="spellStart"/>
      <w:r w:rsidRPr="00600A30">
        <w:rPr>
          <w:rFonts w:cstheme="minorHAnsi"/>
          <w:lang w:eastAsia="es-CO"/>
        </w:rPr>
        <w:t>database</w:t>
      </w:r>
      <w:proofErr w:type="spellEnd"/>
      <w:r w:rsidRPr="00600A30">
        <w:rPr>
          <w:rFonts w:cstheme="minorHAnsi"/>
          <w:lang w:eastAsia="es-CO"/>
        </w:rPr>
        <w:t>” se incluyeron en</w:t>
      </w:r>
      <w:r>
        <w:rPr>
          <w:rFonts w:cstheme="minorHAnsi"/>
          <w:lang w:eastAsia="es-CO"/>
        </w:rPr>
        <w:t xml:space="preserve"> el árbol de directorios final</w:t>
      </w:r>
      <w:r w:rsidRPr="008B0AA5">
        <w:rPr>
          <w:rFonts w:cstheme="minorHAnsi"/>
          <w:lang w:eastAsia="es-CO"/>
        </w:rPr>
        <w:t>:</w:t>
      </w:r>
    </w:p>
    <w:p w14:paraId="295C7FF5" w14:textId="77777777" w:rsidR="00E54418" w:rsidRPr="008B0AA5" w:rsidRDefault="00E54418" w:rsidP="00E54418">
      <w:pPr>
        <w:rPr>
          <w:rFonts w:cstheme="minorHAnsi"/>
          <w:lang w:eastAsia="es-CO"/>
        </w:rPr>
      </w:pPr>
      <w:r w:rsidRPr="001F03A6">
        <w:rPr>
          <w:rFonts w:cstheme="minorHAnsi"/>
          <w:b/>
          <w:bCs/>
          <w:lang w:eastAsia="es-CO"/>
        </w:rPr>
        <w:t>admin/:</w:t>
      </w:r>
      <w:r w:rsidRPr="008B0AA5">
        <w:rPr>
          <w:rFonts w:cstheme="minorHAnsi"/>
          <w:lang w:eastAsia="es-CO"/>
        </w:rPr>
        <w:t xml:space="preserve"> Contiene la lógica privada para el rol administrativo, incluyendo la gestión de reservas, rutas y transportadoras.</w:t>
      </w:r>
    </w:p>
    <w:p w14:paraId="5CA5A17C" w14:textId="77777777" w:rsidR="00E54418" w:rsidRPr="008B0AA5" w:rsidRDefault="00E54418" w:rsidP="00E54418">
      <w:pPr>
        <w:rPr>
          <w:rFonts w:cstheme="minorHAnsi"/>
          <w:lang w:eastAsia="es-CO"/>
        </w:rPr>
      </w:pPr>
      <w:proofErr w:type="spellStart"/>
      <w:r w:rsidRPr="001F03A6">
        <w:rPr>
          <w:rFonts w:cstheme="minorHAnsi"/>
          <w:b/>
          <w:bCs/>
          <w:lang w:eastAsia="es-CO"/>
        </w:rPr>
        <w:t>auth</w:t>
      </w:r>
      <w:proofErr w:type="spellEnd"/>
      <w:r w:rsidRPr="001F03A6">
        <w:rPr>
          <w:rFonts w:cstheme="minorHAnsi"/>
          <w:b/>
          <w:bCs/>
          <w:lang w:eastAsia="es-CO"/>
        </w:rPr>
        <w:t>/:</w:t>
      </w:r>
      <w:r w:rsidRPr="008B0AA5">
        <w:rPr>
          <w:rFonts w:cstheme="minorHAnsi"/>
          <w:lang w:eastAsia="es-CO"/>
        </w:rPr>
        <w:t xml:space="preserve"> Centraliza los formularios de ingreso y registro tanto para pasajeros como para administradores, junto con sus respectivos procesadores PHP.</w:t>
      </w:r>
    </w:p>
    <w:p w14:paraId="59310253" w14:textId="77777777" w:rsidR="00E54418" w:rsidRPr="008B0AA5" w:rsidRDefault="00E54418" w:rsidP="00E54418">
      <w:pPr>
        <w:rPr>
          <w:rFonts w:cstheme="minorHAnsi"/>
          <w:lang w:eastAsia="es-CO"/>
        </w:rPr>
      </w:pPr>
      <w:r w:rsidRPr="001F03A6">
        <w:rPr>
          <w:rFonts w:cstheme="minorHAnsi"/>
          <w:b/>
          <w:bCs/>
          <w:lang w:eastAsia="es-CO"/>
        </w:rPr>
        <w:t>cliente/:</w:t>
      </w:r>
      <w:r w:rsidRPr="008B0AA5">
        <w:rPr>
          <w:rFonts w:cstheme="minorHAnsi"/>
          <w:lang w:eastAsia="es-CO"/>
        </w:rPr>
        <w:t xml:space="preserve"> Aloja las vistas y funcionalidades exclusivas del pasajero, como la consulta de "Mis reservas".</w:t>
      </w:r>
    </w:p>
    <w:p w14:paraId="48331E71" w14:textId="77777777" w:rsidR="00E54418" w:rsidRPr="008B0AA5" w:rsidRDefault="00E54418" w:rsidP="00E54418">
      <w:pPr>
        <w:rPr>
          <w:rFonts w:cstheme="minorHAnsi"/>
          <w:lang w:eastAsia="es-CO"/>
        </w:rPr>
      </w:pPr>
      <w:proofErr w:type="spellStart"/>
      <w:r w:rsidRPr="001F03A6">
        <w:rPr>
          <w:rFonts w:cstheme="minorHAnsi"/>
          <w:b/>
          <w:bCs/>
          <w:lang w:eastAsia="es-CO"/>
        </w:rPr>
        <w:t>main</w:t>
      </w:r>
      <w:proofErr w:type="spellEnd"/>
      <w:r w:rsidRPr="001F03A6">
        <w:rPr>
          <w:rFonts w:cstheme="minorHAnsi"/>
          <w:b/>
          <w:bCs/>
          <w:lang w:eastAsia="es-CO"/>
        </w:rPr>
        <w:t>/:</w:t>
      </w:r>
      <w:r w:rsidRPr="008B0AA5">
        <w:rPr>
          <w:rFonts w:cstheme="minorHAnsi"/>
          <w:lang w:eastAsia="es-CO"/>
        </w:rPr>
        <w:t xml:space="preserve"> Carpeta de núcleo que contiene los recursos compartidos:</w:t>
      </w:r>
    </w:p>
    <w:p w14:paraId="6C23AB4A" w14:textId="77777777" w:rsidR="00E54418" w:rsidRPr="008B0AA5" w:rsidRDefault="00E54418" w:rsidP="00E54418">
      <w:pPr>
        <w:ind w:left="708"/>
        <w:rPr>
          <w:rFonts w:cstheme="minorHAnsi"/>
          <w:lang w:eastAsia="es-CO"/>
        </w:rPr>
      </w:pPr>
      <w:r w:rsidRPr="004A277C">
        <w:rPr>
          <w:rFonts w:cstheme="minorHAnsi"/>
          <w:b/>
          <w:bCs/>
          <w:i/>
          <w:iCs/>
          <w:lang w:eastAsia="es-CO"/>
        </w:rPr>
        <w:t>PHP/</w:t>
      </w:r>
      <w:proofErr w:type="spellStart"/>
      <w:r w:rsidRPr="004A277C">
        <w:rPr>
          <w:rFonts w:cstheme="minorHAnsi"/>
          <w:b/>
          <w:bCs/>
          <w:i/>
          <w:iCs/>
          <w:lang w:eastAsia="es-CO"/>
        </w:rPr>
        <w:t>conexion.php</w:t>
      </w:r>
      <w:proofErr w:type="spellEnd"/>
      <w:r w:rsidRPr="004A277C">
        <w:rPr>
          <w:rFonts w:cstheme="minorHAnsi"/>
          <w:b/>
          <w:bCs/>
          <w:i/>
          <w:iCs/>
          <w:lang w:eastAsia="es-CO"/>
        </w:rPr>
        <w:t>:</w:t>
      </w:r>
      <w:r w:rsidRPr="008B0AA5">
        <w:rPr>
          <w:rFonts w:cstheme="minorHAnsi"/>
          <w:lang w:eastAsia="es-CO"/>
        </w:rPr>
        <w:t xml:space="preserve"> El archivo más crítico que establece el puente con el servidor MySQL.</w:t>
      </w:r>
    </w:p>
    <w:p w14:paraId="2F6F38B5" w14:textId="77777777" w:rsidR="00E54418" w:rsidRPr="008B0AA5" w:rsidRDefault="00E54418" w:rsidP="00E54418">
      <w:pPr>
        <w:ind w:left="708"/>
        <w:rPr>
          <w:rFonts w:cstheme="minorHAnsi"/>
          <w:lang w:eastAsia="es-CO"/>
        </w:rPr>
      </w:pPr>
      <w:r w:rsidRPr="004A277C">
        <w:rPr>
          <w:rFonts w:cstheme="minorHAnsi"/>
          <w:b/>
          <w:bCs/>
          <w:i/>
          <w:iCs/>
          <w:lang w:eastAsia="es-CO"/>
        </w:rPr>
        <w:t>CSS/ y JS/:</w:t>
      </w:r>
      <w:r w:rsidRPr="008B0AA5">
        <w:rPr>
          <w:rFonts w:cstheme="minorHAnsi"/>
          <w:lang w:eastAsia="es-CO"/>
        </w:rPr>
        <w:t xml:space="preserve"> Estilos y validaciones del lado del cliente.</w:t>
      </w:r>
    </w:p>
    <w:p w14:paraId="58DF5749" w14:textId="77777777" w:rsidR="00E54418" w:rsidRDefault="00E54418" w:rsidP="00E54418">
      <w:pPr>
        <w:rPr>
          <w:rFonts w:cstheme="minorHAnsi"/>
          <w:lang w:eastAsia="es-CO"/>
        </w:rPr>
      </w:pPr>
      <w:proofErr w:type="spellStart"/>
      <w:r w:rsidRPr="001F03A6">
        <w:rPr>
          <w:rFonts w:cstheme="minorHAnsi"/>
          <w:b/>
          <w:bCs/>
          <w:lang w:eastAsia="es-CO"/>
        </w:rPr>
        <w:t>public</w:t>
      </w:r>
      <w:proofErr w:type="spellEnd"/>
      <w:r w:rsidRPr="001F03A6">
        <w:rPr>
          <w:rFonts w:cstheme="minorHAnsi"/>
          <w:b/>
          <w:bCs/>
          <w:lang w:eastAsia="es-CO"/>
        </w:rPr>
        <w:t>/:</w:t>
      </w:r>
      <w:r w:rsidRPr="008B0AA5">
        <w:rPr>
          <w:rFonts w:cstheme="minorHAnsi"/>
          <w:lang w:eastAsia="es-CO"/>
        </w:rPr>
        <w:t xml:space="preserve"> Contiene las páginas estáticas de acceso libre</w:t>
      </w:r>
      <w:r>
        <w:rPr>
          <w:rFonts w:cstheme="minorHAnsi"/>
          <w:lang w:eastAsia="es-CO"/>
        </w:rPr>
        <w:t>.</w:t>
      </w:r>
    </w:p>
    <w:p w14:paraId="0B247C11" w14:textId="77777777" w:rsidR="00E54418" w:rsidRDefault="00E54418" w:rsidP="00E54418">
      <w:pPr>
        <w:ind w:firstLine="0"/>
        <w:rPr>
          <w:rFonts w:cstheme="minorHAnsi"/>
          <w:lang w:eastAsia="es-CO"/>
        </w:rPr>
      </w:pPr>
    </w:p>
    <w:p w14:paraId="11B844E9" w14:textId="77777777" w:rsidR="00E54418" w:rsidRDefault="00E54418" w:rsidP="00E54418">
      <w:pPr>
        <w:rPr>
          <w:rFonts w:cstheme="minorHAnsi"/>
          <w:lang w:eastAsia="es-CO"/>
        </w:rPr>
      </w:pPr>
    </w:p>
    <w:p w14:paraId="653862FA" w14:textId="77777777" w:rsidR="00E54418" w:rsidRDefault="00E54418" w:rsidP="00E54418">
      <w:pPr>
        <w:rPr>
          <w:rFonts w:cstheme="minorHAnsi"/>
          <w:lang w:eastAsia="es-CO"/>
        </w:rPr>
      </w:pPr>
      <w:r>
        <w:rPr>
          <w:rFonts w:cstheme="minorHAnsi"/>
          <w:lang w:eastAsia="es-CO"/>
        </w:rPr>
        <w:lastRenderedPageBreak/>
        <w:t>Visualización del nuevo árbol de directorios principales</w:t>
      </w:r>
    </w:p>
    <w:p w14:paraId="3F3A03D6" w14:textId="77777777" w:rsidR="00E54418" w:rsidRDefault="00E54418" w:rsidP="00E54418">
      <w:pPr>
        <w:pStyle w:val="NormalWeb"/>
        <w:jc w:val="center"/>
        <w:rPr>
          <w:rFonts w:asciiTheme="minorHAnsi" w:hAnsiTheme="minorHAnsi" w:cstheme="minorHAnsi"/>
          <w:sz w:val="22"/>
          <w:szCs w:val="22"/>
        </w:rPr>
      </w:pPr>
      <w:r>
        <w:rPr>
          <w:noProof/>
        </w:rPr>
        <w:drawing>
          <wp:inline distT="0" distB="0" distL="0" distR="0" wp14:anchorId="5DA3B66E" wp14:editId="6C9A70E0">
            <wp:extent cx="2449027" cy="7528484"/>
            <wp:effectExtent l="0" t="0" r="889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57202" cy="7553613"/>
                    </a:xfrm>
                    <a:prstGeom prst="rect">
                      <a:avLst/>
                    </a:prstGeom>
                    <a:noFill/>
                    <a:ln>
                      <a:noFill/>
                    </a:ln>
                  </pic:spPr>
                </pic:pic>
              </a:graphicData>
            </a:graphic>
          </wp:inline>
        </w:drawing>
      </w:r>
    </w:p>
    <w:p w14:paraId="2FB1FB9D" w14:textId="77777777" w:rsidR="00E54418" w:rsidRPr="000217D9" w:rsidRDefault="00E54418" w:rsidP="00E54418">
      <w:pPr>
        <w:pStyle w:val="NormalWeb"/>
        <w:rPr>
          <w:b/>
          <w:bCs/>
        </w:rPr>
      </w:pPr>
      <w:r w:rsidRPr="000217D9">
        <w:rPr>
          <w:rFonts w:asciiTheme="minorHAnsi" w:hAnsiTheme="minorHAnsi" w:cstheme="minorHAnsi"/>
          <w:b/>
          <w:bCs/>
          <w:sz w:val="22"/>
          <w:szCs w:val="22"/>
        </w:rPr>
        <w:lastRenderedPageBreak/>
        <w:t>Modelado de Base de Datos en Draw.io y phpMyAdmin</w:t>
      </w:r>
    </w:p>
    <w:p w14:paraId="5A0E8BD4" w14:textId="77777777" w:rsidR="00E54418" w:rsidRPr="008B0AA5" w:rsidRDefault="00E54418" w:rsidP="00E54418">
      <w:pPr>
        <w:rPr>
          <w:rFonts w:cstheme="minorHAnsi"/>
          <w:lang w:eastAsia="es-CO"/>
        </w:rPr>
      </w:pPr>
      <w:r w:rsidRPr="008B0AA5">
        <w:rPr>
          <w:rFonts w:cstheme="minorHAnsi"/>
          <w:lang w:eastAsia="es-CO"/>
        </w:rPr>
        <w:t xml:space="preserve">La base de datos, denominada </w:t>
      </w:r>
      <w:r w:rsidRPr="00CE1E17">
        <w:rPr>
          <w:rFonts w:cstheme="minorHAnsi"/>
          <w:lang w:eastAsia="es-CO"/>
        </w:rPr>
        <w:t>“</w:t>
      </w:r>
      <w:r w:rsidRPr="008B0AA5">
        <w:rPr>
          <w:rFonts w:cstheme="minorHAnsi"/>
          <w:lang w:eastAsia="es-CO"/>
        </w:rPr>
        <w:t>mi_proyecto</w:t>
      </w:r>
      <w:r>
        <w:rPr>
          <w:rFonts w:cstheme="minorHAnsi"/>
          <w:lang w:eastAsia="es-CO"/>
        </w:rPr>
        <w:t>”</w:t>
      </w:r>
      <w:r w:rsidRPr="008B0AA5">
        <w:rPr>
          <w:rFonts w:cstheme="minorHAnsi"/>
          <w:lang w:eastAsia="es-CO"/>
        </w:rPr>
        <w:t>, fue diseñada bajo un modelo relacional que permite la integridad de la información.</w:t>
      </w:r>
    </w:p>
    <w:p w14:paraId="7B171D07" w14:textId="77777777" w:rsidR="00E54418" w:rsidRPr="001F03A6" w:rsidRDefault="00E54418" w:rsidP="00E54418">
      <w:pPr>
        <w:ind w:firstLine="0"/>
        <w:rPr>
          <w:rFonts w:cstheme="minorHAnsi"/>
          <w:b/>
          <w:bCs/>
          <w:lang w:eastAsia="es-CO"/>
        </w:rPr>
      </w:pPr>
      <w:r w:rsidRPr="001F03A6">
        <w:rPr>
          <w:rFonts w:cstheme="minorHAnsi"/>
          <w:b/>
          <w:bCs/>
          <w:lang w:eastAsia="es-CO"/>
        </w:rPr>
        <w:t>Descripción de Tablas y Relaciones</w:t>
      </w:r>
    </w:p>
    <w:p w14:paraId="40C18DA7" w14:textId="77777777" w:rsidR="00E54418" w:rsidRPr="008B0AA5" w:rsidRDefault="00E54418" w:rsidP="00E54418">
      <w:pPr>
        <w:rPr>
          <w:rFonts w:cstheme="minorHAnsi"/>
          <w:lang w:eastAsia="es-CO"/>
        </w:rPr>
      </w:pPr>
      <w:r w:rsidRPr="00CE1E17">
        <w:rPr>
          <w:rFonts w:cstheme="minorHAnsi"/>
          <w:b/>
          <w:bCs/>
          <w:lang w:eastAsia="es-CO"/>
        </w:rPr>
        <w:t>Usuario</w:t>
      </w:r>
      <w:r>
        <w:rPr>
          <w:rFonts w:cstheme="minorHAnsi"/>
          <w:b/>
          <w:bCs/>
          <w:lang w:eastAsia="es-CO"/>
        </w:rPr>
        <w:t xml:space="preserve"> (</w:t>
      </w:r>
      <w:proofErr w:type="gramStart"/>
      <w:r>
        <w:rPr>
          <w:rFonts w:cstheme="minorHAnsi"/>
          <w:b/>
          <w:bCs/>
          <w:lang w:eastAsia="es-CO"/>
        </w:rPr>
        <w:t>1:N</w:t>
      </w:r>
      <w:proofErr w:type="gramEnd"/>
      <w:r>
        <w:rPr>
          <w:rFonts w:cstheme="minorHAnsi"/>
          <w:b/>
          <w:bCs/>
          <w:lang w:eastAsia="es-CO"/>
        </w:rPr>
        <w:t>)</w:t>
      </w:r>
      <w:r w:rsidRPr="00CE1E17">
        <w:rPr>
          <w:rFonts w:cstheme="minorHAnsi"/>
          <w:b/>
          <w:bCs/>
          <w:lang w:eastAsia="es-CO"/>
        </w:rPr>
        <w:t>:</w:t>
      </w:r>
      <w:r w:rsidRPr="008B0AA5">
        <w:rPr>
          <w:rFonts w:cstheme="minorHAnsi"/>
          <w:lang w:eastAsia="es-CO"/>
        </w:rPr>
        <w:t xml:space="preserve"> Es la tabla central de autenticación. Incluye campos como cedula, correo, </w:t>
      </w:r>
      <w:proofErr w:type="spellStart"/>
      <w:r w:rsidRPr="008B0AA5">
        <w:rPr>
          <w:rFonts w:cstheme="minorHAnsi"/>
          <w:lang w:eastAsia="es-CO"/>
        </w:rPr>
        <w:t>contrasena</w:t>
      </w:r>
      <w:proofErr w:type="spellEnd"/>
      <w:r w:rsidRPr="008B0AA5">
        <w:rPr>
          <w:rFonts w:cstheme="minorHAnsi"/>
          <w:lang w:eastAsia="es-CO"/>
        </w:rPr>
        <w:t xml:space="preserve"> y el campo clave rol, que define los permisos del usuario en el sistema.</w:t>
      </w:r>
    </w:p>
    <w:p w14:paraId="5C642019" w14:textId="77777777" w:rsidR="00E54418" w:rsidRPr="008B0AA5" w:rsidRDefault="00E54418" w:rsidP="00E54418">
      <w:pPr>
        <w:rPr>
          <w:rFonts w:cstheme="minorHAnsi"/>
          <w:lang w:eastAsia="es-CO"/>
        </w:rPr>
      </w:pPr>
      <w:r w:rsidRPr="00CE1E17">
        <w:rPr>
          <w:rFonts w:cstheme="minorHAnsi"/>
          <w:b/>
          <w:bCs/>
          <w:lang w:eastAsia="es-CO"/>
        </w:rPr>
        <w:t>Transportador</w:t>
      </w:r>
      <w:r>
        <w:rPr>
          <w:rFonts w:cstheme="minorHAnsi"/>
          <w:b/>
          <w:bCs/>
          <w:lang w:eastAsia="es-CO"/>
        </w:rPr>
        <w:t xml:space="preserve"> (</w:t>
      </w:r>
      <w:proofErr w:type="gramStart"/>
      <w:r>
        <w:rPr>
          <w:rFonts w:cstheme="minorHAnsi"/>
          <w:b/>
          <w:bCs/>
          <w:lang w:eastAsia="es-CO"/>
        </w:rPr>
        <w:t>1:N</w:t>
      </w:r>
      <w:proofErr w:type="gramEnd"/>
      <w:r>
        <w:rPr>
          <w:rFonts w:cstheme="minorHAnsi"/>
          <w:b/>
          <w:bCs/>
          <w:lang w:eastAsia="es-CO"/>
        </w:rPr>
        <w:t>)</w:t>
      </w:r>
      <w:r w:rsidRPr="00CE1E17">
        <w:rPr>
          <w:rFonts w:cstheme="minorHAnsi"/>
          <w:b/>
          <w:bCs/>
          <w:lang w:eastAsia="es-CO"/>
        </w:rPr>
        <w:t>:</w:t>
      </w:r>
      <w:r w:rsidRPr="008B0AA5">
        <w:rPr>
          <w:rFonts w:cstheme="minorHAnsi"/>
          <w:lang w:eastAsia="es-CO"/>
        </w:rPr>
        <w:t xml:space="preserve"> Almacena las empresas prestadoras del servicio. Tiene una relación de </w:t>
      </w:r>
      <w:proofErr w:type="gramStart"/>
      <w:r w:rsidRPr="008B0AA5">
        <w:rPr>
          <w:rFonts w:cstheme="minorHAnsi"/>
          <w:lang w:eastAsia="es-CO"/>
        </w:rPr>
        <w:t>1:N</w:t>
      </w:r>
      <w:proofErr w:type="gramEnd"/>
      <w:r w:rsidRPr="008B0AA5">
        <w:rPr>
          <w:rFonts w:cstheme="minorHAnsi"/>
          <w:lang w:eastAsia="es-CO"/>
        </w:rPr>
        <w:t xml:space="preserve"> con la tabla de servicios (una empresa puede ofrecer múltiples rutas).</w:t>
      </w:r>
    </w:p>
    <w:p w14:paraId="08305685" w14:textId="77777777" w:rsidR="00E54418" w:rsidRPr="008B0AA5" w:rsidRDefault="00E54418" w:rsidP="00E54418">
      <w:pPr>
        <w:rPr>
          <w:rFonts w:cstheme="minorHAnsi"/>
          <w:lang w:eastAsia="es-CO"/>
        </w:rPr>
      </w:pPr>
      <w:r w:rsidRPr="00CE1E17">
        <w:rPr>
          <w:rFonts w:cstheme="minorHAnsi"/>
          <w:b/>
          <w:bCs/>
          <w:lang w:eastAsia="es-CO"/>
        </w:rPr>
        <w:t>Servicio</w:t>
      </w:r>
      <w:r>
        <w:rPr>
          <w:rFonts w:cstheme="minorHAnsi"/>
          <w:b/>
          <w:bCs/>
          <w:lang w:eastAsia="es-CO"/>
        </w:rPr>
        <w:t xml:space="preserve"> (</w:t>
      </w:r>
      <w:proofErr w:type="gramStart"/>
      <w:r>
        <w:rPr>
          <w:rFonts w:cstheme="minorHAnsi"/>
          <w:b/>
          <w:bCs/>
          <w:lang w:eastAsia="es-CO"/>
        </w:rPr>
        <w:t>1:N</w:t>
      </w:r>
      <w:proofErr w:type="gramEnd"/>
      <w:r>
        <w:rPr>
          <w:rFonts w:cstheme="minorHAnsi"/>
          <w:b/>
          <w:bCs/>
          <w:lang w:eastAsia="es-CO"/>
        </w:rPr>
        <w:t>)</w:t>
      </w:r>
      <w:r w:rsidRPr="00CE1E17">
        <w:rPr>
          <w:rFonts w:cstheme="minorHAnsi"/>
          <w:b/>
          <w:bCs/>
          <w:lang w:eastAsia="es-CO"/>
        </w:rPr>
        <w:t>:</w:t>
      </w:r>
      <w:r w:rsidRPr="008B0AA5">
        <w:rPr>
          <w:rFonts w:cstheme="minorHAnsi"/>
          <w:lang w:eastAsia="es-CO"/>
        </w:rPr>
        <w:t xml:space="preserve"> Define las rutas disponibles, incluyendo origen, destino y costo.</w:t>
      </w:r>
    </w:p>
    <w:p w14:paraId="4173F453" w14:textId="77777777" w:rsidR="00E54418" w:rsidRPr="008B0AA5" w:rsidRDefault="00E54418" w:rsidP="00E54418">
      <w:pPr>
        <w:rPr>
          <w:rFonts w:cstheme="minorHAnsi"/>
          <w:lang w:eastAsia="es-CO"/>
        </w:rPr>
      </w:pPr>
      <w:r w:rsidRPr="00CE1E17">
        <w:rPr>
          <w:rFonts w:cstheme="minorHAnsi"/>
          <w:b/>
          <w:bCs/>
          <w:lang w:eastAsia="es-CO"/>
        </w:rPr>
        <w:t>Reserva</w:t>
      </w:r>
      <w:r>
        <w:rPr>
          <w:rFonts w:cstheme="minorHAnsi"/>
          <w:b/>
          <w:bCs/>
          <w:lang w:eastAsia="es-CO"/>
        </w:rPr>
        <w:t xml:space="preserve"> (N:M)</w:t>
      </w:r>
      <w:r w:rsidRPr="00CE1E17">
        <w:rPr>
          <w:rFonts w:cstheme="minorHAnsi"/>
          <w:b/>
          <w:bCs/>
          <w:lang w:eastAsia="es-CO"/>
        </w:rPr>
        <w:t>:</w:t>
      </w:r>
      <w:r w:rsidRPr="008B0AA5">
        <w:rPr>
          <w:rFonts w:cstheme="minorHAnsi"/>
          <w:lang w:eastAsia="es-CO"/>
        </w:rPr>
        <w:t xml:space="preserve"> Funciona como una tabla de ruptura para una relación N:M entre usuarios y servicios, permitiendo registrar qué pasajero viaja en qué ruta, incluyendo detalles como el número de asiento y fecha.</w:t>
      </w:r>
    </w:p>
    <w:p w14:paraId="1870DCFC" w14:textId="77777777" w:rsidR="00E54418" w:rsidRDefault="00E54418" w:rsidP="00E54418">
      <w:pPr>
        <w:rPr>
          <w:rFonts w:cstheme="minorHAnsi"/>
          <w:lang w:eastAsia="es-CO"/>
        </w:rPr>
      </w:pPr>
      <w:r>
        <w:rPr>
          <w:noProof/>
        </w:rPr>
        <w:drawing>
          <wp:anchor distT="0" distB="0" distL="114300" distR="114300" simplePos="0" relativeHeight="251660288" behindDoc="1" locked="0" layoutInCell="1" allowOverlap="1" wp14:anchorId="7BE9362F" wp14:editId="3CD0B02C">
            <wp:simplePos x="0" y="0"/>
            <wp:positionH relativeFrom="margin">
              <wp:align>left</wp:align>
            </wp:positionH>
            <wp:positionV relativeFrom="paragraph">
              <wp:posOffset>895985</wp:posOffset>
            </wp:positionV>
            <wp:extent cx="6000750" cy="2699697"/>
            <wp:effectExtent l="0" t="0" r="0" b="571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00750" cy="2699697"/>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b/>
          <w:bCs/>
          <w:lang w:eastAsia="es-CO"/>
        </w:rPr>
        <w:t>C</w:t>
      </w:r>
      <w:r w:rsidRPr="00CE1E17">
        <w:rPr>
          <w:rFonts w:cstheme="minorHAnsi"/>
          <w:b/>
          <w:bCs/>
          <w:lang w:eastAsia="es-CO"/>
        </w:rPr>
        <w:t>ontactos</w:t>
      </w:r>
      <w:r>
        <w:rPr>
          <w:rFonts w:cstheme="minorHAnsi"/>
          <w:b/>
          <w:bCs/>
          <w:lang w:eastAsia="es-CO"/>
        </w:rPr>
        <w:t xml:space="preserve"> (</w:t>
      </w:r>
      <w:proofErr w:type="gramStart"/>
      <w:r>
        <w:rPr>
          <w:rFonts w:cstheme="minorHAnsi"/>
          <w:b/>
          <w:bCs/>
          <w:lang w:eastAsia="es-CO"/>
        </w:rPr>
        <w:t>0:N</w:t>
      </w:r>
      <w:proofErr w:type="gramEnd"/>
      <w:r>
        <w:rPr>
          <w:rFonts w:cstheme="minorHAnsi"/>
          <w:b/>
          <w:bCs/>
          <w:lang w:eastAsia="es-CO"/>
        </w:rPr>
        <w:t>)</w:t>
      </w:r>
      <w:r w:rsidRPr="00CE1E17">
        <w:rPr>
          <w:rFonts w:cstheme="minorHAnsi"/>
          <w:b/>
          <w:bCs/>
          <w:lang w:eastAsia="es-CO"/>
        </w:rPr>
        <w:t>:</w:t>
      </w:r>
      <w:r w:rsidRPr="008B0AA5">
        <w:rPr>
          <w:rFonts w:cstheme="minorHAnsi"/>
          <w:lang w:eastAsia="es-CO"/>
        </w:rPr>
        <w:t xml:space="preserve"> Esta tabla opera de forma independiente (sin llaves foráneas). Su propósito técnico es demostrar la integración de JavaScript (para capturar eventos del formulario) con PHP para la inserción de mensajes de soporte en la base de datos.</w:t>
      </w:r>
    </w:p>
    <w:p w14:paraId="3CDA784E" w14:textId="77777777" w:rsidR="00E54418" w:rsidRDefault="00E54418" w:rsidP="00E54418">
      <w:pPr>
        <w:pStyle w:val="NormalWeb"/>
      </w:pPr>
    </w:p>
    <w:p w14:paraId="24460A20" w14:textId="77777777" w:rsidR="00E54418" w:rsidRDefault="00E54418" w:rsidP="00E54418">
      <w:pPr>
        <w:rPr>
          <w:rFonts w:cstheme="minorHAnsi"/>
          <w:lang w:eastAsia="es-CO"/>
        </w:rPr>
      </w:pPr>
    </w:p>
    <w:p w14:paraId="2DFF3389" w14:textId="77777777" w:rsidR="00E54418" w:rsidRDefault="00E54418" w:rsidP="00E54418">
      <w:pPr>
        <w:rPr>
          <w:rFonts w:cstheme="minorHAnsi"/>
          <w:lang w:eastAsia="es-CO"/>
        </w:rPr>
      </w:pPr>
    </w:p>
    <w:p w14:paraId="3268D44E" w14:textId="77777777" w:rsidR="00E54418" w:rsidRDefault="00E54418" w:rsidP="00E54418">
      <w:pPr>
        <w:rPr>
          <w:rFonts w:cstheme="minorHAnsi"/>
          <w:lang w:eastAsia="es-CO"/>
        </w:rPr>
      </w:pPr>
    </w:p>
    <w:p w14:paraId="7AA57D63" w14:textId="77777777" w:rsidR="00E54418" w:rsidRDefault="00E54418" w:rsidP="00E54418">
      <w:pPr>
        <w:rPr>
          <w:rFonts w:cstheme="minorHAnsi"/>
          <w:lang w:eastAsia="es-CO"/>
        </w:rPr>
      </w:pPr>
    </w:p>
    <w:p w14:paraId="39C842FD" w14:textId="77777777" w:rsidR="00E54418" w:rsidRDefault="00E54418" w:rsidP="00E54418">
      <w:pPr>
        <w:ind w:firstLine="0"/>
        <w:rPr>
          <w:rFonts w:cstheme="minorHAnsi"/>
          <w:lang w:eastAsia="es-CO"/>
        </w:rPr>
      </w:pPr>
    </w:p>
    <w:p w14:paraId="52BEBFD9" w14:textId="77777777" w:rsidR="00E54418" w:rsidRDefault="00E54418" w:rsidP="00E54418">
      <w:pPr>
        <w:pStyle w:val="NormalWeb"/>
        <w:jc w:val="center"/>
      </w:pPr>
      <w:r>
        <w:rPr>
          <w:noProof/>
        </w:rPr>
        <w:lastRenderedPageBreak/>
        <w:drawing>
          <wp:inline distT="0" distB="0" distL="0" distR="0" wp14:anchorId="2D034EA5" wp14:editId="72ECCE6E">
            <wp:extent cx="2238375" cy="3609975"/>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38375" cy="3609975"/>
                    </a:xfrm>
                    <a:prstGeom prst="rect">
                      <a:avLst/>
                    </a:prstGeom>
                    <a:noFill/>
                    <a:ln>
                      <a:noFill/>
                    </a:ln>
                  </pic:spPr>
                </pic:pic>
              </a:graphicData>
            </a:graphic>
          </wp:inline>
        </w:drawing>
      </w:r>
    </w:p>
    <w:p w14:paraId="7AD2BCCC" w14:textId="77777777" w:rsidR="00E54418" w:rsidRPr="00CE1E17" w:rsidRDefault="00E54418" w:rsidP="00E54418">
      <w:pPr>
        <w:ind w:firstLine="0"/>
        <w:rPr>
          <w:rFonts w:cstheme="minorHAnsi"/>
          <w:b/>
          <w:bCs/>
          <w:lang w:eastAsia="es-CO"/>
        </w:rPr>
      </w:pPr>
      <w:r w:rsidRPr="00CE1E17">
        <w:rPr>
          <w:rFonts w:cstheme="minorHAnsi"/>
          <w:b/>
          <w:bCs/>
          <w:lang w:eastAsia="es-CO"/>
        </w:rPr>
        <w:t>Lógica de Autenticación y Seguridad (PHP)</w:t>
      </w:r>
    </w:p>
    <w:p w14:paraId="01A1DD91" w14:textId="77777777" w:rsidR="00E54418" w:rsidRPr="008B0AA5" w:rsidRDefault="00E54418" w:rsidP="00E54418">
      <w:pPr>
        <w:rPr>
          <w:rFonts w:cstheme="minorHAnsi"/>
          <w:lang w:eastAsia="es-CO"/>
        </w:rPr>
      </w:pPr>
      <w:r>
        <w:rPr>
          <w:rFonts w:cstheme="minorHAnsi"/>
          <w:lang w:eastAsia="es-CO"/>
        </w:rPr>
        <w:t>Se puede</w:t>
      </w:r>
      <w:r w:rsidRPr="008B0AA5">
        <w:rPr>
          <w:rFonts w:cstheme="minorHAnsi"/>
          <w:lang w:eastAsia="es-CO"/>
        </w:rPr>
        <w:t xml:space="preserve"> observa</w:t>
      </w:r>
      <w:r>
        <w:rPr>
          <w:rFonts w:cstheme="minorHAnsi"/>
          <w:lang w:eastAsia="es-CO"/>
        </w:rPr>
        <w:t xml:space="preserve">r </w:t>
      </w:r>
      <w:r w:rsidRPr="008B0AA5">
        <w:rPr>
          <w:rFonts w:cstheme="minorHAnsi"/>
          <w:lang w:eastAsia="es-CO"/>
        </w:rPr>
        <w:t xml:space="preserve">en el código desarrollado, </w:t>
      </w:r>
      <w:r>
        <w:rPr>
          <w:rFonts w:cstheme="minorHAnsi"/>
          <w:lang w:eastAsia="es-CO"/>
        </w:rPr>
        <w:t xml:space="preserve">que </w:t>
      </w:r>
      <w:r w:rsidRPr="008B0AA5">
        <w:rPr>
          <w:rFonts w:cstheme="minorHAnsi"/>
          <w:lang w:eastAsia="es-CO"/>
        </w:rPr>
        <w:t>se implementó un sistema de Variables de Sesión ($_SESSION) para proteger las rutas privadas</w:t>
      </w:r>
      <w:r>
        <w:rPr>
          <w:rFonts w:cstheme="minorHAnsi"/>
          <w:lang w:eastAsia="es-CO"/>
        </w:rPr>
        <w:t>, esto ofrece:</w:t>
      </w:r>
    </w:p>
    <w:p w14:paraId="39BDB61A" w14:textId="77777777" w:rsidR="00E54418" w:rsidRPr="008B0AA5" w:rsidRDefault="00E54418" w:rsidP="00E54418">
      <w:pPr>
        <w:rPr>
          <w:rFonts w:cstheme="minorHAnsi"/>
          <w:lang w:eastAsia="es-CO"/>
        </w:rPr>
      </w:pPr>
      <w:r w:rsidRPr="00E061CF">
        <w:rPr>
          <w:rFonts w:cstheme="minorHAnsi"/>
          <w:b/>
          <w:bCs/>
          <w:lang w:eastAsia="es-CO"/>
        </w:rPr>
        <w:t>Control de Acceso:</w:t>
      </w:r>
      <w:r w:rsidRPr="008B0AA5">
        <w:rPr>
          <w:rFonts w:cstheme="minorHAnsi"/>
          <w:lang w:eastAsia="es-CO"/>
        </w:rPr>
        <w:t xml:space="preserve"> En archivos como administrador.php y cliente.php, se incluyó un bloque de validación inicial que verifica si el id_logueado existe y si el rol almacenado coincide con el nivel de acceso requerido.</w:t>
      </w:r>
    </w:p>
    <w:p w14:paraId="3DFFE6A7" w14:textId="77777777" w:rsidR="00E54418" w:rsidRDefault="00E54418" w:rsidP="00E54418">
      <w:pPr>
        <w:rPr>
          <w:rFonts w:cstheme="minorHAnsi"/>
          <w:lang w:eastAsia="es-CO"/>
        </w:rPr>
      </w:pPr>
      <w:r w:rsidRPr="00E061CF">
        <w:rPr>
          <w:rFonts w:cstheme="minorHAnsi"/>
          <w:b/>
          <w:bCs/>
          <w:lang w:eastAsia="es-CO"/>
        </w:rPr>
        <w:t xml:space="preserve">Redirección de Seguridad: </w:t>
      </w:r>
      <w:r w:rsidRPr="008B0AA5">
        <w:rPr>
          <w:rFonts w:cstheme="minorHAnsi"/>
          <w:lang w:eastAsia="es-CO"/>
        </w:rPr>
        <w:t xml:space="preserve">Si un usuario intenta acceder a una carpeta que no le corresponde (por ejemplo, un pasajero intentando entrar a /admin), el script ejecuta una redirección automática mediante </w:t>
      </w:r>
      <w:proofErr w:type="gramStart"/>
      <w:r w:rsidRPr="008B0AA5">
        <w:rPr>
          <w:rFonts w:cstheme="minorHAnsi"/>
          <w:lang w:eastAsia="es-CO"/>
        </w:rPr>
        <w:t>header(</w:t>
      </w:r>
      <w:proofErr w:type="gramEnd"/>
      <w:r w:rsidRPr="008B0AA5">
        <w:rPr>
          <w:rFonts w:cstheme="minorHAnsi"/>
          <w:lang w:eastAsia="es-CO"/>
        </w:rPr>
        <w:t>"Location: ..."), enviándolo de vuelta al formulario de ingreso con un mensaje de error</w:t>
      </w:r>
      <w:r>
        <w:rPr>
          <w:rFonts w:cstheme="minorHAnsi"/>
          <w:lang w:eastAsia="es-CO"/>
        </w:rPr>
        <w:t>.</w:t>
      </w:r>
    </w:p>
    <w:p w14:paraId="1D40667E" w14:textId="77777777" w:rsidR="00E54418" w:rsidRDefault="00E54418" w:rsidP="00E54418">
      <w:pPr>
        <w:rPr>
          <w:rFonts w:cstheme="minorHAnsi"/>
          <w:lang w:eastAsia="es-CO"/>
        </w:rPr>
      </w:pPr>
    </w:p>
    <w:p w14:paraId="4AA8B0BC" w14:textId="77777777" w:rsidR="00E54418" w:rsidRDefault="00E54418" w:rsidP="00E54418">
      <w:pPr>
        <w:rPr>
          <w:rFonts w:cstheme="minorHAnsi"/>
          <w:b/>
          <w:bCs/>
          <w:lang w:eastAsia="es-CO"/>
        </w:rPr>
      </w:pPr>
    </w:p>
    <w:p w14:paraId="449108A5" w14:textId="77777777" w:rsidR="00E54418" w:rsidRPr="00E061CF" w:rsidRDefault="00E54418" w:rsidP="00E54418">
      <w:pPr>
        <w:ind w:firstLine="0"/>
        <w:rPr>
          <w:rFonts w:cstheme="minorHAnsi"/>
          <w:b/>
          <w:bCs/>
          <w:lang w:eastAsia="es-CO"/>
        </w:rPr>
      </w:pPr>
      <w:r w:rsidRPr="00E061CF">
        <w:rPr>
          <w:rFonts w:cstheme="minorHAnsi"/>
          <w:b/>
          <w:bCs/>
          <w:lang w:eastAsia="es-CO"/>
        </w:rPr>
        <w:lastRenderedPageBreak/>
        <w:t>Conectividad JavaScript-PHP</w:t>
      </w:r>
    </w:p>
    <w:p w14:paraId="0B056E72" w14:textId="77777777" w:rsidR="00E54418" w:rsidRDefault="00E54418" w:rsidP="00E54418">
      <w:pPr>
        <w:rPr>
          <w:rFonts w:cstheme="minorHAnsi"/>
          <w:lang w:eastAsia="es-CO"/>
        </w:rPr>
      </w:pPr>
      <w:r w:rsidRPr="008B0AA5">
        <w:rPr>
          <w:rFonts w:cstheme="minorHAnsi"/>
          <w:lang w:eastAsia="es-CO"/>
        </w:rPr>
        <w:t>El formulario de contacto utiliza una comunicación asíncrona o directa donde JavaScript valida los campos en el navegador antes de que PHP procese la información y la almacene en la tabla contactos de phpMyAdmin, cerrando el ciclo de comunicación entre el front-end y el back-end.</w:t>
      </w:r>
    </w:p>
    <w:p w14:paraId="6A6AD059" w14:textId="77777777" w:rsidR="00E54418" w:rsidRDefault="00E54418" w:rsidP="00E54418">
      <w:pPr>
        <w:rPr>
          <w:rFonts w:cstheme="minorHAnsi"/>
          <w:lang w:eastAsia="es-CO"/>
        </w:rPr>
      </w:pPr>
    </w:p>
    <w:p w14:paraId="1EC7C45F" w14:textId="77777777" w:rsidR="00E54418" w:rsidRDefault="00E54418" w:rsidP="00E54418">
      <w:pPr>
        <w:rPr>
          <w:rFonts w:cstheme="minorHAnsi"/>
          <w:lang w:eastAsia="es-CO"/>
        </w:rPr>
      </w:pPr>
    </w:p>
    <w:p w14:paraId="70C52269" w14:textId="77777777" w:rsidR="00E54418" w:rsidRDefault="00E54418" w:rsidP="00E54418">
      <w:pPr>
        <w:rPr>
          <w:rFonts w:cstheme="minorHAnsi"/>
          <w:lang w:eastAsia="es-CO"/>
        </w:rPr>
      </w:pPr>
    </w:p>
    <w:p w14:paraId="55C6154C" w14:textId="77777777" w:rsidR="00E54418" w:rsidRDefault="00E54418" w:rsidP="00E54418">
      <w:pPr>
        <w:rPr>
          <w:rFonts w:cstheme="minorHAnsi"/>
          <w:lang w:eastAsia="es-CO"/>
        </w:rPr>
      </w:pPr>
    </w:p>
    <w:p w14:paraId="2B2BE7E4" w14:textId="77777777" w:rsidR="00E54418" w:rsidRDefault="00E54418" w:rsidP="00E54418">
      <w:pPr>
        <w:rPr>
          <w:rFonts w:cstheme="minorHAnsi"/>
          <w:lang w:eastAsia="es-CO"/>
        </w:rPr>
      </w:pPr>
    </w:p>
    <w:p w14:paraId="4E6BE327" w14:textId="77777777" w:rsidR="00E54418" w:rsidRDefault="00E54418" w:rsidP="00E54418">
      <w:pPr>
        <w:rPr>
          <w:rFonts w:cstheme="minorHAnsi"/>
          <w:lang w:eastAsia="es-CO"/>
        </w:rPr>
      </w:pPr>
    </w:p>
    <w:p w14:paraId="1BF63A65" w14:textId="77777777" w:rsidR="00E54418" w:rsidRDefault="00E54418" w:rsidP="00E54418">
      <w:pPr>
        <w:rPr>
          <w:rFonts w:cstheme="minorHAnsi"/>
          <w:lang w:eastAsia="es-CO"/>
        </w:rPr>
      </w:pPr>
    </w:p>
    <w:p w14:paraId="502AE565" w14:textId="77777777" w:rsidR="00E54418" w:rsidRDefault="00E54418" w:rsidP="00E54418">
      <w:pPr>
        <w:rPr>
          <w:rFonts w:cstheme="minorHAnsi"/>
          <w:lang w:eastAsia="es-CO"/>
        </w:rPr>
      </w:pPr>
    </w:p>
    <w:p w14:paraId="18AF3015" w14:textId="77777777" w:rsidR="00E54418" w:rsidRDefault="00E54418" w:rsidP="00E54418">
      <w:pPr>
        <w:rPr>
          <w:rFonts w:cstheme="minorHAnsi"/>
          <w:lang w:eastAsia="es-CO"/>
        </w:rPr>
      </w:pPr>
    </w:p>
    <w:p w14:paraId="13D447AF" w14:textId="77777777" w:rsidR="00E54418" w:rsidRDefault="00E54418" w:rsidP="00E54418">
      <w:pPr>
        <w:rPr>
          <w:rFonts w:cstheme="minorHAnsi"/>
          <w:lang w:eastAsia="es-CO"/>
        </w:rPr>
      </w:pPr>
    </w:p>
    <w:p w14:paraId="51CEC4F0" w14:textId="77777777" w:rsidR="00E54418" w:rsidRDefault="00E54418" w:rsidP="00E54418">
      <w:pPr>
        <w:rPr>
          <w:rFonts w:cstheme="minorHAnsi"/>
          <w:lang w:eastAsia="es-CO"/>
        </w:rPr>
      </w:pPr>
    </w:p>
    <w:p w14:paraId="04660628" w14:textId="77777777" w:rsidR="00E54418" w:rsidRDefault="00E54418" w:rsidP="00E54418">
      <w:pPr>
        <w:rPr>
          <w:rFonts w:cstheme="minorHAnsi"/>
          <w:lang w:eastAsia="es-CO"/>
        </w:rPr>
      </w:pPr>
    </w:p>
    <w:p w14:paraId="5906CD46" w14:textId="77777777" w:rsidR="00E54418" w:rsidRDefault="00E54418" w:rsidP="00E54418">
      <w:pPr>
        <w:rPr>
          <w:rFonts w:cstheme="minorHAnsi"/>
          <w:lang w:eastAsia="es-CO"/>
        </w:rPr>
      </w:pPr>
    </w:p>
    <w:p w14:paraId="74FDDEBA" w14:textId="77777777" w:rsidR="00E54418" w:rsidRDefault="00E54418" w:rsidP="00E54418">
      <w:pPr>
        <w:rPr>
          <w:rFonts w:cstheme="minorHAnsi"/>
          <w:lang w:eastAsia="es-CO"/>
        </w:rPr>
      </w:pPr>
    </w:p>
    <w:p w14:paraId="007412E7" w14:textId="77777777" w:rsidR="00E54418" w:rsidRDefault="00E54418" w:rsidP="21D9C4A0">
      <w:pPr>
        <w:ind w:firstLine="0"/>
        <w:jc w:val="center"/>
        <w:rPr>
          <w:b/>
          <w:bCs/>
          <w:lang w:eastAsia="es-CO"/>
        </w:rPr>
      </w:pPr>
    </w:p>
    <w:p w14:paraId="2F15A27A" w14:textId="3A064C4D" w:rsidR="000976A0" w:rsidRDefault="00E54418" w:rsidP="21D9C4A0">
      <w:pPr>
        <w:ind w:firstLine="0"/>
        <w:jc w:val="center"/>
        <w:rPr>
          <w:b/>
          <w:bCs/>
          <w:lang w:eastAsia="es-CO"/>
        </w:rPr>
      </w:pPr>
      <w:r>
        <w:rPr>
          <w:b/>
          <w:bCs/>
          <w:lang w:eastAsia="es-CO"/>
        </w:rPr>
        <w:lastRenderedPageBreak/>
        <w:t xml:space="preserve">Etapa 4 - </w:t>
      </w:r>
      <w:r w:rsidR="21D9C4A0" w:rsidRPr="21D9C4A0">
        <w:rPr>
          <w:b/>
          <w:bCs/>
          <w:lang w:eastAsia="es-CO"/>
        </w:rPr>
        <w:t>Posicionamiento del proyecto web</w:t>
      </w:r>
    </w:p>
    <w:p w14:paraId="2AD167B5" w14:textId="6C06DBDD" w:rsidR="00291E8A" w:rsidRPr="000976A0" w:rsidRDefault="1AF0C4F0" w:rsidP="000976A0">
      <w:pPr>
        <w:ind w:firstLine="0"/>
        <w:rPr>
          <w:rFonts w:cstheme="minorHAnsi"/>
          <w:b/>
          <w:bCs/>
          <w:lang w:eastAsia="es-CO"/>
        </w:rPr>
      </w:pPr>
      <w:r w:rsidRPr="1AF0C4F0">
        <w:rPr>
          <w:rFonts w:eastAsia="Times New Roman"/>
          <w:b/>
          <w:bCs/>
          <w:lang w:eastAsia="es-CO"/>
        </w:rPr>
        <w:t>Descripción de SEO y el Marketing Digital</w:t>
      </w:r>
    </w:p>
    <w:p w14:paraId="7942AACD" w14:textId="77777777" w:rsidR="00373DF8" w:rsidRDefault="38C3EC02" w:rsidP="00370335">
      <w:r w:rsidRPr="38C3EC02">
        <w:t xml:space="preserve">El SEO (optimización para motores de búsqueda) y el marketing digital son herramientas muy importantes hoy en día para que una página web sea visible en internet. Básicamente, el SEO se encarga de que el sitio aparezca en los primeros resultados cuando alguien busca algo relacionado, por ejemplo, rutas o información de transporte. Esto se logra mejorando cosas como las palabras clave, la organización del contenido y la velocidad de la página. Por otro lado, el marketing digital se enfoca más en atraer usuarios mediante redes sociales, publicidad o contenido que llame la atención. </w:t>
      </w:r>
    </w:p>
    <w:p w14:paraId="64CFA789" w14:textId="5F9BDB8D" w:rsidR="008B0AA5" w:rsidRPr="00F14513" w:rsidRDefault="38C3EC02" w:rsidP="00370335">
      <w:r w:rsidRPr="38C3EC02">
        <w:t>En el caso de la página de la terminal de transporte que estamos desarrollando, aplicar estas estrategias permite que las personas encuentren más fácil la información que necesitan, como horarios, destinos o servicios disponibles. Además, ayuda a que la página tenga más visitas y genere confianza en los usuarios. En conjunto, el SEO y el marketing digital no solo mejoran la visibilidad del sitio, sino que también hacen que sea más útil y fácil de usar para las personas.</w:t>
      </w:r>
    </w:p>
    <w:p w14:paraId="7EB00673" w14:textId="20F90E53" w:rsidR="000976A0" w:rsidRPr="001F51C6" w:rsidRDefault="38C3EC02" w:rsidP="001F51C6">
      <w:pPr>
        <w:ind w:firstLine="0"/>
        <w:rPr>
          <w:b/>
          <w:bCs/>
        </w:rPr>
      </w:pPr>
      <w:r w:rsidRPr="001F51C6">
        <w:rPr>
          <w:rFonts w:ascii="Calibri" w:eastAsia="Calibri" w:hAnsi="Calibri" w:cs="Calibri"/>
          <w:b/>
          <w:bCs/>
        </w:rPr>
        <w:t>Estrategias de posicionamiento web aplicadas al proyecto</w:t>
      </w:r>
    </w:p>
    <w:p w14:paraId="139A6E0E" w14:textId="77777777" w:rsidR="001F51C6" w:rsidRDefault="38C3EC02" w:rsidP="00370335">
      <w:r w:rsidRPr="38C3EC02">
        <w:t>Se proponen las siguientes estrategias aplicadas a la página web de la terminal de transporte</w:t>
      </w:r>
      <w:r w:rsidR="001F51C6">
        <w:t>.</w:t>
      </w:r>
    </w:p>
    <w:p w14:paraId="14046220" w14:textId="61C9BE67" w:rsidR="000976A0" w:rsidRPr="001F51C6" w:rsidRDefault="21D9C4A0" w:rsidP="00370335">
      <w:pPr>
        <w:ind w:left="696"/>
      </w:pPr>
      <w:r w:rsidRPr="001F51C6">
        <w:rPr>
          <w:rFonts w:ascii="Calibri" w:eastAsia="Calibri" w:hAnsi="Calibri" w:cs="Calibri"/>
        </w:rPr>
        <w:t xml:space="preserve">Uso de palabras clave relacionadas con rutas, horarios y servicios </w:t>
      </w:r>
    </w:p>
    <w:p w14:paraId="3820E28E" w14:textId="1D2C4CF2" w:rsidR="000976A0" w:rsidRDefault="21D9C4A0" w:rsidP="00370335">
      <w:pPr>
        <w:ind w:left="696"/>
        <w:rPr>
          <w:rFonts w:ascii="Calibri" w:eastAsia="Calibri" w:hAnsi="Calibri" w:cs="Calibri"/>
        </w:rPr>
      </w:pPr>
      <w:r w:rsidRPr="21D9C4A0">
        <w:rPr>
          <w:rFonts w:ascii="Calibri" w:eastAsia="Calibri" w:hAnsi="Calibri" w:cs="Calibri"/>
        </w:rPr>
        <w:t xml:space="preserve">Optimización de velocidad del sitio web </w:t>
      </w:r>
    </w:p>
    <w:p w14:paraId="2BF64CF8" w14:textId="6AA3854A" w:rsidR="000976A0" w:rsidRDefault="21D9C4A0" w:rsidP="00370335">
      <w:pPr>
        <w:ind w:left="696"/>
        <w:rPr>
          <w:rFonts w:ascii="Calibri" w:eastAsia="Calibri" w:hAnsi="Calibri" w:cs="Calibri"/>
        </w:rPr>
      </w:pPr>
      <w:r w:rsidRPr="21D9C4A0">
        <w:rPr>
          <w:rFonts w:ascii="Calibri" w:eastAsia="Calibri" w:hAnsi="Calibri" w:cs="Calibri"/>
        </w:rPr>
        <w:t xml:space="preserve">Implementación de etiquetas HTML semánticas (H1, H2) </w:t>
      </w:r>
    </w:p>
    <w:p w14:paraId="71B444BB" w14:textId="466BD0D6" w:rsidR="000976A0" w:rsidRDefault="21D9C4A0" w:rsidP="00370335">
      <w:pPr>
        <w:ind w:left="696"/>
        <w:rPr>
          <w:rFonts w:ascii="Calibri" w:eastAsia="Calibri" w:hAnsi="Calibri" w:cs="Calibri"/>
        </w:rPr>
      </w:pPr>
      <w:r w:rsidRPr="21D9C4A0">
        <w:rPr>
          <w:rFonts w:ascii="Calibri" w:eastAsia="Calibri" w:hAnsi="Calibri" w:cs="Calibri"/>
        </w:rPr>
        <w:t xml:space="preserve">Diseño responsive para dispositivos móviles </w:t>
      </w:r>
    </w:p>
    <w:p w14:paraId="78C6324E" w14:textId="3A2D8EC7" w:rsidR="000976A0" w:rsidRDefault="21D9C4A0" w:rsidP="00370335">
      <w:pPr>
        <w:ind w:left="696"/>
        <w:rPr>
          <w:rFonts w:ascii="Calibri" w:eastAsia="Calibri" w:hAnsi="Calibri" w:cs="Calibri"/>
        </w:rPr>
      </w:pPr>
      <w:r w:rsidRPr="21D9C4A0">
        <w:rPr>
          <w:rFonts w:ascii="Calibri" w:eastAsia="Calibri" w:hAnsi="Calibri" w:cs="Calibri"/>
        </w:rPr>
        <w:t>Aplicación de SEO local mediante geolocalización</w:t>
      </w:r>
    </w:p>
    <w:p w14:paraId="74A8EB7F" w14:textId="614135AC" w:rsidR="000976A0" w:rsidRDefault="21D9C4A0" w:rsidP="00370335">
      <w:r w:rsidRPr="21D9C4A0">
        <w:lastRenderedPageBreak/>
        <w:t xml:space="preserve">Para medir el impacto de estas estrategias se utilizarán herramientas como Google </w:t>
      </w:r>
      <w:proofErr w:type="spellStart"/>
      <w:r w:rsidRPr="21D9C4A0">
        <w:t>Analytics</w:t>
      </w:r>
      <w:proofErr w:type="spellEnd"/>
      <w:r w:rsidRPr="21D9C4A0">
        <w:t xml:space="preserve"> para analizar el tráfico del sitio y Google </w:t>
      </w:r>
      <w:proofErr w:type="spellStart"/>
      <w:r w:rsidRPr="21D9C4A0">
        <w:t>Search</w:t>
      </w:r>
      <w:proofErr w:type="spellEnd"/>
      <w:r w:rsidRPr="21D9C4A0">
        <w:t xml:space="preserve"> </w:t>
      </w:r>
      <w:proofErr w:type="spellStart"/>
      <w:r w:rsidRPr="21D9C4A0">
        <w:t>Console</w:t>
      </w:r>
      <w:proofErr w:type="spellEnd"/>
      <w:r w:rsidRPr="21D9C4A0">
        <w:t xml:space="preserve"> para evaluar el posicionamiento en buscadores</w:t>
      </w:r>
      <w:r w:rsidR="00E76370">
        <w:t>.</w:t>
      </w:r>
    </w:p>
    <w:p w14:paraId="1DB4F1CF" w14:textId="41AD625F" w:rsidR="00370335" w:rsidRDefault="00370335" w:rsidP="00370335"/>
    <w:p w14:paraId="33A3BDFD" w14:textId="2BBC66D5" w:rsidR="00370335" w:rsidRDefault="00370335" w:rsidP="00370335"/>
    <w:p w14:paraId="75C1BDA3" w14:textId="24950243" w:rsidR="00370335" w:rsidRDefault="00370335" w:rsidP="00370335"/>
    <w:p w14:paraId="03849B7C" w14:textId="114DA10B" w:rsidR="00370335" w:rsidRDefault="00370335" w:rsidP="00370335"/>
    <w:p w14:paraId="6A27D0ED" w14:textId="1486FB34" w:rsidR="00370335" w:rsidRDefault="00370335" w:rsidP="00370335"/>
    <w:p w14:paraId="195FAAF9" w14:textId="062EC4F6" w:rsidR="00370335" w:rsidRDefault="00370335" w:rsidP="00370335"/>
    <w:p w14:paraId="4B46D52D" w14:textId="776D07F2" w:rsidR="00370335" w:rsidRDefault="00370335" w:rsidP="00370335"/>
    <w:p w14:paraId="2CD6BEA2" w14:textId="455C2019" w:rsidR="00370335" w:rsidRDefault="00370335" w:rsidP="00370335"/>
    <w:p w14:paraId="7A48315A" w14:textId="3E9A3478" w:rsidR="00370335" w:rsidRDefault="00370335" w:rsidP="00370335"/>
    <w:p w14:paraId="3CDBB34A" w14:textId="5379F39A" w:rsidR="00370335" w:rsidRDefault="00370335" w:rsidP="00370335"/>
    <w:p w14:paraId="08832CFF" w14:textId="2B61E225" w:rsidR="00370335" w:rsidRDefault="00370335" w:rsidP="00370335"/>
    <w:p w14:paraId="652D5F0F" w14:textId="71BD5942" w:rsidR="00370335" w:rsidRDefault="00370335" w:rsidP="00370335"/>
    <w:p w14:paraId="08163DC1" w14:textId="584BC37E" w:rsidR="00370335" w:rsidRDefault="00370335" w:rsidP="00370335"/>
    <w:p w14:paraId="4C8DD0D6" w14:textId="699293A6" w:rsidR="00370335" w:rsidRDefault="00370335" w:rsidP="007F313B">
      <w:pPr>
        <w:ind w:firstLine="0"/>
      </w:pPr>
    </w:p>
    <w:p w14:paraId="37373E71" w14:textId="77777777" w:rsidR="007F313B" w:rsidRDefault="007F313B" w:rsidP="007F313B">
      <w:pPr>
        <w:ind w:firstLine="0"/>
      </w:pPr>
    </w:p>
    <w:p w14:paraId="239510EC" w14:textId="28B6FE95" w:rsidR="00370335" w:rsidRDefault="00370335" w:rsidP="00370335"/>
    <w:p w14:paraId="0F517399" w14:textId="77777777" w:rsidR="00370335" w:rsidRDefault="00370335" w:rsidP="00370335"/>
    <w:p w14:paraId="2BC1D304" w14:textId="5E2D9A4E" w:rsidR="00291E8A" w:rsidRPr="00C135B6" w:rsidRDefault="21D9C4A0" w:rsidP="00C74331">
      <w:pPr>
        <w:ind w:firstLine="0"/>
        <w:jc w:val="center"/>
        <w:rPr>
          <w:b/>
          <w:bCs/>
        </w:rPr>
      </w:pPr>
      <w:r w:rsidRPr="21D9C4A0">
        <w:rPr>
          <w:rFonts w:eastAsia="Times New Roman"/>
          <w:b/>
          <w:bCs/>
          <w:lang w:eastAsia="es-CO"/>
        </w:rPr>
        <w:lastRenderedPageBreak/>
        <w:t>Estrategias de posicionamiento web</w:t>
      </w:r>
    </w:p>
    <w:tbl>
      <w:tblPr>
        <w:tblStyle w:val="Tablaconcuadrcula4-nfasis1"/>
        <w:tblW w:w="9735" w:type="dxa"/>
        <w:tblLook w:val="06A0" w:firstRow="1" w:lastRow="0" w:firstColumn="1" w:lastColumn="0" w:noHBand="1" w:noVBand="1"/>
      </w:tblPr>
      <w:tblGrid>
        <w:gridCol w:w="1372"/>
        <w:gridCol w:w="2858"/>
        <w:gridCol w:w="2805"/>
        <w:gridCol w:w="2700"/>
      </w:tblGrid>
      <w:tr w:rsidR="004F6ED1" w14:paraId="3258663A" w14:textId="77777777" w:rsidTr="004F6ED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72" w:type="dxa"/>
            <w:shd w:val="clear" w:color="auto" w:fill="4472C4"/>
          </w:tcPr>
          <w:p w14:paraId="11931B71" w14:textId="7C600E70" w:rsidR="68BB4B0D" w:rsidRDefault="21D9C4A0" w:rsidP="21D9C4A0">
            <w:pPr>
              <w:pStyle w:val="Sinespaciado"/>
              <w:jc w:val="center"/>
              <w:rPr>
                <w:b w:val="0"/>
                <w:bCs w:val="0"/>
              </w:rPr>
            </w:pPr>
            <w:r w:rsidRPr="21D9C4A0">
              <w:t>Estrategia</w:t>
            </w:r>
          </w:p>
        </w:tc>
        <w:tc>
          <w:tcPr>
            <w:tcW w:w="2858" w:type="dxa"/>
            <w:shd w:val="clear" w:color="auto" w:fill="4472C4"/>
          </w:tcPr>
          <w:p w14:paraId="227294A2" w14:textId="3699ABDA" w:rsidR="68BB4B0D" w:rsidRDefault="21D9C4A0" w:rsidP="21D9C4A0">
            <w:pPr>
              <w:pStyle w:val="Sinespaciado"/>
              <w:jc w:val="center"/>
              <w:cnfStyle w:val="100000000000" w:firstRow="1" w:lastRow="0" w:firstColumn="0" w:lastColumn="0" w:oddVBand="0" w:evenVBand="0" w:oddHBand="0" w:evenHBand="0" w:firstRowFirstColumn="0" w:firstRowLastColumn="0" w:lastRowFirstColumn="0" w:lastRowLastColumn="0"/>
              <w:rPr>
                <w:b w:val="0"/>
                <w:bCs w:val="0"/>
              </w:rPr>
            </w:pPr>
            <w:r w:rsidRPr="21D9C4A0">
              <w:t>Descripción</w:t>
            </w:r>
          </w:p>
        </w:tc>
        <w:tc>
          <w:tcPr>
            <w:tcW w:w="2805" w:type="dxa"/>
            <w:shd w:val="clear" w:color="auto" w:fill="4472C4"/>
          </w:tcPr>
          <w:p w14:paraId="2A055390" w14:textId="1D26F0F7" w:rsidR="68BB4B0D" w:rsidRDefault="21D9C4A0" w:rsidP="21D9C4A0">
            <w:pPr>
              <w:pStyle w:val="Sinespaciado"/>
              <w:jc w:val="center"/>
              <w:cnfStyle w:val="100000000000" w:firstRow="1" w:lastRow="0" w:firstColumn="0" w:lastColumn="0" w:oddVBand="0" w:evenVBand="0" w:oddHBand="0" w:evenHBand="0" w:firstRowFirstColumn="0" w:firstRowLastColumn="0" w:lastRowFirstColumn="0" w:lastRowLastColumn="0"/>
              <w:rPr>
                <w:b w:val="0"/>
                <w:bCs w:val="0"/>
              </w:rPr>
            </w:pPr>
            <w:r w:rsidRPr="21D9C4A0">
              <w:t>Herramientas de Medición</w:t>
            </w:r>
          </w:p>
        </w:tc>
        <w:tc>
          <w:tcPr>
            <w:tcW w:w="2700" w:type="dxa"/>
            <w:shd w:val="clear" w:color="auto" w:fill="4472C4"/>
          </w:tcPr>
          <w:p w14:paraId="4C30FDEB" w14:textId="51335986" w:rsidR="68BB4B0D" w:rsidRDefault="21D9C4A0" w:rsidP="21D9C4A0">
            <w:pPr>
              <w:pStyle w:val="Sinespaciado"/>
              <w:jc w:val="center"/>
              <w:cnfStyle w:val="100000000000" w:firstRow="1" w:lastRow="0" w:firstColumn="0" w:lastColumn="0" w:oddVBand="0" w:evenVBand="0" w:oddHBand="0" w:evenHBand="0" w:firstRowFirstColumn="0" w:firstRowLastColumn="0" w:lastRowFirstColumn="0" w:lastRowLastColumn="0"/>
              <w:rPr>
                <w:b w:val="0"/>
                <w:bCs w:val="0"/>
              </w:rPr>
            </w:pPr>
            <w:r w:rsidRPr="21D9C4A0">
              <w:t>Manual de Seguimiento</w:t>
            </w:r>
          </w:p>
        </w:tc>
      </w:tr>
      <w:tr w:rsidR="68BB4B0D" w14:paraId="3A368F77" w14:textId="77777777" w:rsidTr="004F6ED1">
        <w:trPr>
          <w:trHeight w:val="1500"/>
        </w:trPr>
        <w:tc>
          <w:tcPr>
            <w:cnfStyle w:val="001000000000" w:firstRow="0" w:lastRow="0" w:firstColumn="1" w:lastColumn="0" w:oddVBand="0" w:evenVBand="0" w:oddHBand="0" w:evenHBand="0" w:firstRowFirstColumn="0" w:firstRowLastColumn="0" w:lastRowFirstColumn="0" w:lastRowLastColumn="0"/>
            <w:tcW w:w="1372" w:type="dxa"/>
            <w:shd w:val="clear" w:color="auto" w:fill="D9E2F3"/>
          </w:tcPr>
          <w:p w14:paraId="5CA772B4" w14:textId="0FCC339F" w:rsidR="68BB4B0D" w:rsidRDefault="21D9C4A0" w:rsidP="21D9C4A0">
            <w:pPr>
              <w:pStyle w:val="Sinespaciado"/>
              <w:jc w:val="center"/>
            </w:pPr>
            <w:r>
              <w:t xml:space="preserve">SEO </w:t>
            </w:r>
            <w:proofErr w:type="spellStart"/>
            <w:r>
              <w:t>On</w:t>
            </w:r>
            <w:proofErr w:type="spellEnd"/>
            <w:r>
              <w:t>-Page</w:t>
            </w:r>
          </w:p>
        </w:tc>
        <w:tc>
          <w:tcPr>
            <w:tcW w:w="2858" w:type="dxa"/>
            <w:shd w:val="clear" w:color="auto" w:fill="D9E2F3"/>
          </w:tcPr>
          <w:p w14:paraId="32D5C0A0" w14:textId="10B61B81" w:rsidR="68BB4B0D" w:rsidRDefault="21D9C4A0" w:rsidP="21D9C4A0">
            <w:pPr>
              <w:pStyle w:val="Sinespaciado"/>
              <w:jc w:val="center"/>
              <w:cnfStyle w:val="000000000000" w:firstRow="0" w:lastRow="0" w:firstColumn="0" w:lastColumn="0" w:oddVBand="0" w:evenVBand="0" w:oddHBand="0" w:evenHBand="0" w:firstRowFirstColumn="0" w:firstRowLastColumn="0" w:lastRowFirstColumn="0" w:lastRowLastColumn="0"/>
            </w:pPr>
            <w:r>
              <w:t>Optimizar títulos, meta-descripciones, encabezados y uso de palabras clave relacionadas con transporte, rutas y horarios.</w:t>
            </w:r>
          </w:p>
        </w:tc>
        <w:tc>
          <w:tcPr>
            <w:tcW w:w="2805" w:type="dxa"/>
            <w:shd w:val="clear" w:color="auto" w:fill="D9E2F3"/>
          </w:tcPr>
          <w:p w14:paraId="4DD02BF0" w14:textId="70BC9EBE" w:rsidR="68BB4B0D" w:rsidRPr="00F00759" w:rsidRDefault="21D9C4A0" w:rsidP="21D9C4A0">
            <w:pPr>
              <w:pStyle w:val="Sinespaciado"/>
              <w:jc w:val="center"/>
              <w:cnfStyle w:val="000000000000" w:firstRow="0" w:lastRow="0" w:firstColumn="0" w:lastColumn="0" w:oddVBand="0" w:evenVBand="0" w:oddHBand="0" w:evenHBand="0" w:firstRowFirstColumn="0" w:firstRowLastColumn="0" w:lastRowFirstColumn="0" w:lastRowLastColumn="0"/>
              <w:rPr>
                <w:lang w:val="en-US"/>
              </w:rPr>
            </w:pPr>
            <w:r w:rsidRPr="00F00759">
              <w:rPr>
                <w:lang w:val="en-US"/>
              </w:rPr>
              <w:t>Google Search Console, SEMrush, Ahrefs</w:t>
            </w:r>
          </w:p>
        </w:tc>
        <w:tc>
          <w:tcPr>
            <w:tcW w:w="2700" w:type="dxa"/>
            <w:shd w:val="clear" w:color="auto" w:fill="D9E2F3"/>
          </w:tcPr>
          <w:p w14:paraId="3666BCF3" w14:textId="397ADB02" w:rsidR="68BB4B0D" w:rsidRDefault="21D9C4A0" w:rsidP="21D9C4A0">
            <w:pPr>
              <w:pStyle w:val="Sinespaciado"/>
              <w:jc w:val="center"/>
              <w:cnfStyle w:val="000000000000" w:firstRow="0" w:lastRow="0" w:firstColumn="0" w:lastColumn="0" w:oddVBand="0" w:evenVBand="0" w:oddHBand="0" w:evenHBand="0" w:firstRowFirstColumn="0" w:firstRowLastColumn="0" w:lastRowFirstColumn="0" w:lastRowLastColumn="0"/>
            </w:pPr>
            <w:r>
              <w:t>Revisar semanalmente el rendimiento de palabras clave y ajustar contenido según búsquedas más frecuentes.</w:t>
            </w:r>
          </w:p>
        </w:tc>
      </w:tr>
      <w:tr w:rsidR="68BB4B0D" w14:paraId="12E4C51A" w14:textId="77777777" w:rsidTr="004F6ED1">
        <w:trPr>
          <w:trHeight w:val="1200"/>
        </w:trPr>
        <w:tc>
          <w:tcPr>
            <w:cnfStyle w:val="001000000000" w:firstRow="0" w:lastRow="0" w:firstColumn="1" w:lastColumn="0" w:oddVBand="0" w:evenVBand="0" w:oddHBand="0" w:evenHBand="0" w:firstRowFirstColumn="0" w:firstRowLastColumn="0" w:lastRowFirstColumn="0" w:lastRowLastColumn="0"/>
            <w:tcW w:w="1372" w:type="dxa"/>
          </w:tcPr>
          <w:p w14:paraId="31CE53B0" w14:textId="3CBCA113" w:rsidR="68BB4B0D" w:rsidRDefault="21D9C4A0" w:rsidP="21D9C4A0">
            <w:pPr>
              <w:pStyle w:val="Sinespaciado"/>
              <w:jc w:val="center"/>
            </w:pPr>
            <w:r>
              <w:t>Diseño Responsive y Velocidad de Carga</w:t>
            </w:r>
          </w:p>
        </w:tc>
        <w:tc>
          <w:tcPr>
            <w:tcW w:w="2858" w:type="dxa"/>
          </w:tcPr>
          <w:p w14:paraId="74D8CC2D" w14:textId="3A73F5EC" w:rsidR="68BB4B0D" w:rsidRDefault="21D9C4A0" w:rsidP="21D9C4A0">
            <w:pPr>
              <w:pStyle w:val="Sinespaciado"/>
              <w:jc w:val="center"/>
              <w:cnfStyle w:val="000000000000" w:firstRow="0" w:lastRow="0" w:firstColumn="0" w:lastColumn="0" w:oddVBand="0" w:evenVBand="0" w:oddHBand="0" w:evenHBand="0" w:firstRowFirstColumn="0" w:firstRowLastColumn="0" w:lastRowFirstColumn="0" w:lastRowLastColumn="0"/>
            </w:pPr>
            <w:r>
              <w:t>Adaptar el sitio a móviles y mejorar tiempos de carga mediante optimización de imágenes y caché.</w:t>
            </w:r>
          </w:p>
        </w:tc>
        <w:tc>
          <w:tcPr>
            <w:tcW w:w="2805" w:type="dxa"/>
          </w:tcPr>
          <w:p w14:paraId="2D75BA7C" w14:textId="0EA013F5" w:rsidR="68BB4B0D" w:rsidRDefault="21D9C4A0" w:rsidP="21D9C4A0">
            <w:pPr>
              <w:pStyle w:val="Sinespaciado"/>
              <w:jc w:val="center"/>
              <w:cnfStyle w:val="000000000000" w:firstRow="0" w:lastRow="0" w:firstColumn="0" w:lastColumn="0" w:oddVBand="0" w:evenVBand="0" w:oddHBand="0" w:evenHBand="0" w:firstRowFirstColumn="0" w:firstRowLastColumn="0" w:lastRowFirstColumn="0" w:lastRowLastColumn="0"/>
            </w:pPr>
            <w:r>
              <w:t xml:space="preserve">Google </w:t>
            </w:r>
            <w:proofErr w:type="spellStart"/>
            <w:r>
              <w:t>PageSpeed</w:t>
            </w:r>
            <w:proofErr w:type="spellEnd"/>
            <w:r>
              <w:t xml:space="preserve"> </w:t>
            </w:r>
            <w:proofErr w:type="spellStart"/>
            <w:r>
              <w:t>Insights</w:t>
            </w:r>
            <w:proofErr w:type="spellEnd"/>
            <w:r>
              <w:t xml:space="preserve">, </w:t>
            </w:r>
            <w:proofErr w:type="spellStart"/>
            <w:r>
              <w:t>GTmetrix</w:t>
            </w:r>
            <w:proofErr w:type="spellEnd"/>
          </w:p>
        </w:tc>
        <w:tc>
          <w:tcPr>
            <w:tcW w:w="2700" w:type="dxa"/>
          </w:tcPr>
          <w:p w14:paraId="590547FA" w14:textId="5239DDC8" w:rsidR="68BB4B0D" w:rsidRDefault="21D9C4A0" w:rsidP="21D9C4A0">
            <w:pPr>
              <w:pStyle w:val="Sinespaciado"/>
              <w:jc w:val="center"/>
              <w:cnfStyle w:val="000000000000" w:firstRow="0" w:lastRow="0" w:firstColumn="0" w:lastColumn="0" w:oddVBand="0" w:evenVBand="0" w:oddHBand="0" w:evenHBand="0" w:firstRowFirstColumn="0" w:firstRowLastColumn="0" w:lastRowFirstColumn="0" w:lastRowLastColumn="0"/>
            </w:pPr>
            <w:r>
              <w:t>Ejecutar pruebas mensuales de velocidad y corregir elementos que ralenticen la carga (imágenes pesadas, scripts innecesarios).</w:t>
            </w:r>
          </w:p>
        </w:tc>
      </w:tr>
      <w:tr w:rsidR="68BB4B0D" w14:paraId="00E6916F" w14:textId="77777777" w:rsidTr="004F6ED1">
        <w:trPr>
          <w:trHeight w:val="1200"/>
        </w:trPr>
        <w:tc>
          <w:tcPr>
            <w:cnfStyle w:val="001000000000" w:firstRow="0" w:lastRow="0" w:firstColumn="1" w:lastColumn="0" w:oddVBand="0" w:evenVBand="0" w:oddHBand="0" w:evenHBand="0" w:firstRowFirstColumn="0" w:firstRowLastColumn="0" w:lastRowFirstColumn="0" w:lastRowLastColumn="0"/>
            <w:tcW w:w="1372" w:type="dxa"/>
            <w:shd w:val="clear" w:color="auto" w:fill="D9E2F3"/>
          </w:tcPr>
          <w:p w14:paraId="5485302A" w14:textId="030198E4" w:rsidR="68BB4B0D" w:rsidRDefault="21D9C4A0" w:rsidP="21D9C4A0">
            <w:pPr>
              <w:pStyle w:val="Sinespaciado"/>
              <w:jc w:val="center"/>
            </w:pPr>
            <w:r>
              <w:t>Contenido Actualizado y Relevante</w:t>
            </w:r>
          </w:p>
        </w:tc>
        <w:tc>
          <w:tcPr>
            <w:tcW w:w="2858" w:type="dxa"/>
            <w:shd w:val="clear" w:color="auto" w:fill="D9E2F3"/>
          </w:tcPr>
          <w:p w14:paraId="215B12B7" w14:textId="6CC14069" w:rsidR="68BB4B0D" w:rsidRDefault="21D9C4A0" w:rsidP="21D9C4A0">
            <w:pPr>
              <w:pStyle w:val="Sinespaciado"/>
              <w:jc w:val="center"/>
              <w:cnfStyle w:val="000000000000" w:firstRow="0" w:lastRow="0" w:firstColumn="0" w:lastColumn="0" w:oddVBand="0" w:evenVBand="0" w:oddHBand="0" w:evenHBand="0" w:firstRowFirstColumn="0" w:firstRowLastColumn="0" w:lastRowFirstColumn="0" w:lastRowLastColumn="0"/>
            </w:pPr>
            <w:r>
              <w:t>Publicar noticias, avisos de rutas, promociones y secciones de preguntas frecuentes.</w:t>
            </w:r>
          </w:p>
        </w:tc>
        <w:tc>
          <w:tcPr>
            <w:tcW w:w="2805" w:type="dxa"/>
            <w:shd w:val="clear" w:color="auto" w:fill="D9E2F3"/>
          </w:tcPr>
          <w:p w14:paraId="11CC2043" w14:textId="62F870A9" w:rsidR="68BB4B0D" w:rsidRDefault="21D9C4A0" w:rsidP="21D9C4A0">
            <w:pPr>
              <w:pStyle w:val="Sinespaciado"/>
              <w:jc w:val="center"/>
              <w:cnfStyle w:val="000000000000" w:firstRow="0" w:lastRow="0" w:firstColumn="0" w:lastColumn="0" w:oddVBand="0" w:evenVBand="0" w:oddHBand="0" w:evenHBand="0" w:firstRowFirstColumn="0" w:firstRowLastColumn="0" w:lastRowFirstColumn="0" w:lastRowLastColumn="0"/>
            </w:pPr>
            <w:r>
              <w:t xml:space="preserve">Google </w:t>
            </w:r>
            <w:proofErr w:type="spellStart"/>
            <w:r>
              <w:t>Analytics</w:t>
            </w:r>
            <w:proofErr w:type="spellEnd"/>
            <w:r>
              <w:t xml:space="preserve"> (tiempo de permanencia, tasa de rebote)</w:t>
            </w:r>
          </w:p>
        </w:tc>
        <w:tc>
          <w:tcPr>
            <w:tcW w:w="2700" w:type="dxa"/>
            <w:shd w:val="clear" w:color="auto" w:fill="D9E2F3"/>
          </w:tcPr>
          <w:p w14:paraId="3D9E12BE" w14:textId="29338F36" w:rsidR="68BB4B0D" w:rsidRDefault="21D9C4A0" w:rsidP="21D9C4A0">
            <w:pPr>
              <w:pStyle w:val="Sinespaciado"/>
              <w:jc w:val="center"/>
              <w:cnfStyle w:val="000000000000" w:firstRow="0" w:lastRow="0" w:firstColumn="0" w:lastColumn="0" w:oddVBand="0" w:evenVBand="0" w:oddHBand="0" w:evenHBand="0" w:firstRowFirstColumn="0" w:firstRowLastColumn="0" w:lastRowFirstColumn="0" w:lastRowLastColumn="0"/>
            </w:pPr>
            <w:r>
              <w:t>Programar actualización de contenidos cada 15 días y medir el impacto en visitas y permanencia.</w:t>
            </w:r>
          </w:p>
        </w:tc>
      </w:tr>
      <w:tr w:rsidR="68BB4B0D" w14:paraId="7EFD43D2" w14:textId="77777777" w:rsidTr="004F6ED1">
        <w:trPr>
          <w:trHeight w:val="900"/>
        </w:trPr>
        <w:tc>
          <w:tcPr>
            <w:cnfStyle w:val="001000000000" w:firstRow="0" w:lastRow="0" w:firstColumn="1" w:lastColumn="0" w:oddVBand="0" w:evenVBand="0" w:oddHBand="0" w:evenHBand="0" w:firstRowFirstColumn="0" w:firstRowLastColumn="0" w:lastRowFirstColumn="0" w:lastRowLastColumn="0"/>
            <w:tcW w:w="1372" w:type="dxa"/>
          </w:tcPr>
          <w:p w14:paraId="01599BD4" w14:textId="18448284" w:rsidR="68BB4B0D" w:rsidRDefault="21D9C4A0" w:rsidP="21D9C4A0">
            <w:pPr>
              <w:pStyle w:val="Sinespaciado"/>
              <w:jc w:val="center"/>
            </w:pPr>
            <w:r>
              <w:t>SEO Local</w:t>
            </w:r>
          </w:p>
        </w:tc>
        <w:tc>
          <w:tcPr>
            <w:tcW w:w="2858" w:type="dxa"/>
          </w:tcPr>
          <w:p w14:paraId="6D10A2B2" w14:textId="475799A9" w:rsidR="68BB4B0D" w:rsidRDefault="21D9C4A0" w:rsidP="21D9C4A0">
            <w:pPr>
              <w:pStyle w:val="Sinespaciado"/>
              <w:jc w:val="center"/>
              <w:cnfStyle w:val="000000000000" w:firstRow="0" w:lastRow="0" w:firstColumn="0" w:lastColumn="0" w:oddVBand="0" w:evenVBand="0" w:oddHBand="0" w:evenHBand="0" w:firstRowFirstColumn="0" w:firstRowLastColumn="0" w:lastRowFirstColumn="0" w:lastRowLastColumn="0"/>
            </w:pPr>
            <w:r>
              <w:t xml:space="preserve">Registro en Google Business </w:t>
            </w:r>
            <w:proofErr w:type="spellStart"/>
            <w:r>
              <w:t>Profile</w:t>
            </w:r>
            <w:proofErr w:type="spellEnd"/>
            <w:r>
              <w:t>, inclusión de mapas y datos de contacto visibles.</w:t>
            </w:r>
          </w:p>
        </w:tc>
        <w:tc>
          <w:tcPr>
            <w:tcW w:w="2805" w:type="dxa"/>
          </w:tcPr>
          <w:p w14:paraId="79C24DEC" w14:textId="1C55713A" w:rsidR="68BB4B0D" w:rsidRPr="00F00759" w:rsidRDefault="21D9C4A0" w:rsidP="21D9C4A0">
            <w:pPr>
              <w:pStyle w:val="Sinespaciado"/>
              <w:jc w:val="center"/>
              <w:cnfStyle w:val="000000000000" w:firstRow="0" w:lastRow="0" w:firstColumn="0" w:lastColumn="0" w:oddVBand="0" w:evenVBand="0" w:oddHBand="0" w:evenHBand="0" w:firstRowFirstColumn="0" w:firstRowLastColumn="0" w:lastRowFirstColumn="0" w:lastRowLastColumn="0"/>
              <w:rPr>
                <w:lang w:val="en-US"/>
              </w:rPr>
            </w:pPr>
            <w:r w:rsidRPr="00F00759">
              <w:rPr>
                <w:lang w:val="en-US"/>
              </w:rPr>
              <w:t>Google Business Profile Insights, Search Console</w:t>
            </w:r>
          </w:p>
        </w:tc>
        <w:tc>
          <w:tcPr>
            <w:tcW w:w="2700" w:type="dxa"/>
          </w:tcPr>
          <w:p w14:paraId="38BC7EE6" w14:textId="1126B634" w:rsidR="68BB4B0D" w:rsidRDefault="21D9C4A0" w:rsidP="21D9C4A0">
            <w:pPr>
              <w:pStyle w:val="Sinespaciado"/>
              <w:jc w:val="center"/>
              <w:cnfStyle w:val="000000000000" w:firstRow="0" w:lastRow="0" w:firstColumn="0" w:lastColumn="0" w:oddVBand="0" w:evenVBand="0" w:oddHBand="0" w:evenHBand="0" w:firstRowFirstColumn="0" w:firstRowLastColumn="0" w:lastRowFirstColumn="0" w:lastRowLastColumn="0"/>
            </w:pPr>
            <w:r>
              <w:t>Verificar mensualmente reseñas y datos de contacto; responder comentarios y mantener información actualizada.</w:t>
            </w:r>
          </w:p>
        </w:tc>
      </w:tr>
      <w:tr w:rsidR="68BB4B0D" w14:paraId="5E05DE40" w14:textId="77777777" w:rsidTr="004F6ED1">
        <w:trPr>
          <w:trHeight w:val="1200"/>
        </w:trPr>
        <w:tc>
          <w:tcPr>
            <w:cnfStyle w:val="001000000000" w:firstRow="0" w:lastRow="0" w:firstColumn="1" w:lastColumn="0" w:oddVBand="0" w:evenVBand="0" w:oddHBand="0" w:evenHBand="0" w:firstRowFirstColumn="0" w:firstRowLastColumn="0" w:lastRowFirstColumn="0" w:lastRowLastColumn="0"/>
            <w:tcW w:w="1372" w:type="dxa"/>
            <w:shd w:val="clear" w:color="auto" w:fill="D9E2F3"/>
          </w:tcPr>
          <w:p w14:paraId="105B1D1F" w14:textId="6A6F2065" w:rsidR="68BB4B0D" w:rsidRDefault="21D9C4A0" w:rsidP="21D9C4A0">
            <w:pPr>
              <w:pStyle w:val="Sinespaciado"/>
              <w:jc w:val="center"/>
            </w:pPr>
            <w:proofErr w:type="spellStart"/>
            <w:r>
              <w:t>Linkbuilding</w:t>
            </w:r>
            <w:proofErr w:type="spellEnd"/>
            <w:r>
              <w:t xml:space="preserve"> y Difusión en Redes Sociales</w:t>
            </w:r>
          </w:p>
        </w:tc>
        <w:tc>
          <w:tcPr>
            <w:tcW w:w="2858" w:type="dxa"/>
            <w:shd w:val="clear" w:color="auto" w:fill="D9E2F3"/>
          </w:tcPr>
          <w:p w14:paraId="12CC19CD" w14:textId="0461F778" w:rsidR="68BB4B0D" w:rsidRDefault="21D9C4A0" w:rsidP="21D9C4A0">
            <w:pPr>
              <w:pStyle w:val="Sinespaciado"/>
              <w:jc w:val="center"/>
              <w:cnfStyle w:val="000000000000" w:firstRow="0" w:lastRow="0" w:firstColumn="0" w:lastColumn="0" w:oddVBand="0" w:evenVBand="0" w:oddHBand="0" w:evenHBand="0" w:firstRowFirstColumn="0" w:firstRowLastColumn="0" w:lastRowFirstColumn="0" w:lastRowLastColumn="0"/>
            </w:pPr>
            <w:r>
              <w:t>Generar enlaces desde sitios oficiales y compartir contenido en redes sociales.</w:t>
            </w:r>
          </w:p>
        </w:tc>
        <w:tc>
          <w:tcPr>
            <w:tcW w:w="2805" w:type="dxa"/>
            <w:shd w:val="clear" w:color="auto" w:fill="D9E2F3"/>
          </w:tcPr>
          <w:p w14:paraId="0792A8CD" w14:textId="7F866962" w:rsidR="68BB4B0D" w:rsidRDefault="21D9C4A0" w:rsidP="21D9C4A0">
            <w:pPr>
              <w:pStyle w:val="Sinespaciado"/>
              <w:jc w:val="center"/>
              <w:cnfStyle w:val="000000000000" w:firstRow="0" w:lastRow="0" w:firstColumn="0" w:lastColumn="0" w:oddVBand="0" w:evenVBand="0" w:oddHBand="0" w:evenHBand="0" w:firstRowFirstColumn="0" w:firstRowLastColumn="0" w:lastRowFirstColumn="0" w:lastRowLastColumn="0"/>
            </w:pPr>
            <w:r>
              <w:t>Ahrefs (</w:t>
            </w:r>
            <w:proofErr w:type="spellStart"/>
            <w:r>
              <w:t>backlinks</w:t>
            </w:r>
            <w:proofErr w:type="spellEnd"/>
            <w:r>
              <w:t xml:space="preserve">), Google </w:t>
            </w:r>
            <w:proofErr w:type="spellStart"/>
            <w:r>
              <w:t>Analytics</w:t>
            </w:r>
            <w:proofErr w:type="spellEnd"/>
            <w:r>
              <w:t xml:space="preserve"> (fuentes de tráfico)</w:t>
            </w:r>
          </w:p>
        </w:tc>
        <w:tc>
          <w:tcPr>
            <w:tcW w:w="2700" w:type="dxa"/>
            <w:shd w:val="clear" w:color="auto" w:fill="D9E2F3"/>
          </w:tcPr>
          <w:p w14:paraId="6A79CE84" w14:textId="03579B52" w:rsidR="68BB4B0D" w:rsidRDefault="21D9C4A0" w:rsidP="21D9C4A0">
            <w:pPr>
              <w:pStyle w:val="Sinespaciado"/>
              <w:jc w:val="center"/>
              <w:cnfStyle w:val="000000000000" w:firstRow="0" w:lastRow="0" w:firstColumn="0" w:lastColumn="0" w:oddVBand="0" w:evenVBand="0" w:oddHBand="0" w:evenHBand="0" w:firstRowFirstColumn="0" w:firstRowLastColumn="0" w:lastRowFirstColumn="0" w:lastRowLastColumn="0"/>
            </w:pPr>
            <w:r>
              <w:t xml:space="preserve">Monitorear </w:t>
            </w:r>
            <w:proofErr w:type="spellStart"/>
            <w:r>
              <w:t>backlinks</w:t>
            </w:r>
            <w:proofErr w:type="spellEnd"/>
            <w:r>
              <w:t xml:space="preserve"> cada mes y evaluar el tráfico proveniente de redes sociales.</w:t>
            </w:r>
          </w:p>
        </w:tc>
      </w:tr>
      <w:tr w:rsidR="68BB4B0D" w14:paraId="52913519" w14:textId="77777777" w:rsidTr="004F6ED1">
        <w:trPr>
          <w:trHeight w:val="1410"/>
        </w:trPr>
        <w:tc>
          <w:tcPr>
            <w:cnfStyle w:val="001000000000" w:firstRow="0" w:lastRow="0" w:firstColumn="1" w:lastColumn="0" w:oddVBand="0" w:evenVBand="0" w:oddHBand="0" w:evenHBand="0" w:firstRowFirstColumn="0" w:firstRowLastColumn="0" w:lastRowFirstColumn="0" w:lastRowLastColumn="0"/>
            <w:tcW w:w="1372" w:type="dxa"/>
          </w:tcPr>
          <w:p w14:paraId="05A4D952" w14:textId="25F4370F" w:rsidR="68BB4B0D" w:rsidRDefault="21D9C4A0" w:rsidP="21D9C4A0">
            <w:pPr>
              <w:pStyle w:val="Sinespaciado"/>
              <w:jc w:val="center"/>
            </w:pPr>
            <w:r>
              <w:t>Estrategia de Medición</w:t>
            </w:r>
          </w:p>
        </w:tc>
        <w:tc>
          <w:tcPr>
            <w:tcW w:w="2858" w:type="dxa"/>
          </w:tcPr>
          <w:p w14:paraId="603DB3F9" w14:textId="0B1F3550" w:rsidR="68BB4B0D" w:rsidRDefault="21D9C4A0" w:rsidP="21D9C4A0">
            <w:pPr>
              <w:pStyle w:val="Sinespaciado"/>
              <w:jc w:val="center"/>
              <w:cnfStyle w:val="000000000000" w:firstRow="0" w:lastRow="0" w:firstColumn="0" w:lastColumn="0" w:oddVBand="0" w:evenVBand="0" w:oddHBand="0" w:evenHBand="0" w:firstRowFirstColumn="0" w:firstRowLastColumn="0" w:lastRowFirstColumn="0" w:lastRowLastColumn="0"/>
            </w:pPr>
            <w:r>
              <w:t>Definir indicadores clave (</w:t>
            </w:r>
            <w:proofErr w:type="spellStart"/>
            <w:r>
              <w:t>KPIs</w:t>
            </w:r>
            <w:proofErr w:type="spellEnd"/>
            <w:r>
              <w:t>) como visitas, conversiones, tasa de rebote y posicionamiento en buscadores. Establecer un sistema de seguimiento periódico.</w:t>
            </w:r>
          </w:p>
        </w:tc>
        <w:tc>
          <w:tcPr>
            <w:tcW w:w="2805" w:type="dxa"/>
          </w:tcPr>
          <w:p w14:paraId="218FA18B" w14:textId="7146DC27" w:rsidR="68BB4B0D" w:rsidRPr="00F00759" w:rsidRDefault="21D9C4A0" w:rsidP="21D9C4A0">
            <w:pPr>
              <w:pStyle w:val="Sinespaciado"/>
              <w:jc w:val="center"/>
              <w:cnfStyle w:val="000000000000" w:firstRow="0" w:lastRow="0" w:firstColumn="0" w:lastColumn="0" w:oddVBand="0" w:evenVBand="0" w:oddHBand="0" w:evenHBand="0" w:firstRowFirstColumn="0" w:firstRowLastColumn="0" w:lastRowFirstColumn="0" w:lastRowLastColumn="0"/>
              <w:rPr>
                <w:lang w:val="en-US"/>
              </w:rPr>
            </w:pPr>
            <w:r w:rsidRPr="00F00759">
              <w:rPr>
                <w:lang w:val="en-US"/>
              </w:rPr>
              <w:t>Google Analytics, Google Data Studio, Search Console, KPI dashboards</w:t>
            </w:r>
          </w:p>
        </w:tc>
        <w:tc>
          <w:tcPr>
            <w:tcW w:w="2700" w:type="dxa"/>
          </w:tcPr>
          <w:p w14:paraId="78A3F5DC" w14:textId="47A45B5A" w:rsidR="68BB4B0D" w:rsidRDefault="21D9C4A0" w:rsidP="21D9C4A0">
            <w:pPr>
              <w:pStyle w:val="Sinespaciado"/>
              <w:jc w:val="center"/>
              <w:cnfStyle w:val="000000000000" w:firstRow="0" w:lastRow="0" w:firstColumn="0" w:lastColumn="0" w:oddVBand="0" w:evenVBand="0" w:oddHBand="0" w:evenHBand="0" w:firstRowFirstColumn="0" w:firstRowLastColumn="0" w:lastRowFirstColumn="0" w:lastRowLastColumn="0"/>
            </w:pPr>
            <w:r>
              <w:t xml:space="preserve">Crear un tablero de control con </w:t>
            </w:r>
            <w:proofErr w:type="spellStart"/>
            <w:r>
              <w:t>KPIs</w:t>
            </w:r>
            <w:proofErr w:type="spellEnd"/>
            <w:r>
              <w:t xml:space="preserve"> y revisarlo semanalmente para tomar decisiones basadas en datos.</w:t>
            </w:r>
          </w:p>
        </w:tc>
      </w:tr>
    </w:tbl>
    <w:p w14:paraId="52D7616F" w14:textId="5B300F88" w:rsidR="00291E8A" w:rsidRDefault="00291E8A" w:rsidP="68BB4B0D">
      <w:pPr>
        <w:ind w:firstLine="0"/>
        <w:rPr>
          <w:b/>
          <w:bCs/>
        </w:rPr>
      </w:pPr>
    </w:p>
    <w:p w14:paraId="0F070D84" w14:textId="54E55412" w:rsidR="21D9C4A0" w:rsidRDefault="21D9C4A0" w:rsidP="21D9C4A0">
      <w:pPr>
        <w:ind w:firstLine="0"/>
        <w:rPr>
          <w:b/>
          <w:bCs/>
        </w:rPr>
      </w:pPr>
    </w:p>
    <w:p w14:paraId="0C635008" w14:textId="2B8F3DBE" w:rsidR="21D9C4A0" w:rsidRDefault="21D9C4A0" w:rsidP="21D9C4A0">
      <w:pPr>
        <w:ind w:firstLine="0"/>
        <w:rPr>
          <w:b/>
          <w:bCs/>
        </w:rPr>
      </w:pPr>
    </w:p>
    <w:p w14:paraId="2A91512D" w14:textId="096C9A1C" w:rsidR="21D9C4A0" w:rsidRDefault="21D9C4A0" w:rsidP="21D9C4A0">
      <w:pPr>
        <w:ind w:firstLine="0"/>
        <w:rPr>
          <w:b/>
          <w:bCs/>
        </w:rPr>
      </w:pPr>
    </w:p>
    <w:p w14:paraId="505905E3" w14:textId="77777777" w:rsidR="00C74331" w:rsidRDefault="00C74331" w:rsidP="00C74331">
      <w:pPr>
        <w:ind w:firstLine="0"/>
        <w:rPr>
          <w:b/>
          <w:bCs/>
        </w:rPr>
      </w:pPr>
    </w:p>
    <w:p w14:paraId="18754D05" w14:textId="60E8718D" w:rsidR="00291E8A" w:rsidRPr="00C135B6" w:rsidRDefault="21D9C4A0" w:rsidP="00C74331">
      <w:pPr>
        <w:ind w:firstLine="0"/>
        <w:jc w:val="center"/>
        <w:rPr>
          <w:rFonts w:eastAsiaTheme="minorEastAsia"/>
          <w:b/>
          <w:bCs/>
        </w:rPr>
      </w:pPr>
      <w:r w:rsidRPr="21D9C4A0">
        <w:rPr>
          <w:rFonts w:eastAsiaTheme="minorEastAsia"/>
          <w:b/>
          <w:bCs/>
          <w:lang w:eastAsia="es-CO"/>
        </w:rPr>
        <w:lastRenderedPageBreak/>
        <w:t>Documentación del análisis de las estrategias del posicionamiento web en el desarrollo web</w:t>
      </w:r>
    </w:p>
    <w:p w14:paraId="29F34A06" w14:textId="4B68DF05" w:rsidR="00291E8A" w:rsidRDefault="21D9C4A0" w:rsidP="21D9C4A0">
      <w:pPr>
        <w:spacing w:before="240" w:after="240"/>
        <w:jc w:val="both"/>
        <w:rPr>
          <w:rFonts w:eastAsiaTheme="minorEastAsia"/>
        </w:rPr>
      </w:pPr>
      <w:r w:rsidRPr="21D9C4A0">
        <w:rPr>
          <w:rFonts w:eastAsiaTheme="minorEastAsia"/>
        </w:rPr>
        <w:t>El conjunto de modificaciones realizadas en la página web refleja una estrategia integral de posicionamiento que combina optimización técnica, semántica y de contenido. En primer lugar, los ajustes en títulos, meta</w:t>
      </w:r>
      <w:r w:rsidR="00291E8A">
        <w:noBreakHyphen/>
      </w:r>
      <w:r w:rsidRPr="21D9C4A0">
        <w:rPr>
          <w:rFonts w:eastAsiaTheme="minorEastAsia"/>
        </w:rPr>
        <w:t xml:space="preserve">descripciones y encabezados </w:t>
      </w:r>
      <w:r w:rsidRPr="21D9C4A0">
        <w:rPr>
          <w:rFonts w:eastAsiaTheme="minorEastAsia"/>
          <w:b/>
          <w:bCs/>
        </w:rPr>
        <w:t>&lt;h1&gt;</w:t>
      </w:r>
      <w:r w:rsidRPr="21D9C4A0">
        <w:rPr>
          <w:rFonts w:eastAsiaTheme="minorEastAsia"/>
        </w:rPr>
        <w:t xml:space="preserve"> fortalecen la estructura semántica del sitio, permitiendo que los buscadores comprendan mejor la temática de cada sección y mejoren la indexación de palabras clave relacionadas con transporte y rutas. La inclusión de atributos </w:t>
      </w:r>
      <w:proofErr w:type="spellStart"/>
      <w:r w:rsidRPr="21D9C4A0">
        <w:rPr>
          <w:rFonts w:eastAsiaTheme="minorEastAsia"/>
          <w:b/>
          <w:bCs/>
        </w:rPr>
        <w:t>alt</w:t>
      </w:r>
      <w:proofErr w:type="spellEnd"/>
      <w:r w:rsidRPr="21D9C4A0">
        <w:rPr>
          <w:rFonts w:eastAsiaTheme="minorEastAsia"/>
        </w:rPr>
        <w:t xml:space="preserve"> en las imágenes, además de favorecer la accesibilidad, incrementa la capacidad de rastreo de los motores de búsqueda.</w:t>
      </w:r>
    </w:p>
    <w:p w14:paraId="0CF964E6" w14:textId="58BA66D6" w:rsidR="00291E8A" w:rsidRDefault="00291E8A" w:rsidP="000E555C">
      <w:pPr>
        <w:ind w:firstLine="0"/>
        <w:jc w:val="center"/>
      </w:pPr>
      <w:r>
        <w:rPr>
          <w:noProof/>
        </w:rPr>
        <w:drawing>
          <wp:inline distT="0" distB="0" distL="0" distR="0" wp14:anchorId="01B9816F" wp14:editId="7C928343">
            <wp:extent cx="5695950" cy="1624807"/>
            <wp:effectExtent l="0" t="0" r="0" b="0"/>
            <wp:docPr id="1764061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61695" name="Picture 1764061695"/>
                    <pic:cNvPicPr/>
                  </pic:nvPicPr>
                  <pic:blipFill>
                    <a:blip r:embed="rId15">
                      <a:extLst>
                        <a:ext uri="{28A0092B-C50C-407E-A947-70E740481C1C}">
                          <a14:useLocalDpi xmlns:a14="http://schemas.microsoft.com/office/drawing/2010/main"/>
                        </a:ext>
                      </a:extLst>
                    </a:blip>
                    <a:stretch>
                      <a:fillRect/>
                    </a:stretch>
                  </pic:blipFill>
                  <pic:spPr>
                    <a:xfrm>
                      <a:off x="0" y="0"/>
                      <a:ext cx="5695950" cy="1624807"/>
                    </a:xfrm>
                    <a:prstGeom prst="rect">
                      <a:avLst/>
                    </a:prstGeom>
                  </pic:spPr>
                </pic:pic>
              </a:graphicData>
            </a:graphic>
          </wp:inline>
        </w:drawing>
      </w:r>
      <w:r>
        <w:rPr>
          <w:noProof/>
        </w:rPr>
        <w:drawing>
          <wp:inline distT="0" distB="0" distL="0" distR="0" wp14:anchorId="3E318E4D" wp14:editId="561892DF">
            <wp:extent cx="5715000" cy="1474543"/>
            <wp:effectExtent l="0" t="0" r="0" b="0"/>
            <wp:docPr id="12687004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00444" name="Picture 1268700444"/>
                    <pic:cNvPicPr/>
                  </pic:nvPicPr>
                  <pic:blipFill>
                    <a:blip r:embed="rId16">
                      <a:extLst>
                        <a:ext uri="{28A0092B-C50C-407E-A947-70E740481C1C}">
                          <a14:useLocalDpi xmlns:a14="http://schemas.microsoft.com/office/drawing/2010/main"/>
                        </a:ext>
                      </a:extLst>
                    </a:blip>
                    <a:stretch>
                      <a:fillRect/>
                    </a:stretch>
                  </pic:blipFill>
                  <pic:spPr>
                    <a:xfrm>
                      <a:off x="0" y="0"/>
                      <a:ext cx="5715000" cy="1474543"/>
                    </a:xfrm>
                    <a:prstGeom prst="rect">
                      <a:avLst/>
                    </a:prstGeom>
                  </pic:spPr>
                </pic:pic>
              </a:graphicData>
            </a:graphic>
          </wp:inline>
        </w:drawing>
      </w:r>
    </w:p>
    <w:p w14:paraId="22B24717" w14:textId="548AA99A" w:rsidR="00291E8A" w:rsidRDefault="00291E8A" w:rsidP="38C3EC02"/>
    <w:p w14:paraId="523FB5FA" w14:textId="2F71503C" w:rsidR="00291E8A" w:rsidRDefault="00291E8A" w:rsidP="38C3EC02"/>
    <w:p w14:paraId="5C3BACD7" w14:textId="2C6D376B" w:rsidR="00291E8A" w:rsidRDefault="00291E8A" w:rsidP="38C3EC02"/>
    <w:p w14:paraId="5B66F0A4" w14:textId="11A0C161" w:rsidR="21D9C4A0" w:rsidRDefault="21D9C4A0" w:rsidP="21D9C4A0"/>
    <w:p w14:paraId="50163EF3" w14:textId="7BB96C79" w:rsidR="00291E8A" w:rsidRDefault="21D9C4A0" w:rsidP="38C3EC02">
      <w:r w:rsidRPr="21D9C4A0">
        <w:lastRenderedPageBreak/>
        <w:t xml:space="preserve">En el ámbito técnico, la implementación de diseño responsive mediante reglas CSS y la optimización de imágenes con herramientas como </w:t>
      </w:r>
      <w:proofErr w:type="spellStart"/>
      <w:r w:rsidRPr="00537943">
        <w:rPr>
          <w:b/>
          <w:bCs/>
        </w:rPr>
        <w:t>TinyPNG</w:t>
      </w:r>
      <w:proofErr w:type="spellEnd"/>
      <w:r w:rsidRPr="21D9C4A0">
        <w:t xml:space="preserve">, </w:t>
      </w:r>
      <w:r w:rsidRPr="00537943">
        <w:rPr>
          <w:b/>
          <w:bCs/>
        </w:rPr>
        <w:t>EZGIF</w:t>
      </w:r>
      <w:r w:rsidRPr="21D9C4A0">
        <w:t xml:space="preserve">, y </w:t>
      </w:r>
      <w:proofErr w:type="gramStart"/>
      <w:r w:rsidRPr="21D9C4A0">
        <w:t xml:space="preserve">formatos </w:t>
      </w:r>
      <w:r w:rsidRPr="00537943">
        <w:rPr>
          <w:b/>
          <w:bCs/>
        </w:rPr>
        <w:t>.</w:t>
      </w:r>
      <w:proofErr w:type="spellStart"/>
      <w:r w:rsidRPr="00537943">
        <w:rPr>
          <w:b/>
          <w:bCs/>
        </w:rPr>
        <w:t>webp</w:t>
      </w:r>
      <w:proofErr w:type="spellEnd"/>
      <w:proofErr w:type="gramEnd"/>
      <w:r w:rsidRPr="00537943">
        <w:rPr>
          <w:b/>
          <w:bCs/>
        </w:rPr>
        <w:t xml:space="preserve"> </w:t>
      </w:r>
      <w:r w:rsidRPr="21D9C4A0">
        <w:t xml:space="preserve">reducen significativamente los tiempos de carga. Esto se complementa con atributos como </w:t>
      </w:r>
      <w:proofErr w:type="spellStart"/>
      <w:r w:rsidRPr="21D9C4A0">
        <w:t>loading</w:t>
      </w:r>
      <w:proofErr w:type="spellEnd"/>
      <w:r w:rsidRPr="21D9C4A0">
        <w:t>="</w:t>
      </w:r>
      <w:proofErr w:type="spellStart"/>
      <w:r w:rsidRPr="21D9C4A0">
        <w:t>lazy</w:t>
      </w:r>
      <w:proofErr w:type="spellEnd"/>
      <w:r w:rsidRPr="21D9C4A0">
        <w:t xml:space="preserve">" y </w:t>
      </w:r>
      <w:proofErr w:type="spellStart"/>
      <w:r w:rsidRPr="21D9C4A0">
        <w:t>rel</w:t>
      </w:r>
      <w:proofErr w:type="spellEnd"/>
      <w:r w:rsidRPr="21D9C4A0">
        <w:t>="</w:t>
      </w:r>
      <w:proofErr w:type="spellStart"/>
      <w:r w:rsidRPr="21D9C4A0">
        <w:t>preconnect</w:t>
      </w:r>
      <w:proofErr w:type="spellEnd"/>
      <w:r w:rsidRPr="21D9C4A0">
        <w:t>", que optimizan la entrega de recursos y mejoran la experiencia del usuario en dispositivos móviles.</w:t>
      </w:r>
    </w:p>
    <w:p w14:paraId="06251F18" w14:textId="4D08BF01" w:rsidR="00291E8A" w:rsidRDefault="00291E8A" w:rsidP="38C3EC02">
      <w:pPr>
        <w:ind w:firstLine="0"/>
        <w:jc w:val="center"/>
      </w:pPr>
      <w:r>
        <w:rPr>
          <w:noProof/>
        </w:rPr>
        <w:drawing>
          <wp:inline distT="0" distB="0" distL="0" distR="0" wp14:anchorId="205CDA8B" wp14:editId="483E4102">
            <wp:extent cx="3678841" cy="2865251"/>
            <wp:effectExtent l="0" t="0" r="0" b="0"/>
            <wp:docPr id="8765071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07173" name="Picture 876507173"/>
                    <pic:cNvPicPr/>
                  </pic:nvPicPr>
                  <pic:blipFill>
                    <a:blip r:embed="rId17">
                      <a:extLst>
                        <a:ext uri="{28A0092B-C50C-407E-A947-70E740481C1C}">
                          <a14:useLocalDpi xmlns:a14="http://schemas.microsoft.com/office/drawing/2010/main"/>
                        </a:ext>
                      </a:extLst>
                    </a:blip>
                    <a:stretch>
                      <a:fillRect/>
                    </a:stretch>
                  </pic:blipFill>
                  <pic:spPr>
                    <a:xfrm>
                      <a:off x="0" y="0"/>
                      <a:ext cx="3678841" cy="2865251"/>
                    </a:xfrm>
                    <a:prstGeom prst="rect">
                      <a:avLst/>
                    </a:prstGeom>
                  </pic:spPr>
                </pic:pic>
              </a:graphicData>
            </a:graphic>
          </wp:inline>
        </w:drawing>
      </w:r>
    </w:p>
    <w:p w14:paraId="60B632A7" w14:textId="61E46CCD" w:rsidR="00291E8A" w:rsidRDefault="00291E8A" w:rsidP="38C3EC02">
      <w:pPr>
        <w:ind w:firstLine="0"/>
        <w:jc w:val="center"/>
      </w:pPr>
      <w:r>
        <w:rPr>
          <w:noProof/>
        </w:rPr>
        <w:drawing>
          <wp:anchor distT="0" distB="0" distL="114300" distR="114300" simplePos="0" relativeHeight="251658240" behindDoc="1" locked="0" layoutInCell="1" allowOverlap="1" wp14:anchorId="55C411E0" wp14:editId="19BD2A4A">
            <wp:simplePos x="0" y="0"/>
            <wp:positionH relativeFrom="column">
              <wp:posOffset>923925</wp:posOffset>
            </wp:positionH>
            <wp:positionV relativeFrom="paragraph">
              <wp:posOffset>638175</wp:posOffset>
            </wp:positionV>
            <wp:extent cx="4135288" cy="2809875"/>
            <wp:effectExtent l="0" t="0" r="0" b="0"/>
            <wp:wrapNone/>
            <wp:docPr id="742387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87726" name="Picture 742387726"/>
                    <pic:cNvPicPr/>
                  </pic:nvPicPr>
                  <pic:blipFill>
                    <a:blip r:embed="rId18">
                      <a:extLst>
                        <a:ext uri="{28A0092B-C50C-407E-A947-70E740481C1C}">
                          <a14:useLocalDpi xmlns:a14="http://schemas.microsoft.com/office/drawing/2010/main"/>
                        </a:ext>
                      </a:extLst>
                    </a:blip>
                    <a:stretch>
                      <a:fillRect/>
                    </a:stretch>
                  </pic:blipFill>
                  <pic:spPr>
                    <a:xfrm>
                      <a:off x="0" y="0"/>
                      <a:ext cx="4135288" cy="2809875"/>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C22CB45" wp14:editId="77B2CB9F">
            <wp:extent cx="4181475" cy="489179"/>
            <wp:effectExtent l="0" t="0" r="0" b="0"/>
            <wp:docPr id="14949946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25729" name="Picture 2094225729"/>
                    <pic:cNvPicPr/>
                  </pic:nvPicPr>
                  <pic:blipFill>
                    <a:blip r:embed="rId19">
                      <a:extLst>
                        <a:ext uri="{28A0092B-C50C-407E-A947-70E740481C1C}">
                          <a14:useLocalDpi xmlns:a14="http://schemas.microsoft.com/office/drawing/2010/main"/>
                        </a:ext>
                      </a:extLst>
                    </a:blip>
                    <a:stretch>
                      <a:fillRect/>
                    </a:stretch>
                  </pic:blipFill>
                  <pic:spPr>
                    <a:xfrm>
                      <a:off x="0" y="0"/>
                      <a:ext cx="4181475" cy="489179"/>
                    </a:xfrm>
                    <a:prstGeom prst="rect">
                      <a:avLst/>
                    </a:prstGeom>
                  </pic:spPr>
                </pic:pic>
              </a:graphicData>
            </a:graphic>
          </wp:inline>
        </w:drawing>
      </w:r>
    </w:p>
    <w:p w14:paraId="279BFAA7" w14:textId="0C0AFDF2" w:rsidR="00291E8A" w:rsidRDefault="00291E8A" w:rsidP="38C3EC02">
      <w:pPr>
        <w:ind w:firstLine="0"/>
        <w:jc w:val="center"/>
      </w:pPr>
    </w:p>
    <w:p w14:paraId="4B5990D2" w14:textId="2D5BC215" w:rsidR="00291E8A" w:rsidRDefault="00291E8A" w:rsidP="38C3EC02">
      <w:pPr>
        <w:spacing w:before="240" w:after="240"/>
        <w:jc w:val="both"/>
        <w:rPr>
          <w:rFonts w:ascii="Verdana" w:eastAsia="Verdana" w:hAnsi="Verdana" w:cs="Verdana"/>
          <w:sz w:val="20"/>
          <w:szCs w:val="20"/>
        </w:rPr>
      </w:pPr>
    </w:p>
    <w:p w14:paraId="3396E4C1" w14:textId="57436412" w:rsidR="00291E8A" w:rsidRDefault="00291E8A" w:rsidP="38C3EC02">
      <w:pPr>
        <w:spacing w:before="240" w:after="240"/>
        <w:jc w:val="both"/>
        <w:rPr>
          <w:rFonts w:ascii="Verdana" w:eastAsia="Verdana" w:hAnsi="Verdana" w:cs="Verdana"/>
          <w:sz w:val="20"/>
          <w:szCs w:val="20"/>
        </w:rPr>
      </w:pPr>
    </w:p>
    <w:p w14:paraId="0DD99730" w14:textId="403B329F" w:rsidR="00291E8A" w:rsidRDefault="00291E8A" w:rsidP="38C3EC02">
      <w:pPr>
        <w:spacing w:before="240" w:after="240"/>
        <w:jc w:val="both"/>
        <w:rPr>
          <w:rFonts w:ascii="Verdana" w:eastAsia="Verdana" w:hAnsi="Verdana" w:cs="Verdana"/>
          <w:sz w:val="20"/>
          <w:szCs w:val="20"/>
        </w:rPr>
      </w:pPr>
    </w:p>
    <w:p w14:paraId="37E99EE2" w14:textId="40B9A66B" w:rsidR="33B0C958" w:rsidRDefault="33B0C958" w:rsidP="33B0C958">
      <w:pPr>
        <w:spacing w:before="240" w:after="240"/>
        <w:jc w:val="both"/>
        <w:rPr>
          <w:rFonts w:ascii="Verdana" w:eastAsia="Verdana" w:hAnsi="Verdana" w:cs="Verdana"/>
          <w:sz w:val="20"/>
          <w:szCs w:val="20"/>
        </w:rPr>
      </w:pPr>
    </w:p>
    <w:p w14:paraId="65667F5D" w14:textId="6543BBF0" w:rsidR="00291E8A" w:rsidRDefault="21D9C4A0" w:rsidP="21D9C4A0">
      <w:pPr>
        <w:spacing w:before="240" w:after="240"/>
        <w:jc w:val="both"/>
        <w:rPr>
          <w:rFonts w:eastAsiaTheme="minorEastAsia"/>
        </w:rPr>
      </w:pPr>
      <w:r w:rsidRPr="21D9C4A0">
        <w:rPr>
          <w:rFonts w:eastAsiaTheme="minorEastAsia"/>
        </w:rPr>
        <w:lastRenderedPageBreak/>
        <w:t xml:space="preserve">La estrategia de contenido se consolidó con la incorporación de noticias, preguntas frecuentes y promociones, todas ellas estructuradas con etiquetas semánticas </w:t>
      </w:r>
      <w:r w:rsidRPr="21D9C4A0">
        <w:rPr>
          <w:rFonts w:eastAsiaTheme="minorEastAsia"/>
          <w:b/>
          <w:bCs/>
        </w:rPr>
        <w:t>(&lt;</w:t>
      </w:r>
      <w:proofErr w:type="spellStart"/>
      <w:r w:rsidRPr="21D9C4A0">
        <w:rPr>
          <w:rFonts w:eastAsiaTheme="minorEastAsia"/>
          <w:b/>
          <w:bCs/>
        </w:rPr>
        <w:t>article</w:t>
      </w:r>
      <w:proofErr w:type="spellEnd"/>
      <w:r w:rsidRPr="21D9C4A0">
        <w:rPr>
          <w:rFonts w:eastAsiaTheme="minorEastAsia"/>
          <w:b/>
          <w:bCs/>
        </w:rPr>
        <w:t>&gt;, &lt;time&gt;, &lt;</w:t>
      </w:r>
      <w:proofErr w:type="spellStart"/>
      <w:r w:rsidRPr="21D9C4A0">
        <w:rPr>
          <w:rFonts w:eastAsiaTheme="minorEastAsia"/>
          <w:b/>
          <w:bCs/>
        </w:rPr>
        <w:t>blockquote</w:t>
      </w:r>
      <w:proofErr w:type="spellEnd"/>
      <w:r w:rsidRPr="21D9C4A0">
        <w:rPr>
          <w:rFonts w:eastAsiaTheme="minorEastAsia"/>
          <w:b/>
          <w:bCs/>
        </w:rPr>
        <w:t>&gt;)</w:t>
      </w:r>
      <w:r w:rsidRPr="21D9C4A0">
        <w:rPr>
          <w:rFonts w:eastAsiaTheme="minorEastAsia"/>
        </w:rPr>
        <w:t xml:space="preserve">. Estas prácticas no solo aportan relevancia temática, sino que también aumentan la permanencia de los usuarios en el sitio y reducen la tasa de rebote. El uso de palabras clave de acción como </w:t>
      </w:r>
      <w:r w:rsidRPr="21D9C4A0">
        <w:rPr>
          <w:rFonts w:eastAsiaTheme="minorEastAsia"/>
          <w:b/>
          <w:bCs/>
        </w:rPr>
        <w:t>“Descuentos”</w:t>
      </w:r>
      <w:r w:rsidRPr="21D9C4A0">
        <w:rPr>
          <w:rFonts w:eastAsiaTheme="minorEastAsia"/>
        </w:rPr>
        <w:t xml:space="preserve"> y </w:t>
      </w:r>
      <w:r w:rsidRPr="21D9C4A0">
        <w:rPr>
          <w:rFonts w:eastAsiaTheme="minorEastAsia"/>
          <w:b/>
          <w:bCs/>
        </w:rPr>
        <w:t>“Ofertas”</w:t>
      </w:r>
      <w:r w:rsidRPr="21D9C4A0">
        <w:rPr>
          <w:rFonts w:eastAsiaTheme="minorEastAsia"/>
        </w:rPr>
        <w:t xml:space="preserve"> refuerza la intención de compra y potencia las conversiones.</w:t>
      </w:r>
    </w:p>
    <w:p w14:paraId="38519359" w14:textId="7D5263B1" w:rsidR="00291E8A" w:rsidRDefault="00291E8A" w:rsidP="000E555C">
      <w:pPr>
        <w:spacing w:before="240" w:after="240"/>
        <w:ind w:firstLine="0"/>
        <w:jc w:val="center"/>
      </w:pPr>
      <w:r>
        <w:rPr>
          <w:noProof/>
        </w:rPr>
        <w:drawing>
          <wp:inline distT="0" distB="0" distL="0" distR="0" wp14:anchorId="1DAF18DD" wp14:editId="38BBD829">
            <wp:extent cx="5943600" cy="2714625"/>
            <wp:effectExtent l="0" t="0" r="0" b="0"/>
            <wp:docPr id="14632127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741" name="Picture 1463212741"/>
                    <pic:cNvPicPr/>
                  </pic:nvPicPr>
                  <pic:blipFill>
                    <a:blip r:embed="rId20">
                      <a:extLst>
                        <a:ext uri="{28A0092B-C50C-407E-A947-70E740481C1C}">
                          <a14:useLocalDpi xmlns:a14="http://schemas.microsoft.com/office/drawing/2010/main"/>
                        </a:ext>
                      </a:extLst>
                    </a:blip>
                    <a:stretch>
                      <a:fillRect/>
                    </a:stretch>
                  </pic:blipFill>
                  <pic:spPr>
                    <a:xfrm>
                      <a:off x="0" y="0"/>
                      <a:ext cx="5943600" cy="2714625"/>
                    </a:xfrm>
                    <a:prstGeom prst="rect">
                      <a:avLst/>
                    </a:prstGeom>
                  </pic:spPr>
                </pic:pic>
              </a:graphicData>
            </a:graphic>
          </wp:inline>
        </w:drawing>
      </w:r>
      <w:r>
        <w:rPr>
          <w:noProof/>
        </w:rPr>
        <w:drawing>
          <wp:inline distT="0" distB="0" distL="0" distR="0" wp14:anchorId="65264E1A" wp14:editId="0AD59FC7">
            <wp:extent cx="5943600" cy="2609850"/>
            <wp:effectExtent l="0" t="0" r="0" b="0"/>
            <wp:docPr id="1253157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5717" name="Picture 125315717"/>
                    <pic:cNvPicPr/>
                  </pic:nvPicPr>
                  <pic:blipFill>
                    <a:blip r:embed="rId21">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p>
    <w:p w14:paraId="293BBD2A" w14:textId="77777777" w:rsidR="00181DCE" w:rsidRDefault="00181DCE" w:rsidP="21D9C4A0">
      <w:pPr>
        <w:spacing w:before="240" w:after="240"/>
        <w:jc w:val="both"/>
        <w:rPr>
          <w:rFonts w:eastAsiaTheme="minorEastAsia"/>
        </w:rPr>
      </w:pPr>
    </w:p>
    <w:p w14:paraId="4FAD7F63" w14:textId="0CBC2748" w:rsidR="00291E8A" w:rsidRDefault="21D9C4A0" w:rsidP="21D9C4A0">
      <w:pPr>
        <w:spacing w:before="240" w:after="240"/>
        <w:jc w:val="both"/>
        <w:rPr>
          <w:rFonts w:eastAsiaTheme="minorEastAsia"/>
        </w:rPr>
      </w:pPr>
      <w:r w:rsidRPr="21D9C4A0">
        <w:rPr>
          <w:rFonts w:eastAsiaTheme="minorEastAsia"/>
        </w:rPr>
        <w:lastRenderedPageBreak/>
        <w:t>Se realizó la integración de</w:t>
      </w:r>
      <w:r w:rsidRPr="21D9C4A0">
        <w:rPr>
          <w:rFonts w:eastAsiaTheme="minorEastAsia"/>
          <w:b/>
          <w:bCs/>
        </w:rPr>
        <w:t xml:space="preserve"> SEO local</w:t>
      </w:r>
      <w:r w:rsidRPr="21D9C4A0">
        <w:rPr>
          <w:rFonts w:eastAsiaTheme="minorEastAsia"/>
        </w:rPr>
        <w:t xml:space="preserve"> mediante datos estructurados </w:t>
      </w:r>
      <w:r w:rsidRPr="21D9C4A0">
        <w:rPr>
          <w:rFonts w:eastAsiaTheme="minorEastAsia"/>
          <w:b/>
          <w:bCs/>
        </w:rPr>
        <w:t>(JSON</w:t>
      </w:r>
      <w:r w:rsidR="00291E8A">
        <w:noBreakHyphen/>
      </w:r>
      <w:r w:rsidRPr="21D9C4A0">
        <w:rPr>
          <w:rFonts w:eastAsiaTheme="minorEastAsia"/>
          <w:b/>
          <w:bCs/>
        </w:rPr>
        <w:t>LD)</w:t>
      </w:r>
      <w:r w:rsidRPr="21D9C4A0">
        <w:rPr>
          <w:rFonts w:eastAsiaTheme="minorEastAsia"/>
        </w:rPr>
        <w:t xml:space="preserve"> y la optimización de contactos interactivos en móviles incrementa la visibilidad en búsquedas geográficas. En conjunto, estas acciones demuestran que el posicionamiento web aplicado no solo mejora la exposición del sitio, sino que también fortalece la usabilidad y credibilidad del proyecto.</w:t>
      </w:r>
    </w:p>
    <w:p w14:paraId="0D28CF27" w14:textId="48A0E5FE" w:rsidR="21D9C4A0" w:rsidRDefault="21D9C4A0" w:rsidP="000E555C">
      <w:pPr>
        <w:spacing w:before="240" w:after="240"/>
        <w:ind w:firstLine="0"/>
        <w:jc w:val="center"/>
      </w:pPr>
      <w:r>
        <w:rPr>
          <w:noProof/>
        </w:rPr>
        <w:drawing>
          <wp:inline distT="0" distB="0" distL="0" distR="0" wp14:anchorId="4B1028B6" wp14:editId="30571A62">
            <wp:extent cx="5943600" cy="3648075"/>
            <wp:effectExtent l="0" t="0" r="0" b="0"/>
            <wp:docPr id="8479731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73132" name="Picture 847973132"/>
                    <pic:cNvPicPr/>
                  </pic:nvPicPr>
                  <pic:blipFill>
                    <a:blip r:embed="rId22">
                      <a:extLst>
                        <a:ext uri="{28A0092B-C50C-407E-A947-70E740481C1C}">
                          <a14:useLocalDpi xmlns:a14="http://schemas.microsoft.com/office/drawing/2010/main"/>
                        </a:ext>
                      </a:extLst>
                    </a:blip>
                    <a:stretch>
                      <a:fillRect/>
                    </a:stretch>
                  </pic:blipFill>
                  <pic:spPr>
                    <a:xfrm>
                      <a:off x="0" y="0"/>
                      <a:ext cx="5943600" cy="3648075"/>
                    </a:xfrm>
                    <a:prstGeom prst="rect">
                      <a:avLst/>
                    </a:prstGeom>
                  </pic:spPr>
                </pic:pic>
              </a:graphicData>
            </a:graphic>
          </wp:inline>
        </w:drawing>
      </w:r>
    </w:p>
    <w:p w14:paraId="2DCE7252" w14:textId="1FC363B0" w:rsidR="21D9C4A0" w:rsidRDefault="21D9C4A0" w:rsidP="21D9C4A0">
      <w:pPr>
        <w:spacing w:before="240" w:after="240"/>
        <w:jc w:val="both"/>
        <w:rPr>
          <w:rFonts w:ascii="Verdana" w:eastAsia="Verdana" w:hAnsi="Verdana" w:cs="Verdana"/>
          <w:sz w:val="20"/>
          <w:szCs w:val="20"/>
        </w:rPr>
      </w:pPr>
    </w:p>
    <w:p w14:paraId="6D822607" w14:textId="7D8D7A63" w:rsidR="21D9C4A0" w:rsidRDefault="21D9C4A0" w:rsidP="21D9C4A0">
      <w:pPr>
        <w:spacing w:before="240" w:after="240"/>
        <w:jc w:val="both"/>
        <w:rPr>
          <w:rFonts w:ascii="Verdana" w:eastAsia="Verdana" w:hAnsi="Verdana" w:cs="Verdana"/>
          <w:sz w:val="20"/>
          <w:szCs w:val="20"/>
        </w:rPr>
      </w:pPr>
    </w:p>
    <w:p w14:paraId="256F3E41" w14:textId="73D4BD16" w:rsidR="21D9C4A0" w:rsidRDefault="21D9C4A0" w:rsidP="21D9C4A0">
      <w:pPr>
        <w:spacing w:before="240" w:after="240"/>
        <w:jc w:val="both"/>
        <w:rPr>
          <w:rFonts w:ascii="Verdana" w:eastAsia="Verdana" w:hAnsi="Verdana" w:cs="Verdana"/>
          <w:sz w:val="20"/>
          <w:szCs w:val="20"/>
        </w:rPr>
      </w:pPr>
    </w:p>
    <w:p w14:paraId="4366E41C" w14:textId="77777777" w:rsidR="00181DCE" w:rsidRDefault="00181DCE" w:rsidP="21D9C4A0">
      <w:pPr>
        <w:spacing w:before="240" w:after="240"/>
        <w:jc w:val="both"/>
        <w:rPr>
          <w:rFonts w:ascii="Verdana" w:eastAsia="Verdana" w:hAnsi="Verdana" w:cs="Verdana"/>
          <w:sz w:val="20"/>
          <w:szCs w:val="20"/>
        </w:rPr>
      </w:pPr>
    </w:p>
    <w:p w14:paraId="67428587" w14:textId="13F6C026" w:rsidR="21D9C4A0" w:rsidRDefault="21D9C4A0" w:rsidP="21D9C4A0">
      <w:pPr>
        <w:spacing w:before="240" w:after="240"/>
        <w:jc w:val="both"/>
        <w:rPr>
          <w:rFonts w:ascii="Verdana" w:eastAsia="Verdana" w:hAnsi="Verdana" w:cs="Verdana"/>
          <w:sz w:val="20"/>
          <w:szCs w:val="20"/>
        </w:rPr>
      </w:pPr>
    </w:p>
    <w:p w14:paraId="7D05837A" w14:textId="5DF6E940" w:rsidR="21D9C4A0" w:rsidRDefault="21D9C4A0" w:rsidP="21D9C4A0">
      <w:pPr>
        <w:spacing w:before="240" w:after="240"/>
        <w:jc w:val="both"/>
        <w:rPr>
          <w:rFonts w:eastAsiaTheme="minorEastAsia"/>
        </w:rPr>
      </w:pPr>
      <w:r w:rsidRPr="21D9C4A0">
        <w:rPr>
          <w:rFonts w:eastAsiaTheme="minorEastAsia"/>
        </w:rPr>
        <w:lastRenderedPageBreak/>
        <w:t xml:space="preserve">Se integraron etiquetas </w:t>
      </w:r>
      <w:r w:rsidRPr="21D9C4A0">
        <w:rPr>
          <w:rFonts w:eastAsiaTheme="minorEastAsia"/>
          <w:b/>
          <w:bCs/>
        </w:rPr>
        <w:t xml:space="preserve">Open </w:t>
      </w:r>
      <w:proofErr w:type="spellStart"/>
      <w:r w:rsidRPr="21D9C4A0">
        <w:rPr>
          <w:rFonts w:eastAsiaTheme="minorEastAsia"/>
          <w:b/>
          <w:bCs/>
        </w:rPr>
        <w:t>Graph</w:t>
      </w:r>
      <w:proofErr w:type="spellEnd"/>
      <w:r w:rsidRPr="21D9C4A0">
        <w:rPr>
          <w:rFonts w:eastAsiaTheme="minorEastAsia"/>
        </w:rPr>
        <w:t xml:space="preserve"> en el &lt;head&gt; de los documentos HTML para estandarizar la forma en que el contenido es rastreado por plataformas externas. Esta implementación técnica no solo genera tarjetas de previsualización visualmente atractivas, sino que optimiza la </w:t>
      </w:r>
      <w:r w:rsidRPr="21D9C4A0">
        <w:rPr>
          <w:rFonts w:eastAsiaTheme="minorEastAsia"/>
          <w:b/>
          <w:bCs/>
        </w:rPr>
        <w:t>difusión en redes sociales</w:t>
      </w:r>
      <w:r w:rsidRPr="21D9C4A0">
        <w:rPr>
          <w:rFonts w:eastAsiaTheme="minorEastAsia"/>
        </w:rPr>
        <w:t xml:space="preserve"> y fortalece la </w:t>
      </w:r>
      <w:r w:rsidRPr="21D9C4A0">
        <w:rPr>
          <w:rFonts w:eastAsiaTheme="minorEastAsia"/>
          <w:b/>
          <w:bCs/>
        </w:rPr>
        <w:t>autoridad de marca</w:t>
      </w:r>
      <w:r w:rsidRPr="21D9C4A0">
        <w:rPr>
          <w:rFonts w:eastAsiaTheme="minorEastAsia"/>
        </w:rPr>
        <w:t xml:space="preserve">. Al asegurar la consistencia de los metadatos, se mejora la experiencia del usuario al compartir enlaces, lo que se traduce en un incremento del </w:t>
      </w:r>
      <w:r w:rsidRPr="21D9C4A0">
        <w:rPr>
          <w:rFonts w:eastAsiaTheme="minorEastAsia"/>
          <w:b/>
          <w:bCs/>
        </w:rPr>
        <w:t>CTR (</w:t>
      </w:r>
      <w:proofErr w:type="spellStart"/>
      <w:r w:rsidRPr="21D9C4A0">
        <w:rPr>
          <w:rFonts w:eastAsiaTheme="minorEastAsia"/>
          <w:b/>
          <w:bCs/>
        </w:rPr>
        <w:t>Click-Through</w:t>
      </w:r>
      <w:proofErr w:type="spellEnd"/>
      <w:r w:rsidRPr="21D9C4A0">
        <w:rPr>
          <w:rFonts w:eastAsiaTheme="minorEastAsia"/>
          <w:b/>
          <w:bCs/>
        </w:rPr>
        <w:t xml:space="preserve"> </w:t>
      </w:r>
      <w:proofErr w:type="spellStart"/>
      <w:r w:rsidRPr="21D9C4A0">
        <w:rPr>
          <w:rFonts w:eastAsiaTheme="minorEastAsia"/>
          <w:b/>
          <w:bCs/>
        </w:rPr>
        <w:t>Rate</w:t>
      </w:r>
      <w:proofErr w:type="spellEnd"/>
      <w:r w:rsidRPr="21D9C4A0">
        <w:rPr>
          <w:rFonts w:eastAsiaTheme="minorEastAsia"/>
          <w:b/>
          <w:bCs/>
        </w:rPr>
        <w:t>)</w:t>
      </w:r>
      <w:r w:rsidRPr="21D9C4A0">
        <w:rPr>
          <w:rFonts w:eastAsiaTheme="minorEastAsia"/>
        </w:rPr>
        <w:t xml:space="preserve"> y un mayor flujo de tráfico orgánico hacia el sitio web.</w:t>
      </w:r>
    </w:p>
    <w:p w14:paraId="4E790423" w14:textId="0AFAD62F" w:rsidR="21D9C4A0" w:rsidRDefault="21D9C4A0" w:rsidP="21D9C4A0">
      <w:pPr>
        <w:spacing w:before="240" w:after="240"/>
        <w:ind w:firstLine="0"/>
        <w:jc w:val="both"/>
      </w:pPr>
      <w:r>
        <w:rPr>
          <w:noProof/>
        </w:rPr>
        <w:drawing>
          <wp:inline distT="0" distB="0" distL="0" distR="0" wp14:anchorId="7F94CB53" wp14:editId="556A1EB7">
            <wp:extent cx="5943600" cy="742950"/>
            <wp:effectExtent l="0" t="0" r="0" b="0"/>
            <wp:docPr id="9414754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75419" name="Picture 941475419"/>
                    <pic:cNvPicPr/>
                  </pic:nvPicPr>
                  <pic:blipFill>
                    <a:blip r:embed="rId23">
                      <a:extLst>
                        <a:ext uri="{28A0092B-C50C-407E-A947-70E740481C1C}">
                          <a14:useLocalDpi xmlns:a14="http://schemas.microsoft.com/office/drawing/2010/main"/>
                        </a:ext>
                      </a:extLst>
                    </a:blip>
                    <a:stretch>
                      <a:fillRect/>
                    </a:stretch>
                  </pic:blipFill>
                  <pic:spPr>
                    <a:xfrm>
                      <a:off x="0" y="0"/>
                      <a:ext cx="5943600" cy="742950"/>
                    </a:xfrm>
                    <a:prstGeom prst="rect">
                      <a:avLst/>
                    </a:prstGeom>
                  </pic:spPr>
                </pic:pic>
              </a:graphicData>
            </a:graphic>
          </wp:inline>
        </w:drawing>
      </w:r>
    </w:p>
    <w:p w14:paraId="52CF5F07" w14:textId="1AC24285" w:rsidR="21D9C4A0" w:rsidRDefault="21D9C4A0" w:rsidP="001B4A02">
      <w:r w:rsidRPr="21D9C4A0">
        <w:t xml:space="preserve">Finalmente, se integraron Google </w:t>
      </w:r>
      <w:proofErr w:type="spellStart"/>
      <w:r w:rsidRPr="21D9C4A0">
        <w:t>Search</w:t>
      </w:r>
      <w:proofErr w:type="spellEnd"/>
      <w:r w:rsidRPr="21D9C4A0">
        <w:t xml:space="preserve"> </w:t>
      </w:r>
      <w:proofErr w:type="spellStart"/>
      <w:r w:rsidRPr="21D9C4A0">
        <w:t>Console</w:t>
      </w:r>
      <w:proofErr w:type="spellEnd"/>
      <w:r w:rsidRPr="21D9C4A0">
        <w:t xml:space="preserve"> y Google </w:t>
      </w:r>
      <w:proofErr w:type="spellStart"/>
      <w:r w:rsidRPr="21D9C4A0">
        <w:t>Analytics</w:t>
      </w:r>
      <w:proofErr w:type="spellEnd"/>
      <w:r w:rsidRPr="21D9C4A0">
        <w:t xml:space="preserve"> mediante scripts en el </w:t>
      </w:r>
      <w:r w:rsidRPr="21D9C4A0">
        <w:rPr>
          <w:b/>
          <w:bCs/>
        </w:rPr>
        <w:t xml:space="preserve">&lt;head&gt; </w:t>
      </w:r>
      <w:r w:rsidRPr="21D9C4A0">
        <w:t>para habilitar una estrategia de medición robusta. Esta configuración permite monitorizar indicadores clave (</w:t>
      </w:r>
      <w:proofErr w:type="spellStart"/>
      <w:r w:rsidRPr="21D9C4A0">
        <w:t>KPIs</w:t>
      </w:r>
      <w:proofErr w:type="spellEnd"/>
      <w:r w:rsidRPr="21D9C4A0">
        <w:t>) como el tráfico, la tasa de rebote, el posicionamiento orgánico, y conversiones. El objetivo es establecer un sistema de seguimiento periódico que facilite la toma de decisiones basada en datos reales de rendimiento.</w:t>
      </w:r>
      <w:r>
        <w:rPr>
          <w:noProof/>
        </w:rPr>
        <w:drawing>
          <wp:inline distT="0" distB="0" distL="0" distR="0" wp14:anchorId="56AD8B69" wp14:editId="00BEDD36">
            <wp:extent cx="5943600" cy="2324100"/>
            <wp:effectExtent l="0" t="0" r="0" b="0"/>
            <wp:docPr id="424452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52479" name="Picture 424452479"/>
                    <pic:cNvPicPr/>
                  </pic:nvPicPr>
                  <pic:blipFill>
                    <a:blip r:embed="rId24">
                      <a:extLst>
                        <a:ext uri="{28A0092B-C50C-407E-A947-70E740481C1C}">
                          <a14:useLocalDpi xmlns:a14="http://schemas.microsoft.com/office/drawing/2010/main"/>
                        </a:ext>
                      </a:extLst>
                    </a:blip>
                    <a:stretch>
                      <a:fillRect/>
                    </a:stretch>
                  </pic:blipFill>
                  <pic:spPr>
                    <a:xfrm>
                      <a:off x="0" y="0"/>
                      <a:ext cx="5943600" cy="2324100"/>
                    </a:xfrm>
                    <a:prstGeom prst="rect">
                      <a:avLst/>
                    </a:prstGeom>
                  </pic:spPr>
                </pic:pic>
              </a:graphicData>
            </a:graphic>
          </wp:inline>
        </w:drawing>
      </w:r>
    </w:p>
    <w:p w14:paraId="784B8BEE" w14:textId="77777777" w:rsidR="00181DCE" w:rsidRDefault="00181DCE" w:rsidP="21D9C4A0">
      <w:pPr>
        <w:ind w:firstLine="0"/>
        <w:rPr>
          <w:b/>
          <w:bCs/>
        </w:rPr>
      </w:pPr>
    </w:p>
    <w:p w14:paraId="1F561AAB" w14:textId="77777777" w:rsidR="00181DCE" w:rsidRDefault="00181DCE" w:rsidP="21D9C4A0">
      <w:pPr>
        <w:ind w:firstLine="0"/>
        <w:rPr>
          <w:b/>
          <w:bCs/>
        </w:rPr>
      </w:pPr>
    </w:p>
    <w:p w14:paraId="08BD3AC9" w14:textId="0544113E" w:rsidR="21D9C4A0" w:rsidRDefault="21D9C4A0" w:rsidP="21D9C4A0">
      <w:pPr>
        <w:ind w:firstLine="0"/>
        <w:rPr>
          <w:b/>
          <w:bCs/>
        </w:rPr>
      </w:pPr>
      <w:r w:rsidRPr="21D9C4A0">
        <w:rPr>
          <w:b/>
          <w:bCs/>
        </w:rPr>
        <w:lastRenderedPageBreak/>
        <w:t>Matriz de cambios</w:t>
      </w:r>
    </w:p>
    <w:tbl>
      <w:tblPr>
        <w:tblStyle w:val="Tablaconcuadrcula4-nfasis1"/>
        <w:tblW w:w="0" w:type="auto"/>
        <w:jc w:val="center"/>
        <w:tblLook w:val="04A0" w:firstRow="1" w:lastRow="0" w:firstColumn="1" w:lastColumn="0" w:noHBand="0" w:noVBand="1"/>
      </w:tblPr>
      <w:tblGrid>
        <w:gridCol w:w="2940"/>
        <w:gridCol w:w="2940"/>
        <w:gridCol w:w="2940"/>
      </w:tblGrid>
      <w:tr w:rsidR="38C3EC02" w14:paraId="1346C1AC" w14:textId="77777777" w:rsidTr="00830842">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40" w:type="dxa"/>
          </w:tcPr>
          <w:p w14:paraId="302361E5" w14:textId="05A4AF0B" w:rsidR="38C3EC02" w:rsidRDefault="21D9C4A0" w:rsidP="21D9C4A0">
            <w:pPr>
              <w:pStyle w:val="Sinespaciado"/>
              <w:jc w:val="center"/>
              <w:rPr>
                <w:rFonts w:eastAsiaTheme="minorEastAsia"/>
              </w:rPr>
            </w:pPr>
            <w:r w:rsidRPr="21D9C4A0">
              <w:rPr>
                <w:rFonts w:eastAsiaTheme="minorEastAsia"/>
              </w:rPr>
              <w:t>Cambio aplicado</w:t>
            </w:r>
          </w:p>
        </w:tc>
        <w:tc>
          <w:tcPr>
            <w:tcW w:w="2940" w:type="dxa"/>
          </w:tcPr>
          <w:p w14:paraId="2A036459" w14:textId="6E187100" w:rsidR="38C3EC02" w:rsidRDefault="21D9C4A0" w:rsidP="21D9C4A0">
            <w:pPr>
              <w:pStyle w:val="Sinespaciado"/>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21D9C4A0">
              <w:rPr>
                <w:rFonts w:eastAsiaTheme="minorEastAsia"/>
              </w:rPr>
              <w:t>Objetivo</w:t>
            </w:r>
          </w:p>
        </w:tc>
        <w:tc>
          <w:tcPr>
            <w:tcW w:w="2940" w:type="dxa"/>
          </w:tcPr>
          <w:p w14:paraId="6D31216A" w14:textId="5B310A2B" w:rsidR="38C3EC02" w:rsidRDefault="21D9C4A0" w:rsidP="21D9C4A0">
            <w:pPr>
              <w:pStyle w:val="Sinespaciado"/>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21D9C4A0">
              <w:rPr>
                <w:rFonts w:eastAsiaTheme="minorEastAsia"/>
              </w:rPr>
              <w:t xml:space="preserve">Impacto esperado </w:t>
            </w:r>
          </w:p>
        </w:tc>
      </w:tr>
      <w:tr w:rsidR="38C3EC02" w14:paraId="5E5861B9" w14:textId="77777777" w:rsidTr="0083084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40" w:type="dxa"/>
          </w:tcPr>
          <w:p w14:paraId="525DF20C" w14:textId="3708C53D" w:rsidR="38C3EC02" w:rsidRDefault="21D9C4A0" w:rsidP="21D9C4A0">
            <w:pPr>
              <w:pStyle w:val="Sinespaciado"/>
              <w:jc w:val="center"/>
              <w:rPr>
                <w:rFonts w:eastAsiaTheme="minorEastAsia"/>
              </w:rPr>
            </w:pPr>
            <w:r w:rsidRPr="21D9C4A0">
              <w:rPr>
                <w:rFonts w:eastAsiaTheme="minorEastAsia"/>
              </w:rPr>
              <w:t>Optimización de títulos, meta</w:t>
            </w:r>
            <w:r w:rsidR="38C3EC02">
              <w:noBreakHyphen/>
            </w:r>
            <w:r w:rsidRPr="21D9C4A0">
              <w:rPr>
                <w:rFonts w:eastAsiaTheme="minorEastAsia"/>
              </w:rPr>
              <w:t>descripciones y encabezados &lt;h1&gt;</w:t>
            </w:r>
          </w:p>
        </w:tc>
        <w:tc>
          <w:tcPr>
            <w:tcW w:w="2940" w:type="dxa"/>
          </w:tcPr>
          <w:p w14:paraId="3AD3D0E8" w14:textId="1D80EF07" w:rsidR="38C3EC02" w:rsidRDefault="21D9C4A0" w:rsidP="21D9C4A0">
            <w:pPr>
              <w:pStyle w:val="Sinespaciado"/>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21D9C4A0">
              <w:rPr>
                <w:rFonts w:eastAsiaTheme="minorEastAsia"/>
              </w:rPr>
              <w:t>Mejorar la semántica y relevancia de cada página</w:t>
            </w:r>
          </w:p>
        </w:tc>
        <w:tc>
          <w:tcPr>
            <w:tcW w:w="2940" w:type="dxa"/>
          </w:tcPr>
          <w:p w14:paraId="0F3C27CF" w14:textId="33074E7F" w:rsidR="38C3EC02" w:rsidRDefault="21D9C4A0" w:rsidP="21D9C4A0">
            <w:pPr>
              <w:pStyle w:val="Sinespaciado"/>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21D9C4A0">
              <w:rPr>
                <w:rFonts w:eastAsiaTheme="minorEastAsia"/>
              </w:rPr>
              <w:t>Mayor visibilidad en buscadores y mejor indexación de palabras clave</w:t>
            </w:r>
          </w:p>
        </w:tc>
      </w:tr>
      <w:tr w:rsidR="38C3EC02" w14:paraId="0D163084" w14:textId="77777777" w:rsidTr="00830842">
        <w:trPr>
          <w:trHeight w:val="300"/>
          <w:jc w:val="center"/>
        </w:trPr>
        <w:tc>
          <w:tcPr>
            <w:cnfStyle w:val="001000000000" w:firstRow="0" w:lastRow="0" w:firstColumn="1" w:lastColumn="0" w:oddVBand="0" w:evenVBand="0" w:oddHBand="0" w:evenHBand="0" w:firstRowFirstColumn="0" w:firstRowLastColumn="0" w:lastRowFirstColumn="0" w:lastRowLastColumn="0"/>
            <w:tcW w:w="2940" w:type="dxa"/>
          </w:tcPr>
          <w:p w14:paraId="1D3AFBAE" w14:textId="564491D1" w:rsidR="38C3EC02" w:rsidRDefault="21D9C4A0" w:rsidP="21D9C4A0">
            <w:pPr>
              <w:pStyle w:val="Sinespaciado"/>
              <w:jc w:val="center"/>
              <w:rPr>
                <w:rFonts w:eastAsiaTheme="minorEastAsia"/>
              </w:rPr>
            </w:pPr>
            <w:r w:rsidRPr="21D9C4A0">
              <w:rPr>
                <w:rFonts w:eastAsiaTheme="minorEastAsia"/>
              </w:rPr>
              <w:t xml:space="preserve">Inclusión de atributos </w:t>
            </w:r>
            <w:proofErr w:type="spellStart"/>
            <w:r w:rsidRPr="21D9C4A0">
              <w:rPr>
                <w:rFonts w:eastAsiaTheme="minorEastAsia"/>
              </w:rPr>
              <w:t>alt</w:t>
            </w:r>
            <w:proofErr w:type="spellEnd"/>
            <w:r w:rsidRPr="21D9C4A0">
              <w:rPr>
                <w:rFonts w:eastAsiaTheme="minorEastAsia"/>
              </w:rPr>
              <w:t xml:space="preserve"> en imágenes</w:t>
            </w:r>
          </w:p>
        </w:tc>
        <w:tc>
          <w:tcPr>
            <w:tcW w:w="2940" w:type="dxa"/>
          </w:tcPr>
          <w:p w14:paraId="6D5E0FF3" w14:textId="503F74E8" w:rsidR="38C3EC02" w:rsidRDefault="21D9C4A0" w:rsidP="21D9C4A0">
            <w:pPr>
              <w:pStyle w:val="Sinespaciado"/>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21D9C4A0">
              <w:rPr>
                <w:rFonts w:eastAsiaTheme="minorEastAsia"/>
              </w:rPr>
              <w:t>Facilitar interacción con buscadores y accesibilidad</w:t>
            </w:r>
          </w:p>
        </w:tc>
        <w:tc>
          <w:tcPr>
            <w:tcW w:w="2940" w:type="dxa"/>
          </w:tcPr>
          <w:p w14:paraId="7CFAF234" w14:textId="5D7DBCA9" w:rsidR="38C3EC02" w:rsidRDefault="21D9C4A0" w:rsidP="21D9C4A0">
            <w:pPr>
              <w:pStyle w:val="Sinespaciado"/>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21D9C4A0">
              <w:rPr>
                <w:rFonts w:eastAsiaTheme="minorEastAsia"/>
              </w:rPr>
              <w:t>Mejor rastreo de imágenes y accesibilidad para usuarios</w:t>
            </w:r>
          </w:p>
        </w:tc>
      </w:tr>
      <w:tr w:rsidR="38C3EC02" w14:paraId="58908C7C" w14:textId="77777777" w:rsidTr="0083084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40" w:type="dxa"/>
          </w:tcPr>
          <w:p w14:paraId="7129F349" w14:textId="1499D082" w:rsidR="38C3EC02" w:rsidRDefault="21D9C4A0" w:rsidP="21D9C4A0">
            <w:pPr>
              <w:pStyle w:val="Sinespaciado"/>
              <w:jc w:val="center"/>
              <w:rPr>
                <w:rFonts w:eastAsiaTheme="minorEastAsia"/>
              </w:rPr>
            </w:pPr>
            <w:r w:rsidRPr="21D9C4A0">
              <w:rPr>
                <w:rFonts w:eastAsiaTheme="minorEastAsia"/>
              </w:rPr>
              <w:t>Diseño responsive con @media en CSS</w:t>
            </w:r>
          </w:p>
        </w:tc>
        <w:tc>
          <w:tcPr>
            <w:tcW w:w="2940" w:type="dxa"/>
          </w:tcPr>
          <w:p w14:paraId="7782BFE6" w14:textId="05FB9812" w:rsidR="38C3EC02" w:rsidRDefault="21D9C4A0" w:rsidP="21D9C4A0">
            <w:pPr>
              <w:pStyle w:val="Sinespaciado"/>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21D9C4A0">
              <w:rPr>
                <w:rFonts w:eastAsiaTheme="minorEastAsia"/>
              </w:rPr>
              <w:t>Adaptar el sitio a móviles</w:t>
            </w:r>
          </w:p>
        </w:tc>
        <w:tc>
          <w:tcPr>
            <w:tcW w:w="2940" w:type="dxa"/>
          </w:tcPr>
          <w:p w14:paraId="77C803EC" w14:textId="38A643EB" w:rsidR="38C3EC02" w:rsidRDefault="21D9C4A0" w:rsidP="21D9C4A0">
            <w:pPr>
              <w:pStyle w:val="Sinespaciado"/>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21D9C4A0">
              <w:rPr>
                <w:rFonts w:eastAsiaTheme="minorEastAsia"/>
              </w:rPr>
              <w:t>Experiencia de usuario consistente en diferentes dispositivos</w:t>
            </w:r>
          </w:p>
        </w:tc>
      </w:tr>
      <w:tr w:rsidR="38C3EC02" w14:paraId="6FA22C57" w14:textId="77777777" w:rsidTr="00830842">
        <w:trPr>
          <w:trHeight w:val="300"/>
          <w:jc w:val="center"/>
        </w:trPr>
        <w:tc>
          <w:tcPr>
            <w:cnfStyle w:val="001000000000" w:firstRow="0" w:lastRow="0" w:firstColumn="1" w:lastColumn="0" w:oddVBand="0" w:evenVBand="0" w:oddHBand="0" w:evenHBand="0" w:firstRowFirstColumn="0" w:firstRowLastColumn="0" w:lastRowFirstColumn="0" w:lastRowLastColumn="0"/>
            <w:tcW w:w="2940" w:type="dxa"/>
          </w:tcPr>
          <w:p w14:paraId="59B26FD9" w14:textId="4A2311D9" w:rsidR="38C3EC02" w:rsidRDefault="21D9C4A0" w:rsidP="21D9C4A0">
            <w:pPr>
              <w:pStyle w:val="Sinespaciado"/>
              <w:jc w:val="center"/>
              <w:rPr>
                <w:rFonts w:eastAsiaTheme="minorEastAsia"/>
              </w:rPr>
            </w:pPr>
            <w:r w:rsidRPr="21D9C4A0">
              <w:rPr>
                <w:rFonts w:eastAsiaTheme="minorEastAsia"/>
              </w:rPr>
              <w:t>Optimización de imágenes (</w:t>
            </w:r>
            <w:proofErr w:type="spellStart"/>
            <w:r w:rsidRPr="21D9C4A0">
              <w:rPr>
                <w:rFonts w:eastAsiaTheme="minorEastAsia"/>
              </w:rPr>
              <w:t>TinyPNG</w:t>
            </w:r>
            <w:proofErr w:type="spellEnd"/>
            <w:r w:rsidRPr="21D9C4A0">
              <w:rPr>
                <w:rFonts w:eastAsiaTheme="minorEastAsia"/>
              </w:rPr>
              <w:t xml:space="preserve">, </w:t>
            </w:r>
            <w:proofErr w:type="gramStart"/>
            <w:r w:rsidRPr="21D9C4A0">
              <w:rPr>
                <w:rFonts w:eastAsiaTheme="minorEastAsia"/>
              </w:rPr>
              <w:t>formato .</w:t>
            </w:r>
            <w:proofErr w:type="spellStart"/>
            <w:r w:rsidRPr="21D9C4A0">
              <w:rPr>
                <w:rFonts w:eastAsiaTheme="minorEastAsia"/>
              </w:rPr>
              <w:t>webp</w:t>
            </w:r>
            <w:proofErr w:type="spellEnd"/>
            <w:proofErr w:type="gramEnd"/>
            <w:r w:rsidRPr="21D9C4A0">
              <w:rPr>
                <w:rFonts w:eastAsiaTheme="minorEastAsia"/>
              </w:rPr>
              <w:t xml:space="preserve">, </w:t>
            </w:r>
            <w:proofErr w:type="spellStart"/>
            <w:r w:rsidRPr="21D9C4A0">
              <w:rPr>
                <w:rFonts w:eastAsiaTheme="minorEastAsia"/>
              </w:rPr>
              <w:t>loading</w:t>
            </w:r>
            <w:proofErr w:type="spellEnd"/>
            <w:r w:rsidRPr="21D9C4A0">
              <w:rPr>
                <w:rFonts w:eastAsiaTheme="minorEastAsia"/>
              </w:rPr>
              <w:t>="</w:t>
            </w:r>
            <w:proofErr w:type="spellStart"/>
            <w:r w:rsidRPr="21D9C4A0">
              <w:rPr>
                <w:rFonts w:eastAsiaTheme="minorEastAsia"/>
              </w:rPr>
              <w:t>lazy</w:t>
            </w:r>
            <w:proofErr w:type="spellEnd"/>
            <w:r w:rsidRPr="21D9C4A0">
              <w:rPr>
                <w:rFonts w:eastAsiaTheme="minorEastAsia"/>
              </w:rPr>
              <w:t>")</w:t>
            </w:r>
          </w:p>
        </w:tc>
        <w:tc>
          <w:tcPr>
            <w:tcW w:w="2940" w:type="dxa"/>
          </w:tcPr>
          <w:p w14:paraId="15F99D2C" w14:textId="1014D9D2" w:rsidR="38C3EC02" w:rsidRDefault="21D9C4A0" w:rsidP="21D9C4A0">
            <w:pPr>
              <w:pStyle w:val="Sinespaciado"/>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21D9C4A0">
              <w:rPr>
                <w:rFonts w:eastAsiaTheme="minorEastAsia"/>
              </w:rPr>
              <w:t>Reducir peso y tiempos de carga</w:t>
            </w:r>
          </w:p>
        </w:tc>
        <w:tc>
          <w:tcPr>
            <w:tcW w:w="2940" w:type="dxa"/>
          </w:tcPr>
          <w:p w14:paraId="66F5D4AC" w14:textId="12CCD2B8" w:rsidR="38C3EC02" w:rsidRDefault="21D9C4A0" w:rsidP="21D9C4A0">
            <w:pPr>
              <w:pStyle w:val="Sinespaciado"/>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21D9C4A0">
              <w:rPr>
                <w:rFonts w:eastAsiaTheme="minorEastAsia"/>
              </w:rPr>
              <w:t>Mayor velocidad de carga y mejor puntuación en métricas de rendimiento</w:t>
            </w:r>
          </w:p>
        </w:tc>
      </w:tr>
      <w:tr w:rsidR="38C3EC02" w14:paraId="3316EBC8" w14:textId="77777777" w:rsidTr="0083084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40" w:type="dxa"/>
          </w:tcPr>
          <w:p w14:paraId="1A8D7E26" w14:textId="38222BAD" w:rsidR="38C3EC02" w:rsidRDefault="21D9C4A0" w:rsidP="21D9C4A0">
            <w:pPr>
              <w:pStyle w:val="Sinespaciado"/>
              <w:jc w:val="center"/>
              <w:rPr>
                <w:rFonts w:eastAsiaTheme="minorEastAsia"/>
              </w:rPr>
            </w:pPr>
            <w:r w:rsidRPr="21D9C4A0">
              <w:rPr>
                <w:rFonts w:eastAsiaTheme="minorEastAsia"/>
              </w:rPr>
              <w:t xml:space="preserve">Uso de </w:t>
            </w:r>
            <w:proofErr w:type="spellStart"/>
            <w:r w:rsidRPr="21D9C4A0">
              <w:rPr>
                <w:rFonts w:eastAsiaTheme="minorEastAsia"/>
              </w:rPr>
              <w:t>rel</w:t>
            </w:r>
            <w:proofErr w:type="spellEnd"/>
            <w:r w:rsidRPr="21D9C4A0">
              <w:rPr>
                <w:rFonts w:eastAsiaTheme="minorEastAsia"/>
              </w:rPr>
              <w:t>="</w:t>
            </w:r>
            <w:proofErr w:type="spellStart"/>
            <w:r w:rsidRPr="21D9C4A0">
              <w:rPr>
                <w:rFonts w:eastAsiaTheme="minorEastAsia"/>
              </w:rPr>
              <w:t>preconnect</w:t>
            </w:r>
            <w:proofErr w:type="spellEnd"/>
            <w:r w:rsidRPr="21D9C4A0">
              <w:rPr>
                <w:rFonts w:eastAsiaTheme="minorEastAsia"/>
              </w:rPr>
              <w:t>" en enlaces externos</w:t>
            </w:r>
          </w:p>
        </w:tc>
        <w:tc>
          <w:tcPr>
            <w:tcW w:w="2940" w:type="dxa"/>
          </w:tcPr>
          <w:p w14:paraId="3B6EDA03" w14:textId="1A8B1D08" w:rsidR="38C3EC02" w:rsidRDefault="21D9C4A0" w:rsidP="21D9C4A0">
            <w:pPr>
              <w:pStyle w:val="Sinespaciado"/>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21D9C4A0">
              <w:rPr>
                <w:rFonts w:eastAsiaTheme="minorEastAsia"/>
              </w:rPr>
              <w:t>Reducir tiempo de conexión a recursos externos</w:t>
            </w:r>
          </w:p>
        </w:tc>
        <w:tc>
          <w:tcPr>
            <w:tcW w:w="2940" w:type="dxa"/>
          </w:tcPr>
          <w:p w14:paraId="60E4703A" w14:textId="61EBE193" w:rsidR="38C3EC02" w:rsidRDefault="21D9C4A0" w:rsidP="21D9C4A0">
            <w:pPr>
              <w:pStyle w:val="Sinespaciado"/>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21D9C4A0">
              <w:rPr>
                <w:rFonts w:eastAsiaTheme="minorEastAsia"/>
              </w:rPr>
              <w:t>Mejora en la eficiencia de carga de fuentes y scripts</w:t>
            </w:r>
          </w:p>
        </w:tc>
      </w:tr>
      <w:tr w:rsidR="38C3EC02" w14:paraId="423CED08" w14:textId="77777777" w:rsidTr="00830842">
        <w:trPr>
          <w:trHeight w:val="300"/>
          <w:jc w:val="center"/>
        </w:trPr>
        <w:tc>
          <w:tcPr>
            <w:cnfStyle w:val="001000000000" w:firstRow="0" w:lastRow="0" w:firstColumn="1" w:lastColumn="0" w:oddVBand="0" w:evenVBand="0" w:oddHBand="0" w:evenHBand="0" w:firstRowFirstColumn="0" w:firstRowLastColumn="0" w:lastRowFirstColumn="0" w:lastRowLastColumn="0"/>
            <w:tcW w:w="2940" w:type="dxa"/>
          </w:tcPr>
          <w:p w14:paraId="58E168B5" w14:textId="4FC5A99A" w:rsidR="38C3EC02" w:rsidRDefault="21D9C4A0" w:rsidP="21D9C4A0">
            <w:pPr>
              <w:pStyle w:val="Sinespaciado"/>
              <w:jc w:val="center"/>
              <w:rPr>
                <w:rFonts w:eastAsiaTheme="minorEastAsia"/>
              </w:rPr>
            </w:pPr>
            <w:r w:rsidRPr="21D9C4A0">
              <w:rPr>
                <w:rFonts w:eastAsiaTheme="minorEastAsia"/>
              </w:rPr>
              <w:t>Publicación de noticias con etiquetas &lt;</w:t>
            </w:r>
            <w:proofErr w:type="spellStart"/>
            <w:r w:rsidRPr="21D9C4A0">
              <w:rPr>
                <w:rFonts w:eastAsiaTheme="minorEastAsia"/>
              </w:rPr>
              <w:t>article</w:t>
            </w:r>
            <w:proofErr w:type="spellEnd"/>
            <w:r w:rsidRPr="21D9C4A0">
              <w:rPr>
                <w:rFonts w:eastAsiaTheme="minorEastAsia"/>
              </w:rPr>
              <w:t>&gt;, &lt;time&gt;, &lt;h3&gt;</w:t>
            </w:r>
          </w:p>
        </w:tc>
        <w:tc>
          <w:tcPr>
            <w:tcW w:w="2940" w:type="dxa"/>
          </w:tcPr>
          <w:p w14:paraId="5B3EB278" w14:textId="581A290F" w:rsidR="38C3EC02" w:rsidRDefault="21D9C4A0" w:rsidP="21D9C4A0">
            <w:pPr>
              <w:pStyle w:val="Sinespaciado"/>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21D9C4A0">
              <w:rPr>
                <w:rFonts w:eastAsiaTheme="minorEastAsia"/>
              </w:rPr>
              <w:t>Dar relevancia semántica y cronológica al contenido</w:t>
            </w:r>
          </w:p>
        </w:tc>
        <w:tc>
          <w:tcPr>
            <w:tcW w:w="2940" w:type="dxa"/>
          </w:tcPr>
          <w:p w14:paraId="4E8EC008" w14:textId="2840ED96" w:rsidR="38C3EC02" w:rsidRDefault="21D9C4A0" w:rsidP="21D9C4A0">
            <w:pPr>
              <w:pStyle w:val="Sinespaciado"/>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21D9C4A0">
              <w:rPr>
                <w:rFonts w:eastAsiaTheme="minorEastAsia"/>
              </w:rPr>
              <w:t>Mejor posicionamiento en resultados de noticias y reducción de tasa de rebote</w:t>
            </w:r>
          </w:p>
        </w:tc>
      </w:tr>
      <w:tr w:rsidR="38C3EC02" w14:paraId="36A7C4D1" w14:textId="77777777" w:rsidTr="0083084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40" w:type="dxa"/>
          </w:tcPr>
          <w:p w14:paraId="5B8648E8" w14:textId="2B4B8881" w:rsidR="38C3EC02" w:rsidRDefault="21D9C4A0" w:rsidP="21D9C4A0">
            <w:pPr>
              <w:pStyle w:val="Sinespaciado"/>
              <w:jc w:val="center"/>
              <w:rPr>
                <w:rFonts w:eastAsiaTheme="minorEastAsia"/>
              </w:rPr>
            </w:pPr>
            <w:r w:rsidRPr="21D9C4A0">
              <w:rPr>
                <w:rFonts w:eastAsiaTheme="minorEastAsia"/>
              </w:rPr>
              <w:t>Implementación de sección de preguntas frecuentes (FAQ)</w:t>
            </w:r>
          </w:p>
        </w:tc>
        <w:tc>
          <w:tcPr>
            <w:tcW w:w="2940" w:type="dxa"/>
          </w:tcPr>
          <w:p w14:paraId="09921BA6" w14:textId="356ED0FE" w:rsidR="38C3EC02" w:rsidRDefault="21D9C4A0" w:rsidP="21D9C4A0">
            <w:pPr>
              <w:pStyle w:val="Sinespaciado"/>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21D9C4A0">
              <w:rPr>
                <w:rFonts w:eastAsiaTheme="minorEastAsia"/>
              </w:rPr>
              <w:t>Brindar información útil y enlaces internos</w:t>
            </w:r>
          </w:p>
        </w:tc>
        <w:tc>
          <w:tcPr>
            <w:tcW w:w="2940" w:type="dxa"/>
          </w:tcPr>
          <w:p w14:paraId="37906D18" w14:textId="3CE28521" w:rsidR="38C3EC02" w:rsidRDefault="21D9C4A0" w:rsidP="21D9C4A0">
            <w:pPr>
              <w:pStyle w:val="Sinespaciado"/>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21D9C4A0">
              <w:rPr>
                <w:rFonts w:eastAsiaTheme="minorEastAsia"/>
              </w:rPr>
              <w:t>Mayor tiempo de permanencia y mejor experiencia de navegación</w:t>
            </w:r>
          </w:p>
        </w:tc>
      </w:tr>
      <w:tr w:rsidR="38C3EC02" w14:paraId="46FCE5B4" w14:textId="77777777" w:rsidTr="00830842">
        <w:trPr>
          <w:trHeight w:val="300"/>
          <w:jc w:val="center"/>
        </w:trPr>
        <w:tc>
          <w:tcPr>
            <w:cnfStyle w:val="001000000000" w:firstRow="0" w:lastRow="0" w:firstColumn="1" w:lastColumn="0" w:oddVBand="0" w:evenVBand="0" w:oddHBand="0" w:evenHBand="0" w:firstRowFirstColumn="0" w:firstRowLastColumn="0" w:lastRowFirstColumn="0" w:lastRowLastColumn="0"/>
            <w:tcW w:w="2940" w:type="dxa"/>
          </w:tcPr>
          <w:p w14:paraId="6859483D" w14:textId="7BD0CDF9" w:rsidR="38C3EC02" w:rsidRDefault="21D9C4A0" w:rsidP="21D9C4A0">
            <w:pPr>
              <w:pStyle w:val="Sinespaciado"/>
              <w:jc w:val="center"/>
              <w:rPr>
                <w:rFonts w:eastAsiaTheme="minorEastAsia"/>
              </w:rPr>
            </w:pPr>
            <w:r w:rsidRPr="21D9C4A0">
              <w:rPr>
                <w:rFonts w:eastAsiaTheme="minorEastAsia"/>
              </w:rPr>
              <w:t>Implementación de sección de promociones con palabras clave de acción</w:t>
            </w:r>
          </w:p>
        </w:tc>
        <w:tc>
          <w:tcPr>
            <w:tcW w:w="2940" w:type="dxa"/>
          </w:tcPr>
          <w:p w14:paraId="734EF705" w14:textId="52729D62" w:rsidR="38C3EC02" w:rsidRDefault="21D9C4A0" w:rsidP="21D9C4A0">
            <w:pPr>
              <w:pStyle w:val="Sinespaciado"/>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21D9C4A0">
              <w:rPr>
                <w:rFonts w:eastAsiaTheme="minorEastAsia"/>
              </w:rPr>
              <w:t>Captar tráfico orgánico y aumentar conversiones</w:t>
            </w:r>
          </w:p>
        </w:tc>
        <w:tc>
          <w:tcPr>
            <w:tcW w:w="2940" w:type="dxa"/>
          </w:tcPr>
          <w:p w14:paraId="4B95FF4A" w14:textId="43E4438C" w:rsidR="38C3EC02" w:rsidRDefault="21D9C4A0" w:rsidP="21D9C4A0">
            <w:pPr>
              <w:pStyle w:val="Sinespaciado"/>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21D9C4A0">
              <w:rPr>
                <w:rFonts w:eastAsiaTheme="minorEastAsia"/>
              </w:rPr>
              <w:t>Incremento en autoridad del dominio y relevancia en búsquedas de intención de compra</w:t>
            </w:r>
          </w:p>
        </w:tc>
      </w:tr>
      <w:tr w:rsidR="38C3EC02" w14:paraId="37641ACE" w14:textId="77777777" w:rsidTr="0083084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40" w:type="dxa"/>
          </w:tcPr>
          <w:p w14:paraId="38962D20" w14:textId="7E5EAC49" w:rsidR="38C3EC02" w:rsidRDefault="21D9C4A0" w:rsidP="21D9C4A0">
            <w:pPr>
              <w:pStyle w:val="Sinespaciado"/>
              <w:jc w:val="center"/>
              <w:rPr>
                <w:rFonts w:eastAsiaTheme="minorEastAsia"/>
              </w:rPr>
            </w:pPr>
            <w:r w:rsidRPr="21D9C4A0">
              <w:rPr>
                <w:rFonts w:eastAsiaTheme="minorEastAsia"/>
              </w:rPr>
              <w:t>Resaltado con &lt;</w:t>
            </w:r>
            <w:proofErr w:type="spellStart"/>
            <w:r w:rsidRPr="21D9C4A0">
              <w:rPr>
                <w:rFonts w:eastAsiaTheme="minorEastAsia"/>
              </w:rPr>
              <w:t>strong</w:t>
            </w:r>
            <w:proofErr w:type="spellEnd"/>
            <w:r w:rsidRPr="21D9C4A0">
              <w:rPr>
                <w:rFonts w:eastAsiaTheme="minorEastAsia"/>
              </w:rPr>
              <w:t>&gt; y negritas estratégicas</w:t>
            </w:r>
          </w:p>
        </w:tc>
        <w:tc>
          <w:tcPr>
            <w:tcW w:w="2940" w:type="dxa"/>
          </w:tcPr>
          <w:p w14:paraId="79C8C702" w14:textId="6D4F879A" w:rsidR="38C3EC02" w:rsidRDefault="21D9C4A0" w:rsidP="21D9C4A0">
            <w:pPr>
              <w:pStyle w:val="Sinespaciado"/>
              <w:jc w:val="center"/>
              <w:cnfStyle w:val="000000100000" w:firstRow="0" w:lastRow="0" w:firstColumn="0" w:lastColumn="0" w:oddVBand="0" w:evenVBand="0" w:oddHBand="1" w:evenHBand="0" w:firstRowFirstColumn="0" w:firstRowLastColumn="0" w:lastRowFirstColumn="0" w:lastRowLastColumn="0"/>
              <w:rPr>
                <w:rFonts w:eastAsiaTheme="minorEastAsia"/>
              </w:rPr>
            </w:pPr>
            <w:bookmarkStart w:id="0" w:name="_Int_KxkGyl7y"/>
            <w:r w:rsidRPr="21D9C4A0">
              <w:rPr>
                <w:rFonts w:eastAsiaTheme="minorEastAsia"/>
              </w:rPr>
              <w:t>Destacar</w:t>
            </w:r>
            <w:bookmarkEnd w:id="0"/>
            <w:r w:rsidRPr="21D9C4A0">
              <w:rPr>
                <w:rFonts w:eastAsiaTheme="minorEastAsia"/>
              </w:rPr>
              <w:t xml:space="preserve"> términos clave y destinos locales</w:t>
            </w:r>
          </w:p>
        </w:tc>
        <w:tc>
          <w:tcPr>
            <w:tcW w:w="2940" w:type="dxa"/>
          </w:tcPr>
          <w:p w14:paraId="00E3DA4B" w14:textId="64C7984C" w:rsidR="38C3EC02" w:rsidRDefault="21D9C4A0" w:rsidP="21D9C4A0">
            <w:pPr>
              <w:pStyle w:val="Sinespaciado"/>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21D9C4A0">
              <w:rPr>
                <w:rFonts w:eastAsiaTheme="minorEastAsia"/>
              </w:rPr>
              <w:t>Mejor indexación en búsquedas locales y escaneo rápido por el usuario</w:t>
            </w:r>
          </w:p>
        </w:tc>
      </w:tr>
      <w:tr w:rsidR="38C3EC02" w14:paraId="1D102EC9" w14:textId="77777777" w:rsidTr="00830842">
        <w:trPr>
          <w:trHeight w:val="300"/>
          <w:jc w:val="center"/>
        </w:trPr>
        <w:tc>
          <w:tcPr>
            <w:cnfStyle w:val="001000000000" w:firstRow="0" w:lastRow="0" w:firstColumn="1" w:lastColumn="0" w:oddVBand="0" w:evenVBand="0" w:oddHBand="0" w:evenHBand="0" w:firstRowFirstColumn="0" w:firstRowLastColumn="0" w:lastRowFirstColumn="0" w:lastRowLastColumn="0"/>
            <w:tcW w:w="2940" w:type="dxa"/>
          </w:tcPr>
          <w:p w14:paraId="27DF39FF" w14:textId="7E663CA2" w:rsidR="38C3EC02" w:rsidRDefault="21D9C4A0" w:rsidP="21D9C4A0">
            <w:pPr>
              <w:pStyle w:val="Sinespaciado"/>
              <w:jc w:val="center"/>
              <w:rPr>
                <w:rFonts w:eastAsiaTheme="minorEastAsia"/>
              </w:rPr>
            </w:pPr>
            <w:r w:rsidRPr="21D9C4A0">
              <w:rPr>
                <w:rFonts w:eastAsiaTheme="minorEastAsia"/>
              </w:rPr>
              <w:t>SEO local con datos estructurados (JSON</w:t>
            </w:r>
            <w:r w:rsidR="38C3EC02">
              <w:noBreakHyphen/>
            </w:r>
            <w:r w:rsidRPr="21D9C4A0">
              <w:rPr>
                <w:rFonts w:eastAsiaTheme="minorEastAsia"/>
              </w:rPr>
              <w:t>LD) y contacto interactivo</w:t>
            </w:r>
          </w:p>
        </w:tc>
        <w:tc>
          <w:tcPr>
            <w:tcW w:w="2940" w:type="dxa"/>
          </w:tcPr>
          <w:p w14:paraId="60F4C495" w14:textId="416B5EF5" w:rsidR="38C3EC02" w:rsidRDefault="21D9C4A0" w:rsidP="21D9C4A0">
            <w:pPr>
              <w:pStyle w:val="Sinespaciado"/>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21D9C4A0">
              <w:rPr>
                <w:rFonts w:eastAsiaTheme="minorEastAsia"/>
              </w:rPr>
              <w:t>Mejorar visibilidad en búsquedas geográficas</w:t>
            </w:r>
          </w:p>
        </w:tc>
        <w:tc>
          <w:tcPr>
            <w:tcW w:w="2940" w:type="dxa"/>
          </w:tcPr>
          <w:p w14:paraId="64E78C36" w14:textId="1526EEA4" w:rsidR="38C3EC02" w:rsidRDefault="21D9C4A0" w:rsidP="21D9C4A0">
            <w:pPr>
              <w:pStyle w:val="Sinespaciado"/>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21D9C4A0">
              <w:rPr>
                <w:rFonts w:eastAsiaTheme="minorEastAsia"/>
              </w:rPr>
              <w:t>Incremento en métricas de interacción y posicionamiento local</w:t>
            </w:r>
          </w:p>
        </w:tc>
      </w:tr>
      <w:tr w:rsidR="38C3EC02" w14:paraId="7C64FD32" w14:textId="77777777" w:rsidTr="0083084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40" w:type="dxa"/>
          </w:tcPr>
          <w:p w14:paraId="5C7E0BB5" w14:textId="0208C0CF" w:rsidR="38C3EC02" w:rsidRDefault="21D9C4A0" w:rsidP="21D9C4A0">
            <w:pPr>
              <w:pStyle w:val="Sinespaciado"/>
              <w:jc w:val="center"/>
              <w:rPr>
                <w:rFonts w:eastAsiaTheme="minorEastAsia"/>
              </w:rPr>
            </w:pPr>
            <w:r w:rsidRPr="21D9C4A0">
              <w:rPr>
                <w:rFonts w:eastAsiaTheme="minorEastAsia"/>
              </w:rPr>
              <w:t xml:space="preserve">Etiquetas Open </w:t>
            </w:r>
            <w:proofErr w:type="spellStart"/>
            <w:r w:rsidRPr="21D9C4A0">
              <w:rPr>
                <w:rFonts w:eastAsiaTheme="minorEastAsia"/>
              </w:rPr>
              <w:t>Graph</w:t>
            </w:r>
            <w:proofErr w:type="spellEnd"/>
            <w:r w:rsidRPr="21D9C4A0">
              <w:rPr>
                <w:rFonts w:eastAsiaTheme="minorEastAsia"/>
              </w:rPr>
              <w:t xml:space="preserve"> para redes sociales</w:t>
            </w:r>
          </w:p>
        </w:tc>
        <w:tc>
          <w:tcPr>
            <w:tcW w:w="2940" w:type="dxa"/>
          </w:tcPr>
          <w:p w14:paraId="36321B28" w14:textId="7AE60707" w:rsidR="38C3EC02" w:rsidRDefault="21D9C4A0" w:rsidP="21D9C4A0">
            <w:pPr>
              <w:pStyle w:val="Sinespaciado"/>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21D9C4A0">
              <w:rPr>
                <w:rFonts w:eastAsiaTheme="minorEastAsia"/>
              </w:rPr>
              <w:t>Optimizar difusión externa y consistencia de datos</w:t>
            </w:r>
          </w:p>
        </w:tc>
        <w:tc>
          <w:tcPr>
            <w:tcW w:w="2940" w:type="dxa"/>
          </w:tcPr>
          <w:p w14:paraId="472A82D5" w14:textId="19FAF0FE" w:rsidR="38C3EC02" w:rsidRDefault="21D9C4A0" w:rsidP="21D9C4A0">
            <w:pPr>
              <w:pStyle w:val="Sinespaciado"/>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21D9C4A0">
              <w:rPr>
                <w:rFonts w:eastAsiaTheme="minorEastAsia"/>
              </w:rPr>
              <w:t>Mayor tráfico desde redes sociales y fortalecimiento de la marca</w:t>
            </w:r>
          </w:p>
        </w:tc>
      </w:tr>
    </w:tbl>
    <w:p w14:paraId="42CBC289" w14:textId="4336B8AB" w:rsidR="00291E8A" w:rsidRDefault="00291E8A" w:rsidP="38C3EC02">
      <w:pPr>
        <w:jc w:val="both"/>
        <w:rPr>
          <w:rFonts w:ascii="Calibri" w:eastAsia="Calibri" w:hAnsi="Calibri" w:cs="Calibri"/>
        </w:rPr>
      </w:pPr>
    </w:p>
    <w:p w14:paraId="23AA46D0" w14:textId="6BA9CD2C" w:rsidR="00291E8A" w:rsidRDefault="00291E8A" w:rsidP="38C3EC02">
      <w:pPr>
        <w:jc w:val="both"/>
        <w:rPr>
          <w:rFonts w:ascii="Calibri" w:eastAsia="Calibri" w:hAnsi="Calibri" w:cs="Calibri"/>
        </w:rPr>
      </w:pPr>
    </w:p>
    <w:p w14:paraId="32EBEB53" w14:textId="2E3C2175" w:rsidR="00291E8A" w:rsidRDefault="00291E8A" w:rsidP="38C3EC02">
      <w:pPr>
        <w:jc w:val="both"/>
        <w:rPr>
          <w:rFonts w:ascii="Calibri" w:eastAsia="Calibri" w:hAnsi="Calibri" w:cs="Calibri"/>
        </w:rPr>
      </w:pPr>
    </w:p>
    <w:p w14:paraId="53DC6303" w14:textId="77777777" w:rsidR="00650CD3" w:rsidRDefault="00650CD3" w:rsidP="38C3EC02">
      <w:pPr>
        <w:jc w:val="both"/>
        <w:rPr>
          <w:rFonts w:ascii="Calibri" w:eastAsia="Calibri" w:hAnsi="Calibri" w:cs="Calibri"/>
        </w:rPr>
      </w:pPr>
    </w:p>
    <w:p w14:paraId="150A6674" w14:textId="5848AE08" w:rsidR="21D9C4A0" w:rsidRDefault="21D9C4A0" w:rsidP="21D9C4A0">
      <w:pPr>
        <w:jc w:val="both"/>
        <w:rPr>
          <w:rFonts w:ascii="Calibri" w:eastAsia="Calibri" w:hAnsi="Calibri" w:cs="Calibri"/>
        </w:rPr>
      </w:pPr>
    </w:p>
    <w:p w14:paraId="3DBDF15E" w14:textId="5175352E" w:rsidR="00291E8A" w:rsidRDefault="21D9C4A0" w:rsidP="21D9C4A0">
      <w:pPr>
        <w:ind w:firstLine="0"/>
        <w:jc w:val="both"/>
      </w:pPr>
      <w:r w:rsidRPr="21D9C4A0">
        <w:rPr>
          <w:rFonts w:ascii="Calibri" w:eastAsia="Calibri" w:hAnsi="Calibri" w:cs="Calibri"/>
          <w:b/>
          <w:bCs/>
        </w:rPr>
        <w:lastRenderedPageBreak/>
        <w:t>Árbol de directorios</w:t>
      </w:r>
    </w:p>
    <w:p w14:paraId="37966906" w14:textId="2726487F" w:rsidR="00291E8A" w:rsidRDefault="00291E8A" w:rsidP="21D9C4A0">
      <w:pPr>
        <w:ind w:firstLine="0"/>
        <w:jc w:val="center"/>
      </w:pPr>
      <w:r>
        <w:rPr>
          <w:noProof/>
        </w:rPr>
        <w:drawing>
          <wp:inline distT="0" distB="0" distL="0" distR="0" wp14:anchorId="4ECC3C8B" wp14:editId="30249927">
            <wp:extent cx="2447925" cy="5943600"/>
            <wp:effectExtent l="0" t="0" r="0" b="0"/>
            <wp:docPr id="3852492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49258" name="Picture 385249258"/>
                    <pic:cNvPicPr/>
                  </pic:nvPicPr>
                  <pic:blipFill>
                    <a:blip r:embed="rId25">
                      <a:extLst>
                        <a:ext uri="{28A0092B-C50C-407E-A947-70E740481C1C}">
                          <a14:useLocalDpi xmlns:a14="http://schemas.microsoft.com/office/drawing/2010/main"/>
                        </a:ext>
                      </a:extLst>
                    </a:blip>
                    <a:stretch>
                      <a:fillRect/>
                    </a:stretch>
                  </pic:blipFill>
                  <pic:spPr>
                    <a:xfrm>
                      <a:off x="0" y="0"/>
                      <a:ext cx="2447925" cy="5943600"/>
                    </a:xfrm>
                    <a:prstGeom prst="rect">
                      <a:avLst/>
                    </a:prstGeom>
                  </pic:spPr>
                </pic:pic>
              </a:graphicData>
            </a:graphic>
          </wp:inline>
        </w:drawing>
      </w:r>
    </w:p>
    <w:p w14:paraId="1AE26ED6" w14:textId="17D36782" w:rsidR="21D9C4A0" w:rsidRDefault="21D9C4A0" w:rsidP="21D9C4A0">
      <w:r>
        <w:t xml:space="preserve">Enlace al árbol de directorios en GitHub: </w:t>
      </w:r>
      <w:hyperlink r:id="rId26">
        <w:r w:rsidRPr="21D9C4A0">
          <w:rPr>
            <w:rStyle w:val="Hipervnculo"/>
          </w:rPr>
          <w:t>Enlace</w:t>
        </w:r>
      </w:hyperlink>
    </w:p>
    <w:p w14:paraId="79FA6FF7" w14:textId="0A582CDF" w:rsidR="21D9C4A0" w:rsidRDefault="21D9C4A0" w:rsidP="21D9C4A0">
      <w:r>
        <w:t xml:space="preserve">Página web pública: </w:t>
      </w:r>
      <w:hyperlink r:id="rId27">
        <w:r w:rsidRPr="21D9C4A0">
          <w:rPr>
            <w:rStyle w:val="Hipervnculo"/>
          </w:rPr>
          <w:t>Enlace</w:t>
        </w:r>
      </w:hyperlink>
    </w:p>
    <w:p w14:paraId="6E0DD828" w14:textId="73937179" w:rsidR="21D9C4A0" w:rsidRDefault="21D9C4A0" w:rsidP="21D9C4A0">
      <w:r w:rsidRPr="21D9C4A0">
        <w:rPr>
          <w:b/>
          <w:bCs/>
        </w:rPr>
        <w:t xml:space="preserve">Nota importante: </w:t>
      </w:r>
      <w:r>
        <w:t>Los archivos PHP no son ejecutables debido a que el sitio está alojado en GitHub, por lo que la funcionalidad de la base de datos tendría que verificarse manualmente.</w:t>
      </w:r>
    </w:p>
    <w:p w14:paraId="70F75AB7" w14:textId="16858744" w:rsidR="000976A0" w:rsidRPr="00C135B6" w:rsidRDefault="21D9C4A0" w:rsidP="002B6FD5">
      <w:pPr>
        <w:ind w:firstLine="0"/>
        <w:jc w:val="center"/>
        <w:rPr>
          <w:b/>
          <w:bCs/>
        </w:rPr>
      </w:pPr>
      <w:r w:rsidRPr="729455A0">
        <w:rPr>
          <w:rFonts w:eastAsia="Times New Roman"/>
          <w:b/>
          <w:bCs/>
          <w:lang w:eastAsia="es-CO"/>
        </w:rPr>
        <w:lastRenderedPageBreak/>
        <w:t>Explicación del posicionamiento web</w:t>
      </w:r>
    </w:p>
    <w:p w14:paraId="2BA14ED4" w14:textId="215D212E" w:rsidR="4226AED4" w:rsidRDefault="4226AED4" w:rsidP="729455A0">
      <w:pPr>
        <w:jc w:val="both"/>
      </w:pPr>
      <w:r w:rsidRPr="729455A0">
        <w:rPr>
          <w:rFonts w:eastAsia="Times New Roman" w:cs="Times New Roman"/>
        </w:rPr>
        <w:t>Enlace del video en el cual se explican las estrategias</w:t>
      </w:r>
      <w:r w:rsidR="002F65FD">
        <w:rPr>
          <w:rFonts w:eastAsia="Times New Roman" w:cs="Times New Roman"/>
        </w:rPr>
        <w:t xml:space="preserve"> de posicionamiento</w:t>
      </w:r>
      <w:r w:rsidRPr="729455A0">
        <w:rPr>
          <w:rFonts w:eastAsia="Times New Roman" w:cs="Times New Roman"/>
        </w:rPr>
        <w:t xml:space="preserve">: </w:t>
      </w:r>
      <w:hyperlink r:id="rId28">
        <w:r w:rsidRPr="729455A0">
          <w:rPr>
            <w:rStyle w:val="Hipervnculo"/>
            <w:rFonts w:eastAsia="Times New Roman" w:cs="Times New Roman"/>
          </w:rPr>
          <w:t>Enlace</w:t>
        </w:r>
      </w:hyperlink>
    </w:p>
    <w:p w14:paraId="3CCC9ED6" w14:textId="10F651F6" w:rsidR="000976A0" w:rsidRDefault="000976A0" w:rsidP="00D0706A">
      <w:pPr>
        <w:ind w:firstLine="0"/>
        <w:rPr>
          <w:rFonts w:cstheme="minorHAnsi"/>
          <w:b/>
          <w:bCs/>
        </w:rPr>
      </w:pPr>
    </w:p>
    <w:p w14:paraId="54B2F227" w14:textId="7000AD50" w:rsidR="000976A0" w:rsidRDefault="000976A0" w:rsidP="00D0706A">
      <w:pPr>
        <w:ind w:firstLine="0"/>
        <w:rPr>
          <w:rFonts w:cstheme="minorHAnsi"/>
          <w:b/>
          <w:bCs/>
        </w:rPr>
      </w:pPr>
    </w:p>
    <w:p w14:paraId="6505CC86" w14:textId="2A841144" w:rsidR="000976A0" w:rsidRDefault="000976A0" w:rsidP="00D0706A">
      <w:pPr>
        <w:ind w:firstLine="0"/>
        <w:rPr>
          <w:rFonts w:cstheme="minorHAnsi"/>
          <w:b/>
          <w:bCs/>
        </w:rPr>
      </w:pPr>
    </w:p>
    <w:p w14:paraId="2797165A" w14:textId="6A413A75" w:rsidR="000976A0" w:rsidRDefault="000976A0" w:rsidP="00D0706A">
      <w:pPr>
        <w:ind w:firstLine="0"/>
        <w:rPr>
          <w:rFonts w:cstheme="minorHAnsi"/>
          <w:b/>
          <w:bCs/>
        </w:rPr>
      </w:pPr>
    </w:p>
    <w:p w14:paraId="636C8A72" w14:textId="56081F7D" w:rsidR="000976A0" w:rsidRDefault="000976A0" w:rsidP="00D0706A">
      <w:pPr>
        <w:ind w:firstLine="0"/>
        <w:rPr>
          <w:rFonts w:cstheme="minorHAnsi"/>
          <w:b/>
          <w:bCs/>
        </w:rPr>
      </w:pPr>
    </w:p>
    <w:p w14:paraId="10ACE3B7" w14:textId="53A8AD22" w:rsidR="000976A0" w:rsidRDefault="000976A0" w:rsidP="00D0706A">
      <w:pPr>
        <w:ind w:firstLine="0"/>
        <w:rPr>
          <w:rFonts w:cstheme="minorHAnsi"/>
          <w:b/>
          <w:bCs/>
        </w:rPr>
      </w:pPr>
    </w:p>
    <w:p w14:paraId="0906E066" w14:textId="67DB63DF" w:rsidR="000976A0" w:rsidRDefault="000976A0" w:rsidP="00D0706A">
      <w:pPr>
        <w:ind w:firstLine="0"/>
        <w:rPr>
          <w:rFonts w:cstheme="minorHAnsi"/>
          <w:b/>
          <w:bCs/>
        </w:rPr>
      </w:pPr>
    </w:p>
    <w:p w14:paraId="66935267" w14:textId="3CCD24F1" w:rsidR="000976A0" w:rsidRDefault="000976A0" w:rsidP="00D0706A">
      <w:pPr>
        <w:ind w:firstLine="0"/>
        <w:rPr>
          <w:rFonts w:cstheme="minorHAnsi"/>
          <w:b/>
          <w:bCs/>
        </w:rPr>
      </w:pPr>
    </w:p>
    <w:p w14:paraId="250EFE21" w14:textId="4B3803E4" w:rsidR="000976A0" w:rsidRDefault="000976A0" w:rsidP="00D0706A">
      <w:pPr>
        <w:ind w:firstLine="0"/>
        <w:rPr>
          <w:rFonts w:cstheme="minorHAnsi"/>
          <w:b/>
          <w:bCs/>
        </w:rPr>
      </w:pPr>
    </w:p>
    <w:p w14:paraId="3EFA1BBE" w14:textId="1C0720AB" w:rsidR="000976A0" w:rsidRDefault="000976A0" w:rsidP="00D0706A">
      <w:pPr>
        <w:ind w:firstLine="0"/>
        <w:rPr>
          <w:rFonts w:cstheme="minorHAnsi"/>
          <w:b/>
          <w:bCs/>
        </w:rPr>
      </w:pPr>
    </w:p>
    <w:p w14:paraId="587CEF06" w14:textId="4BEAAE24" w:rsidR="000976A0" w:rsidRDefault="000976A0" w:rsidP="00D0706A">
      <w:pPr>
        <w:ind w:firstLine="0"/>
        <w:rPr>
          <w:rFonts w:cstheme="minorHAnsi"/>
          <w:b/>
          <w:bCs/>
        </w:rPr>
      </w:pPr>
    </w:p>
    <w:p w14:paraId="052789AD" w14:textId="58D96938" w:rsidR="000976A0" w:rsidRDefault="000976A0" w:rsidP="00D0706A">
      <w:pPr>
        <w:ind w:firstLine="0"/>
        <w:rPr>
          <w:rFonts w:cstheme="minorHAnsi"/>
          <w:b/>
          <w:bCs/>
        </w:rPr>
      </w:pPr>
    </w:p>
    <w:p w14:paraId="27A66C1A" w14:textId="368DE45B" w:rsidR="000976A0" w:rsidRDefault="000976A0" w:rsidP="00D0706A">
      <w:pPr>
        <w:ind w:firstLine="0"/>
        <w:rPr>
          <w:rFonts w:cstheme="minorHAnsi"/>
          <w:b/>
          <w:bCs/>
        </w:rPr>
      </w:pPr>
    </w:p>
    <w:p w14:paraId="7C7E58C3" w14:textId="16202BA6" w:rsidR="000976A0" w:rsidRDefault="000976A0" w:rsidP="00D0706A">
      <w:pPr>
        <w:ind w:firstLine="0"/>
        <w:rPr>
          <w:rFonts w:cstheme="minorHAnsi"/>
          <w:b/>
          <w:bCs/>
        </w:rPr>
      </w:pPr>
    </w:p>
    <w:p w14:paraId="29DEF128" w14:textId="45A3BF4C" w:rsidR="005E150B" w:rsidRDefault="005E150B" w:rsidP="21D9C4A0">
      <w:pPr>
        <w:ind w:firstLine="0"/>
        <w:jc w:val="center"/>
        <w:rPr>
          <w:b/>
          <w:bCs/>
        </w:rPr>
      </w:pPr>
    </w:p>
    <w:p w14:paraId="35EE9057" w14:textId="1C242942" w:rsidR="002B6FD5" w:rsidRDefault="002B6FD5" w:rsidP="21D9C4A0">
      <w:pPr>
        <w:ind w:firstLine="0"/>
        <w:jc w:val="center"/>
        <w:rPr>
          <w:b/>
          <w:bCs/>
        </w:rPr>
      </w:pPr>
    </w:p>
    <w:p w14:paraId="324F7FAD" w14:textId="77777777" w:rsidR="002B6FD5" w:rsidRPr="00647420" w:rsidRDefault="002B6FD5" w:rsidP="21D9C4A0">
      <w:pPr>
        <w:ind w:firstLine="0"/>
        <w:jc w:val="center"/>
        <w:rPr>
          <w:b/>
          <w:bCs/>
        </w:rPr>
      </w:pPr>
    </w:p>
    <w:p w14:paraId="72034FE3" w14:textId="58547DE8" w:rsidR="005E150B" w:rsidRPr="00647420" w:rsidRDefault="21D9C4A0" w:rsidP="21D9C4A0">
      <w:pPr>
        <w:ind w:firstLine="0"/>
        <w:jc w:val="center"/>
      </w:pPr>
      <w:r w:rsidRPr="21D9C4A0">
        <w:rPr>
          <w:b/>
          <w:bCs/>
        </w:rPr>
        <w:lastRenderedPageBreak/>
        <w:t>Conclusiones</w:t>
      </w:r>
    </w:p>
    <w:p w14:paraId="07C44C54" w14:textId="52949F08" w:rsidR="007156C7" w:rsidRDefault="21D9C4A0" w:rsidP="21D9C4A0">
      <w:r>
        <w:t>La transición de una plataforma estática a una dinámica permitió centralizar la administración de la terminal, demostrando que la integración de PHP y MySQL es una solución eficaz para el manejo de flujos de trabajo complejos. La implementación de roles diferenciados (Administrador y Pasajero) no solo organiza la jerarquía de la información, sino que garantiza que los datos sensibles, como el registro de usuarios y la gestión de rutas, sean manipulados exclusivamente por el personal autorizado, mejorando la integridad y la seguridad del sistema global.</w:t>
      </w:r>
    </w:p>
    <w:p w14:paraId="6650C1D0" w14:textId="7A4CCE4C" w:rsidR="007156C7" w:rsidRDefault="21D9C4A0" w:rsidP="21D9C4A0">
      <w:r>
        <w:t xml:space="preserve">El uso de AppServ 9.3.0 como pila de servidor local facilitó un entorno de pruebas controlado y profesional en Windows 11, permitiendo una depuración ágil del código en Visual Studio Code. Asimismo, el diseño previo de la base de datos en Draw.io resultó fundamental para establecer relaciones lógicas coherentes (como el vínculo </w:t>
      </w:r>
      <w:proofErr w:type="gramStart"/>
      <w:r>
        <w:t>1:N</w:t>
      </w:r>
      <w:proofErr w:type="gramEnd"/>
      <w:r>
        <w:t xml:space="preserve"> entre transportadoras y servicios). Esta planificación estructural permitió que funciones avanzadas, como las operaciones CRUD y la gestión de sesiones, se ejecutaran sin conflictos de redundancia, cumpliendo satisfactoriamente con los requisitos funcionales del proyecto. </w:t>
      </w:r>
    </w:p>
    <w:p w14:paraId="7D5CC42A" w14:textId="5A431314" w:rsidR="007156C7" w:rsidRDefault="21D9C4A0" w:rsidP="21D9C4A0">
      <w:r w:rsidRPr="21D9C4A0">
        <w:t xml:space="preserve">Mientras que la integración de PHP y MySQL garantizó la funcionalidad operativa interna, la aplicación de estrategias de posicionamiento web en esta etapa permite que dicha estructura sea interpretable por los motores de búsqueda, transformando un sistema técnico eficiente en una plataforma digital visible y competitiva.  La transición hacia el marketing digital demuestra que el éxito de la terminal no depende solo de la gestión de rutas y tiquetes, sino de la implementación de etiquetas meta y optimización de carga, lo cual mejora directamente la navegación para el usuario y facilita el acceso a la información de servicios en tiempo real. </w:t>
      </w:r>
    </w:p>
    <w:p w14:paraId="6481EFDE" w14:textId="21512981" w:rsidR="007156C7" w:rsidRDefault="21D9C4A0" w:rsidP="21D9C4A0">
      <w:pPr>
        <w:rPr>
          <w:rFonts w:ascii="Calibri" w:eastAsia="Calibri" w:hAnsi="Calibri" w:cs="Calibri"/>
        </w:rPr>
      </w:pPr>
      <w:r w:rsidRPr="21D9C4A0">
        <w:t xml:space="preserve">El uso de herramientas de medición y analítica web complementa el entorno de desarrollo profesional, permitiendo que la gerencia de la terminal tome decisiones basadas en datos reales de </w:t>
      </w:r>
      <w:r w:rsidRPr="21D9C4A0">
        <w:lastRenderedPageBreak/>
        <w:t>tráfico y comportamiento, asegurando así la sostenibilidad del desarrollo regional y el cumplimiento de los objetivos estratégicos. La fase de posicionamiento web cierra el ciclo de desarrollo al asegurar que las adaptaciones realizadas en el código fuente no solo cumplan con los requisitos funcionales de la terminal, sino que se alineen con estándares éticos de indexación que protejan la integridad del sistema global.</w:t>
      </w:r>
    </w:p>
    <w:p w14:paraId="0E5105A1" w14:textId="6F582F41" w:rsidR="007156C7" w:rsidRDefault="007156C7" w:rsidP="21D9C4A0">
      <w:pPr>
        <w:ind w:firstLine="0"/>
      </w:pPr>
    </w:p>
    <w:p w14:paraId="1EBACFB9" w14:textId="7FBFB09D" w:rsidR="00DA5ACF" w:rsidRDefault="00DA5ACF" w:rsidP="003F5476">
      <w:pPr>
        <w:rPr>
          <w:rFonts w:cstheme="minorHAnsi"/>
        </w:rPr>
      </w:pPr>
    </w:p>
    <w:p w14:paraId="77E77104" w14:textId="04E79B92" w:rsidR="00DA5ACF" w:rsidRDefault="00DA5ACF" w:rsidP="003F5476">
      <w:pPr>
        <w:rPr>
          <w:rFonts w:cstheme="minorHAnsi"/>
        </w:rPr>
      </w:pPr>
    </w:p>
    <w:p w14:paraId="4447DFEB" w14:textId="146616D6" w:rsidR="00DA5ACF" w:rsidRDefault="00DA5ACF" w:rsidP="003F5476">
      <w:pPr>
        <w:rPr>
          <w:rFonts w:cstheme="minorHAnsi"/>
        </w:rPr>
      </w:pPr>
    </w:p>
    <w:p w14:paraId="2B86C8C4" w14:textId="6CD0C371" w:rsidR="00DA5ACF" w:rsidRDefault="00DA5ACF" w:rsidP="003F5476">
      <w:pPr>
        <w:rPr>
          <w:rFonts w:cstheme="minorHAnsi"/>
        </w:rPr>
      </w:pPr>
    </w:p>
    <w:p w14:paraId="1FE6C7C1" w14:textId="7389FAC5" w:rsidR="00DA5ACF" w:rsidRDefault="00DA5ACF" w:rsidP="003F5476">
      <w:pPr>
        <w:rPr>
          <w:rFonts w:cstheme="minorHAnsi"/>
        </w:rPr>
      </w:pPr>
    </w:p>
    <w:p w14:paraId="0F665899" w14:textId="646190F7" w:rsidR="00DA5ACF" w:rsidRDefault="00DA5ACF" w:rsidP="003F5476">
      <w:pPr>
        <w:rPr>
          <w:rFonts w:cstheme="minorHAnsi"/>
        </w:rPr>
      </w:pPr>
    </w:p>
    <w:p w14:paraId="0E033417" w14:textId="2BF22076" w:rsidR="00DA5ACF" w:rsidRDefault="00DA5ACF" w:rsidP="003F5476">
      <w:pPr>
        <w:rPr>
          <w:rFonts w:cstheme="minorHAnsi"/>
        </w:rPr>
      </w:pPr>
    </w:p>
    <w:p w14:paraId="02D41B00" w14:textId="1E1C7118" w:rsidR="00DA5ACF" w:rsidRDefault="00DA5ACF" w:rsidP="003F5476">
      <w:pPr>
        <w:rPr>
          <w:rFonts w:cstheme="minorHAnsi"/>
        </w:rPr>
      </w:pPr>
    </w:p>
    <w:p w14:paraId="442B7200" w14:textId="51C13108" w:rsidR="00DA5ACF" w:rsidRDefault="00DA5ACF" w:rsidP="003F5476">
      <w:pPr>
        <w:rPr>
          <w:rFonts w:cstheme="minorHAnsi"/>
        </w:rPr>
      </w:pPr>
    </w:p>
    <w:p w14:paraId="0DD0CA98" w14:textId="60586DA8" w:rsidR="38C3EC02" w:rsidRDefault="38C3EC02" w:rsidP="38C3EC02">
      <w:pPr>
        <w:ind w:firstLine="0"/>
        <w:jc w:val="center"/>
        <w:rPr>
          <w:b/>
          <w:bCs/>
        </w:rPr>
      </w:pPr>
    </w:p>
    <w:p w14:paraId="7816F34E" w14:textId="4F34E1EF" w:rsidR="21D9C4A0" w:rsidRDefault="21D9C4A0" w:rsidP="21D9C4A0">
      <w:pPr>
        <w:ind w:firstLine="0"/>
        <w:jc w:val="center"/>
        <w:rPr>
          <w:b/>
          <w:bCs/>
        </w:rPr>
      </w:pPr>
    </w:p>
    <w:p w14:paraId="2FBDD0DE" w14:textId="22C876DA" w:rsidR="21D9C4A0" w:rsidRDefault="21D9C4A0" w:rsidP="21D9C4A0">
      <w:pPr>
        <w:ind w:firstLine="0"/>
        <w:jc w:val="center"/>
        <w:rPr>
          <w:b/>
          <w:bCs/>
        </w:rPr>
      </w:pPr>
    </w:p>
    <w:p w14:paraId="7F844390" w14:textId="1020D843" w:rsidR="002B6FD5" w:rsidRDefault="002B6FD5" w:rsidP="21D9C4A0">
      <w:pPr>
        <w:ind w:firstLine="0"/>
        <w:jc w:val="center"/>
        <w:rPr>
          <w:b/>
          <w:bCs/>
        </w:rPr>
      </w:pPr>
    </w:p>
    <w:p w14:paraId="57153A03" w14:textId="77777777" w:rsidR="002B6FD5" w:rsidRDefault="002B6FD5" w:rsidP="21D9C4A0">
      <w:pPr>
        <w:ind w:firstLine="0"/>
        <w:jc w:val="center"/>
        <w:rPr>
          <w:b/>
          <w:bCs/>
        </w:rPr>
      </w:pPr>
    </w:p>
    <w:p w14:paraId="0EDA7547" w14:textId="1EDA9F7B" w:rsidR="00A76096" w:rsidRPr="00647420" w:rsidRDefault="38C3EC02" w:rsidP="38C3EC02">
      <w:pPr>
        <w:ind w:firstLine="0"/>
        <w:jc w:val="center"/>
        <w:rPr>
          <w:b/>
          <w:bCs/>
        </w:rPr>
      </w:pPr>
      <w:r w:rsidRPr="38C3EC02">
        <w:rPr>
          <w:b/>
          <w:bCs/>
        </w:rPr>
        <w:lastRenderedPageBreak/>
        <w:t>Referencias Bibliográficas</w:t>
      </w:r>
    </w:p>
    <w:p w14:paraId="19A498C7" w14:textId="6A8EE2F2" w:rsidR="0000295F" w:rsidRPr="003F5476" w:rsidRDefault="38C3EC02" w:rsidP="38C3EC02">
      <w:r w:rsidRPr="38C3EC02">
        <w:rPr>
          <w:rFonts w:ascii="Calibri" w:eastAsia="Calibri" w:hAnsi="Calibri" w:cs="Calibri"/>
        </w:rPr>
        <w:t xml:space="preserve">Martín, D. (2018). </w:t>
      </w:r>
      <w:r w:rsidRPr="38C3EC02">
        <w:rPr>
          <w:rFonts w:ascii="Calibri" w:eastAsia="Calibri" w:hAnsi="Calibri" w:cs="Calibri"/>
          <w:i/>
          <w:iCs/>
        </w:rPr>
        <w:t>SEO: curso práctico.</w:t>
      </w:r>
      <w:r w:rsidRPr="38C3EC02">
        <w:rPr>
          <w:rFonts w:ascii="Calibri" w:eastAsia="Calibri" w:hAnsi="Calibri" w:cs="Calibri"/>
        </w:rPr>
        <w:t xml:space="preserve"> RA-MA Editorial. (Pág. 21 a 45, 85 a 126). </w:t>
      </w:r>
      <w:hyperlink r:id="rId29">
        <w:r w:rsidRPr="38C3EC02">
          <w:rPr>
            <w:rStyle w:val="Hipervnculo"/>
            <w:rFonts w:ascii="Calibri" w:eastAsia="Calibri" w:hAnsi="Calibri" w:cs="Calibri"/>
          </w:rPr>
          <w:t>https://elibronet.bibliotecavirtual.unad.edu.co/es/ereader/unad/106506?page=22</w:t>
        </w:r>
      </w:hyperlink>
    </w:p>
    <w:p w14:paraId="0628DC5A" w14:textId="29DF77B4" w:rsidR="0000295F" w:rsidRPr="003F5476" w:rsidRDefault="38C3EC02" w:rsidP="38C3EC02">
      <w:r w:rsidRPr="38C3EC02">
        <w:rPr>
          <w:rFonts w:ascii="Calibri" w:eastAsia="Calibri" w:hAnsi="Calibri" w:cs="Calibri"/>
        </w:rPr>
        <w:t xml:space="preserve">Mesa, M. (2012). </w:t>
      </w:r>
      <w:r w:rsidRPr="38C3EC02">
        <w:rPr>
          <w:rFonts w:ascii="Calibri" w:eastAsia="Calibri" w:hAnsi="Calibri" w:cs="Calibri"/>
          <w:i/>
          <w:iCs/>
        </w:rPr>
        <w:t xml:space="preserve">Fundamentos de marketing. </w:t>
      </w:r>
      <w:proofErr w:type="spellStart"/>
      <w:r w:rsidRPr="38C3EC02">
        <w:rPr>
          <w:rFonts w:ascii="Calibri" w:eastAsia="Calibri" w:hAnsi="Calibri" w:cs="Calibri"/>
        </w:rPr>
        <w:t>Ecoe</w:t>
      </w:r>
      <w:proofErr w:type="spellEnd"/>
      <w:r w:rsidRPr="38C3EC02">
        <w:rPr>
          <w:rFonts w:ascii="Calibri" w:eastAsia="Calibri" w:hAnsi="Calibri" w:cs="Calibri"/>
        </w:rPr>
        <w:t xml:space="preserve"> Ediciones. (Pág. 169 a 198). </w:t>
      </w:r>
      <w:hyperlink r:id="rId30">
        <w:r w:rsidRPr="38C3EC02">
          <w:rPr>
            <w:rStyle w:val="Hipervnculo"/>
            <w:rFonts w:ascii="Calibri" w:eastAsia="Calibri" w:hAnsi="Calibri" w:cs="Calibri"/>
          </w:rPr>
          <w:t>https://elibronet.bibliotecavirtual.unad.edu.co/es/ereader/unad/69209?page=187</w:t>
        </w:r>
      </w:hyperlink>
    </w:p>
    <w:p w14:paraId="3FA982CF" w14:textId="04CC738D" w:rsidR="38C3EC02" w:rsidRDefault="38C3EC02" w:rsidP="38C3EC02">
      <w:r w:rsidRPr="38C3EC02">
        <w:t xml:space="preserve">Tovar, R. (2018). Posicionamiento web para todos (2a. ed.). RA-MA Editorial. (Pág. 153 a 162). </w:t>
      </w:r>
      <w:hyperlink r:id="rId31">
        <w:r w:rsidRPr="38C3EC02">
          <w:rPr>
            <w:rStyle w:val="Hipervnculo"/>
          </w:rPr>
          <w:t>https://elibronet.bibliotecavirtual.unad.edu.co/es/ereader/unad/106510?page=153</w:t>
        </w:r>
      </w:hyperlink>
    </w:p>
    <w:p w14:paraId="08E59B59" w14:textId="4B4DE8A3" w:rsidR="38C3EC02" w:rsidRPr="00F00759" w:rsidRDefault="38C3EC02" w:rsidP="38C3EC02">
      <w:pPr>
        <w:rPr>
          <w:lang w:val="en-US"/>
        </w:rPr>
      </w:pPr>
      <w:r w:rsidRPr="00F00759">
        <w:t xml:space="preserve">Ortiz, M. (2014). </w:t>
      </w:r>
      <w:r w:rsidRPr="00F00759">
        <w:rPr>
          <w:i/>
          <w:iCs/>
        </w:rPr>
        <w:t>Marketing: conceptos y aplicaciones: Primera edición.</w:t>
      </w:r>
      <w:r w:rsidRPr="00F00759">
        <w:t xml:space="preserve"> </w:t>
      </w:r>
      <w:r w:rsidRPr="38C3EC02">
        <w:rPr>
          <w:lang w:val="en-US"/>
        </w:rPr>
        <w:t>(</w:t>
      </w:r>
      <w:proofErr w:type="spellStart"/>
      <w:r w:rsidRPr="38C3EC02">
        <w:rPr>
          <w:lang w:val="en-US"/>
        </w:rPr>
        <w:t>Pág</w:t>
      </w:r>
      <w:proofErr w:type="spellEnd"/>
      <w:r w:rsidRPr="38C3EC02">
        <w:rPr>
          <w:lang w:val="en-US"/>
        </w:rPr>
        <w:t>. 145 a 151). https://bibliotecavirtual.unad.edu.co/login?url=http://search.ebscohost.com/login.aspx? direct=</w:t>
      </w:r>
      <w:proofErr w:type="spellStart"/>
      <w:r w:rsidRPr="38C3EC02">
        <w:rPr>
          <w:lang w:val="en-US"/>
        </w:rPr>
        <w:t>true&amp;db</w:t>
      </w:r>
      <w:proofErr w:type="spellEnd"/>
      <w:r w:rsidRPr="38C3EC02">
        <w:rPr>
          <w:lang w:val="en-US"/>
        </w:rPr>
        <w:t>=</w:t>
      </w:r>
      <w:proofErr w:type="spellStart"/>
      <w:r w:rsidRPr="38C3EC02">
        <w:rPr>
          <w:lang w:val="en-US"/>
        </w:rPr>
        <w:t>nlebk&amp;AN</w:t>
      </w:r>
      <w:proofErr w:type="spellEnd"/>
      <w:r w:rsidRPr="38C3EC02">
        <w:rPr>
          <w:lang w:val="en-US"/>
        </w:rPr>
        <w:t>=1531653&amp;lang=</w:t>
      </w:r>
      <w:proofErr w:type="spellStart"/>
      <w:r w:rsidRPr="38C3EC02">
        <w:rPr>
          <w:lang w:val="en-US"/>
        </w:rPr>
        <w:t>es&amp;site</w:t>
      </w:r>
      <w:proofErr w:type="spellEnd"/>
      <w:r w:rsidRPr="38C3EC02">
        <w:rPr>
          <w:lang w:val="en-US"/>
        </w:rPr>
        <w:t>=eds -</w:t>
      </w:r>
      <w:proofErr w:type="spellStart"/>
      <w:r w:rsidRPr="38C3EC02">
        <w:rPr>
          <w:lang w:val="en-US"/>
        </w:rPr>
        <w:t>live&amp;scope</w:t>
      </w:r>
      <w:proofErr w:type="spellEnd"/>
      <w:r w:rsidRPr="38C3EC02">
        <w:rPr>
          <w:lang w:val="en-US"/>
        </w:rPr>
        <w:t>=</w:t>
      </w:r>
      <w:proofErr w:type="spellStart"/>
      <w:r w:rsidRPr="38C3EC02">
        <w:rPr>
          <w:lang w:val="en-US"/>
        </w:rPr>
        <w:t>site&amp;ebv</w:t>
      </w:r>
      <w:proofErr w:type="spellEnd"/>
      <w:r w:rsidRPr="38C3EC02">
        <w:rPr>
          <w:lang w:val="en-US"/>
        </w:rPr>
        <w:t>=</w:t>
      </w:r>
      <w:proofErr w:type="spellStart"/>
      <w:r w:rsidRPr="38C3EC02">
        <w:rPr>
          <w:lang w:val="en-US"/>
        </w:rPr>
        <w:t>EB&amp;ppid</w:t>
      </w:r>
      <w:proofErr w:type="spellEnd"/>
      <w:r w:rsidRPr="38C3EC02">
        <w:rPr>
          <w:lang w:val="en-US"/>
        </w:rPr>
        <w:t xml:space="preserve">=pp_145 </w:t>
      </w:r>
    </w:p>
    <w:p w14:paraId="12DDC668" w14:textId="3AE5E150" w:rsidR="38C3EC02" w:rsidRDefault="38C3EC02" w:rsidP="38C3EC02">
      <w:r w:rsidRPr="00F00759">
        <w:rPr>
          <w:lang w:val="en-US"/>
        </w:rPr>
        <w:t xml:space="preserve">Romero, M. (2018). </w:t>
      </w:r>
      <w:r w:rsidRPr="00F00759">
        <w:rPr>
          <w:i/>
          <w:iCs/>
          <w:lang w:val="en-US"/>
        </w:rPr>
        <w:t>OVI Search Engine Optimization SEO.</w:t>
      </w:r>
      <w:r w:rsidRPr="00F00759">
        <w:rPr>
          <w:lang w:val="en-US"/>
        </w:rPr>
        <w:t xml:space="preserve"> </w:t>
      </w:r>
      <w:r w:rsidRPr="38C3EC02">
        <w:t>[</w:t>
      </w:r>
      <w:proofErr w:type="spellStart"/>
      <w:r w:rsidRPr="38C3EC02">
        <w:t>Objeto_virtual_de</w:t>
      </w:r>
      <w:proofErr w:type="spellEnd"/>
      <w:r w:rsidRPr="38C3EC02">
        <w:t xml:space="preserve"> </w:t>
      </w:r>
      <w:proofErr w:type="spellStart"/>
      <w:r w:rsidRPr="38C3EC02">
        <w:t>Información_OVI</w:t>
      </w:r>
      <w:proofErr w:type="spellEnd"/>
      <w:r w:rsidRPr="38C3EC02">
        <w:t xml:space="preserve">]. Repositorio Institucional UNAD. </w:t>
      </w:r>
      <w:hyperlink r:id="rId32">
        <w:r w:rsidRPr="38C3EC02">
          <w:rPr>
            <w:rStyle w:val="Hipervnculo"/>
          </w:rPr>
          <w:t>http://hdl.handle.net/10596/19519</w:t>
        </w:r>
      </w:hyperlink>
      <w:r w:rsidRPr="38C3EC02">
        <w:t xml:space="preserve"> </w:t>
      </w:r>
    </w:p>
    <w:p w14:paraId="281FAD22" w14:textId="1BA1923E" w:rsidR="38C3EC02" w:rsidRDefault="38C3EC02" w:rsidP="38C3EC02">
      <w:r w:rsidRPr="38C3EC02">
        <w:rPr>
          <w:i/>
          <w:iCs/>
        </w:rPr>
        <w:t xml:space="preserve">Terminal de Transporte de Colombia. </w:t>
      </w:r>
      <w:r w:rsidRPr="38C3EC02">
        <w:t xml:space="preserve">(s. f.). Página oficial de la Terminal de Transporte de Bogotá. </w:t>
      </w:r>
      <w:hyperlink r:id="rId33">
        <w:r w:rsidRPr="38C3EC02">
          <w:rPr>
            <w:rStyle w:val="Hipervnculo"/>
          </w:rPr>
          <w:t>https://www.terminaldetransporte.gov.co</w:t>
        </w:r>
      </w:hyperlink>
      <w:r w:rsidRPr="38C3EC02">
        <w:t xml:space="preserve"> </w:t>
      </w:r>
    </w:p>
    <w:sectPr w:rsidR="38C3EC02">
      <w:headerReference w:type="default" r:id="rId34"/>
      <w:footerReference w:type="default" r:id="rId3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8FFC0" w14:textId="77777777" w:rsidR="00120C0D" w:rsidRDefault="00120C0D" w:rsidP="00354F4A">
      <w:pPr>
        <w:spacing w:after="0" w:line="240" w:lineRule="auto"/>
      </w:pPr>
      <w:r>
        <w:separator/>
      </w:r>
    </w:p>
  </w:endnote>
  <w:endnote w:type="continuationSeparator" w:id="0">
    <w:p w14:paraId="770407FF" w14:textId="77777777" w:rsidR="00120C0D" w:rsidRDefault="00120C0D" w:rsidP="00354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1269339"/>
      <w:docPartObj>
        <w:docPartGallery w:val="Page Numbers (Bottom of Page)"/>
        <w:docPartUnique/>
      </w:docPartObj>
    </w:sdtPr>
    <w:sdtEndPr/>
    <w:sdtContent>
      <w:p w14:paraId="7C794B3E" w14:textId="7F3CE647" w:rsidR="00766BF3" w:rsidRDefault="00766BF3">
        <w:pPr>
          <w:pStyle w:val="Piedepgina"/>
          <w:jc w:val="right"/>
        </w:pPr>
        <w:r>
          <w:fldChar w:fldCharType="begin"/>
        </w:r>
        <w:r>
          <w:instrText>PAGE   \* MERGEFORMAT</w:instrText>
        </w:r>
        <w:r>
          <w:fldChar w:fldCharType="separate"/>
        </w:r>
        <w:r>
          <w:rPr>
            <w:lang w:val="es-MX"/>
          </w:rPr>
          <w:t>2</w:t>
        </w:r>
        <w:r>
          <w:fldChar w:fldCharType="end"/>
        </w:r>
      </w:p>
    </w:sdtContent>
  </w:sdt>
  <w:p w14:paraId="69C9AA20" w14:textId="1208ACA1" w:rsidR="00354F4A" w:rsidRDefault="004158F6" w:rsidP="00354F4A">
    <w:pPr>
      <w:pStyle w:val="Piedepgina"/>
      <w:tabs>
        <w:tab w:val="clear" w:pos="4680"/>
        <w:tab w:val="clear" w:pos="9360"/>
        <w:tab w:val="left" w:pos="3450"/>
      </w:tabs>
    </w:pPr>
    <w:r w:rsidRPr="00EE700A">
      <w:rPr>
        <w:noProof/>
      </w:rPr>
      <w:drawing>
        <wp:anchor distT="0" distB="0" distL="114300" distR="114300" simplePos="0" relativeHeight="251661312" behindDoc="1" locked="0" layoutInCell="1" allowOverlap="1" wp14:anchorId="262B82A2" wp14:editId="59709139">
          <wp:simplePos x="0" y="0"/>
          <wp:positionH relativeFrom="page">
            <wp:align>right</wp:align>
          </wp:positionH>
          <wp:positionV relativeFrom="paragraph">
            <wp:posOffset>284480</wp:posOffset>
          </wp:positionV>
          <wp:extent cx="7772400" cy="319405"/>
          <wp:effectExtent l="0" t="0" r="0" b="4445"/>
          <wp:wrapNone/>
          <wp:docPr id="17540757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31940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16D61" w14:textId="77777777" w:rsidR="00120C0D" w:rsidRDefault="00120C0D" w:rsidP="00354F4A">
      <w:pPr>
        <w:spacing w:after="0" w:line="240" w:lineRule="auto"/>
      </w:pPr>
      <w:r>
        <w:separator/>
      </w:r>
    </w:p>
  </w:footnote>
  <w:footnote w:type="continuationSeparator" w:id="0">
    <w:p w14:paraId="29C3C9A1" w14:textId="77777777" w:rsidR="00120C0D" w:rsidRDefault="00120C0D" w:rsidP="00354F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38C3EC02" w14:paraId="42C3B9EF" w14:textId="77777777" w:rsidTr="38C3EC02">
      <w:trPr>
        <w:trHeight w:val="300"/>
      </w:trPr>
      <w:tc>
        <w:tcPr>
          <w:tcW w:w="3120" w:type="dxa"/>
        </w:tcPr>
        <w:p w14:paraId="729B8B50" w14:textId="469AD0B8" w:rsidR="38C3EC02" w:rsidRDefault="38C3EC02" w:rsidP="38C3EC02">
          <w:pPr>
            <w:pStyle w:val="Encabezado"/>
            <w:ind w:left="-115"/>
          </w:pPr>
        </w:p>
      </w:tc>
      <w:tc>
        <w:tcPr>
          <w:tcW w:w="3120" w:type="dxa"/>
        </w:tcPr>
        <w:p w14:paraId="08B45686" w14:textId="3623B00D" w:rsidR="38C3EC02" w:rsidRDefault="38C3EC02" w:rsidP="38C3EC02">
          <w:pPr>
            <w:pStyle w:val="Encabezado"/>
            <w:jc w:val="center"/>
          </w:pPr>
        </w:p>
      </w:tc>
      <w:tc>
        <w:tcPr>
          <w:tcW w:w="3120" w:type="dxa"/>
        </w:tcPr>
        <w:p w14:paraId="5F48535C" w14:textId="766F4A6F" w:rsidR="38C3EC02" w:rsidRDefault="38C3EC02" w:rsidP="38C3EC02">
          <w:pPr>
            <w:pStyle w:val="Encabezado"/>
            <w:ind w:right="-115"/>
            <w:jc w:val="right"/>
          </w:pPr>
        </w:p>
      </w:tc>
    </w:tr>
  </w:tbl>
  <w:p w14:paraId="54D67768" w14:textId="02E47928" w:rsidR="38C3EC02" w:rsidRDefault="004158F6" w:rsidP="38C3EC02">
    <w:pPr>
      <w:pStyle w:val="Encabezado"/>
    </w:pPr>
    <w:r w:rsidRPr="00EE700A">
      <w:rPr>
        <w:noProof/>
      </w:rPr>
      <w:drawing>
        <wp:anchor distT="0" distB="0" distL="114300" distR="114300" simplePos="0" relativeHeight="251659264" behindDoc="1" locked="0" layoutInCell="1" allowOverlap="1" wp14:anchorId="12131CD3" wp14:editId="71D35FB3">
          <wp:simplePos x="0" y="0"/>
          <wp:positionH relativeFrom="page">
            <wp:align>right</wp:align>
          </wp:positionH>
          <wp:positionV relativeFrom="paragraph">
            <wp:posOffset>-643890</wp:posOffset>
          </wp:positionV>
          <wp:extent cx="7791450" cy="648335"/>
          <wp:effectExtent l="0" t="0" r="0" b="0"/>
          <wp:wrapNone/>
          <wp:docPr id="17761679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1450" cy="648335"/>
                  </a:xfrm>
                  <a:prstGeom prst="rect">
                    <a:avLst/>
                  </a:prstGeom>
                  <a:noFill/>
                  <a:ln>
                    <a:noFill/>
                  </a:ln>
                </pic:spPr>
              </pic:pic>
            </a:graphicData>
          </a:graphic>
          <wp14:sizeRelH relativeFrom="margin">
            <wp14:pctWidth>0</wp14:pctWidth>
          </wp14:sizeRelH>
        </wp:anchor>
      </w:drawing>
    </w:r>
  </w:p>
</w:hdr>
</file>

<file path=word/intelligence2.xml><?xml version="1.0" encoding="utf-8"?>
<int2:intelligence xmlns:int2="http://schemas.microsoft.com/office/intelligence/2020/intelligence">
  <int2:observations>
    <int2:textHash int2:hashCode="ARdpHQIB8EqgL1" int2:id="5Ku8YXMy">
      <int2:state int2:type="spell" int2:value="Rejected"/>
    </int2:textHash>
    <int2:textHash int2:hashCode="MlVix2naP4DQ5j" int2:id="ufF4KUaS">
      <int2:state int2:type="spell" int2:value="Rejected"/>
    </int2:textHash>
    <int2:textHash int2:hashCode="Vlzs1+j1xgY5Nb" int2:id="2e8edtph">
      <int2:state int2:type="spell" int2:value="Rejected"/>
    </int2:textHash>
    <int2:textHash int2:hashCode="0kt1qVcFBZXCMZ" int2:id="YIUqCRED">
      <int2:state int2:type="spell" int2:value="Rejected"/>
    </int2:textHash>
    <int2:textHash int2:hashCode="RoyVEAM1rJJ1kI" int2:id="g9rbXUbG">
      <int2:state int2:type="spell" int2:value="Rejected"/>
    </int2:textHash>
    <int2:textHash int2:hashCode="6vLa4YHdQDfo03" int2:id="nOFi8md7">
      <int2:state int2:type="spell" int2:value="Rejected"/>
    </int2:textHash>
    <int2:textHash int2:hashCode="J5ZHCkAmByTu9h" int2:id="82RS0cPd">
      <int2:state int2:type="spell" int2:value="Rejected"/>
    </int2:textHash>
    <int2:textHash int2:hashCode="TksWLCa+lGvXcy" int2:id="aiJf5PcC">
      <int2:state int2:type="spell" int2:value="Rejected"/>
    </int2:textHash>
    <int2:textHash int2:hashCode="EHjPQUsmJaJAsW" int2:id="fVdKxbUr">
      <int2:state int2:type="spell" int2:value="Rejected"/>
    </int2:textHash>
    <int2:textHash int2:hashCode="FLhfqOh/hG91fq" int2:id="1cls9a5B">
      <int2:state int2:type="spell" int2:value="Rejected"/>
    </int2:textHash>
    <int2:bookmark int2:bookmarkName="_Int_KxkGyl7y" int2:invalidationBookmarkName="" int2:hashCode="M9Se9W8shnSJUP" int2:id="ADrHXf1i">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97F7E"/>
    <w:multiLevelType w:val="multilevel"/>
    <w:tmpl w:val="CD560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B596C"/>
    <w:multiLevelType w:val="multilevel"/>
    <w:tmpl w:val="935C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46640"/>
    <w:multiLevelType w:val="multilevel"/>
    <w:tmpl w:val="CE5A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7271DB"/>
    <w:multiLevelType w:val="multilevel"/>
    <w:tmpl w:val="5AB0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C2521B"/>
    <w:multiLevelType w:val="multilevel"/>
    <w:tmpl w:val="13EEF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E32CF7"/>
    <w:multiLevelType w:val="hybridMultilevel"/>
    <w:tmpl w:val="2A14AD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780C81C3"/>
    <w:multiLevelType w:val="hybridMultilevel"/>
    <w:tmpl w:val="B9742022"/>
    <w:lvl w:ilvl="0" w:tplc="3FA64DDE">
      <w:start w:val="1"/>
      <w:numFmt w:val="bullet"/>
      <w:lvlText w:val=""/>
      <w:lvlJc w:val="left"/>
      <w:pPr>
        <w:ind w:left="1080" w:hanging="360"/>
      </w:pPr>
      <w:rPr>
        <w:rFonts w:ascii="Symbol" w:hAnsi="Symbol" w:hint="default"/>
      </w:rPr>
    </w:lvl>
    <w:lvl w:ilvl="1" w:tplc="A8F2F95C">
      <w:start w:val="1"/>
      <w:numFmt w:val="bullet"/>
      <w:lvlText w:val="o"/>
      <w:lvlJc w:val="left"/>
      <w:pPr>
        <w:ind w:left="1800" w:hanging="360"/>
      </w:pPr>
      <w:rPr>
        <w:rFonts w:ascii="Courier New" w:hAnsi="Courier New" w:hint="default"/>
      </w:rPr>
    </w:lvl>
    <w:lvl w:ilvl="2" w:tplc="F142FD90">
      <w:start w:val="1"/>
      <w:numFmt w:val="bullet"/>
      <w:lvlText w:val=""/>
      <w:lvlJc w:val="left"/>
      <w:pPr>
        <w:ind w:left="2520" w:hanging="360"/>
      </w:pPr>
      <w:rPr>
        <w:rFonts w:ascii="Wingdings" w:hAnsi="Wingdings" w:hint="default"/>
      </w:rPr>
    </w:lvl>
    <w:lvl w:ilvl="3" w:tplc="0DAA6DD4">
      <w:start w:val="1"/>
      <w:numFmt w:val="bullet"/>
      <w:lvlText w:val=""/>
      <w:lvlJc w:val="left"/>
      <w:pPr>
        <w:ind w:left="3240" w:hanging="360"/>
      </w:pPr>
      <w:rPr>
        <w:rFonts w:ascii="Symbol" w:hAnsi="Symbol" w:hint="default"/>
      </w:rPr>
    </w:lvl>
    <w:lvl w:ilvl="4" w:tplc="BE927742">
      <w:start w:val="1"/>
      <w:numFmt w:val="bullet"/>
      <w:lvlText w:val="o"/>
      <w:lvlJc w:val="left"/>
      <w:pPr>
        <w:ind w:left="3960" w:hanging="360"/>
      </w:pPr>
      <w:rPr>
        <w:rFonts w:ascii="Courier New" w:hAnsi="Courier New" w:hint="default"/>
      </w:rPr>
    </w:lvl>
    <w:lvl w:ilvl="5" w:tplc="C0A27D30">
      <w:start w:val="1"/>
      <w:numFmt w:val="bullet"/>
      <w:lvlText w:val=""/>
      <w:lvlJc w:val="left"/>
      <w:pPr>
        <w:ind w:left="4680" w:hanging="360"/>
      </w:pPr>
      <w:rPr>
        <w:rFonts w:ascii="Wingdings" w:hAnsi="Wingdings" w:hint="default"/>
      </w:rPr>
    </w:lvl>
    <w:lvl w:ilvl="6" w:tplc="1E6EBCAA">
      <w:start w:val="1"/>
      <w:numFmt w:val="bullet"/>
      <w:lvlText w:val=""/>
      <w:lvlJc w:val="left"/>
      <w:pPr>
        <w:ind w:left="5400" w:hanging="360"/>
      </w:pPr>
      <w:rPr>
        <w:rFonts w:ascii="Symbol" w:hAnsi="Symbol" w:hint="default"/>
      </w:rPr>
    </w:lvl>
    <w:lvl w:ilvl="7" w:tplc="47E4816A">
      <w:start w:val="1"/>
      <w:numFmt w:val="bullet"/>
      <w:lvlText w:val="o"/>
      <w:lvlJc w:val="left"/>
      <w:pPr>
        <w:ind w:left="6120" w:hanging="360"/>
      </w:pPr>
      <w:rPr>
        <w:rFonts w:ascii="Courier New" w:hAnsi="Courier New" w:hint="default"/>
      </w:rPr>
    </w:lvl>
    <w:lvl w:ilvl="8" w:tplc="63308946">
      <w:start w:val="1"/>
      <w:numFmt w:val="bullet"/>
      <w:lvlText w:val=""/>
      <w:lvlJc w:val="left"/>
      <w:pPr>
        <w:ind w:left="6840" w:hanging="360"/>
      </w:pPr>
      <w:rPr>
        <w:rFonts w:ascii="Wingdings" w:hAnsi="Wingdings" w:hint="default"/>
      </w:rPr>
    </w:lvl>
  </w:abstractNum>
  <w:abstractNum w:abstractNumId="7" w15:restartNumberingAfterBreak="0">
    <w:nsid w:val="79627EAE"/>
    <w:multiLevelType w:val="hybridMultilevel"/>
    <w:tmpl w:val="DF4AAFA8"/>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7FD3082D"/>
    <w:multiLevelType w:val="hybridMultilevel"/>
    <w:tmpl w:val="AF781F6A"/>
    <w:lvl w:ilvl="0" w:tplc="A82AF374">
      <w:start w:val="1"/>
      <w:numFmt w:val="bullet"/>
      <w:lvlText w:val=""/>
      <w:lvlJc w:val="left"/>
      <w:pPr>
        <w:ind w:left="1800" w:hanging="360"/>
      </w:pPr>
      <w:rPr>
        <w:rFonts w:ascii="Symbol" w:hAnsi="Symbol" w:hint="default"/>
      </w:rPr>
    </w:lvl>
    <w:lvl w:ilvl="1" w:tplc="57EC4C1E">
      <w:start w:val="1"/>
      <w:numFmt w:val="bullet"/>
      <w:lvlText w:val="o"/>
      <w:lvlJc w:val="left"/>
      <w:pPr>
        <w:ind w:left="2520" w:hanging="360"/>
      </w:pPr>
      <w:rPr>
        <w:rFonts w:ascii="Courier New" w:hAnsi="Courier New" w:hint="default"/>
      </w:rPr>
    </w:lvl>
    <w:lvl w:ilvl="2" w:tplc="81541C52">
      <w:start w:val="1"/>
      <w:numFmt w:val="bullet"/>
      <w:lvlText w:val=""/>
      <w:lvlJc w:val="left"/>
      <w:pPr>
        <w:ind w:left="3240" w:hanging="360"/>
      </w:pPr>
      <w:rPr>
        <w:rFonts w:ascii="Wingdings" w:hAnsi="Wingdings" w:hint="default"/>
      </w:rPr>
    </w:lvl>
    <w:lvl w:ilvl="3" w:tplc="DDCA1EC8">
      <w:start w:val="1"/>
      <w:numFmt w:val="bullet"/>
      <w:lvlText w:val=""/>
      <w:lvlJc w:val="left"/>
      <w:pPr>
        <w:ind w:left="3960" w:hanging="360"/>
      </w:pPr>
      <w:rPr>
        <w:rFonts w:ascii="Symbol" w:hAnsi="Symbol" w:hint="default"/>
      </w:rPr>
    </w:lvl>
    <w:lvl w:ilvl="4" w:tplc="6358C022">
      <w:start w:val="1"/>
      <w:numFmt w:val="bullet"/>
      <w:lvlText w:val="o"/>
      <w:lvlJc w:val="left"/>
      <w:pPr>
        <w:ind w:left="4680" w:hanging="360"/>
      </w:pPr>
      <w:rPr>
        <w:rFonts w:ascii="Courier New" w:hAnsi="Courier New" w:hint="default"/>
      </w:rPr>
    </w:lvl>
    <w:lvl w:ilvl="5" w:tplc="89003D1C">
      <w:start w:val="1"/>
      <w:numFmt w:val="bullet"/>
      <w:lvlText w:val=""/>
      <w:lvlJc w:val="left"/>
      <w:pPr>
        <w:ind w:left="5400" w:hanging="360"/>
      </w:pPr>
      <w:rPr>
        <w:rFonts w:ascii="Wingdings" w:hAnsi="Wingdings" w:hint="default"/>
      </w:rPr>
    </w:lvl>
    <w:lvl w:ilvl="6" w:tplc="D77EA3EE">
      <w:start w:val="1"/>
      <w:numFmt w:val="bullet"/>
      <w:lvlText w:val=""/>
      <w:lvlJc w:val="left"/>
      <w:pPr>
        <w:ind w:left="6120" w:hanging="360"/>
      </w:pPr>
      <w:rPr>
        <w:rFonts w:ascii="Symbol" w:hAnsi="Symbol" w:hint="default"/>
      </w:rPr>
    </w:lvl>
    <w:lvl w:ilvl="7" w:tplc="7D1CFD72">
      <w:start w:val="1"/>
      <w:numFmt w:val="bullet"/>
      <w:lvlText w:val="o"/>
      <w:lvlJc w:val="left"/>
      <w:pPr>
        <w:ind w:left="6840" w:hanging="360"/>
      </w:pPr>
      <w:rPr>
        <w:rFonts w:ascii="Courier New" w:hAnsi="Courier New" w:hint="default"/>
      </w:rPr>
    </w:lvl>
    <w:lvl w:ilvl="8" w:tplc="8B5AA564">
      <w:start w:val="1"/>
      <w:numFmt w:val="bullet"/>
      <w:lvlText w:val=""/>
      <w:lvlJc w:val="left"/>
      <w:pPr>
        <w:ind w:left="7560" w:hanging="360"/>
      </w:pPr>
      <w:rPr>
        <w:rFonts w:ascii="Wingdings" w:hAnsi="Wingdings" w:hint="default"/>
      </w:rPr>
    </w:lvl>
  </w:abstractNum>
  <w:num w:numId="1">
    <w:abstractNumId w:val="6"/>
  </w:num>
  <w:num w:numId="2">
    <w:abstractNumId w:val="8"/>
  </w:num>
  <w:num w:numId="3">
    <w:abstractNumId w:val="5"/>
  </w:num>
  <w:num w:numId="4">
    <w:abstractNumId w:val="7"/>
  </w:num>
  <w:num w:numId="5">
    <w:abstractNumId w:val="3"/>
  </w:num>
  <w:num w:numId="6">
    <w:abstractNumId w:val="4"/>
  </w:num>
  <w:num w:numId="7">
    <w:abstractNumId w:val="0"/>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F4A"/>
    <w:rsid w:val="0000295F"/>
    <w:rsid w:val="00013D69"/>
    <w:rsid w:val="00014A59"/>
    <w:rsid w:val="000217D9"/>
    <w:rsid w:val="000456AA"/>
    <w:rsid w:val="0005366D"/>
    <w:rsid w:val="000542D0"/>
    <w:rsid w:val="00054671"/>
    <w:rsid w:val="00071074"/>
    <w:rsid w:val="0008222F"/>
    <w:rsid w:val="000976A0"/>
    <w:rsid w:val="000A547B"/>
    <w:rsid w:val="000B08AF"/>
    <w:rsid w:val="000E555C"/>
    <w:rsid w:val="000F0A39"/>
    <w:rsid w:val="000F5C7C"/>
    <w:rsid w:val="000F72FE"/>
    <w:rsid w:val="00101564"/>
    <w:rsid w:val="00120C0D"/>
    <w:rsid w:val="00121497"/>
    <w:rsid w:val="0013178E"/>
    <w:rsid w:val="001440CA"/>
    <w:rsid w:val="00155A9F"/>
    <w:rsid w:val="00157162"/>
    <w:rsid w:val="00181DCE"/>
    <w:rsid w:val="00197E60"/>
    <w:rsid w:val="001B378E"/>
    <w:rsid w:val="001B4A02"/>
    <w:rsid w:val="001C38FE"/>
    <w:rsid w:val="001E4E7E"/>
    <w:rsid w:val="001F03A6"/>
    <w:rsid w:val="001F2F57"/>
    <w:rsid w:val="001F3529"/>
    <w:rsid w:val="001F51C6"/>
    <w:rsid w:val="002133BE"/>
    <w:rsid w:val="00217D60"/>
    <w:rsid w:val="00225F5E"/>
    <w:rsid w:val="00250713"/>
    <w:rsid w:val="00274F1A"/>
    <w:rsid w:val="00276212"/>
    <w:rsid w:val="00291E8A"/>
    <w:rsid w:val="00295DB1"/>
    <w:rsid w:val="00297381"/>
    <w:rsid w:val="002A1A94"/>
    <w:rsid w:val="002B6FD5"/>
    <w:rsid w:val="002C54C7"/>
    <w:rsid w:val="002C5F87"/>
    <w:rsid w:val="002F65FD"/>
    <w:rsid w:val="003157EF"/>
    <w:rsid w:val="00343187"/>
    <w:rsid w:val="00354B55"/>
    <w:rsid w:val="00354F4A"/>
    <w:rsid w:val="0036721C"/>
    <w:rsid w:val="00370335"/>
    <w:rsid w:val="00373DF8"/>
    <w:rsid w:val="00376E47"/>
    <w:rsid w:val="003A4D3B"/>
    <w:rsid w:val="003B2E67"/>
    <w:rsid w:val="003B360E"/>
    <w:rsid w:val="003B612C"/>
    <w:rsid w:val="003B62B8"/>
    <w:rsid w:val="003C2EC0"/>
    <w:rsid w:val="003D02FE"/>
    <w:rsid w:val="003D711E"/>
    <w:rsid w:val="003E042A"/>
    <w:rsid w:val="003E3A74"/>
    <w:rsid w:val="003E7EED"/>
    <w:rsid w:val="003E7EF2"/>
    <w:rsid w:val="003F443A"/>
    <w:rsid w:val="003F5476"/>
    <w:rsid w:val="00410018"/>
    <w:rsid w:val="004158F6"/>
    <w:rsid w:val="00433144"/>
    <w:rsid w:val="00437423"/>
    <w:rsid w:val="004404B5"/>
    <w:rsid w:val="00442352"/>
    <w:rsid w:val="00452EE9"/>
    <w:rsid w:val="00454743"/>
    <w:rsid w:val="0046459D"/>
    <w:rsid w:val="00471402"/>
    <w:rsid w:val="00482FBD"/>
    <w:rsid w:val="004A277C"/>
    <w:rsid w:val="004B0056"/>
    <w:rsid w:val="004D1182"/>
    <w:rsid w:val="004D64B6"/>
    <w:rsid w:val="004E4B38"/>
    <w:rsid w:val="004F55C6"/>
    <w:rsid w:val="004F6ED1"/>
    <w:rsid w:val="005023C5"/>
    <w:rsid w:val="00513E94"/>
    <w:rsid w:val="00520C2B"/>
    <w:rsid w:val="00537943"/>
    <w:rsid w:val="005434DE"/>
    <w:rsid w:val="00557250"/>
    <w:rsid w:val="0058075A"/>
    <w:rsid w:val="00583EF0"/>
    <w:rsid w:val="005875EB"/>
    <w:rsid w:val="005A41BB"/>
    <w:rsid w:val="005C521B"/>
    <w:rsid w:val="005C731B"/>
    <w:rsid w:val="005D4387"/>
    <w:rsid w:val="005D6762"/>
    <w:rsid w:val="005E150B"/>
    <w:rsid w:val="005E6DB8"/>
    <w:rsid w:val="00600A30"/>
    <w:rsid w:val="00633370"/>
    <w:rsid w:val="00647420"/>
    <w:rsid w:val="00650CD3"/>
    <w:rsid w:val="0065260E"/>
    <w:rsid w:val="00664168"/>
    <w:rsid w:val="00673C6D"/>
    <w:rsid w:val="006803C2"/>
    <w:rsid w:val="00693EE5"/>
    <w:rsid w:val="006960B4"/>
    <w:rsid w:val="006A74DB"/>
    <w:rsid w:val="006C1320"/>
    <w:rsid w:val="006C410F"/>
    <w:rsid w:val="006D5E31"/>
    <w:rsid w:val="006E5A78"/>
    <w:rsid w:val="00700930"/>
    <w:rsid w:val="007156C7"/>
    <w:rsid w:val="007334BA"/>
    <w:rsid w:val="00735510"/>
    <w:rsid w:val="00742800"/>
    <w:rsid w:val="00744D83"/>
    <w:rsid w:val="00757407"/>
    <w:rsid w:val="00766BF3"/>
    <w:rsid w:val="00774EF8"/>
    <w:rsid w:val="00780741"/>
    <w:rsid w:val="007807D8"/>
    <w:rsid w:val="007860BF"/>
    <w:rsid w:val="007914FC"/>
    <w:rsid w:val="00793222"/>
    <w:rsid w:val="007A36B5"/>
    <w:rsid w:val="007A6B62"/>
    <w:rsid w:val="007C0FD9"/>
    <w:rsid w:val="007E72FD"/>
    <w:rsid w:val="007F22A0"/>
    <w:rsid w:val="007F313B"/>
    <w:rsid w:val="00802C62"/>
    <w:rsid w:val="00811041"/>
    <w:rsid w:val="00822A94"/>
    <w:rsid w:val="008230B6"/>
    <w:rsid w:val="00830842"/>
    <w:rsid w:val="00853856"/>
    <w:rsid w:val="00857084"/>
    <w:rsid w:val="008866B3"/>
    <w:rsid w:val="00895653"/>
    <w:rsid w:val="00897953"/>
    <w:rsid w:val="008A1613"/>
    <w:rsid w:val="008A68A6"/>
    <w:rsid w:val="008B0AA5"/>
    <w:rsid w:val="008E6A52"/>
    <w:rsid w:val="008F11CD"/>
    <w:rsid w:val="008F2EF4"/>
    <w:rsid w:val="009005D7"/>
    <w:rsid w:val="00935D80"/>
    <w:rsid w:val="00940B98"/>
    <w:rsid w:val="00947E15"/>
    <w:rsid w:val="00965C47"/>
    <w:rsid w:val="0097160E"/>
    <w:rsid w:val="0097285F"/>
    <w:rsid w:val="009732B0"/>
    <w:rsid w:val="009A5D2B"/>
    <w:rsid w:val="009B581F"/>
    <w:rsid w:val="009C0FCD"/>
    <w:rsid w:val="009C10DB"/>
    <w:rsid w:val="009C352C"/>
    <w:rsid w:val="009C52E6"/>
    <w:rsid w:val="009C736D"/>
    <w:rsid w:val="009D3519"/>
    <w:rsid w:val="009E0DA4"/>
    <w:rsid w:val="009F0D45"/>
    <w:rsid w:val="00A12646"/>
    <w:rsid w:val="00A249AC"/>
    <w:rsid w:val="00A304D4"/>
    <w:rsid w:val="00A37073"/>
    <w:rsid w:val="00A37788"/>
    <w:rsid w:val="00A56840"/>
    <w:rsid w:val="00A76096"/>
    <w:rsid w:val="00A81E8C"/>
    <w:rsid w:val="00A96F6C"/>
    <w:rsid w:val="00AA4F95"/>
    <w:rsid w:val="00AC499B"/>
    <w:rsid w:val="00B11740"/>
    <w:rsid w:val="00B25757"/>
    <w:rsid w:val="00B623D5"/>
    <w:rsid w:val="00B83413"/>
    <w:rsid w:val="00B95040"/>
    <w:rsid w:val="00B9695C"/>
    <w:rsid w:val="00BA28EC"/>
    <w:rsid w:val="00BA5F55"/>
    <w:rsid w:val="00BA67AC"/>
    <w:rsid w:val="00BB19F9"/>
    <w:rsid w:val="00BC12C4"/>
    <w:rsid w:val="00BD65DA"/>
    <w:rsid w:val="00BF3002"/>
    <w:rsid w:val="00C168B2"/>
    <w:rsid w:val="00C22F44"/>
    <w:rsid w:val="00C23643"/>
    <w:rsid w:val="00C43588"/>
    <w:rsid w:val="00C52968"/>
    <w:rsid w:val="00C74331"/>
    <w:rsid w:val="00C753DF"/>
    <w:rsid w:val="00C76CD0"/>
    <w:rsid w:val="00C87A20"/>
    <w:rsid w:val="00C935D3"/>
    <w:rsid w:val="00CA5043"/>
    <w:rsid w:val="00CD3744"/>
    <w:rsid w:val="00CD4CC1"/>
    <w:rsid w:val="00CE0E74"/>
    <w:rsid w:val="00CE1E17"/>
    <w:rsid w:val="00CE28CF"/>
    <w:rsid w:val="00CE73E7"/>
    <w:rsid w:val="00CE7CCD"/>
    <w:rsid w:val="00CF00B9"/>
    <w:rsid w:val="00CF0991"/>
    <w:rsid w:val="00D051FC"/>
    <w:rsid w:val="00D0550B"/>
    <w:rsid w:val="00D0706A"/>
    <w:rsid w:val="00D11151"/>
    <w:rsid w:val="00D20BE5"/>
    <w:rsid w:val="00D54E5D"/>
    <w:rsid w:val="00D5667B"/>
    <w:rsid w:val="00D70D56"/>
    <w:rsid w:val="00D8126A"/>
    <w:rsid w:val="00D8370A"/>
    <w:rsid w:val="00D91A03"/>
    <w:rsid w:val="00D93210"/>
    <w:rsid w:val="00D942BF"/>
    <w:rsid w:val="00DA2EED"/>
    <w:rsid w:val="00DA5477"/>
    <w:rsid w:val="00DA5ACF"/>
    <w:rsid w:val="00DB193F"/>
    <w:rsid w:val="00DB2815"/>
    <w:rsid w:val="00DB7640"/>
    <w:rsid w:val="00DC514A"/>
    <w:rsid w:val="00DC71EC"/>
    <w:rsid w:val="00DE194B"/>
    <w:rsid w:val="00E03275"/>
    <w:rsid w:val="00E061CF"/>
    <w:rsid w:val="00E16B80"/>
    <w:rsid w:val="00E17A6C"/>
    <w:rsid w:val="00E21650"/>
    <w:rsid w:val="00E233FC"/>
    <w:rsid w:val="00E26A03"/>
    <w:rsid w:val="00E3667F"/>
    <w:rsid w:val="00E54418"/>
    <w:rsid w:val="00E718A1"/>
    <w:rsid w:val="00E76370"/>
    <w:rsid w:val="00EA4975"/>
    <w:rsid w:val="00EA68DD"/>
    <w:rsid w:val="00EB5110"/>
    <w:rsid w:val="00ED2224"/>
    <w:rsid w:val="00EE31F9"/>
    <w:rsid w:val="00EF0D21"/>
    <w:rsid w:val="00EF696B"/>
    <w:rsid w:val="00EF791D"/>
    <w:rsid w:val="00F00759"/>
    <w:rsid w:val="00F11141"/>
    <w:rsid w:val="00F14513"/>
    <w:rsid w:val="00F16EF8"/>
    <w:rsid w:val="00F427D5"/>
    <w:rsid w:val="00F46AD3"/>
    <w:rsid w:val="00F74B32"/>
    <w:rsid w:val="00F801FC"/>
    <w:rsid w:val="00F84C9F"/>
    <w:rsid w:val="00F92DE1"/>
    <w:rsid w:val="00F97001"/>
    <w:rsid w:val="00FA165B"/>
    <w:rsid w:val="00FA40F8"/>
    <w:rsid w:val="00FA4628"/>
    <w:rsid w:val="00FA5CFB"/>
    <w:rsid w:val="00FA72B1"/>
    <w:rsid w:val="00FB1533"/>
    <w:rsid w:val="00FC3C19"/>
    <w:rsid w:val="00FD7AE3"/>
    <w:rsid w:val="00FF32BE"/>
    <w:rsid w:val="0A923691"/>
    <w:rsid w:val="10F24BA4"/>
    <w:rsid w:val="1801DE57"/>
    <w:rsid w:val="1970213A"/>
    <w:rsid w:val="1AF0C4F0"/>
    <w:rsid w:val="1B092F96"/>
    <w:rsid w:val="21D9C4A0"/>
    <w:rsid w:val="33B0C958"/>
    <w:rsid w:val="38C3EC02"/>
    <w:rsid w:val="3A3F7F03"/>
    <w:rsid w:val="4226AED4"/>
    <w:rsid w:val="549C2C4D"/>
    <w:rsid w:val="68BB4B0D"/>
    <w:rsid w:val="6AC62686"/>
    <w:rsid w:val="729455A0"/>
    <w:rsid w:val="7381CD4E"/>
    <w:rsid w:val="7F340B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5A8205"/>
  <w15:chartTrackingRefBased/>
  <w15:docId w15:val="{C6EFC4A2-4975-4AA8-9310-E7E1941DD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930"/>
    <w:pPr>
      <w:spacing w:line="480" w:lineRule="auto"/>
      <w:ind w:firstLine="720"/>
    </w:pPr>
    <w:rPr>
      <w:kern w:val="2"/>
      <w14:ligatures w14:val="standardContextual"/>
    </w:rPr>
  </w:style>
  <w:style w:type="paragraph" w:styleId="Ttulo1">
    <w:name w:val="heading 1"/>
    <w:basedOn w:val="Normal"/>
    <w:next w:val="Normal"/>
    <w:link w:val="Ttulo1Car"/>
    <w:uiPriority w:val="9"/>
    <w:qFormat/>
    <w:rsid w:val="007355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ar"/>
    <w:uiPriority w:val="9"/>
    <w:qFormat/>
    <w:rsid w:val="008B0AA5"/>
    <w:pPr>
      <w:spacing w:before="100" w:beforeAutospacing="1" w:after="100" w:afterAutospacing="1" w:line="240" w:lineRule="auto"/>
      <w:ind w:firstLine="0"/>
      <w:outlineLvl w:val="2"/>
    </w:pPr>
    <w:rPr>
      <w:rFonts w:ascii="Times New Roman" w:eastAsia="Times New Roman" w:hAnsi="Times New Roman" w:cs="Times New Roman"/>
      <w:b/>
      <w:bCs/>
      <w:kern w:val="0"/>
      <w:sz w:val="27"/>
      <w:szCs w:val="27"/>
      <w:lang w:eastAsia="es-CO"/>
      <w14:ligatures w14:val="none"/>
    </w:rPr>
  </w:style>
  <w:style w:type="paragraph" w:styleId="Ttulo4">
    <w:name w:val="heading 4"/>
    <w:basedOn w:val="Normal"/>
    <w:link w:val="Ttulo4Car"/>
    <w:uiPriority w:val="9"/>
    <w:qFormat/>
    <w:rsid w:val="008B0AA5"/>
    <w:pPr>
      <w:spacing w:before="100" w:beforeAutospacing="1" w:after="100" w:afterAutospacing="1" w:line="240" w:lineRule="auto"/>
      <w:ind w:firstLine="0"/>
      <w:outlineLvl w:val="3"/>
    </w:pPr>
    <w:rPr>
      <w:rFonts w:ascii="Times New Roman" w:eastAsia="Times New Roman" w:hAnsi="Times New Roman" w:cs="Times New Roman"/>
      <w:b/>
      <w:bCs/>
      <w:kern w:val="0"/>
      <w:sz w:val="24"/>
      <w:szCs w:val="24"/>
      <w:lang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54F4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354F4A"/>
  </w:style>
  <w:style w:type="paragraph" w:styleId="Piedepgina">
    <w:name w:val="footer"/>
    <w:basedOn w:val="Normal"/>
    <w:link w:val="PiedepginaCar"/>
    <w:uiPriority w:val="99"/>
    <w:unhideWhenUsed/>
    <w:rsid w:val="00354F4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54F4A"/>
  </w:style>
  <w:style w:type="character" w:styleId="Hipervnculo">
    <w:name w:val="Hyperlink"/>
    <w:basedOn w:val="Fuentedeprrafopredeter"/>
    <w:uiPriority w:val="99"/>
    <w:unhideWhenUsed/>
    <w:rsid w:val="00F11141"/>
    <w:rPr>
      <w:color w:val="0563C1" w:themeColor="hyperlink"/>
      <w:u w:val="single"/>
    </w:rPr>
  </w:style>
  <w:style w:type="character" w:styleId="Mencinsinresolver">
    <w:name w:val="Unresolved Mention"/>
    <w:basedOn w:val="Fuentedeprrafopredeter"/>
    <w:uiPriority w:val="99"/>
    <w:semiHidden/>
    <w:unhideWhenUsed/>
    <w:rsid w:val="00F11141"/>
    <w:rPr>
      <w:color w:val="605E5C"/>
      <w:shd w:val="clear" w:color="auto" w:fill="E1DFDD"/>
    </w:rPr>
  </w:style>
  <w:style w:type="character" w:styleId="Hipervnculovisitado">
    <w:name w:val="FollowedHyperlink"/>
    <w:basedOn w:val="Fuentedeprrafopredeter"/>
    <w:uiPriority w:val="99"/>
    <w:semiHidden/>
    <w:unhideWhenUsed/>
    <w:rsid w:val="00F11141"/>
    <w:rPr>
      <w:color w:val="954F72" w:themeColor="followedHyperlink"/>
      <w:u w:val="single"/>
    </w:rPr>
  </w:style>
  <w:style w:type="paragraph" w:styleId="Prrafodelista">
    <w:name w:val="List Paragraph"/>
    <w:basedOn w:val="Normal"/>
    <w:uiPriority w:val="34"/>
    <w:qFormat/>
    <w:rsid w:val="007A36B5"/>
    <w:pPr>
      <w:ind w:left="720"/>
      <w:contextualSpacing/>
    </w:pPr>
  </w:style>
  <w:style w:type="character" w:customStyle="1" w:styleId="Ttulo3Car">
    <w:name w:val="Título 3 Car"/>
    <w:basedOn w:val="Fuentedeprrafopredeter"/>
    <w:link w:val="Ttulo3"/>
    <w:uiPriority w:val="9"/>
    <w:rsid w:val="008B0AA5"/>
    <w:rPr>
      <w:rFonts w:ascii="Times New Roman" w:eastAsia="Times New Roman" w:hAnsi="Times New Roman" w:cs="Times New Roman"/>
      <w:b/>
      <w:bCs/>
      <w:sz w:val="27"/>
      <w:szCs w:val="27"/>
      <w:lang w:eastAsia="es-CO"/>
    </w:rPr>
  </w:style>
  <w:style w:type="character" w:customStyle="1" w:styleId="Ttulo4Car">
    <w:name w:val="Título 4 Car"/>
    <w:basedOn w:val="Fuentedeprrafopredeter"/>
    <w:link w:val="Ttulo4"/>
    <w:uiPriority w:val="9"/>
    <w:rsid w:val="008B0AA5"/>
    <w:rPr>
      <w:rFonts w:ascii="Times New Roman" w:eastAsia="Times New Roman" w:hAnsi="Times New Roman" w:cs="Times New Roman"/>
      <w:b/>
      <w:bCs/>
      <w:sz w:val="24"/>
      <w:szCs w:val="24"/>
      <w:lang w:eastAsia="es-CO"/>
    </w:rPr>
  </w:style>
  <w:style w:type="paragraph" w:styleId="NormalWeb">
    <w:name w:val="Normal (Web)"/>
    <w:basedOn w:val="Normal"/>
    <w:uiPriority w:val="99"/>
    <w:unhideWhenUsed/>
    <w:rsid w:val="008B0AA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CdigoHTML">
    <w:name w:val="HTML Code"/>
    <w:basedOn w:val="Fuentedeprrafopredeter"/>
    <w:uiPriority w:val="99"/>
    <w:semiHidden/>
    <w:unhideWhenUsed/>
    <w:rsid w:val="008B0AA5"/>
    <w:rPr>
      <w:rFonts w:ascii="Courier New" w:eastAsia="Times New Roman" w:hAnsi="Courier New" w:cs="Courier New"/>
      <w:sz w:val="20"/>
      <w:szCs w:val="20"/>
    </w:rPr>
  </w:style>
  <w:style w:type="character" w:customStyle="1" w:styleId="textrun">
    <w:name w:val="textrun"/>
    <w:basedOn w:val="Fuentedeprrafopredeter"/>
    <w:rsid w:val="00CE7CCD"/>
  </w:style>
  <w:style w:type="character" w:customStyle="1" w:styleId="normaltextrun">
    <w:name w:val="normaltextrun"/>
    <w:basedOn w:val="Fuentedeprrafopredeter"/>
    <w:rsid w:val="00CE7CCD"/>
  </w:style>
  <w:style w:type="character" w:customStyle="1" w:styleId="Ttulo1Car">
    <w:name w:val="Título 1 Car"/>
    <w:basedOn w:val="Fuentedeprrafopredeter"/>
    <w:link w:val="Ttulo1"/>
    <w:uiPriority w:val="9"/>
    <w:rsid w:val="00735510"/>
    <w:rPr>
      <w:rFonts w:asciiTheme="majorHAnsi" w:eastAsiaTheme="majorEastAsia" w:hAnsiTheme="majorHAnsi" w:cstheme="majorBidi"/>
      <w:color w:val="2F5496" w:themeColor="accent1" w:themeShade="BF"/>
      <w:kern w:val="2"/>
      <w:sz w:val="32"/>
      <w:szCs w:val="32"/>
      <w14:ligatures w14:val="standardContextual"/>
    </w:rPr>
  </w:style>
  <w:style w:type="paragraph" w:styleId="TtuloTDC">
    <w:name w:val="TOC Heading"/>
    <w:basedOn w:val="Ttulo1"/>
    <w:next w:val="Normal"/>
    <w:uiPriority w:val="39"/>
    <w:unhideWhenUsed/>
    <w:qFormat/>
    <w:rsid w:val="00735510"/>
    <w:pPr>
      <w:spacing w:line="259" w:lineRule="auto"/>
      <w:ind w:firstLine="0"/>
      <w:outlineLvl w:val="9"/>
    </w:pPr>
    <w:rPr>
      <w:kern w:val="0"/>
      <w:lang w:eastAsia="es-CO"/>
      <w14:ligatures w14:val="non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4-nfasis3">
    <w:name w:val="Grid Table 4 Accent 3"/>
    <w:basedOn w:val="Tablanormal"/>
    <w:uiPriority w:val="4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Sinespaciado">
    <w:name w:val="No Spacing"/>
    <w:uiPriority w:val="1"/>
    <w:qFormat/>
    <w:pPr>
      <w:spacing w:after="0" w:line="240" w:lineRule="auto"/>
    </w:pPr>
  </w:style>
  <w:style w:type="table" w:styleId="Tablaconcuadrcula4-nfasis1">
    <w:name w:val="Grid Table 4 Accent 1"/>
    <w:basedOn w:val="Tablanormal"/>
    <w:uiPriority w:val="49"/>
    <w:rsid w:val="004F6ED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4-nfasis1">
    <w:name w:val="List Table 4 Accent 1"/>
    <w:basedOn w:val="Tablanormal"/>
    <w:uiPriority w:val="49"/>
    <w:rsid w:val="004F6ED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28299">
      <w:bodyDiv w:val="1"/>
      <w:marLeft w:val="0"/>
      <w:marRight w:val="0"/>
      <w:marTop w:val="0"/>
      <w:marBottom w:val="0"/>
      <w:divBdr>
        <w:top w:val="none" w:sz="0" w:space="0" w:color="auto"/>
        <w:left w:val="none" w:sz="0" w:space="0" w:color="auto"/>
        <w:bottom w:val="none" w:sz="0" w:space="0" w:color="auto"/>
        <w:right w:val="none" w:sz="0" w:space="0" w:color="auto"/>
      </w:divBdr>
    </w:div>
    <w:div w:id="29115952">
      <w:bodyDiv w:val="1"/>
      <w:marLeft w:val="0"/>
      <w:marRight w:val="0"/>
      <w:marTop w:val="0"/>
      <w:marBottom w:val="0"/>
      <w:divBdr>
        <w:top w:val="none" w:sz="0" w:space="0" w:color="auto"/>
        <w:left w:val="none" w:sz="0" w:space="0" w:color="auto"/>
        <w:bottom w:val="none" w:sz="0" w:space="0" w:color="auto"/>
        <w:right w:val="none" w:sz="0" w:space="0" w:color="auto"/>
      </w:divBdr>
    </w:div>
    <w:div w:id="372000558">
      <w:bodyDiv w:val="1"/>
      <w:marLeft w:val="0"/>
      <w:marRight w:val="0"/>
      <w:marTop w:val="0"/>
      <w:marBottom w:val="0"/>
      <w:divBdr>
        <w:top w:val="none" w:sz="0" w:space="0" w:color="auto"/>
        <w:left w:val="none" w:sz="0" w:space="0" w:color="auto"/>
        <w:bottom w:val="none" w:sz="0" w:space="0" w:color="auto"/>
        <w:right w:val="none" w:sz="0" w:space="0" w:color="auto"/>
      </w:divBdr>
    </w:div>
    <w:div w:id="843402103">
      <w:bodyDiv w:val="1"/>
      <w:marLeft w:val="0"/>
      <w:marRight w:val="0"/>
      <w:marTop w:val="0"/>
      <w:marBottom w:val="0"/>
      <w:divBdr>
        <w:top w:val="none" w:sz="0" w:space="0" w:color="auto"/>
        <w:left w:val="none" w:sz="0" w:space="0" w:color="auto"/>
        <w:bottom w:val="none" w:sz="0" w:space="0" w:color="auto"/>
        <w:right w:val="none" w:sz="0" w:space="0" w:color="auto"/>
      </w:divBdr>
    </w:div>
    <w:div w:id="871572678">
      <w:bodyDiv w:val="1"/>
      <w:marLeft w:val="0"/>
      <w:marRight w:val="0"/>
      <w:marTop w:val="0"/>
      <w:marBottom w:val="0"/>
      <w:divBdr>
        <w:top w:val="none" w:sz="0" w:space="0" w:color="auto"/>
        <w:left w:val="none" w:sz="0" w:space="0" w:color="auto"/>
        <w:bottom w:val="none" w:sz="0" w:space="0" w:color="auto"/>
        <w:right w:val="none" w:sz="0" w:space="0" w:color="auto"/>
      </w:divBdr>
    </w:div>
    <w:div w:id="1205217514">
      <w:bodyDiv w:val="1"/>
      <w:marLeft w:val="0"/>
      <w:marRight w:val="0"/>
      <w:marTop w:val="0"/>
      <w:marBottom w:val="0"/>
      <w:divBdr>
        <w:top w:val="none" w:sz="0" w:space="0" w:color="auto"/>
        <w:left w:val="none" w:sz="0" w:space="0" w:color="auto"/>
        <w:bottom w:val="none" w:sz="0" w:space="0" w:color="auto"/>
        <w:right w:val="none" w:sz="0" w:space="0" w:color="auto"/>
      </w:divBdr>
    </w:div>
    <w:div w:id="1208836835">
      <w:bodyDiv w:val="1"/>
      <w:marLeft w:val="0"/>
      <w:marRight w:val="0"/>
      <w:marTop w:val="0"/>
      <w:marBottom w:val="0"/>
      <w:divBdr>
        <w:top w:val="none" w:sz="0" w:space="0" w:color="auto"/>
        <w:left w:val="none" w:sz="0" w:space="0" w:color="auto"/>
        <w:bottom w:val="none" w:sz="0" w:space="0" w:color="auto"/>
        <w:right w:val="none" w:sz="0" w:space="0" w:color="auto"/>
      </w:divBdr>
    </w:div>
    <w:div w:id="1334138064">
      <w:bodyDiv w:val="1"/>
      <w:marLeft w:val="0"/>
      <w:marRight w:val="0"/>
      <w:marTop w:val="0"/>
      <w:marBottom w:val="0"/>
      <w:divBdr>
        <w:top w:val="none" w:sz="0" w:space="0" w:color="auto"/>
        <w:left w:val="none" w:sz="0" w:space="0" w:color="auto"/>
        <w:bottom w:val="none" w:sz="0" w:space="0" w:color="auto"/>
        <w:right w:val="none" w:sz="0" w:space="0" w:color="auto"/>
      </w:divBdr>
    </w:div>
    <w:div w:id="1430587743">
      <w:bodyDiv w:val="1"/>
      <w:marLeft w:val="0"/>
      <w:marRight w:val="0"/>
      <w:marTop w:val="0"/>
      <w:marBottom w:val="0"/>
      <w:divBdr>
        <w:top w:val="none" w:sz="0" w:space="0" w:color="auto"/>
        <w:left w:val="none" w:sz="0" w:space="0" w:color="auto"/>
        <w:bottom w:val="none" w:sz="0" w:space="0" w:color="auto"/>
        <w:right w:val="none" w:sz="0" w:space="0" w:color="auto"/>
      </w:divBdr>
    </w:div>
    <w:div w:id="1797483149">
      <w:bodyDiv w:val="1"/>
      <w:marLeft w:val="0"/>
      <w:marRight w:val="0"/>
      <w:marTop w:val="0"/>
      <w:marBottom w:val="0"/>
      <w:divBdr>
        <w:top w:val="none" w:sz="0" w:space="0" w:color="auto"/>
        <w:left w:val="none" w:sz="0" w:space="0" w:color="auto"/>
        <w:bottom w:val="none" w:sz="0" w:space="0" w:color="auto"/>
        <w:right w:val="none" w:sz="0" w:space="0" w:color="auto"/>
      </w:divBdr>
    </w:div>
    <w:div w:id="1882135273">
      <w:bodyDiv w:val="1"/>
      <w:marLeft w:val="0"/>
      <w:marRight w:val="0"/>
      <w:marTop w:val="0"/>
      <w:marBottom w:val="0"/>
      <w:divBdr>
        <w:top w:val="none" w:sz="0" w:space="0" w:color="auto"/>
        <w:left w:val="none" w:sz="0" w:space="0" w:color="auto"/>
        <w:bottom w:val="none" w:sz="0" w:space="0" w:color="auto"/>
        <w:right w:val="none" w:sz="0" w:space="0" w:color="auto"/>
      </w:divBdr>
    </w:div>
    <w:div w:id="2020083046">
      <w:bodyDiv w:val="1"/>
      <w:marLeft w:val="0"/>
      <w:marRight w:val="0"/>
      <w:marTop w:val="0"/>
      <w:marBottom w:val="0"/>
      <w:divBdr>
        <w:top w:val="none" w:sz="0" w:space="0" w:color="auto"/>
        <w:left w:val="none" w:sz="0" w:space="0" w:color="auto"/>
        <w:bottom w:val="none" w:sz="0" w:space="0" w:color="auto"/>
        <w:right w:val="none" w:sz="0" w:space="0" w:color="auto"/>
      </w:divBdr>
    </w:div>
    <w:div w:id="2085251062">
      <w:bodyDiv w:val="1"/>
      <w:marLeft w:val="0"/>
      <w:marRight w:val="0"/>
      <w:marTop w:val="0"/>
      <w:marBottom w:val="0"/>
      <w:divBdr>
        <w:top w:val="none" w:sz="0" w:space="0" w:color="auto"/>
        <w:left w:val="none" w:sz="0" w:space="0" w:color="auto"/>
        <w:bottom w:val="none" w:sz="0" w:space="0" w:color="auto"/>
        <w:right w:val="none" w:sz="0" w:space="0" w:color="auto"/>
      </w:divBdr>
    </w:div>
    <w:div w:id="2091534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BrayhanR/posicionamiento-web-base-de-datos/tree/main" TargetMode="Externa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terminaldetransporte.gov.co"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elibronet.bibliotecavirtual.unad.edu.co/es/ereader/unad/106506?page=2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hdl.handle.net/10596/19519"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youtu.be/byHk5byJmrc"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elibronet.bibliotecavirtual.unad.edu.co/es/ereader/unad/106510?page=15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brayhanr.github.io/posicionamiento-web-base-de-datos/public" TargetMode="External"/><Relationship Id="rId30" Type="http://schemas.openxmlformats.org/officeDocument/2006/relationships/hyperlink" Target="https://elibronet.bibliotecavirtual.unad.edu.co/es/ereader/unad/69209?page=187" TargetMode="External"/><Relationship Id="rId35" Type="http://schemas.openxmlformats.org/officeDocument/2006/relationships/footer" Target="footer1.xml"/><Relationship Id="R6f27ef3d5262439a" Type="http://schemas.microsoft.com/office/2020/10/relationships/intelligence" Target="intelligence2.xml"/><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0.emf"/></Relationships>
</file>

<file path=word/_rels/header1.xml.rels><?xml version="1.0" encoding="UTF-8" standalone="yes"?>
<Relationships xmlns="http://schemas.openxmlformats.org/package/2006/relationships"><Relationship Id="rId1" Type="http://schemas.openxmlformats.org/officeDocument/2006/relationships/image" Target="media/image19.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4B7399-1B18-4E02-958A-D200E2CFB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27</Pages>
  <Words>3358</Words>
  <Characters>18472</Characters>
  <Application>Microsoft Office Word</Application>
  <DocSecurity>0</DocSecurity>
  <Lines>153</Lines>
  <Paragraphs>43</Paragraphs>
  <ScaleCrop>false</ScaleCrop>
  <Company/>
  <LinksUpToDate>false</LinksUpToDate>
  <CharactersWithSpaces>21787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Brayhan Rodriguez</dc:creator>
  <cp:keywords/>
  <dc:description/>
  <cp:lastModifiedBy>Brayhan Rodriguez</cp:lastModifiedBy>
  <cp:revision>265</cp:revision>
  <cp:lastPrinted>2026-02-10T06:36:00Z</cp:lastPrinted>
  <dcterms:created xsi:type="dcterms:W3CDTF">2026-02-10T06:03:00Z</dcterms:created>
  <dcterms:modified xsi:type="dcterms:W3CDTF">2026-05-10T01:47:00Z</dcterms:modified>
</cp:coreProperties>
</file>