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AB" w:rsidRPr="00574880" w:rsidRDefault="00C74AAB">
      <w:pPr>
        <w:rPr>
          <w:b/>
          <w:bCs/>
          <w:sz w:val="28"/>
          <w:szCs w:val="28"/>
        </w:rPr>
      </w:pPr>
      <w:proofErr w:type="gramStart"/>
      <w:r w:rsidRPr="00574880">
        <w:rPr>
          <w:b/>
          <w:bCs/>
          <w:sz w:val="28"/>
          <w:szCs w:val="28"/>
        </w:rPr>
        <w:t>Historia</w:t>
      </w:r>
      <w:proofErr w:type="gramEnd"/>
      <w:r w:rsidRPr="00574880">
        <w:rPr>
          <w:b/>
          <w:bCs/>
          <w:sz w:val="28"/>
          <w:szCs w:val="28"/>
        </w:rPr>
        <w:t xml:space="preserve"> de usuário:</w:t>
      </w:r>
    </w:p>
    <w:p w:rsidR="00C74AAB" w:rsidRDefault="00C74AAB"/>
    <w:p w:rsidR="00C74AAB" w:rsidRDefault="00C74AAB">
      <w:r>
        <w:t xml:space="preserve">Usuário x precisa comprar um equipamento para a área que a mesma trabalha, o usuário x entra no sistema cria um pedido de compra com 3 </w:t>
      </w:r>
      <w:proofErr w:type="spellStart"/>
      <w:r>
        <w:t>cotacoes</w:t>
      </w:r>
      <w:proofErr w:type="spellEnd"/>
      <w:r>
        <w:t xml:space="preserve"> , após imputar todas as informações necessário que o sistema pede para o pedido de compra, após o preenchimento,  a mesma envia o pedido de compra para aprovação do gestor, o gestor tem em uma única tela, com as informações do budget para qual o pedido esta sendo feito, podendo aprovar, rejeitar ou mandar o pedido para aprovação de outro gestor, facilitando a compra de equipamento e gestão do budget da are para o gestor.</w:t>
      </w:r>
    </w:p>
    <w:p w:rsidR="00C74AAB" w:rsidRDefault="00C74AAB"/>
    <w:p w:rsidR="00C74AAB" w:rsidRDefault="00C74AAB">
      <w:r>
        <w:t>Após o pedido ser aprovado, o usuário recebe uma notificação, informando que o pedido foi aceito, com a observação do gestor, podendo assim enviar o pedido para pagamento junto com suas informações financeiras necessários.</w:t>
      </w:r>
    </w:p>
    <w:p w:rsidR="00C74AAB" w:rsidRDefault="00C74AAB">
      <w:bookmarkStart w:id="0" w:name="_GoBack"/>
      <w:bookmarkEnd w:id="0"/>
    </w:p>
    <w:p w:rsidR="009D662F" w:rsidRDefault="00574880">
      <w:r>
        <w:t>Requisitos não funcionais:</w:t>
      </w:r>
    </w:p>
    <w:tbl>
      <w:tblPr>
        <w:tblStyle w:val="Tabelacomgrade"/>
        <w:tblpPr w:leftFromText="141" w:rightFromText="141" w:horzAnchor="margin" w:tblpY="-13618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70558" w:rsidTr="00A70558">
        <w:tc>
          <w:tcPr>
            <w:tcW w:w="2829" w:type="dxa"/>
          </w:tcPr>
          <w:p w:rsidR="00A70558" w:rsidRDefault="00A70558" w:rsidP="00A70558"/>
        </w:tc>
        <w:tc>
          <w:tcPr>
            <w:tcW w:w="2829" w:type="dxa"/>
          </w:tcPr>
          <w:p w:rsidR="00A70558" w:rsidRDefault="00A70558" w:rsidP="00A70558"/>
        </w:tc>
        <w:tc>
          <w:tcPr>
            <w:tcW w:w="2830" w:type="dxa"/>
          </w:tcPr>
          <w:p w:rsidR="00A70558" w:rsidRDefault="00A70558" w:rsidP="00A70558"/>
        </w:tc>
      </w:tr>
      <w:tr w:rsidR="00A70558" w:rsidTr="00A70558">
        <w:tc>
          <w:tcPr>
            <w:tcW w:w="2829" w:type="dxa"/>
          </w:tcPr>
          <w:p w:rsidR="00A70558" w:rsidRDefault="00A70558" w:rsidP="00A70558"/>
        </w:tc>
        <w:tc>
          <w:tcPr>
            <w:tcW w:w="2829" w:type="dxa"/>
          </w:tcPr>
          <w:p w:rsidR="00A70558" w:rsidRDefault="00A70558" w:rsidP="00A70558"/>
        </w:tc>
        <w:tc>
          <w:tcPr>
            <w:tcW w:w="2830" w:type="dxa"/>
          </w:tcPr>
          <w:p w:rsidR="00A70558" w:rsidRDefault="00A70558" w:rsidP="00A70558"/>
        </w:tc>
      </w:tr>
      <w:tr w:rsidR="00A70558" w:rsidTr="00A70558">
        <w:tc>
          <w:tcPr>
            <w:tcW w:w="2829" w:type="dxa"/>
          </w:tcPr>
          <w:p w:rsidR="00A70558" w:rsidRDefault="00A70558" w:rsidP="00A70558"/>
        </w:tc>
        <w:tc>
          <w:tcPr>
            <w:tcW w:w="2829" w:type="dxa"/>
          </w:tcPr>
          <w:p w:rsidR="00A70558" w:rsidRDefault="00A70558" w:rsidP="00A70558"/>
        </w:tc>
        <w:tc>
          <w:tcPr>
            <w:tcW w:w="2830" w:type="dxa"/>
          </w:tcPr>
          <w:p w:rsidR="00A70558" w:rsidRDefault="00A70558" w:rsidP="00A70558"/>
        </w:tc>
      </w:tr>
    </w:tbl>
    <w:p w:rsidR="00C74AAB" w:rsidRDefault="00C74AAB"/>
    <w:p w:rsidR="00574880" w:rsidRPr="00574880" w:rsidRDefault="00574880" w:rsidP="00574880">
      <w:pPr>
        <w:rPr>
          <w:b/>
          <w:bCs/>
          <w:sz w:val="28"/>
          <w:szCs w:val="28"/>
        </w:rPr>
      </w:pPr>
      <w:r w:rsidRPr="00574880">
        <w:rPr>
          <w:b/>
          <w:bCs/>
          <w:sz w:val="28"/>
          <w:szCs w:val="28"/>
        </w:rPr>
        <w:t>Requisitos funcionais:</w:t>
      </w:r>
    </w:p>
    <w:p w:rsidR="00574880" w:rsidRDefault="00574880"/>
    <w:tbl>
      <w:tblPr>
        <w:tblStyle w:val="TabeladeGrade4-nfase1"/>
        <w:tblpPr w:leftFromText="141" w:rightFromText="141" w:vertAnchor="text" w:horzAnchor="margin" w:tblpX="-1139" w:tblpY="106"/>
        <w:tblW w:w="11057" w:type="dxa"/>
        <w:tblLook w:val="04A0" w:firstRow="1" w:lastRow="0" w:firstColumn="1" w:lastColumn="0" w:noHBand="0" w:noVBand="1"/>
      </w:tblPr>
      <w:tblGrid>
        <w:gridCol w:w="1498"/>
        <w:gridCol w:w="5999"/>
        <w:gridCol w:w="1577"/>
        <w:gridCol w:w="1983"/>
      </w:tblGrid>
      <w:tr w:rsidR="00A70558" w:rsidTr="0057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A70558" w:rsidP="00574880">
            <w:r>
              <w:t>Identificador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77" w:type="dxa"/>
          </w:tcPr>
          <w:p w:rsidR="00A70558" w:rsidRDefault="00A70558" w:rsidP="0057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983" w:type="dxa"/>
          </w:tcPr>
          <w:p w:rsidR="00A70558" w:rsidRDefault="00A70558" w:rsidP="0057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A70558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A70558" w:rsidP="00574880">
            <w:r>
              <w:t>Rf01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Incluir usuário no sistema.</w:t>
            </w:r>
          </w:p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558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574880" w:rsidP="00574880">
            <w:r>
              <w:t>RF02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Desativar usuário do sistema.</w:t>
            </w:r>
          </w:p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574880" w:rsidP="00574880">
            <w:r>
              <w:t>RF03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Desativar fornecedor.</w:t>
            </w:r>
          </w:p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558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574880" w:rsidP="00574880">
            <w:r>
              <w:t>RF0</w:t>
            </w:r>
            <w:r>
              <w:t>4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fornecedor.</w:t>
            </w:r>
          </w:p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Incluir permissão para usuário.</w:t>
            </w:r>
          </w:p>
        </w:tc>
        <w:tc>
          <w:tcPr>
            <w:tcW w:w="1577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558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574880" w:rsidP="00574880">
            <w:r>
              <w:t>RF0</w:t>
            </w:r>
            <w:r>
              <w:t>5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Incluir Budget.</w:t>
            </w:r>
          </w:p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558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A70558" w:rsidRDefault="00574880" w:rsidP="00574880">
            <w:r>
              <w:t>RF0</w:t>
            </w:r>
            <w:r>
              <w:t>6</w:t>
            </w:r>
          </w:p>
        </w:tc>
        <w:tc>
          <w:tcPr>
            <w:tcW w:w="5999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Budget.</w:t>
            </w:r>
          </w:p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A70558" w:rsidRDefault="00A70558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RF0</w:t>
            </w:r>
            <w:r>
              <w:t>7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Desativar Budget.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RF0</w:t>
            </w:r>
            <w:r>
              <w:t>8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Incluir área.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RF0</w:t>
            </w:r>
            <w:r>
              <w:t>9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área.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10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área.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11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Incluir ordem de compra.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12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Aprovar ordem de compra.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13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Reprovar ordem de compra.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14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ordem de compra.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15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Budget por seguimento.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16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ordens do seguimento do budget.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17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ordem paga.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18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ordem para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expecifico</w:t>
            </w:r>
            <w:proofErr w:type="spellEnd"/>
            <w:r>
              <w:t xml:space="preserve"> fornecedor.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19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ordens a ser aprovada.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20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ordens reprovadas.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21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</w:t>
            </w:r>
            <w:proofErr w:type="gramStart"/>
            <w:r>
              <w:t>ordens  pendente</w:t>
            </w:r>
            <w:proofErr w:type="gramEnd"/>
            <w:r>
              <w:t>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80" w:rsidTr="0057488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22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perfil de usuário.</w:t>
            </w:r>
          </w:p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80" w:rsidTr="0057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574880" w:rsidRDefault="00574880" w:rsidP="00574880">
            <w:r w:rsidRPr="00FB49E1">
              <w:t>RF</w:t>
            </w:r>
            <w:r>
              <w:t>23</w:t>
            </w:r>
          </w:p>
        </w:tc>
        <w:tc>
          <w:tcPr>
            <w:tcW w:w="5999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perfil de usuário.</w:t>
            </w:r>
          </w:p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:rsidR="00574880" w:rsidRDefault="00574880" w:rsidP="0057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4AAB" w:rsidRDefault="00C74AAB"/>
    <w:p w:rsidR="00C74AAB" w:rsidRDefault="00C74AAB"/>
    <w:p w:rsidR="00C74AAB" w:rsidRDefault="00C74AAB"/>
    <w:p w:rsidR="00C74AAB" w:rsidRDefault="00C74AAB">
      <w:r>
        <w:t xml:space="preserve">Regra de negócios: </w:t>
      </w:r>
    </w:p>
    <w:p w:rsidR="00C74AAB" w:rsidRDefault="00C74AAB"/>
    <w:sectPr w:rsidR="00C74AAB" w:rsidSect="003A01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B"/>
    <w:rsid w:val="003A01F6"/>
    <w:rsid w:val="00574880"/>
    <w:rsid w:val="00662825"/>
    <w:rsid w:val="008E4248"/>
    <w:rsid w:val="009D662F"/>
    <w:rsid w:val="00A70558"/>
    <w:rsid w:val="00C7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43C9"/>
  <w15:chartTrackingRefBased/>
  <w15:docId w15:val="{FE12DEE4-BA0E-C84B-9B66-CF3F50AA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6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6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7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A7055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7055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Informatica</dc:creator>
  <cp:keywords/>
  <dc:description/>
  <cp:lastModifiedBy>Office Informatica</cp:lastModifiedBy>
  <cp:revision>1</cp:revision>
  <dcterms:created xsi:type="dcterms:W3CDTF">2020-02-18T23:17:00Z</dcterms:created>
  <dcterms:modified xsi:type="dcterms:W3CDTF">2020-02-19T00:19:00Z</dcterms:modified>
</cp:coreProperties>
</file>