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68625" w14:textId="77777777" w:rsidR="00655833" w:rsidRDefault="00D7153E">
      <w:pPr>
        <w:pStyle w:val="af0"/>
        <w:ind w:left="780" w:firstLineChars="0" w:firstLine="0"/>
        <w:rPr>
          <w:rFonts w:asciiTheme="minorEastAsia" w:hAnsiTheme="minorEastAsia"/>
        </w:rPr>
      </w:pPr>
      <w:r>
        <w:rPr>
          <w:rFonts w:asciiTheme="minorEastAsia" w:hAnsiTheme="minorEastAsia" w:hint="eastAsia"/>
        </w:rPr>
        <w:t>表1：基本资料</w:t>
      </w:r>
    </w:p>
    <w:tbl>
      <w:tblPr>
        <w:tblStyle w:val="ad"/>
        <w:tblW w:w="0" w:type="auto"/>
        <w:tblInd w:w="360" w:type="dxa"/>
        <w:tblLayout w:type="fixed"/>
        <w:tblLook w:val="04A0" w:firstRow="1" w:lastRow="0" w:firstColumn="1" w:lastColumn="0" w:noHBand="0" w:noVBand="1"/>
      </w:tblPr>
      <w:tblGrid>
        <w:gridCol w:w="2016"/>
        <w:gridCol w:w="1134"/>
        <w:gridCol w:w="567"/>
        <w:gridCol w:w="426"/>
        <w:gridCol w:w="1134"/>
        <w:gridCol w:w="708"/>
        <w:gridCol w:w="851"/>
        <w:gridCol w:w="1417"/>
        <w:gridCol w:w="426"/>
        <w:gridCol w:w="708"/>
        <w:gridCol w:w="1134"/>
        <w:gridCol w:w="851"/>
        <w:gridCol w:w="567"/>
        <w:gridCol w:w="992"/>
        <w:gridCol w:w="999"/>
      </w:tblGrid>
      <w:tr w:rsidR="00655833" w14:paraId="34D302AA" w14:textId="77777777">
        <w:trPr>
          <w:trHeight w:val="3792"/>
        </w:trPr>
        <w:tc>
          <w:tcPr>
            <w:tcW w:w="2016" w:type="dxa"/>
          </w:tcPr>
          <w:p w14:paraId="38D53FCA"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书号</w:t>
            </w:r>
          </w:p>
          <w:p w14:paraId="67FCF615"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（书号中间不要加横线-）</w:t>
            </w:r>
          </w:p>
          <w:p w14:paraId="6E796B54"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范例：9787512417730</w:t>
            </w:r>
          </w:p>
        </w:tc>
        <w:tc>
          <w:tcPr>
            <w:tcW w:w="1134" w:type="dxa"/>
          </w:tcPr>
          <w:p w14:paraId="43175E57"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主书名+营销宣传语</w:t>
            </w:r>
          </w:p>
          <w:p w14:paraId="728B0DF0"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w:t>
            </w:r>
            <w:r>
              <w:rPr>
                <w:rFonts w:asciiTheme="minorEastAsia" w:hAnsiTheme="minorEastAsia" w:hint="eastAsia"/>
                <w:b/>
                <w:color w:val="FF0000"/>
                <w:szCs w:val="21"/>
              </w:rPr>
              <w:t>主书名不能超过60个字符</w:t>
            </w:r>
            <w:r>
              <w:rPr>
                <w:rFonts w:asciiTheme="minorEastAsia" w:hAnsiTheme="minorEastAsia" w:hint="eastAsia"/>
                <w:b/>
                <w:color w:val="000000" w:themeColor="text1"/>
                <w:szCs w:val="21"/>
              </w:rPr>
              <w:t>），如果是套装书，务必在主书名上注明套装多少册</w:t>
            </w:r>
          </w:p>
        </w:tc>
        <w:tc>
          <w:tcPr>
            <w:tcW w:w="567" w:type="dxa"/>
          </w:tcPr>
          <w:p w14:paraId="5BA2A453"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定价</w:t>
            </w:r>
          </w:p>
        </w:tc>
        <w:tc>
          <w:tcPr>
            <w:tcW w:w="426" w:type="dxa"/>
          </w:tcPr>
          <w:p w14:paraId="0986F2FA"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策划编辑</w:t>
            </w:r>
          </w:p>
        </w:tc>
        <w:tc>
          <w:tcPr>
            <w:tcW w:w="1134" w:type="dxa"/>
          </w:tcPr>
          <w:p w14:paraId="192406BD"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作者</w:t>
            </w:r>
          </w:p>
        </w:tc>
        <w:tc>
          <w:tcPr>
            <w:tcW w:w="708" w:type="dxa"/>
          </w:tcPr>
          <w:p w14:paraId="162330B1"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用纸</w:t>
            </w:r>
          </w:p>
        </w:tc>
        <w:tc>
          <w:tcPr>
            <w:tcW w:w="851" w:type="dxa"/>
          </w:tcPr>
          <w:p w14:paraId="5F0FBA56"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中图分类号</w:t>
            </w:r>
          </w:p>
        </w:tc>
        <w:tc>
          <w:tcPr>
            <w:tcW w:w="1417" w:type="dxa"/>
          </w:tcPr>
          <w:p w14:paraId="796C4C61"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汉语主题词</w:t>
            </w:r>
          </w:p>
        </w:tc>
        <w:tc>
          <w:tcPr>
            <w:tcW w:w="426" w:type="dxa"/>
          </w:tcPr>
          <w:p w14:paraId="4ABB2EF5"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开本</w:t>
            </w:r>
          </w:p>
        </w:tc>
        <w:tc>
          <w:tcPr>
            <w:tcW w:w="708" w:type="dxa"/>
          </w:tcPr>
          <w:p w14:paraId="0A054174"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页数</w:t>
            </w:r>
          </w:p>
        </w:tc>
        <w:tc>
          <w:tcPr>
            <w:tcW w:w="1134" w:type="dxa"/>
          </w:tcPr>
          <w:p w14:paraId="06ACA775"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出版日期</w:t>
            </w:r>
          </w:p>
          <w:p w14:paraId="28A0DC57"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（与版权页上的一致）</w:t>
            </w:r>
          </w:p>
        </w:tc>
        <w:tc>
          <w:tcPr>
            <w:tcW w:w="851" w:type="dxa"/>
          </w:tcPr>
          <w:p w14:paraId="3E31CF38"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版次</w:t>
            </w:r>
          </w:p>
        </w:tc>
        <w:tc>
          <w:tcPr>
            <w:tcW w:w="567" w:type="dxa"/>
          </w:tcPr>
          <w:p w14:paraId="17E77A7A"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印次</w:t>
            </w:r>
          </w:p>
        </w:tc>
        <w:tc>
          <w:tcPr>
            <w:tcW w:w="992" w:type="dxa"/>
          </w:tcPr>
          <w:p w14:paraId="265259B6"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上架</w:t>
            </w:r>
            <w:r>
              <w:rPr>
                <w:rFonts w:asciiTheme="minorEastAsia" w:hAnsiTheme="minorEastAsia"/>
                <w:b/>
                <w:szCs w:val="21"/>
              </w:rPr>
              <w:t>建议</w:t>
            </w:r>
          </w:p>
        </w:tc>
        <w:tc>
          <w:tcPr>
            <w:tcW w:w="999" w:type="dxa"/>
          </w:tcPr>
          <w:p w14:paraId="40486838" w14:textId="77777777" w:rsidR="00655833" w:rsidRDefault="00D7153E">
            <w:pPr>
              <w:pStyle w:val="af0"/>
              <w:ind w:firstLineChars="0" w:firstLine="0"/>
              <w:rPr>
                <w:rFonts w:asciiTheme="minorEastAsia" w:hAnsiTheme="minorEastAsia"/>
                <w:b/>
                <w:szCs w:val="21"/>
              </w:rPr>
            </w:pPr>
            <w:proofErr w:type="gramStart"/>
            <w:r>
              <w:rPr>
                <w:rFonts w:asciiTheme="minorEastAsia" w:hAnsiTheme="minorEastAsia" w:hint="eastAsia"/>
                <w:b/>
                <w:szCs w:val="21"/>
              </w:rPr>
              <w:t>下印厂</w:t>
            </w:r>
            <w:proofErr w:type="gramEnd"/>
            <w:r>
              <w:rPr>
                <w:rFonts w:asciiTheme="minorEastAsia" w:hAnsiTheme="minorEastAsia" w:hint="eastAsia"/>
                <w:b/>
                <w:szCs w:val="21"/>
              </w:rPr>
              <w:t>时间（</w:t>
            </w:r>
            <w:r>
              <w:rPr>
                <w:rFonts w:asciiTheme="minorEastAsia" w:hAnsiTheme="minorEastAsia" w:hint="eastAsia"/>
                <w:b/>
                <w:color w:val="FF0000"/>
                <w:szCs w:val="21"/>
              </w:rPr>
              <w:t>预售图书必填</w:t>
            </w:r>
            <w:r>
              <w:rPr>
                <w:rFonts w:asciiTheme="minorEastAsia" w:hAnsiTheme="minorEastAsia" w:hint="eastAsia"/>
                <w:b/>
                <w:szCs w:val="21"/>
              </w:rPr>
              <w:t>）</w:t>
            </w:r>
          </w:p>
        </w:tc>
      </w:tr>
      <w:tr w:rsidR="00655833" w14:paraId="4DAC7ABF" w14:textId="77777777">
        <w:trPr>
          <w:trHeight w:val="896"/>
        </w:trPr>
        <w:tc>
          <w:tcPr>
            <w:tcW w:w="2016" w:type="dxa"/>
          </w:tcPr>
          <w:p w14:paraId="7732EE66" w14:textId="77777777" w:rsidR="00655833" w:rsidRDefault="00D7153E">
            <w:pPr>
              <w:widowControl/>
              <w:jc w:val="left"/>
              <w:rPr>
                <w:rFonts w:asciiTheme="minorEastAsia" w:hAnsiTheme="minorEastAsia" w:cs="E-BZ"/>
                <w:kern w:val="0"/>
                <w:szCs w:val="21"/>
              </w:rPr>
            </w:pPr>
            <w:r>
              <w:rPr>
                <w:rFonts w:asciiTheme="minorEastAsia" w:hAnsiTheme="minorEastAsia" w:cs="E-BZ" w:hint="eastAsia"/>
                <w:kern w:val="0"/>
                <w:szCs w:val="21"/>
              </w:rPr>
              <w:t>9787512446359</w:t>
            </w:r>
          </w:p>
        </w:tc>
        <w:tc>
          <w:tcPr>
            <w:tcW w:w="1134" w:type="dxa"/>
          </w:tcPr>
          <w:p w14:paraId="35F1B9BA" w14:textId="77777777" w:rsidR="00655833" w:rsidRDefault="00D7153E">
            <w:pPr>
              <w:autoSpaceDE w:val="0"/>
              <w:autoSpaceDN w:val="0"/>
              <w:adjustRightInd w:val="0"/>
              <w:jc w:val="left"/>
              <w:rPr>
                <w:rFonts w:asciiTheme="minorEastAsia" w:hAnsiTheme="minorEastAsia"/>
                <w:szCs w:val="21"/>
              </w:rPr>
            </w:pPr>
            <w:r>
              <w:rPr>
                <w:rFonts w:asciiTheme="minorEastAsia" w:hAnsiTheme="minorEastAsia"/>
                <w:color w:val="000000"/>
                <w:szCs w:val="21"/>
              </w:rPr>
              <w:t xml:space="preserve"> </w:t>
            </w:r>
            <w:r>
              <w:rPr>
                <w:rFonts w:asciiTheme="minorEastAsia" w:hAnsiTheme="minorEastAsia" w:hint="eastAsia"/>
                <w:color w:val="000000"/>
                <w:szCs w:val="21"/>
              </w:rPr>
              <w:t xml:space="preserve"> IRIS(数据平台)编程技术指南</w:t>
            </w:r>
          </w:p>
        </w:tc>
        <w:tc>
          <w:tcPr>
            <w:tcW w:w="567" w:type="dxa"/>
          </w:tcPr>
          <w:p w14:paraId="156EE9EB" w14:textId="77777777" w:rsidR="00655833" w:rsidRDefault="00D7153E">
            <w:pPr>
              <w:pStyle w:val="af0"/>
              <w:ind w:firstLineChars="0" w:firstLine="0"/>
              <w:rPr>
                <w:rFonts w:asciiTheme="minorEastAsia" w:hAnsiTheme="minorEastAsia"/>
                <w:szCs w:val="21"/>
              </w:rPr>
            </w:pPr>
            <w:r>
              <w:rPr>
                <w:rFonts w:asciiTheme="minorEastAsia" w:hAnsiTheme="minorEastAsia" w:hint="eastAsia"/>
                <w:szCs w:val="21"/>
              </w:rPr>
              <w:t xml:space="preserve"> 99</w:t>
            </w:r>
          </w:p>
        </w:tc>
        <w:tc>
          <w:tcPr>
            <w:tcW w:w="426" w:type="dxa"/>
          </w:tcPr>
          <w:p w14:paraId="5B108B93" w14:textId="77777777" w:rsidR="00655833" w:rsidRDefault="00D7153E">
            <w:pPr>
              <w:pStyle w:val="af0"/>
              <w:ind w:firstLineChars="0" w:firstLine="0"/>
              <w:rPr>
                <w:rFonts w:asciiTheme="minorEastAsia" w:hAnsiTheme="minorEastAsia"/>
                <w:szCs w:val="21"/>
              </w:rPr>
            </w:pPr>
            <w:r>
              <w:rPr>
                <w:rFonts w:asciiTheme="minorEastAsia" w:hAnsiTheme="minorEastAsia" w:hint="eastAsia"/>
                <w:szCs w:val="21"/>
              </w:rPr>
              <w:t xml:space="preserve">杨晓方    </w:t>
            </w:r>
          </w:p>
        </w:tc>
        <w:tc>
          <w:tcPr>
            <w:tcW w:w="1134" w:type="dxa"/>
          </w:tcPr>
          <w:p w14:paraId="24C770E1" w14:textId="77777777" w:rsidR="00655833" w:rsidRDefault="00D7153E">
            <w:pPr>
              <w:rPr>
                <w:rFonts w:asciiTheme="minorEastAsia" w:hAnsiTheme="minorEastAsia"/>
                <w:szCs w:val="21"/>
              </w:rPr>
            </w:pPr>
            <w:r>
              <w:rPr>
                <w:rFonts w:hint="eastAsia"/>
              </w:rPr>
              <w:t>姚鑫</w:t>
            </w:r>
            <w:r>
              <w:rPr>
                <w:rFonts w:hint="eastAsia"/>
              </w:rPr>
              <w:t xml:space="preserve"> </w:t>
            </w:r>
            <w:r>
              <w:rPr>
                <w:rFonts w:hint="eastAsia"/>
              </w:rPr>
              <w:t>编著</w:t>
            </w:r>
          </w:p>
        </w:tc>
        <w:tc>
          <w:tcPr>
            <w:tcW w:w="708" w:type="dxa"/>
          </w:tcPr>
          <w:p w14:paraId="12421F7D" w14:textId="60A828C8" w:rsidR="00655833" w:rsidRDefault="00D7153E">
            <w:pPr>
              <w:pStyle w:val="af0"/>
              <w:ind w:firstLineChars="0" w:firstLine="0"/>
              <w:rPr>
                <w:rFonts w:asciiTheme="minorEastAsia" w:hAnsiTheme="minorEastAsia"/>
                <w:szCs w:val="21"/>
              </w:rPr>
            </w:pPr>
            <w:r>
              <w:rPr>
                <w:rFonts w:asciiTheme="minorEastAsia" w:hAnsiTheme="minorEastAsia"/>
                <w:szCs w:val="21"/>
              </w:rPr>
              <w:t>7</w:t>
            </w:r>
            <w:r>
              <w:rPr>
                <w:rFonts w:asciiTheme="minorEastAsia" w:hAnsiTheme="minorEastAsia" w:hint="eastAsia"/>
                <w:szCs w:val="21"/>
              </w:rPr>
              <w:t xml:space="preserve">0g </w:t>
            </w:r>
            <w:r w:rsidR="00823DD0">
              <w:rPr>
                <w:rFonts w:asciiTheme="minorEastAsia" w:hAnsiTheme="minorEastAsia" w:hint="eastAsia"/>
                <w:szCs w:val="21"/>
              </w:rPr>
              <w:t>胶</w:t>
            </w:r>
          </w:p>
        </w:tc>
        <w:tc>
          <w:tcPr>
            <w:tcW w:w="851" w:type="dxa"/>
          </w:tcPr>
          <w:p w14:paraId="0DBEB749" w14:textId="6DEDCB96" w:rsidR="00655833" w:rsidRDefault="00D85C76">
            <w:pPr>
              <w:widowControl/>
              <w:jc w:val="left"/>
              <w:rPr>
                <w:rFonts w:asciiTheme="minorEastAsia" w:hAnsiTheme="minorEastAsia"/>
                <w:szCs w:val="21"/>
              </w:rPr>
            </w:pPr>
            <w:r>
              <w:t>TP311.132.4</w:t>
            </w:r>
          </w:p>
        </w:tc>
        <w:tc>
          <w:tcPr>
            <w:tcW w:w="1417" w:type="dxa"/>
          </w:tcPr>
          <w:p w14:paraId="688A19D3" w14:textId="2C3CC055" w:rsidR="00655833" w:rsidRDefault="00D7153E">
            <w:pPr>
              <w:pStyle w:val="af0"/>
              <w:ind w:firstLineChars="0" w:firstLine="0"/>
              <w:rPr>
                <w:rFonts w:asciiTheme="minorEastAsia" w:hAnsiTheme="minorEastAsia"/>
                <w:szCs w:val="21"/>
              </w:rPr>
            </w:pPr>
            <w:r>
              <w:rPr>
                <w:rFonts w:hint="eastAsia"/>
              </w:rPr>
              <w:t>编程</w:t>
            </w:r>
            <w:r>
              <w:rPr>
                <w:rFonts w:hint="eastAsia"/>
              </w:rPr>
              <w:t xml:space="preserve">/ IRIS / </w:t>
            </w:r>
            <w:r>
              <w:rPr>
                <w:rFonts w:hint="eastAsia"/>
              </w:rPr>
              <w:t>数据库</w:t>
            </w:r>
            <w:r w:rsidR="0094432E">
              <w:t xml:space="preserve"> </w:t>
            </w:r>
          </w:p>
        </w:tc>
        <w:tc>
          <w:tcPr>
            <w:tcW w:w="426" w:type="dxa"/>
          </w:tcPr>
          <w:p w14:paraId="150D973C" w14:textId="77777777" w:rsidR="00655833" w:rsidRDefault="00D7153E">
            <w:pPr>
              <w:pStyle w:val="af0"/>
              <w:ind w:firstLineChars="0" w:firstLine="0"/>
              <w:rPr>
                <w:rFonts w:asciiTheme="minorEastAsia" w:hAnsiTheme="minorEastAsia"/>
                <w:szCs w:val="21"/>
              </w:rPr>
            </w:pPr>
            <w:r>
              <w:rPr>
                <w:rFonts w:asciiTheme="minorEastAsia" w:hAnsiTheme="minorEastAsia" w:hint="eastAsia"/>
                <w:szCs w:val="21"/>
              </w:rPr>
              <w:t>16</w:t>
            </w:r>
            <w:r>
              <w:rPr>
                <w:rFonts w:asciiTheme="minorEastAsia" w:hAnsiTheme="minorEastAsia"/>
                <w:szCs w:val="21"/>
              </w:rPr>
              <w:t>开</w:t>
            </w:r>
          </w:p>
        </w:tc>
        <w:tc>
          <w:tcPr>
            <w:tcW w:w="708" w:type="dxa"/>
          </w:tcPr>
          <w:p w14:paraId="456F9BA2" w14:textId="432AEE2C" w:rsidR="00655833" w:rsidRDefault="00D85C76">
            <w:pPr>
              <w:pStyle w:val="af0"/>
              <w:ind w:firstLineChars="0" w:firstLine="0"/>
              <w:rPr>
                <w:rFonts w:asciiTheme="minorEastAsia" w:hAnsiTheme="minorEastAsia"/>
                <w:szCs w:val="21"/>
              </w:rPr>
            </w:pPr>
            <w:r>
              <w:rPr>
                <w:rFonts w:asciiTheme="minorEastAsia" w:hAnsiTheme="minorEastAsia"/>
                <w:szCs w:val="21"/>
              </w:rPr>
              <w:t xml:space="preserve"> </w:t>
            </w:r>
            <w:r w:rsidR="0094432E">
              <w:rPr>
                <w:rFonts w:asciiTheme="minorEastAsia" w:hAnsiTheme="minorEastAsia" w:hint="eastAsia"/>
                <w:szCs w:val="21"/>
              </w:rPr>
              <w:t>正文</w:t>
            </w:r>
            <w:r>
              <w:rPr>
                <w:rFonts w:asciiTheme="minorEastAsia" w:hAnsiTheme="minorEastAsia"/>
                <w:szCs w:val="21"/>
              </w:rPr>
              <w:t>349</w:t>
            </w:r>
          </w:p>
        </w:tc>
        <w:tc>
          <w:tcPr>
            <w:tcW w:w="1134" w:type="dxa"/>
          </w:tcPr>
          <w:p w14:paraId="65B27096" w14:textId="444AA50A" w:rsidR="00655833" w:rsidRDefault="00D7153E">
            <w:pPr>
              <w:pStyle w:val="af0"/>
              <w:ind w:firstLineChars="0" w:firstLine="0"/>
              <w:rPr>
                <w:rFonts w:asciiTheme="minorEastAsia" w:hAnsiTheme="minorEastAsia"/>
                <w:szCs w:val="21"/>
              </w:rPr>
            </w:pPr>
            <w:r>
              <w:rPr>
                <w:rFonts w:asciiTheme="minorEastAsia" w:hAnsiTheme="minorEastAsia" w:hint="eastAsia"/>
                <w:szCs w:val="21"/>
              </w:rPr>
              <w:t>202</w:t>
            </w:r>
            <w:r w:rsidR="00D85C76">
              <w:rPr>
                <w:rFonts w:asciiTheme="minorEastAsia" w:hAnsiTheme="minorEastAsia"/>
                <w:szCs w:val="21"/>
              </w:rPr>
              <w:t>6</w:t>
            </w:r>
            <w:r>
              <w:rPr>
                <w:rFonts w:asciiTheme="minorEastAsia" w:hAnsiTheme="minorEastAsia" w:hint="eastAsia"/>
                <w:szCs w:val="21"/>
              </w:rPr>
              <w:t>.</w:t>
            </w:r>
            <w:r w:rsidR="00D85C76">
              <w:rPr>
                <w:rFonts w:asciiTheme="minorEastAsia" w:hAnsiTheme="minorEastAsia"/>
                <w:szCs w:val="21"/>
              </w:rPr>
              <w:t>2</w:t>
            </w:r>
          </w:p>
        </w:tc>
        <w:tc>
          <w:tcPr>
            <w:tcW w:w="851" w:type="dxa"/>
          </w:tcPr>
          <w:p w14:paraId="0996296D" w14:textId="77777777" w:rsidR="00655833" w:rsidRDefault="00D7153E">
            <w:pPr>
              <w:pStyle w:val="af0"/>
              <w:ind w:firstLineChars="0" w:firstLine="0"/>
              <w:rPr>
                <w:rFonts w:asciiTheme="minorEastAsia" w:hAnsiTheme="minorEastAsia"/>
                <w:szCs w:val="21"/>
              </w:rPr>
            </w:pPr>
            <w:r>
              <w:rPr>
                <w:rFonts w:asciiTheme="minorEastAsia" w:hAnsiTheme="minorEastAsia" w:hint="eastAsia"/>
                <w:szCs w:val="21"/>
              </w:rPr>
              <w:t>1</w:t>
            </w:r>
          </w:p>
        </w:tc>
        <w:tc>
          <w:tcPr>
            <w:tcW w:w="567" w:type="dxa"/>
          </w:tcPr>
          <w:p w14:paraId="60BFE288" w14:textId="77777777" w:rsidR="00655833" w:rsidRDefault="00D7153E">
            <w:pPr>
              <w:pStyle w:val="af0"/>
              <w:ind w:firstLineChars="0" w:firstLine="0"/>
              <w:rPr>
                <w:rFonts w:asciiTheme="minorEastAsia" w:hAnsiTheme="minorEastAsia"/>
                <w:szCs w:val="21"/>
              </w:rPr>
            </w:pPr>
            <w:r>
              <w:rPr>
                <w:rFonts w:asciiTheme="minorEastAsia" w:hAnsiTheme="minorEastAsia" w:hint="eastAsia"/>
                <w:szCs w:val="21"/>
              </w:rPr>
              <w:t>1</w:t>
            </w:r>
          </w:p>
        </w:tc>
        <w:tc>
          <w:tcPr>
            <w:tcW w:w="992" w:type="dxa"/>
          </w:tcPr>
          <w:p w14:paraId="3C62747E" w14:textId="54C39772" w:rsidR="00655833" w:rsidRDefault="00D7153E">
            <w:pPr>
              <w:pStyle w:val="af0"/>
              <w:ind w:firstLineChars="0" w:firstLine="0"/>
              <w:rPr>
                <w:rFonts w:asciiTheme="minorEastAsia" w:hAnsiTheme="minorEastAsia"/>
                <w:szCs w:val="21"/>
              </w:rPr>
            </w:pPr>
            <w:r>
              <w:rPr>
                <w:rFonts w:hint="eastAsia"/>
              </w:rPr>
              <w:t>编程</w:t>
            </w:r>
            <w:r>
              <w:rPr>
                <w:rFonts w:hint="eastAsia"/>
              </w:rPr>
              <w:t xml:space="preserve">/  IRIS / </w:t>
            </w:r>
            <w:r>
              <w:rPr>
                <w:rFonts w:hint="eastAsia"/>
              </w:rPr>
              <w:t>数据库</w:t>
            </w:r>
            <w:r>
              <w:rPr>
                <w:rFonts w:hint="eastAsia"/>
              </w:rPr>
              <w:t xml:space="preserve"> </w:t>
            </w:r>
            <w:r w:rsidR="0094432E">
              <w:t xml:space="preserve"> </w:t>
            </w:r>
          </w:p>
        </w:tc>
        <w:tc>
          <w:tcPr>
            <w:tcW w:w="999" w:type="dxa"/>
          </w:tcPr>
          <w:p w14:paraId="281BCDA2" w14:textId="77777777" w:rsidR="00655833" w:rsidRDefault="00655833">
            <w:pPr>
              <w:pStyle w:val="af0"/>
              <w:ind w:firstLineChars="0" w:firstLine="0"/>
              <w:rPr>
                <w:rFonts w:asciiTheme="minorEastAsia" w:hAnsiTheme="minorEastAsia"/>
                <w:sz w:val="24"/>
                <w:szCs w:val="24"/>
              </w:rPr>
            </w:pPr>
          </w:p>
        </w:tc>
      </w:tr>
    </w:tbl>
    <w:p w14:paraId="6CEDC262" w14:textId="77777777" w:rsidR="00655833" w:rsidRDefault="00655833">
      <w:pPr>
        <w:pStyle w:val="af0"/>
        <w:ind w:left="780" w:firstLineChars="0" w:firstLine="0"/>
        <w:rPr>
          <w:rFonts w:asciiTheme="minorEastAsia" w:hAnsiTheme="minorEastAsia"/>
        </w:rPr>
      </w:pPr>
    </w:p>
    <w:p w14:paraId="78471100" w14:textId="77777777" w:rsidR="00655833" w:rsidRDefault="00D7153E">
      <w:pPr>
        <w:pStyle w:val="af0"/>
        <w:ind w:left="780" w:firstLineChars="0" w:firstLine="0"/>
        <w:rPr>
          <w:rFonts w:asciiTheme="minorEastAsia" w:hAnsiTheme="minorEastAsia"/>
        </w:rPr>
      </w:pPr>
      <w:r>
        <w:rPr>
          <w:rFonts w:asciiTheme="minorEastAsia" w:hAnsiTheme="minorEastAsia" w:hint="eastAsia"/>
        </w:rPr>
        <w:t>表2：营销资料</w:t>
      </w:r>
    </w:p>
    <w:tbl>
      <w:tblPr>
        <w:tblStyle w:val="ad"/>
        <w:tblW w:w="0" w:type="auto"/>
        <w:tblInd w:w="289" w:type="dxa"/>
        <w:tblLook w:val="04A0" w:firstRow="1" w:lastRow="0" w:firstColumn="1" w:lastColumn="0" w:noHBand="0" w:noVBand="1"/>
      </w:tblPr>
      <w:tblGrid>
        <w:gridCol w:w="4781"/>
        <w:gridCol w:w="1984"/>
        <w:gridCol w:w="2397"/>
        <w:gridCol w:w="1896"/>
        <w:gridCol w:w="3043"/>
      </w:tblGrid>
      <w:tr w:rsidR="00655833" w14:paraId="5C1CB563" w14:textId="77777777">
        <w:trPr>
          <w:trHeight w:val="640"/>
        </w:trPr>
        <w:tc>
          <w:tcPr>
            <w:tcW w:w="4781" w:type="dxa"/>
          </w:tcPr>
          <w:p w14:paraId="11120B06" w14:textId="77777777" w:rsidR="00655833" w:rsidRDefault="00D7153E">
            <w:pPr>
              <w:pStyle w:val="af0"/>
              <w:ind w:firstLineChars="0" w:firstLine="0"/>
              <w:rPr>
                <w:rFonts w:asciiTheme="minorEastAsia" w:hAnsiTheme="minorEastAsia"/>
                <w:b/>
              </w:rPr>
            </w:pPr>
            <w:r>
              <w:rPr>
                <w:rFonts w:asciiTheme="minorEastAsia" w:hAnsiTheme="minorEastAsia" w:hint="eastAsia"/>
                <w:b/>
              </w:rPr>
              <w:t>作者</w:t>
            </w:r>
            <w:proofErr w:type="gramStart"/>
            <w:r>
              <w:rPr>
                <w:rFonts w:asciiTheme="minorEastAsia" w:hAnsiTheme="minorEastAsia" w:hint="eastAsia"/>
                <w:b/>
              </w:rPr>
              <w:t>微信公</w:t>
            </w:r>
            <w:proofErr w:type="gramEnd"/>
            <w:r>
              <w:rPr>
                <w:rFonts w:asciiTheme="minorEastAsia" w:hAnsiTheme="minorEastAsia" w:hint="eastAsia"/>
                <w:b/>
              </w:rPr>
              <w:t>号、</w:t>
            </w:r>
            <w:proofErr w:type="gramStart"/>
            <w:r>
              <w:rPr>
                <w:rFonts w:asciiTheme="minorEastAsia" w:hAnsiTheme="minorEastAsia" w:hint="eastAsia"/>
                <w:b/>
              </w:rPr>
              <w:t>微博等</w:t>
            </w:r>
            <w:proofErr w:type="gramEnd"/>
            <w:r>
              <w:rPr>
                <w:rFonts w:asciiTheme="minorEastAsia" w:hAnsiTheme="minorEastAsia" w:hint="eastAsia"/>
                <w:b/>
              </w:rPr>
              <w:t>营销资料</w:t>
            </w:r>
          </w:p>
          <w:p w14:paraId="024472A8" w14:textId="77777777" w:rsidR="00655833" w:rsidRDefault="00D7153E">
            <w:pPr>
              <w:pStyle w:val="af0"/>
              <w:ind w:firstLine="422"/>
              <w:rPr>
                <w:rFonts w:asciiTheme="minorEastAsia" w:hAnsiTheme="minorEastAsia"/>
                <w:b/>
              </w:rPr>
            </w:pPr>
            <w:proofErr w:type="gramStart"/>
            <w:r>
              <w:rPr>
                <w:rFonts w:asciiTheme="minorEastAsia" w:hAnsiTheme="minorEastAsia" w:hint="eastAsia"/>
                <w:b/>
              </w:rPr>
              <w:t>微信公众号</w:t>
            </w:r>
            <w:proofErr w:type="gramEnd"/>
            <w:r>
              <w:rPr>
                <w:rFonts w:asciiTheme="minorEastAsia" w:hAnsiTheme="minorEastAsia" w:hint="eastAsia"/>
                <w:b/>
              </w:rPr>
              <w:t>：技术理科直男</w:t>
            </w:r>
          </w:p>
          <w:p w14:paraId="16EF5899" w14:textId="77777777" w:rsidR="00655833" w:rsidRDefault="00D7153E">
            <w:pPr>
              <w:pStyle w:val="af0"/>
              <w:ind w:firstLine="422"/>
              <w:rPr>
                <w:rFonts w:asciiTheme="minorEastAsia" w:hAnsiTheme="minorEastAsia"/>
                <w:b/>
              </w:rPr>
            </w:pPr>
            <w:r>
              <w:rPr>
                <w:rFonts w:asciiTheme="minorEastAsia" w:hAnsiTheme="minorEastAsia" w:hint="eastAsia"/>
                <w:b/>
              </w:rPr>
              <w:t>CSDN：yaoxin521123</w:t>
            </w:r>
          </w:p>
          <w:p w14:paraId="59642050" w14:textId="77777777" w:rsidR="00655833" w:rsidRDefault="00D7153E">
            <w:pPr>
              <w:pStyle w:val="af0"/>
              <w:ind w:firstLine="422"/>
              <w:rPr>
                <w:rFonts w:asciiTheme="minorEastAsia" w:hAnsiTheme="minorEastAsia"/>
                <w:b/>
              </w:rPr>
            </w:pPr>
            <w:r>
              <w:rPr>
                <w:rFonts w:asciiTheme="minorEastAsia" w:hAnsiTheme="minorEastAsia" w:hint="eastAsia"/>
                <w:b/>
              </w:rPr>
              <w:t>B站：麦当劳好利来</w:t>
            </w:r>
          </w:p>
        </w:tc>
        <w:tc>
          <w:tcPr>
            <w:tcW w:w="1984" w:type="dxa"/>
          </w:tcPr>
          <w:p w14:paraId="71388BE1" w14:textId="77777777" w:rsidR="00655833" w:rsidRDefault="00D7153E">
            <w:pPr>
              <w:pStyle w:val="af0"/>
              <w:ind w:firstLineChars="0" w:firstLine="0"/>
              <w:rPr>
                <w:rFonts w:asciiTheme="minorEastAsia" w:hAnsiTheme="minorEastAsia"/>
              </w:rPr>
            </w:pPr>
            <w:r>
              <w:rPr>
                <w:rFonts w:asciiTheme="minorEastAsia" w:hAnsiTheme="minorEastAsia" w:hint="eastAsia"/>
                <w:b/>
                <w:szCs w:val="21"/>
              </w:rPr>
              <w:t>相关</w:t>
            </w:r>
            <w:proofErr w:type="gramStart"/>
            <w:r>
              <w:rPr>
                <w:rFonts w:asciiTheme="minorEastAsia" w:hAnsiTheme="minorEastAsia" w:hint="eastAsia"/>
                <w:b/>
                <w:szCs w:val="21"/>
              </w:rPr>
              <w:t>畅品或竞品</w:t>
            </w:r>
            <w:proofErr w:type="gramEnd"/>
          </w:p>
        </w:tc>
        <w:tc>
          <w:tcPr>
            <w:tcW w:w="2397" w:type="dxa"/>
          </w:tcPr>
          <w:p w14:paraId="628EF145" w14:textId="77777777" w:rsidR="00655833" w:rsidRDefault="00D7153E">
            <w:pPr>
              <w:pStyle w:val="af0"/>
              <w:ind w:firstLineChars="0" w:firstLine="0"/>
              <w:rPr>
                <w:rFonts w:asciiTheme="majorEastAsia" w:eastAsiaTheme="majorEastAsia" w:hAnsiTheme="majorEastAsia"/>
                <w:b/>
                <w:szCs w:val="21"/>
              </w:rPr>
            </w:pPr>
            <w:r>
              <w:rPr>
                <w:rFonts w:asciiTheme="majorEastAsia" w:eastAsiaTheme="majorEastAsia" w:hAnsiTheme="majorEastAsia" w:hint="eastAsia"/>
                <w:b/>
                <w:szCs w:val="21"/>
              </w:rPr>
              <w:t>搜索关键词</w:t>
            </w:r>
          </w:p>
          <w:p w14:paraId="013B3523" w14:textId="582836EE" w:rsidR="00655833" w:rsidRDefault="00D7153E">
            <w:pPr>
              <w:pStyle w:val="af0"/>
              <w:ind w:firstLineChars="0" w:firstLine="0"/>
              <w:rPr>
                <w:rFonts w:asciiTheme="majorEastAsia" w:eastAsiaTheme="majorEastAsia" w:hAnsiTheme="majorEastAsia"/>
              </w:rPr>
            </w:pPr>
            <w:r>
              <w:rPr>
                <w:rFonts w:hint="eastAsia"/>
              </w:rPr>
              <w:t>编程</w:t>
            </w:r>
            <w:r w:rsidR="00297B14">
              <w:rPr>
                <w:rFonts w:hint="eastAsia"/>
              </w:rPr>
              <w:t>/</w:t>
            </w:r>
          </w:p>
          <w:p w14:paraId="215B2961" w14:textId="19D03EB3" w:rsidR="00655833" w:rsidRDefault="00D7153E">
            <w:pPr>
              <w:pStyle w:val="af0"/>
              <w:ind w:firstLineChars="0" w:firstLine="0"/>
              <w:rPr>
                <w:rFonts w:asciiTheme="majorEastAsia" w:eastAsiaTheme="majorEastAsia" w:hAnsiTheme="majorEastAsia"/>
              </w:rPr>
            </w:pPr>
            <w:r>
              <w:rPr>
                <w:rFonts w:asciiTheme="majorEastAsia" w:eastAsiaTheme="majorEastAsia" w:hAnsiTheme="majorEastAsia" w:hint="eastAsia"/>
              </w:rPr>
              <w:t>IRIS</w:t>
            </w:r>
            <w:r w:rsidR="00297B14">
              <w:rPr>
                <w:rFonts w:asciiTheme="majorEastAsia" w:eastAsiaTheme="majorEastAsia" w:hAnsiTheme="majorEastAsia" w:hint="eastAsia"/>
              </w:rPr>
              <w:t>/</w:t>
            </w:r>
          </w:p>
          <w:p w14:paraId="40B8B67F" w14:textId="77777777" w:rsidR="00655833" w:rsidRDefault="00D7153E">
            <w:pPr>
              <w:pStyle w:val="af0"/>
              <w:ind w:firstLineChars="0" w:firstLine="0"/>
              <w:rPr>
                <w:rFonts w:asciiTheme="majorEastAsia" w:eastAsiaTheme="majorEastAsia" w:hAnsiTheme="majorEastAsia"/>
              </w:rPr>
            </w:pPr>
            <w:r>
              <w:rPr>
                <w:rFonts w:asciiTheme="majorEastAsia" w:eastAsiaTheme="majorEastAsia" w:hAnsiTheme="majorEastAsia" w:hint="eastAsia"/>
              </w:rPr>
              <w:t>数据库</w:t>
            </w:r>
          </w:p>
          <w:p w14:paraId="2A73FC2F" w14:textId="77777777" w:rsidR="00655833" w:rsidRDefault="00D7153E">
            <w:pPr>
              <w:pStyle w:val="af0"/>
              <w:ind w:firstLineChars="0" w:firstLine="0"/>
              <w:rPr>
                <w:rFonts w:asciiTheme="majorEastAsia" w:eastAsiaTheme="majorEastAsia" w:hAnsiTheme="majorEastAsia"/>
              </w:rPr>
            </w:pPr>
            <w:r>
              <w:rPr>
                <w:rFonts w:asciiTheme="majorEastAsia" w:eastAsiaTheme="majorEastAsia" w:hAnsiTheme="majorEastAsia" w:hint="eastAsia"/>
              </w:rPr>
              <w:t>M</w:t>
            </w:r>
          </w:p>
        </w:tc>
        <w:tc>
          <w:tcPr>
            <w:tcW w:w="1438" w:type="dxa"/>
          </w:tcPr>
          <w:p w14:paraId="2FADE8FB" w14:textId="77777777" w:rsidR="00655833" w:rsidRDefault="00D7153E">
            <w:pPr>
              <w:pStyle w:val="af0"/>
              <w:ind w:firstLineChars="0" w:firstLine="0"/>
              <w:rPr>
                <w:rFonts w:asciiTheme="minorEastAsia" w:hAnsiTheme="minorEastAsia"/>
                <w:b/>
                <w:szCs w:val="21"/>
              </w:rPr>
            </w:pPr>
            <w:r>
              <w:rPr>
                <w:rFonts w:asciiTheme="minorEastAsia" w:hAnsiTheme="minorEastAsia" w:hint="eastAsia"/>
                <w:b/>
                <w:szCs w:val="21"/>
              </w:rPr>
              <w:t>读者对象</w:t>
            </w:r>
          </w:p>
          <w:p w14:paraId="27A0AAA7" w14:textId="77777777" w:rsidR="00655833" w:rsidRDefault="00D7153E">
            <w:pPr>
              <w:autoSpaceDE w:val="0"/>
              <w:autoSpaceDN w:val="0"/>
              <w:adjustRightInd w:val="0"/>
              <w:jc w:val="left"/>
              <w:rPr>
                <w:rFonts w:asciiTheme="minorEastAsia" w:hAnsiTheme="minorEastAsia"/>
                <w:color w:val="000000"/>
                <w:szCs w:val="21"/>
              </w:rPr>
            </w:pPr>
            <w:r>
              <w:rPr>
                <w:rFonts w:asciiTheme="minorEastAsia" w:hAnsiTheme="minorEastAsia" w:hint="eastAsia"/>
                <w:color w:val="000000"/>
                <w:szCs w:val="21"/>
              </w:rPr>
              <w:t>本书适合所有希望学习</w:t>
            </w:r>
            <w:proofErr w:type="spellStart"/>
            <w:r>
              <w:rPr>
                <w:rFonts w:asciiTheme="minorEastAsia" w:hAnsiTheme="minorEastAsia" w:hint="eastAsia"/>
                <w:color w:val="000000"/>
                <w:szCs w:val="21"/>
              </w:rPr>
              <w:t>IRISObjectScript</w:t>
            </w:r>
            <w:proofErr w:type="spellEnd"/>
            <w:r>
              <w:rPr>
                <w:rFonts w:asciiTheme="minorEastAsia" w:hAnsiTheme="minorEastAsia"/>
                <w:color w:val="000000"/>
                <w:szCs w:val="21"/>
              </w:rPr>
              <w:t xml:space="preserve">的读者,无论您是否具备编程经验。即 </w:t>
            </w:r>
          </w:p>
          <w:p w14:paraId="7BBFB0C3" w14:textId="77777777" w:rsidR="00655833" w:rsidRDefault="00D7153E">
            <w:pPr>
              <w:autoSpaceDE w:val="0"/>
              <w:autoSpaceDN w:val="0"/>
              <w:adjustRightInd w:val="0"/>
              <w:jc w:val="left"/>
              <w:rPr>
                <w:rFonts w:asciiTheme="minorEastAsia" w:hAnsiTheme="minorEastAsia"/>
                <w:color w:val="000000"/>
                <w:szCs w:val="21"/>
              </w:rPr>
            </w:pPr>
            <w:r>
              <w:rPr>
                <w:rFonts w:asciiTheme="minorEastAsia" w:hAnsiTheme="minorEastAsia"/>
                <w:color w:val="000000"/>
                <w:szCs w:val="21"/>
              </w:rPr>
              <w:t xml:space="preserve">使您完全没有编程背景,也能从基础入手,逐步掌握 </w:t>
            </w:r>
            <w:proofErr w:type="spellStart"/>
            <w:r>
              <w:rPr>
                <w:rFonts w:asciiTheme="minorEastAsia" w:hAnsiTheme="minorEastAsia"/>
                <w:color w:val="000000"/>
                <w:szCs w:val="21"/>
              </w:rPr>
              <w:lastRenderedPageBreak/>
              <w:t>IRISObjectScript</w:t>
            </w:r>
            <w:proofErr w:type="spellEnd"/>
            <w:r>
              <w:rPr>
                <w:rFonts w:asciiTheme="minorEastAsia" w:hAnsiTheme="minorEastAsia"/>
                <w:color w:val="000000"/>
                <w:szCs w:val="21"/>
              </w:rPr>
              <w:t xml:space="preserve">编程的核心技 </w:t>
            </w:r>
          </w:p>
          <w:p w14:paraId="1386F26F" w14:textId="77777777" w:rsidR="00655833" w:rsidRDefault="00D7153E">
            <w:pPr>
              <w:autoSpaceDE w:val="0"/>
              <w:autoSpaceDN w:val="0"/>
              <w:adjustRightInd w:val="0"/>
              <w:jc w:val="left"/>
              <w:rPr>
                <w:rFonts w:asciiTheme="minorEastAsia" w:hAnsiTheme="minorEastAsia"/>
                <w:color w:val="000000"/>
                <w:szCs w:val="21"/>
              </w:rPr>
            </w:pPr>
            <w:r>
              <w:rPr>
                <w:rFonts w:asciiTheme="minorEastAsia" w:hAnsiTheme="minorEastAsia"/>
                <w:color w:val="000000"/>
                <w:szCs w:val="21"/>
              </w:rPr>
              <w:t xml:space="preserve">能,对于已有一定开发经验的程序员来说,您可系统地学习到 </w:t>
            </w:r>
            <w:proofErr w:type="spellStart"/>
            <w:r>
              <w:rPr>
                <w:rFonts w:asciiTheme="minorEastAsia" w:hAnsiTheme="minorEastAsia"/>
                <w:color w:val="000000"/>
                <w:szCs w:val="21"/>
              </w:rPr>
              <w:t>IRISObjectScript</w:t>
            </w:r>
            <w:proofErr w:type="spellEnd"/>
            <w:r>
              <w:rPr>
                <w:rFonts w:asciiTheme="minorEastAsia" w:hAnsiTheme="minorEastAsia"/>
                <w:color w:val="000000"/>
                <w:szCs w:val="21"/>
              </w:rPr>
              <w:t xml:space="preserve">的独 </w:t>
            </w:r>
          </w:p>
          <w:p w14:paraId="08E29D49" w14:textId="77777777" w:rsidR="00655833" w:rsidRDefault="00D7153E">
            <w:pPr>
              <w:autoSpaceDE w:val="0"/>
              <w:autoSpaceDN w:val="0"/>
              <w:adjustRightInd w:val="0"/>
              <w:jc w:val="left"/>
              <w:rPr>
                <w:rFonts w:asciiTheme="minorEastAsia" w:hAnsiTheme="minorEastAsia"/>
                <w:color w:val="000000"/>
                <w:szCs w:val="21"/>
              </w:rPr>
            </w:pPr>
            <w:proofErr w:type="gramStart"/>
            <w:r>
              <w:rPr>
                <w:rFonts w:asciiTheme="minorEastAsia" w:hAnsiTheme="minorEastAsia"/>
                <w:color w:val="000000"/>
                <w:szCs w:val="21"/>
              </w:rPr>
              <w:t>特功能</w:t>
            </w:r>
            <w:proofErr w:type="gramEnd"/>
            <w:r>
              <w:rPr>
                <w:rFonts w:asciiTheme="minorEastAsia" w:hAnsiTheme="minorEastAsia"/>
                <w:color w:val="000000"/>
                <w:szCs w:val="21"/>
              </w:rPr>
              <w:t>和使用方法。</w:t>
            </w:r>
          </w:p>
          <w:p w14:paraId="414F44C8" w14:textId="77777777" w:rsidR="00655833" w:rsidRDefault="00655833">
            <w:pPr>
              <w:pStyle w:val="af0"/>
              <w:ind w:firstLineChars="0" w:firstLine="0"/>
              <w:rPr>
                <w:rFonts w:asciiTheme="minorEastAsia" w:hAnsiTheme="minorEastAsia"/>
              </w:rPr>
            </w:pPr>
          </w:p>
        </w:tc>
        <w:tc>
          <w:tcPr>
            <w:tcW w:w="3043" w:type="dxa"/>
          </w:tcPr>
          <w:p w14:paraId="190E7EA1" w14:textId="77777777" w:rsidR="00655833" w:rsidRDefault="00D7153E">
            <w:pPr>
              <w:pStyle w:val="af0"/>
              <w:ind w:firstLineChars="0" w:firstLine="0"/>
              <w:rPr>
                <w:rFonts w:asciiTheme="minorEastAsia" w:hAnsiTheme="minorEastAsia"/>
              </w:rPr>
            </w:pPr>
            <w:r>
              <w:rPr>
                <w:rFonts w:asciiTheme="minorEastAsia" w:hAnsiTheme="minorEastAsia" w:hint="eastAsia"/>
                <w:b/>
                <w:szCs w:val="21"/>
              </w:rPr>
              <w:lastRenderedPageBreak/>
              <w:t>附带赠品或增值服务</w:t>
            </w:r>
          </w:p>
        </w:tc>
      </w:tr>
    </w:tbl>
    <w:p w14:paraId="693397F5" w14:textId="77777777" w:rsidR="00655833" w:rsidRDefault="00D7153E">
      <w:pPr>
        <w:rPr>
          <w:rFonts w:asciiTheme="minorEastAsia" w:hAnsiTheme="minorEastAsia"/>
        </w:rPr>
      </w:pPr>
      <w:r>
        <w:rPr>
          <w:rFonts w:asciiTheme="minorEastAsia" w:hAnsiTheme="minorEastAsia" w:hint="eastAsia"/>
        </w:rPr>
        <w:t xml:space="preserve"> </w:t>
      </w:r>
    </w:p>
    <w:p w14:paraId="7B5986E4" w14:textId="77777777" w:rsidR="00655833" w:rsidRDefault="00D7153E">
      <w:pPr>
        <w:pStyle w:val="af0"/>
        <w:numPr>
          <w:ilvl w:val="0"/>
          <w:numId w:val="1"/>
        </w:numPr>
        <w:ind w:firstLineChars="0"/>
        <w:rPr>
          <w:rFonts w:asciiTheme="minorEastAsia" w:hAnsiTheme="minorEastAsia"/>
        </w:rPr>
      </w:pPr>
      <w:r>
        <w:rPr>
          <w:rFonts w:asciiTheme="minorEastAsia" w:hAnsiTheme="minorEastAsia" w:hint="eastAsia"/>
        </w:rPr>
        <w:t>编辑</w:t>
      </w:r>
      <w:r>
        <w:rPr>
          <w:rFonts w:asciiTheme="minorEastAsia" w:hAnsiTheme="minorEastAsia"/>
        </w:rPr>
        <w:t>推荐</w:t>
      </w:r>
      <w:r>
        <w:rPr>
          <w:rFonts w:asciiTheme="minorEastAsia" w:hAnsiTheme="minorEastAsia" w:hint="eastAsia"/>
        </w:rPr>
        <w:t>（</w:t>
      </w:r>
      <w:r>
        <w:rPr>
          <w:rFonts w:asciiTheme="minorEastAsia" w:hAnsiTheme="minorEastAsia" w:hint="eastAsia"/>
          <w:b/>
          <w:color w:val="FF0000"/>
        </w:rPr>
        <w:t>非常重要，继“营销书名”之后，“编辑推荐”能更加详细体现产品卖点</w:t>
      </w:r>
      <w:r>
        <w:rPr>
          <w:rFonts w:asciiTheme="minorEastAsia" w:hAnsiTheme="minorEastAsia" w:hint="eastAsia"/>
        </w:rPr>
        <w:t>）</w:t>
      </w:r>
    </w:p>
    <w:p w14:paraId="4D7495B2" w14:textId="77777777" w:rsidR="00655833" w:rsidRDefault="00D7153E">
      <w:pPr>
        <w:spacing w:line="360" w:lineRule="auto"/>
        <w:rPr>
          <w:rFonts w:asciiTheme="minorEastAsia" w:hAnsiTheme="minorEastAsia"/>
        </w:rPr>
      </w:pPr>
      <w:r>
        <w:rPr>
          <w:rFonts w:asciiTheme="minorEastAsia" w:hAnsiTheme="minorEastAsia" w:hint="eastAsia"/>
        </w:rPr>
        <w:t xml:space="preserve"> </w:t>
      </w:r>
      <w:r>
        <w:rPr>
          <w:rFonts w:asciiTheme="minorEastAsia" w:hAnsiTheme="minorEastAsia"/>
        </w:rPr>
        <w:t xml:space="preserve"> </w:t>
      </w:r>
    </w:p>
    <w:p w14:paraId="04F03F12" w14:textId="77777777" w:rsidR="00655833" w:rsidRDefault="00D7153E">
      <w:pPr>
        <w:spacing w:line="360" w:lineRule="auto"/>
        <w:ind w:firstLineChars="299" w:firstLine="628"/>
        <w:rPr>
          <w:rFonts w:asciiTheme="minorEastAsia" w:hAnsiTheme="minorEastAsia"/>
        </w:rPr>
      </w:pPr>
      <w:r>
        <w:rPr>
          <w:rFonts w:asciiTheme="minorEastAsia" w:hAnsiTheme="minorEastAsia" w:hint="eastAsia"/>
        </w:rPr>
        <w:t>本书适合所有希望学习</w:t>
      </w:r>
      <w:proofErr w:type="spellStart"/>
      <w:r>
        <w:rPr>
          <w:rFonts w:asciiTheme="minorEastAsia" w:hAnsiTheme="minorEastAsia" w:hint="eastAsia"/>
        </w:rPr>
        <w:t>IRISObjectScript</w:t>
      </w:r>
      <w:proofErr w:type="spellEnd"/>
      <w:r>
        <w:rPr>
          <w:rFonts w:asciiTheme="minorEastAsia" w:hAnsiTheme="minorEastAsia"/>
        </w:rPr>
        <w:t xml:space="preserve">的读者,无论您是否具备编程经验。即使您完全没有编程背景,也能从基础入手,逐步掌握 </w:t>
      </w:r>
      <w:proofErr w:type="spellStart"/>
      <w:r>
        <w:rPr>
          <w:rFonts w:asciiTheme="minorEastAsia" w:hAnsiTheme="minorEastAsia"/>
        </w:rPr>
        <w:t>IRISObjectScript</w:t>
      </w:r>
      <w:proofErr w:type="spellEnd"/>
      <w:r>
        <w:rPr>
          <w:rFonts w:asciiTheme="minorEastAsia" w:hAnsiTheme="minorEastAsia"/>
        </w:rPr>
        <w:t xml:space="preserve">编程的核心技能,对于已有一定开发经验的程序员来说,您可系统地学习到 </w:t>
      </w:r>
      <w:proofErr w:type="spellStart"/>
      <w:r>
        <w:rPr>
          <w:rFonts w:asciiTheme="minorEastAsia" w:hAnsiTheme="minorEastAsia"/>
        </w:rPr>
        <w:t>IRISObjectScript</w:t>
      </w:r>
      <w:proofErr w:type="spellEnd"/>
      <w:r>
        <w:rPr>
          <w:rFonts w:asciiTheme="minorEastAsia" w:hAnsiTheme="minorEastAsia"/>
        </w:rPr>
        <w:t xml:space="preserve">的独特功能和使用方法。 </w:t>
      </w:r>
    </w:p>
    <w:p w14:paraId="36FEB98E" w14:textId="77777777" w:rsidR="00655833" w:rsidRDefault="00D7153E">
      <w:pPr>
        <w:numPr>
          <w:ilvl w:val="0"/>
          <w:numId w:val="2"/>
        </w:numPr>
        <w:spacing w:line="360" w:lineRule="auto"/>
        <w:rPr>
          <w:rFonts w:asciiTheme="minorEastAsia" w:hAnsiTheme="minorEastAsia"/>
        </w:rPr>
      </w:pPr>
      <w:r>
        <w:rPr>
          <w:rFonts w:asciiTheme="minorEastAsia" w:hAnsiTheme="minorEastAsia"/>
        </w:rPr>
        <w:t xml:space="preserve">循序渐进的内容设计:从零基础开始,涵盖从基础到高级的编程知识。 </w:t>
      </w:r>
    </w:p>
    <w:p w14:paraId="532C81ED" w14:textId="77777777" w:rsidR="00655833" w:rsidRDefault="00D7153E">
      <w:pPr>
        <w:numPr>
          <w:ilvl w:val="0"/>
          <w:numId w:val="2"/>
        </w:numPr>
        <w:spacing w:line="360" w:lineRule="auto"/>
        <w:rPr>
          <w:rFonts w:asciiTheme="minorEastAsia" w:hAnsiTheme="minorEastAsia"/>
        </w:rPr>
      </w:pPr>
      <w:r>
        <w:rPr>
          <w:rFonts w:asciiTheme="minorEastAsia" w:hAnsiTheme="minorEastAsia"/>
        </w:rPr>
        <w:t xml:space="preserve">丰富的实践案例:每章都附有实际开发示例代码,以帮助读者将理论知识转化为实战技能。 </w:t>
      </w:r>
    </w:p>
    <w:p w14:paraId="0AA94B04" w14:textId="77777777" w:rsidR="00655833" w:rsidRDefault="00D7153E">
      <w:pPr>
        <w:numPr>
          <w:ilvl w:val="0"/>
          <w:numId w:val="2"/>
        </w:numPr>
        <w:spacing w:line="360" w:lineRule="auto"/>
        <w:rPr>
          <w:rFonts w:asciiTheme="minorEastAsia" w:hAnsiTheme="minorEastAsia"/>
        </w:rPr>
      </w:pPr>
      <w:r>
        <w:rPr>
          <w:rFonts w:asciiTheme="minorEastAsia" w:hAnsiTheme="minorEastAsia"/>
        </w:rPr>
        <w:t xml:space="preserve">配套视频讲解:书中提供了生动、图文并茂的教学视频,以引导初学者快速入门,增强学习信心。 </w:t>
      </w:r>
    </w:p>
    <w:p w14:paraId="00A52268" w14:textId="77777777" w:rsidR="00655833" w:rsidRDefault="00D7153E">
      <w:pPr>
        <w:numPr>
          <w:ilvl w:val="0"/>
          <w:numId w:val="2"/>
        </w:numPr>
        <w:spacing w:line="360" w:lineRule="auto"/>
        <w:rPr>
          <w:rFonts w:asciiTheme="minorEastAsia" w:hAnsiTheme="minorEastAsia"/>
        </w:rPr>
      </w:pPr>
      <w:r>
        <w:rPr>
          <w:rFonts w:asciiTheme="minorEastAsia" w:hAnsiTheme="minorEastAsia"/>
        </w:rPr>
        <w:t xml:space="preserve">资源丰富:可下载的代码文件和配套资料,便于读者学习和参考(可联系作者 QQ 群下载)。 </w:t>
      </w:r>
    </w:p>
    <w:p w14:paraId="7AEBF6A9" w14:textId="503771EB" w:rsidR="00655833" w:rsidRDefault="00D7153E">
      <w:pPr>
        <w:numPr>
          <w:ilvl w:val="0"/>
          <w:numId w:val="2"/>
        </w:numPr>
        <w:spacing w:line="360" w:lineRule="auto"/>
        <w:rPr>
          <w:rFonts w:asciiTheme="minorEastAsia" w:hAnsiTheme="minorEastAsia"/>
        </w:rPr>
      </w:pPr>
      <w:r>
        <w:rPr>
          <w:rFonts w:asciiTheme="minorEastAsia" w:hAnsiTheme="minorEastAsia"/>
        </w:rPr>
        <w:t>免费进</w:t>
      </w:r>
      <w:proofErr w:type="gramStart"/>
      <w:r>
        <w:rPr>
          <w:rFonts w:asciiTheme="minorEastAsia" w:hAnsiTheme="minorEastAsia"/>
        </w:rPr>
        <w:t>阶内容</w:t>
      </w:r>
      <w:proofErr w:type="gramEnd"/>
      <w:r>
        <w:rPr>
          <w:rFonts w:asciiTheme="minorEastAsia" w:hAnsiTheme="minorEastAsia"/>
        </w:rPr>
        <w:t>:购买本书的读者将免费获得相关进</w:t>
      </w:r>
      <w:proofErr w:type="gramStart"/>
      <w:r>
        <w:rPr>
          <w:rFonts w:asciiTheme="minorEastAsia" w:hAnsiTheme="minorEastAsia"/>
        </w:rPr>
        <w:t>阶内容</w:t>
      </w:r>
      <w:proofErr w:type="gramEnd"/>
      <w:r>
        <w:rPr>
          <w:rFonts w:asciiTheme="minorEastAsia" w:hAnsiTheme="minorEastAsia"/>
        </w:rPr>
        <w:t>,以了解深入的技术</w:t>
      </w:r>
      <w:r w:rsidR="00D85C76">
        <w:rPr>
          <w:rFonts w:asciiTheme="minorEastAsia" w:hAnsiTheme="minorEastAsia" w:hint="eastAsia"/>
        </w:rPr>
        <w:t>。</w:t>
      </w:r>
    </w:p>
    <w:p w14:paraId="4A7578AA" w14:textId="4D783E3A" w:rsidR="00655833" w:rsidRDefault="00D7153E">
      <w:pPr>
        <w:numPr>
          <w:ilvl w:val="0"/>
          <w:numId w:val="2"/>
        </w:numPr>
        <w:spacing w:line="360" w:lineRule="auto"/>
        <w:rPr>
          <w:rFonts w:asciiTheme="minorEastAsia" w:hAnsiTheme="minorEastAsia"/>
        </w:rPr>
      </w:pPr>
      <w:r>
        <w:rPr>
          <w:rFonts w:asciiTheme="minorEastAsia" w:hAnsiTheme="minorEastAsia"/>
        </w:rPr>
        <w:t>QQ 答疑群:有疑问的读者,可加 QQ 群(</w:t>
      </w:r>
      <w:proofErr w:type="gramStart"/>
      <w:r>
        <w:rPr>
          <w:rFonts w:asciiTheme="minorEastAsia" w:hAnsiTheme="minorEastAsia"/>
        </w:rPr>
        <w:t>群号</w:t>
      </w:r>
      <w:proofErr w:type="gramEnd"/>
      <w:r>
        <w:rPr>
          <w:rFonts w:asciiTheme="minorEastAsia" w:hAnsiTheme="minorEastAsia"/>
        </w:rPr>
        <w:t>:410039091)与作者在线</w:t>
      </w:r>
      <w:r>
        <w:t>互动</w:t>
      </w:r>
      <w:r>
        <w:rPr>
          <w:rFonts w:hint="eastAsia"/>
        </w:rPr>
        <w:t>。</w:t>
      </w:r>
    </w:p>
    <w:p w14:paraId="49E82431" w14:textId="77777777" w:rsidR="00655833" w:rsidRDefault="00655833">
      <w:pPr>
        <w:spacing w:line="360" w:lineRule="auto"/>
        <w:ind w:firstLineChars="100" w:firstLine="210"/>
        <w:rPr>
          <w:rFonts w:asciiTheme="minorEastAsia" w:hAnsiTheme="minorEastAsia"/>
        </w:rPr>
      </w:pPr>
    </w:p>
    <w:p w14:paraId="015641C4" w14:textId="77777777" w:rsidR="00655833" w:rsidRDefault="00655833">
      <w:pPr>
        <w:spacing w:line="360" w:lineRule="auto"/>
        <w:ind w:firstLineChars="100" w:firstLine="210"/>
        <w:rPr>
          <w:rFonts w:asciiTheme="minorEastAsia" w:hAnsiTheme="minorEastAsia"/>
        </w:rPr>
      </w:pPr>
    </w:p>
    <w:p w14:paraId="44D50FE3" w14:textId="77777777" w:rsidR="00655833" w:rsidRDefault="00D7153E">
      <w:pPr>
        <w:ind w:firstLineChars="300" w:firstLine="630"/>
        <w:rPr>
          <w:rFonts w:asciiTheme="minorEastAsia" w:hAnsiTheme="minorEastAsia"/>
        </w:rPr>
      </w:pPr>
      <w:r>
        <w:rPr>
          <w:rFonts w:asciiTheme="minorEastAsia" w:hAnsiTheme="minorEastAsia" w:hint="eastAsia"/>
        </w:rPr>
        <w:t>2.</w:t>
      </w:r>
      <w:r>
        <w:rPr>
          <w:rFonts w:asciiTheme="minorEastAsia" w:hAnsiTheme="minorEastAsia"/>
        </w:rPr>
        <w:t>内容简介</w:t>
      </w:r>
      <w:r>
        <w:rPr>
          <w:rFonts w:asciiTheme="minorEastAsia" w:hAnsiTheme="minorEastAsia" w:hint="eastAsia"/>
        </w:rPr>
        <w:t>（</w:t>
      </w:r>
      <w:r>
        <w:rPr>
          <w:rFonts w:asciiTheme="minorEastAsia" w:hAnsiTheme="minorEastAsia" w:hint="eastAsia"/>
          <w:b/>
          <w:color w:val="FF0000"/>
        </w:rPr>
        <w:t>必填，并且要纯文字的，这个字段既不能空着，也不能用图片代替</w:t>
      </w:r>
      <w:r>
        <w:rPr>
          <w:rFonts w:asciiTheme="minorEastAsia" w:hAnsiTheme="minorEastAsia" w:hint="eastAsia"/>
        </w:rPr>
        <w:t>）</w:t>
      </w:r>
    </w:p>
    <w:p w14:paraId="4BD3F935" w14:textId="19BB6699" w:rsidR="00655833" w:rsidRDefault="00D7153E">
      <w:pPr>
        <w:spacing w:line="360" w:lineRule="auto"/>
        <w:ind w:firstLineChars="200" w:firstLine="420"/>
        <w:rPr>
          <w:rFonts w:asciiTheme="minorEastAsia" w:hAnsiTheme="minorEastAsia"/>
          <w:color w:val="242021"/>
          <w:szCs w:val="21"/>
        </w:rPr>
      </w:pPr>
      <w:r>
        <w:rPr>
          <w:rFonts w:asciiTheme="minorEastAsia" w:hAnsiTheme="minorEastAsia"/>
          <w:color w:val="242021"/>
          <w:szCs w:val="21"/>
        </w:rPr>
        <w:lastRenderedPageBreak/>
        <w:t>本书系统介绍了</w:t>
      </w:r>
      <w:proofErr w:type="spellStart"/>
      <w:r>
        <w:rPr>
          <w:rFonts w:asciiTheme="minorEastAsia" w:hAnsiTheme="minorEastAsia"/>
          <w:color w:val="242021"/>
          <w:szCs w:val="21"/>
        </w:rPr>
        <w:t>InterSystemsIRIS</w:t>
      </w:r>
      <w:proofErr w:type="spellEnd"/>
      <w:r>
        <w:rPr>
          <w:rFonts w:asciiTheme="minorEastAsia" w:hAnsiTheme="minorEastAsia"/>
          <w:color w:val="242021"/>
          <w:szCs w:val="21"/>
        </w:rPr>
        <w:t xml:space="preserve">数据平台及其核心编程语言 </w:t>
      </w:r>
      <w:proofErr w:type="spellStart"/>
      <w:r>
        <w:rPr>
          <w:rFonts w:asciiTheme="minorEastAsia" w:hAnsiTheme="minorEastAsia"/>
          <w:color w:val="242021"/>
          <w:szCs w:val="21"/>
        </w:rPr>
        <w:t>ObjectScript</w:t>
      </w:r>
      <w:proofErr w:type="spellEnd"/>
      <w:r>
        <w:rPr>
          <w:rFonts w:asciiTheme="minorEastAsia" w:hAnsiTheme="minorEastAsia"/>
          <w:color w:val="242021"/>
          <w:szCs w:val="21"/>
        </w:rPr>
        <w:t xml:space="preserve">的编程原理与工程实践方法,全面总结了作者在IRIS 应用开发、对象模型设计与持久化存储方面的实践经验。全书围绕IRIS的语言特性与数据模型展开,注重基础知识、核心机制与实际应用的有机结合。 </w:t>
      </w:r>
    </w:p>
    <w:p w14:paraId="2A225B36" w14:textId="6CDE3B83" w:rsidR="00655833" w:rsidRDefault="00D7153E">
      <w:pPr>
        <w:spacing w:line="360" w:lineRule="auto"/>
        <w:ind w:firstLineChars="200" w:firstLine="420"/>
        <w:rPr>
          <w:rFonts w:asciiTheme="minorEastAsia" w:hAnsiTheme="minorEastAsia"/>
          <w:color w:val="242021"/>
          <w:szCs w:val="21"/>
        </w:rPr>
      </w:pPr>
      <w:r>
        <w:rPr>
          <w:rFonts w:asciiTheme="minorEastAsia" w:hAnsiTheme="minorEastAsia"/>
          <w:color w:val="242021"/>
          <w:szCs w:val="21"/>
        </w:rPr>
        <w:t>本书内容涵盖IRIS平台与开发环境搭建、</w:t>
      </w:r>
      <w:proofErr w:type="spellStart"/>
      <w:r>
        <w:rPr>
          <w:rFonts w:asciiTheme="minorEastAsia" w:hAnsiTheme="minorEastAsia"/>
          <w:color w:val="242021"/>
          <w:szCs w:val="21"/>
        </w:rPr>
        <w:t>ObjectScript</w:t>
      </w:r>
      <w:proofErr w:type="spellEnd"/>
      <w:r>
        <w:rPr>
          <w:rFonts w:asciiTheme="minorEastAsia" w:hAnsiTheme="minorEastAsia"/>
          <w:color w:val="242021"/>
          <w:szCs w:val="21"/>
        </w:rPr>
        <w:t xml:space="preserve">语法规则、变量体系与全局变量机制、基本数据类型、运算符与表达式、系统命令、函数与方法、常用系统函数以及面向对象编程基础等相关内 容;重点介绍 %Persistent持久类的定义与使用、对象与 SQL 映射关系、存储策略、懒加载机制、并发分析、数据类型体系及嵌入式数据结构,并对常见技术难点与性能问题进行了深入分析。 </w:t>
      </w:r>
    </w:p>
    <w:p w14:paraId="3448143A" w14:textId="77777777" w:rsidR="00655833" w:rsidRDefault="00D7153E">
      <w:pPr>
        <w:spacing w:line="360" w:lineRule="auto"/>
        <w:ind w:firstLineChars="200" w:firstLine="420"/>
        <w:rPr>
          <w:rFonts w:asciiTheme="minorEastAsia" w:hAnsiTheme="minorEastAsia"/>
          <w:color w:val="242021"/>
          <w:szCs w:val="21"/>
        </w:rPr>
      </w:pPr>
      <w:r>
        <w:rPr>
          <w:rFonts w:asciiTheme="minorEastAsia" w:hAnsiTheme="minorEastAsia"/>
          <w:color w:val="242021"/>
          <w:szCs w:val="21"/>
        </w:rPr>
        <w:t>本书既可作为IRIS 编程的入门参考书,也可为实际项目开发与系统设计提供技术指导资料,适合从事IRIS应用开发的程序员、架构师、数据库管理员阅读学习</w:t>
      </w:r>
    </w:p>
    <w:p w14:paraId="466D95E6" w14:textId="77777777" w:rsidR="00655833" w:rsidRDefault="00655833">
      <w:pPr>
        <w:spacing w:line="360" w:lineRule="auto"/>
        <w:ind w:firstLineChars="200" w:firstLine="420"/>
        <w:rPr>
          <w:rFonts w:asciiTheme="minorEastAsia" w:hAnsiTheme="minorEastAsia"/>
          <w:color w:val="242021"/>
          <w:szCs w:val="21"/>
        </w:rPr>
      </w:pPr>
    </w:p>
    <w:p w14:paraId="2657CBFD" w14:textId="77777777" w:rsidR="00655833" w:rsidRDefault="00D7153E">
      <w:pPr>
        <w:ind w:firstLineChars="200" w:firstLine="420"/>
        <w:rPr>
          <w:rFonts w:ascii="宋体" w:eastAsia="宋体" w:hAnsi="宋体"/>
          <w:color w:val="000000"/>
          <w:szCs w:val="21"/>
        </w:rPr>
      </w:pPr>
      <w:r>
        <w:rPr>
          <w:rFonts w:asciiTheme="minorEastAsia" w:hAnsiTheme="minorEastAsia" w:hint="eastAsia"/>
        </w:rPr>
        <w:t>3.目录</w:t>
      </w:r>
      <w:r>
        <w:rPr>
          <w:rFonts w:asciiTheme="minorEastAsia" w:hAnsiTheme="minorEastAsia"/>
        </w:rPr>
        <w:t>（</w:t>
      </w:r>
      <w:r>
        <w:rPr>
          <w:rFonts w:asciiTheme="minorEastAsia" w:hAnsiTheme="minorEastAsia" w:hint="eastAsia"/>
          <w:b/>
          <w:color w:val="FF0000"/>
        </w:rPr>
        <w:t>每条目录</w:t>
      </w:r>
      <w:r>
        <w:rPr>
          <w:rFonts w:asciiTheme="minorEastAsia" w:hAnsiTheme="minorEastAsia"/>
          <w:b/>
          <w:color w:val="FF0000"/>
        </w:rPr>
        <w:t>之间</w:t>
      </w:r>
      <w:r>
        <w:rPr>
          <w:rFonts w:asciiTheme="minorEastAsia" w:hAnsiTheme="minorEastAsia" w:hint="eastAsia"/>
          <w:b/>
          <w:color w:val="FF0000"/>
        </w:rPr>
        <w:t>需要</w:t>
      </w:r>
      <w:r>
        <w:rPr>
          <w:rFonts w:asciiTheme="minorEastAsia" w:hAnsiTheme="minorEastAsia"/>
          <w:b/>
          <w:color w:val="FF0000"/>
        </w:rPr>
        <w:t>换行，</w:t>
      </w:r>
      <w:r>
        <w:rPr>
          <w:rFonts w:asciiTheme="minorEastAsia" w:hAnsiTheme="minorEastAsia" w:hint="eastAsia"/>
          <w:b/>
          <w:color w:val="FF0000"/>
        </w:rPr>
        <w:t>行与行</w:t>
      </w:r>
      <w:r>
        <w:rPr>
          <w:rFonts w:asciiTheme="minorEastAsia" w:hAnsiTheme="minorEastAsia"/>
          <w:b/>
          <w:color w:val="FF0000"/>
        </w:rPr>
        <w:t>之间不要空行</w:t>
      </w:r>
      <w:r>
        <w:rPr>
          <w:rFonts w:asciiTheme="minorEastAsia" w:hAnsiTheme="minorEastAsia" w:hint="eastAsia"/>
          <w:b/>
          <w:color w:val="FF0000"/>
        </w:rPr>
        <w:t>，可以百度查询去掉空行的方法；省略号占字符，需要去掉，否则字符太多会</w:t>
      </w:r>
      <w:proofErr w:type="gramStart"/>
      <w:r>
        <w:rPr>
          <w:rFonts w:asciiTheme="minorEastAsia" w:hAnsiTheme="minorEastAsia" w:hint="eastAsia"/>
          <w:b/>
          <w:color w:val="FF0000"/>
        </w:rPr>
        <w:t>导致网</w:t>
      </w:r>
      <w:proofErr w:type="gramEnd"/>
      <w:r>
        <w:rPr>
          <w:rFonts w:asciiTheme="minorEastAsia" w:hAnsiTheme="minorEastAsia" w:hint="eastAsia"/>
          <w:b/>
          <w:color w:val="FF0000"/>
        </w:rPr>
        <w:t>店上传不成功</w:t>
      </w:r>
      <w:r>
        <w:rPr>
          <w:rFonts w:asciiTheme="minorEastAsia" w:hAnsiTheme="minorEastAsia"/>
        </w:rPr>
        <w:t>）</w:t>
      </w:r>
      <w:r>
        <w:rPr>
          <w:rFonts w:ascii="宋体" w:eastAsia="宋体" w:hAnsi="宋体" w:hint="eastAsia"/>
          <w:szCs w:val="21"/>
        </w:rPr>
        <w:t xml:space="preserve"> </w:t>
      </w:r>
      <w:r>
        <w:rPr>
          <w:rFonts w:ascii="宋体" w:eastAsia="宋体" w:hAnsi="宋体" w:hint="eastAsia"/>
          <w:color w:val="000000"/>
          <w:szCs w:val="21"/>
        </w:rPr>
        <w:t xml:space="preserve"> </w:t>
      </w:r>
    </w:p>
    <w:p w14:paraId="380A73BA" w14:textId="77777777" w:rsidR="00655833" w:rsidRDefault="00D7153E">
      <w:pPr>
        <w:spacing w:line="360" w:lineRule="auto"/>
        <w:ind w:firstLineChars="200" w:firstLine="420"/>
        <w:rPr>
          <w:rFonts w:ascii="宋体" w:eastAsia="宋体" w:hAnsi="宋体"/>
          <w:color w:val="000000"/>
          <w:szCs w:val="21"/>
        </w:rPr>
      </w:pPr>
      <w:r>
        <w:rPr>
          <w:rFonts w:ascii="宋体" w:eastAsia="宋体" w:hAnsi="宋体" w:hint="eastAsia"/>
          <w:color w:val="000000"/>
          <w:szCs w:val="21"/>
        </w:rPr>
        <w:t>目录</w:t>
      </w:r>
    </w:p>
    <w:p w14:paraId="366E6F7E" w14:textId="77777777" w:rsidR="007B694B" w:rsidRDefault="00D7153E">
      <w:pPr>
        <w:spacing w:line="360" w:lineRule="auto"/>
        <w:rPr>
          <w:rFonts w:ascii="宋体" w:eastAsia="宋体" w:hAnsi="宋体" w:cs="宋体"/>
          <w:sz w:val="24"/>
          <w:szCs w:val="24"/>
        </w:rPr>
      </w:pPr>
      <w:r>
        <w:rPr>
          <w:rFonts w:ascii="宋体" w:eastAsia="宋体" w:hAnsi="宋体" w:cs="宋体"/>
          <w:sz w:val="24"/>
          <w:szCs w:val="24"/>
        </w:rPr>
        <w:t>第1章 起步</w:t>
      </w:r>
      <w:r w:rsidR="007B694B">
        <w:rPr>
          <w:rFonts w:ascii="宋体" w:eastAsia="宋体" w:hAnsi="宋体" w:cs="宋体"/>
          <w:sz w:val="24"/>
          <w:szCs w:val="24"/>
        </w:rPr>
        <w:t xml:space="preserve"> </w:t>
      </w:r>
    </w:p>
    <w:p w14:paraId="28EFD12E" w14:textId="2A91CCE6" w:rsidR="00655833" w:rsidRDefault="00D7153E">
      <w:pPr>
        <w:spacing w:line="360" w:lineRule="auto"/>
        <w:rPr>
          <w:rFonts w:ascii="宋体" w:eastAsia="宋体" w:hAnsi="宋体"/>
          <w:color w:val="000000"/>
          <w:szCs w:val="21"/>
        </w:rPr>
      </w:pPr>
      <w:r>
        <w:rPr>
          <w:rFonts w:ascii="宋体" w:eastAsia="宋体" w:hAnsi="宋体" w:cs="宋体"/>
          <w:sz w:val="24"/>
          <w:szCs w:val="24"/>
        </w:rPr>
        <w:t>1.1 M语言发展历史</w:t>
      </w:r>
      <w:r>
        <w:rPr>
          <w:rFonts w:ascii="宋体" w:eastAsia="宋体" w:hAnsi="宋体" w:cs="宋体"/>
          <w:sz w:val="24"/>
          <w:szCs w:val="24"/>
        </w:rPr>
        <w:br/>
        <w:t>1.2 IRIS简介</w:t>
      </w:r>
      <w:r>
        <w:rPr>
          <w:rFonts w:ascii="宋体" w:eastAsia="宋体" w:hAnsi="宋体" w:cs="宋体"/>
          <w:sz w:val="24"/>
          <w:szCs w:val="24"/>
        </w:rPr>
        <w:br/>
        <w:t xml:space="preserve">1.3 </w:t>
      </w:r>
      <w:proofErr w:type="spellStart"/>
      <w:r>
        <w:rPr>
          <w:rFonts w:ascii="宋体" w:eastAsia="宋体" w:hAnsi="宋体" w:cs="宋体"/>
          <w:sz w:val="24"/>
          <w:szCs w:val="24"/>
        </w:rPr>
        <w:t>ObjectScript</w:t>
      </w:r>
      <w:proofErr w:type="spellEnd"/>
      <w:r>
        <w:rPr>
          <w:rFonts w:ascii="宋体" w:eastAsia="宋体" w:hAnsi="宋体" w:cs="宋体"/>
          <w:sz w:val="24"/>
          <w:szCs w:val="24"/>
        </w:rPr>
        <w:t>简介</w:t>
      </w:r>
      <w:r>
        <w:rPr>
          <w:rFonts w:ascii="宋体" w:eastAsia="宋体" w:hAnsi="宋体" w:cs="宋体"/>
          <w:sz w:val="24"/>
          <w:szCs w:val="24"/>
        </w:rPr>
        <w:br/>
        <w:t>1.4 搭建编程环境</w:t>
      </w:r>
      <w:r>
        <w:rPr>
          <w:rFonts w:ascii="宋体" w:eastAsia="宋体" w:hAnsi="宋体" w:cs="宋体"/>
          <w:sz w:val="24"/>
          <w:szCs w:val="24"/>
        </w:rPr>
        <w:br/>
        <w:t>1.4.1 搭建环境</w:t>
      </w:r>
      <w:r>
        <w:rPr>
          <w:rFonts w:ascii="宋体" w:eastAsia="宋体" w:hAnsi="宋体" w:cs="宋体"/>
          <w:sz w:val="24"/>
          <w:szCs w:val="24"/>
        </w:rPr>
        <w:br/>
        <w:t>1.4.2 IRIS菜单界面</w:t>
      </w:r>
      <w:r>
        <w:rPr>
          <w:rFonts w:ascii="宋体" w:eastAsia="宋体" w:hAnsi="宋体" w:cs="宋体"/>
          <w:sz w:val="24"/>
          <w:szCs w:val="24"/>
        </w:rPr>
        <w:br/>
        <w:t>1.5 开发工具</w:t>
      </w:r>
      <w:r>
        <w:rPr>
          <w:rFonts w:ascii="宋体" w:eastAsia="宋体" w:hAnsi="宋体" w:cs="宋体"/>
          <w:sz w:val="24"/>
          <w:szCs w:val="24"/>
        </w:rPr>
        <w:br/>
        <w:t>1.5.1 使用Studio</w:t>
      </w:r>
      <w:r>
        <w:rPr>
          <w:rFonts w:ascii="宋体" w:eastAsia="宋体" w:hAnsi="宋体" w:cs="宋体"/>
          <w:sz w:val="24"/>
          <w:szCs w:val="24"/>
        </w:rPr>
        <w:br/>
        <w:t>1.5.2 创建第一个类文件</w:t>
      </w:r>
      <w:r>
        <w:rPr>
          <w:rFonts w:ascii="宋体" w:eastAsia="宋体" w:hAnsi="宋体" w:cs="宋体"/>
          <w:sz w:val="24"/>
          <w:szCs w:val="24"/>
        </w:rPr>
        <w:br/>
        <w:t>1.5.3 认识第一段程序</w:t>
      </w:r>
      <w:r>
        <w:rPr>
          <w:rFonts w:ascii="宋体" w:eastAsia="宋体" w:hAnsi="宋体" w:cs="宋体"/>
          <w:sz w:val="24"/>
          <w:szCs w:val="24"/>
        </w:rPr>
        <w:br/>
      </w:r>
      <w:r>
        <w:rPr>
          <w:rFonts w:ascii="宋体" w:eastAsia="宋体" w:hAnsi="宋体" w:cs="宋体"/>
          <w:sz w:val="24"/>
          <w:szCs w:val="24"/>
        </w:rPr>
        <w:lastRenderedPageBreak/>
        <w:t>1.5.4 使用Terminal</w:t>
      </w:r>
      <w:r>
        <w:rPr>
          <w:rFonts w:ascii="宋体" w:eastAsia="宋体" w:hAnsi="宋体" w:cs="宋体"/>
          <w:sz w:val="24"/>
          <w:szCs w:val="24"/>
        </w:rPr>
        <w:br/>
        <w:t>1.6 小结</w:t>
      </w:r>
      <w:r>
        <w:rPr>
          <w:rFonts w:ascii="宋体" w:eastAsia="宋体" w:hAnsi="宋体" w:cs="宋体"/>
          <w:sz w:val="24"/>
          <w:szCs w:val="24"/>
        </w:rPr>
        <w:br/>
        <w:t>第2章 语法规则</w:t>
      </w:r>
      <w:r>
        <w:rPr>
          <w:rFonts w:ascii="宋体" w:eastAsia="宋体" w:hAnsi="宋体" w:cs="宋体"/>
          <w:sz w:val="24"/>
          <w:szCs w:val="24"/>
        </w:rPr>
        <w:br/>
        <w:t>2.1 空格规则</w:t>
      </w:r>
      <w:r>
        <w:rPr>
          <w:rFonts w:ascii="宋体" w:eastAsia="宋体" w:hAnsi="宋体" w:cs="宋体"/>
          <w:sz w:val="24"/>
          <w:szCs w:val="24"/>
        </w:rPr>
        <w:br/>
        <w:t>2.2 注释</w:t>
      </w:r>
      <w:r>
        <w:rPr>
          <w:rFonts w:ascii="宋体" w:eastAsia="宋体" w:hAnsi="宋体" w:cs="宋体"/>
          <w:sz w:val="24"/>
          <w:szCs w:val="24"/>
        </w:rPr>
        <w:br/>
        <w:t>2.2.1 单行注释</w:t>
      </w:r>
      <w:r>
        <w:rPr>
          <w:rFonts w:ascii="宋体" w:eastAsia="宋体" w:hAnsi="宋体" w:cs="宋体"/>
          <w:sz w:val="24"/>
          <w:szCs w:val="24"/>
        </w:rPr>
        <w:br/>
        <w:t>2.2.2 多行注释</w:t>
      </w:r>
      <w:r>
        <w:rPr>
          <w:rFonts w:ascii="宋体" w:eastAsia="宋体" w:hAnsi="宋体" w:cs="宋体"/>
          <w:sz w:val="24"/>
          <w:szCs w:val="24"/>
        </w:rPr>
        <w:br/>
        <w:t>2.3 区分大小写</w:t>
      </w:r>
      <w:r>
        <w:rPr>
          <w:rFonts w:ascii="宋体" w:eastAsia="宋体" w:hAnsi="宋体" w:cs="宋体"/>
          <w:sz w:val="24"/>
          <w:szCs w:val="24"/>
        </w:rPr>
        <w:br/>
        <w:t>2.4 标识符与关键字</w:t>
      </w:r>
      <w:r>
        <w:rPr>
          <w:rFonts w:ascii="宋体" w:eastAsia="宋体" w:hAnsi="宋体" w:cs="宋体"/>
          <w:sz w:val="24"/>
          <w:szCs w:val="24"/>
        </w:rPr>
        <w:br/>
        <w:t>2.5 小结</w:t>
      </w:r>
      <w:r>
        <w:rPr>
          <w:rFonts w:ascii="宋体" w:eastAsia="宋体" w:hAnsi="宋体" w:cs="宋体"/>
          <w:sz w:val="24"/>
          <w:szCs w:val="24"/>
        </w:rPr>
        <w:br/>
        <w:t>第3章 变量</w:t>
      </w:r>
      <w:r>
        <w:rPr>
          <w:rFonts w:ascii="宋体" w:eastAsia="宋体" w:hAnsi="宋体" w:cs="宋体"/>
          <w:sz w:val="24"/>
          <w:szCs w:val="24"/>
        </w:rPr>
        <w:br/>
        <w:t>3.1 变量</w:t>
      </w:r>
      <w:r>
        <w:rPr>
          <w:rFonts w:ascii="宋体" w:eastAsia="宋体" w:hAnsi="宋体" w:cs="宋体"/>
          <w:sz w:val="24"/>
          <w:szCs w:val="24"/>
        </w:rPr>
        <w:br/>
        <w:t>3.2 百分比变量</w:t>
      </w:r>
      <w:r>
        <w:rPr>
          <w:rFonts w:ascii="宋体" w:eastAsia="宋体" w:hAnsi="宋体" w:cs="宋体"/>
          <w:sz w:val="24"/>
          <w:szCs w:val="24"/>
        </w:rPr>
        <w:br/>
        <w:t>3.3 全局变量 Global</w:t>
      </w:r>
      <w:r>
        <w:rPr>
          <w:rFonts w:ascii="宋体" w:eastAsia="宋体" w:hAnsi="宋体" w:cs="宋体"/>
          <w:sz w:val="24"/>
          <w:szCs w:val="24"/>
        </w:rPr>
        <w:br/>
        <w:t>3.4 进程私有 Global</w:t>
      </w:r>
      <w:r>
        <w:rPr>
          <w:rFonts w:ascii="宋体" w:eastAsia="宋体" w:hAnsi="宋体" w:cs="宋体"/>
          <w:sz w:val="24"/>
          <w:szCs w:val="24"/>
        </w:rPr>
        <w:br/>
        <w:t>3.5 多维数组</w:t>
      </w:r>
      <w:r>
        <w:rPr>
          <w:rFonts w:ascii="宋体" w:eastAsia="宋体" w:hAnsi="宋体" w:cs="宋体"/>
          <w:sz w:val="24"/>
          <w:szCs w:val="24"/>
        </w:rPr>
        <w:br/>
        <w:t>3.6 注意事项</w:t>
      </w:r>
      <w:r>
        <w:rPr>
          <w:rFonts w:ascii="宋体" w:eastAsia="宋体" w:hAnsi="宋体" w:cs="宋体"/>
          <w:sz w:val="24"/>
          <w:szCs w:val="24"/>
        </w:rPr>
        <w:br/>
        <w:t>3.7 小结</w:t>
      </w:r>
      <w:r>
        <w:rPr>
          <w:rFonts w:ascii="宋体" w:eastAsia="宋体" w:hAnsi="宋体" w:cs="宋体"/>
          <w:sz w:val="24"/>
          <w:szCs w:val="24"/>
        </w:rPr>
        <w:br/>
        <w:t>第4章 简单数据类型</w:t>
      </w:r>
      <w:r>
        <w:rPr>
          <w:rFonts w:ascii="宋体" w:eastAsia="宋体" w:hAnsi="宋体" w:cs="宋体"/>
          <w:sz w:val="24"/>
          <w:szCs w:val="24"/>
        </w:rPr>
        <w:br/>
        <w:t>4.1 字符串</w:t>
      </w:r>
      <w:r>
        <w:rPr>
          <w:rFonts w:ascii="宋体" w:eastAsia="宋体" w:hAnsi="宋体" w:cs="宋体"/>
          <w:sz w:val="24"/>
          <w:szCs w:val="24"/>
        </w:rPr>
        <w:br/>
      </w:r>
      <w:r>
        <w:rPr>
          <w:rFonts w:ascii="宋体" w:eastAsia="宋体" w:hAnsi="宋体" w:cs="宋体"/>
          <w:sz w:val="24"/>
          <w:szCs w:val="24"/>
        </w:rPr>
        <w:lastRenderedPageBreak/>
        <w:t>4.1.1 转义字符</w:t>
      </w:r>
      <w:r>
        <w:rPr>
          <w:rFonts w:ascii="宋体" w:eastAsia="宋体" w:hAnsi="宋体" w:cs="宋体"/>
          <w:sz w:val="24"/>
          <w:szCs w:val="24"/>
        </w:rPr>
        <w:br/>
        <w:t>4.1.2 拼接字符串</w:t>
      </w:r>
      <w:r>
        <w:rPr>
          <w:rFonts w:ascii="宋体" w:eastAsia="宋体" w:hAnsi="宋体" w:cs="宋体"/>
          <w:sz w:val="24"/>
          <w:szCs w:val="24"/>
        </w:rPr>
        <w:br/>
        <w:t>4.1.3 字符串的长度</w:t>
      </w:r>
      <w:r>
        <w:rPr>
          <w:rFonts w:ascii="宋体" w:eastAsia="宋体" w:hAnsi="宋体" w:cs="宋体"/>
          <w:sz w:val="24"/>
          <w:szCs w:val="24"/>
        </w:rPr>
        <w:br/>
        <w:t>4.2 数字类型</w:t>
      </w:r>
      <w:r>
        <w:rPr>
          <w:rFonts w:ascii="宋体" w:eastAsia="宋体" w:hAnsi="宋体" w:cs="宋体"/>
          <w:sz w:val="24"/>
          <w:szCs w:val="24"/>
        </w:rPr>
        <w:br/>
        <w:t>4.2.1 规范数字</w:t>
      </w:r>
      <w:r>
        <w:rPr>
          <w:rFonts w:ascii="宋体" w:eastAsia="宋体" w:hAnsi="宋体" w:cs="宋体"/>
          <w:sz w:val="24"/>
          <w:szCs w:val="24"/>
        </w:rPr>
        <w:br/>
        <w:t>4.2.2 数字字符串</w:t>
      </w:r>
      <w:r>
        <w:rPr>
          <w:rFonts w:ascii="宋体" w:eastAsia="宋体" w:hAnsi="宋体" w:cs="宋体"/>
          <w:sz w:val="24"/>
          <w:szCs w:val="24"/>
        </w:rPr>
        <w:br/>
        <w:t>4.2.3 混合数字</w:t>
      </w:r>
      <w:r>
        <w:rPr>
          <w:rFonts w:ascii="宋体" w:eastAsia="宋体" w:hAnsi="宋体" w:cs="宋体"/>
          <w:sz w:val="24"/>
          <w:szCs w:val="24"/>
        </w:rPr>
        <w:br/>
        <w:t>4.2.4 科学计数法</w:t>
      </w:r>
      <w:r>
        <w:rPr>
          <w:rFonts w:ascii="宋体" w:eastAsia="宋体" w:hAnsi="宋体" w:cs="宋体"/>
          <w:sz w:val="24"/>
          <w:szCs w:val="24"/>
        </w:rPr>
        <w:br/>
        <w:t>4.2.5 浮点数</w:t>
      </w:r>
      <w:r>
        <w:rPr>
          <w:rFonts w:ascii="宋体" w:eastAsia="宋体" w:hAnsi="宋体" w:cs="宋体"/>
          <w:sz w:val="24"/>
          <w:szCs w:val="24"/>
        </w:rPr>
        <w:br/>
        <w:t>4.2.6 最大整数</w:t>
      </w:r>
      <w:r>
        <w:rPr>
          <w:rFonts w:ascii="宋体" w:eastAsia="宋体" w:hAnsi="宋体" w:cs="宋体"/>
          <w:sz w:val="24"/>
          <w:szCs w:val="24"/>
        </w:rPr>
        <w:br/>
        <w:t>4.2.7 布尔型</w:t>
      </w:r>
      <w:r>
        <w:rPr>
          <w:rFonts w:ascii="宋体" w:eastAsia="宋体" w:hAnsi="宋体" w:cs="宋体"/>
          <w:sz w:val="24"/>
          <w:szCs w:val="24"/>
        </w:rPr>
        <w:br/>
        <w:t>4.2.8 日期与时间</w:t>
      </w:r>
      <w:r>
        <w:rPr>
          <w:rFonts w:ascii="宋体" w:eastAsia="宋体" w:hAnsi="宋体" w:cs="宋体"/>
          <w:sz w:val="24"/>
          <w:szCs w:val="24"/>
        </w:rPr>
        <w:br/>
        <w:t>4.3 对象</w:t>
      </w:r>
      <w:r>
        <w:rPr>
          <w:rFonts w:ascii="宋体" w:eastAsia="宋体" w:hAnsi="宋体" w:cs="宋体"/>
          <w:sz w:val="24"/>
          <w:szCs w:val="24"/>
        </w:rPr>
        <w:br/>
        <w:t>4.4 小结</w:t>
      </w:r>
      <w:r>
        <w:rPr>
          <w:rFonts w:ascii="宋体" w:eastAsia="宋体" w:hAnsi="宋体" w:cs="宋体"/>
          <w:sz w:val="24"/>
          <w:szCs w:val="24"/>
        </w:rPr>
        <w:br/>
        <w:t>第5章 运算符与表达式</w:t>
      </w:r>
      <w:r>
        <w:rPr>
          <w:rFonts w:ascii="宋体" w:eastAsia="宋体" w:hAnsi="宋体" w:cs="宋体"/>
          <w:sz w:val="24"/>
          <w:szCs w:val="24"/>
        </w:rPr>
        <w:br/>
        <w:t>5.1 运算符优先级</w:t>
      </w:r>
      <w:r>
        <w:rPr>
          <w:rFonts w:ascii="宋体" w:eastAsia="宋体" w:hAnsi="宋体" w:cs="宋体"/>
          <w:sz w:val="24"/>
          <w:szCs w:val="24"/>
        </w:rPr>
        <w:br/>
        <w:t>5.2 算术运算符和算术表达式</w:t>
      </w:r>
      <w:r>
        <w:rPr>
          <w:rFonts w:ascii="宋体" w:eastAsia="宋体" w:hAnsi="宋体" w:cs="宋体"/>
          <w:sz w:val="24"/>
          <w:szCs w:val="24"/>
        </w:rPr>
        <w:br/>
        <w:t>5.2.1 一元运算符</w:t>
      </w:r>
      <w:r>
        <w:rPr>
          <w:rFonts w:ascii="宋体" w:eastAsia="宋体" w:hAnsi="宋体" w:cs="宋体"/>
          <w:sz w:val="24"/>
          <w:szCs w:val="24"/>
        </w:rPr>
        <w:br/>
        <w:t>5.2.2 加法运算符(+)</w:t>
      </w:r>
      <w:r>
        <w:rPr>
          <w:rFonts w:ascii="宋体" w:eastAsia="宋体" w:hAnsi="宋体" w:cs="宋体"/>
          <w:sz w:val="24"/>
          <w:szCs w:val="24"/>
        </w:rPr>
        <w:br/>
        <w:t>5.2.3 减法运算符(-)</w:t>
      </w:r>
      <w:r>
        <w:rPr>
          <w:rFonts w:ascii="宋体" w:eastAsia="宋体" w:hAnsi="宋体" w:cs="宋体"/>
          <w:sz w:val="24"/>
          <w:szCs w:val="24"/>
        </w:rPr>
        <w:br/>
      </w:r>
      <w:r>
        <w:rPr>
          <w:rFonts w:ascii="宋体" w:eastAsia="宋体" w:hAnsi="宋体" w:cs="宋体"/>
          <w:sz w:val="24"/>
          <w:szCs w:val="24"/>
        </w:rPr>
        <w:lastRenderedPageBreak/>
        <w:t>5.2.4 乘法运算符(*)</w:t>
      </w:r>
      <w:r>
        <w:rPr>
          <w:rFonts w:ascii="宋体" w:eastAsia="宋体" w:hAnsi="宋体" w:cs="宋体"/>
          <w:sz w:val="24"/>
          <w:szCs w:val="24"/>
        </w:rPr>
        <w:br/>
        <w:t>5.2.5 除法运算符(/)</w:t>
      </w:r>
      <w:r>
        <w:rPr>
          <w:rFonts w:ascii="宋体" w:eastAsia="宋体" w:hAnsi="宋体" w:cs="宋体"/>
          <w:sz w:val="24"/>
          <w:szCs w:val="24"/>
        </w:rPr>
        <w:br/>
        <w:t>5.2.6 求</w:t>
      </w:r>
      <w:proofErr w:type="gramStart"/>
      <w:r>
        <w:rPr>
          <w:rFonts w:ascii="宋体" w:eastAsia="宋体" w:hAnsi="宋体" w:cs="宋体"/>
          <w:sz w:val="24"/>
          <w:szCs w:val="24"/>
        </w:rPr>
        <w:t>幂</w:t>
      </w:r>
      <w:proofErr w:type="gramEnd"/>
      <w:r>
        <w:rPr>
          <w:rFonts w:ascii="宋体" w:eastAsia="宋体" w:hAnsi="宋体" w:cs="宋体"/>
          <w:sz w:val="24"/>
          <w:szCs w:val="24"/>
        </w:rPr>
        <w:t>运算符(**)</w:t>
      </w:r>
      <w:r>
        <w:rPr>
          <w:rFonts w:ascii="宋体" w:eastAsia="宋体" w:hAnsi="宋体" w:cs="宋体"/>
          <w:sz w:val="24"/>
          <w:szCs w:val="24"/>
        </w:rPr>
        <w:br/>
        <w:t>5.2.7 整除运算符()</w:t>
      </w:r>
      <w:r>
        <w:rPr>
          <w:rFonts w:ascii="宋体" w:eastAsia="宋体" w:hAnsi="宋体" w:cs="宋体"/>
          <w:sz w:val="24"/>
          <w:szCs w:val="24"/>
        </w:rPr>
        <w:br/>
        <w:t xml:space="preserve">5.2.8 </w:t>
      </w:r>
      <w:proofErr w:type="gramStart"/>
      <w:r>
        <w:rPr>
          <w:rFonts w:ascii="宋体" w:eastAsia="宋体" w:hAnsi="宋体" w:cs="宋体"/>
          <w:sz w:val="24"/>
          <w:szCs w:val="24"/>
        </w:rPr>
        <w:t>取余运算符</w:t>
      </w:r>
      <w:proofErr w:type="gramEnd"/>
      <w:r>
        <w:rPr>
          <w:rFonts w:ascii="宋体" w:eastAsia="宋体" w:hAnsi="宋体" w:cs="宋体"/>
          <w:sz w:val="24"/>
          <w:szCs w:val="24"/>
        </w:rPr>
        <w:t>(#)</w:t>
      </w:r>
      <w:r>
        <w:rPr>
          <w:rFonts w:ascii="宋体" w:eastAsia="宋体" w:hAnsi="宋体" w:cs="宋体"/>
          <w:sz w:val="24"/>
          <w:szCs w:val="24"/>
        </w:rPr>
        <w:br/>
        <w:t>5.3 比较运算符和比较表达式</w:t>
      </w:r>
      <w:r>
        <w:rPr>
          <w:rFonts w:ascii="宋体" w:eastAsia="宋体" w:hAnsi="宋体" w:cs="宋体"/>
          <w:sz w:val="24"/>
          <w:szCs w:val="24"/>
        </w:rPr>
        <w:br/>
        <w:t>5.3.1 小于运算符(&lt;)</w:t>
      </w:r>
      <w:r>
        <w:rPr>
          <w:rFonts w:ascii="宋体" w:eastAsia="宋体" w:hAnsi="宋体" w:cs="宋体"/>
          <w:sz w:val="24"/>
          <w:szCs w:val="24"/>
        </w:rPr>
        <w:br/>
        <w:t>5.3.2 大于运算符(&gt;)</w:t>
      </w:r>
      <w:r>
        <w:rPr>
          <w:rFonts w:ascii="宋体" w:eastAsia="宋体" w:hAnsi="宋体" w:cs="宋体"/>
          <w:sz w:val="24"/>
          <w:szCs w:val="24"/>
        </w:rPr>
        <w:br/>
        <w:t>5.3.3 大于等于运算符(&gt;=)</w:t>
      </w:r>
      <w:r>
        <w:rPr>
          <w:rFonts w:ascii="宋体" w:eastAsia="宋体" w:hAnsi="宋体" w:cs="宋体"/>
          <w:sz w:val="24"/>
          <w:szCs w:val="24"/>
        </w:rPr>
        <w:br/>
        <w:t>5.3.4 小于等于运算符(&lt;=)</w:t>
      </w:r>
      <w:r>
        <w:rPr>
          <w:rFonts w:ascii="宋体" w:eastAsia="宋体" w:hAnsi="宋体" w:cs="宋体"/>
          <w:sz w:val="24"/>
          <w:szCs w:val="24"/>
        </w:rPr>
        <w:br/>
        <w:t>5.3.5 等于运算符(=)</w:t>
      </w:r>
      <w:r>
        <w:rPr>
          <w:rFonts w:ascii="宋体" w:eastAsia="宋体" w:hAnsi="宋体" w:cs="宋体"/>
          <w:sz w:val="24"/>
          <w:szCs w:val="24"/>
        </w:rPr>
        <w:br/>
        <w:t>5.3.6 不等于运算符(ˈ=)</w:t>
      </w:r>
      <w:r>
        <w:rPr>
          <w:rFonts w:ascii="宋体" w:eastAsia="宋体" w:hAnsi="宋体" w:cs="宋体"/>
          <w:sz w:val="24"/>
          <w:szCs w:val="24"/>
        </w:rPr>
        <w:br/>
        <w:t>5.3.7 包含运算符([)</w:t>
      </w:r>
      <w:r>
        <w:rPr>
          <w:rFonts w:ascii="宋体" w:eastAsia="宋体" w:hAnsi="宋体" w:cs="宋体"/>
          <w:sz w:val="24"/>
          <w:szCs w:val="24"/>
        </w:rPr>
        <w:br/>
        <w:t>5.3.8 不包含运算符(ˈ[)</w:t>
      </w:r>
      <w:r>
        <w:rPr>
          <w:rFonts w:ascii="宋体" w:eastAsia="宋体" w:hAnsi="宋体" w:cs="宋体"/>
          <w:sz w:val="24"/>
          <w:szCs w:val="24"/>
        </w:rPr>
        <w:br/>
        <w:t>5.3.9 跟随运算符(])</w:t>
      </w:r>
      <w:r>
        <w:rPr>
          <w:rFonts w:ascii="宋体" w:eastAsia="宋体" w:hAnsi="宋体" w:cs="宋体"/>
          <w:sz w:val="24"/>
          <w:szCs w:val="24"/>
        </w:rPr>
        <w:br/>
        <w:t>5.3.10 不跟随运算符(ˈ])</w:t>
      </w:r>
      <w:r>
        <w:rPr>
          <w:rFonts w:ascii="宋体" w:eastAsia="宋体" w:hAnsi="宋体" w:cs="宋体"/>
          <w:sz w:val="24"/>
          <w:szCs w:val="24"/>
        </w:rPr>
        <w:br/>
        <w:t>5.3.11 排序运算符(]])</w:t>
      </w:r>
      <w:r>
        <w:rPr>
          <w:rFonts w:ascii="宋体" w:eastAsia="宋体" w:hAnsi="宋体" w:cs="宋体"/>
          <w:sz w:val="24"/>
          <w:szCs w:val="24"/>
        </w:rPr>
        <w:br/>
        <w:t>5.3.12 取反排序运算符(ˈ]])</w:t>
      </w:r>
      <w:r>
        <w:rPr>
          <w:rFonts w:ascii="宋体" w:eastAsia="宋体" w:hAnsi="宋体" w:cs="宋体"/>
          <w:sz w:val="24"/>
          <w:szCs w:val="24"/>
        </w:rPr>
        <w:br/>
        <w:t>5.4 字符串关系运算符注意事项</w:t>
      </w:r>
      <w:r>
        <w:rPr>
          <w:rFonts w:ascii="宋体" w:eastAsia="宋体" w:hAnsi="宋体" w:cs="宋体"/>
          <w:sz w:val="24"/>
          <w:szCs w:val="24"/>
        </w:rPr>
        <w:br/>
        <w:t>5.5 逻辑运算符和逻辑表达式</w:t>
      </w:r>
      <w:r>
        <w:rPr>
          <w:rFonts w:ascii="宋体" w:eastAsia="宋体" w:hAnsi="宋体" w:cs="宋体"/>
          <w:sz w:val="24"/>
          <w:szCs w:val="24"/>
        </w:rPr>
        <w:br/>
      </w:r>
      <w:r>
        <w:rPr>
          <w:rFonts w:ascii="宋体" w:eastAsia="宋体" w:hAnsi="宋体" w:cs="宋体"/>
          <w:sz w:val="24"/>
          <w:szCs w:val="24"/>
        </w:rPr>
        <w:lastRenderedPageBreak/>
        <w:t>5.5.1 单逻辑与运算符(&amp;)</w:t>
      </w:r>
      <w:r>
        <w:rPr>
          <w:rFonts w:ascii="宋体" w:eastAsia="宋体" w:hAnsi="宋体" w:cs="宋体"/>
          <w:sz w:val="24"/>
          <w:szCs w:val="24"/>
        </w:rPr>
        <w:br/>
        <w:t>5.5.2 单逻辑或运算符(!)</w:t>
      </w:r>
      <w:r>
        <w:rPr>
          <w:rFonts w:ascii="宋体" w:eastAsia="宋体" w:hAnsi="宋体" w:cs="宋体"/>
          <w:sz w:val="24"/>
          <w:szCs w:val="24"/>
        </w:rPr>
        <w:br/>
        <w:t>5.5.3 逻辑非运算符(ˈ)</w:t>
      </w:r>
      <w:r>
        <w:rPr>
          <w:rFonts w:ascii="宋体" w:eastAsia="宋体" w:hAnsi="宋体" w:cs="宋体"/>
          <w:sz w:val="24"/>
          <w:szCs w:val="24"/>
        </w:rPr>
        <w:br/>
        <w:t>5.5.4 双逻辑与运算符(&amp;&amp;)</w:t>
      </w:r>
      <w:r>
        <w:rPr>
          <w:rFonts w:ascii="宋体" w:eastAsia="宋体" w:hAnsi="宋体" w:cs="宋体"/>
          <w:sz w:val="24"/>
          <w:szCs w:val="24"/>
        </w:rPr>
        <w:br/>
        <w:t>5.5.5 双逻辑或运算符(||)</w:t>
      </w:r>
      <w:r>
        <w:rPr>
          <w:rFonts w:ascii="宋体" w:eastAsia="宋体" w:hAnsi="宋体" w:cs="宋体"/>
          <w:sz w:val="24"/>
          <w:szCs w:val="24"/>
        </w:rPr>
        <w:br/>
        <w:t>5.6 模式匹配运算符与模式匹配表达式</w:t>
      </w:r>
      <w:r>
        <w:rPr>
          <w:rFonts w:ascii="宋体" w:eastAsia="宋体" w:hAnsi="宋体" w:cs="宋体"/>
          <w:sz w:val="24"/>
          <w:szCs w:val="24"/>
        </w:rPr>
        <w:br/>
        <w:t>5.6.1 模式匹配代码</w:t>
      </w:r>
      <w:r>
        <w:rPr>
          <w:rFonts w:ascii="宋体" w:eastAsia="宋体" w:hAnsi="宋体" w:cs="宋体"/>
          <w:sz w:val="24"/>
          <w:szCs w:val="24"/>
        </w:rPr>
        <w:br/>
        <w:t>5.6.2 指定匹配代码出现次数</w:t>
      </w:r>
      <w:r>
        <w:rPr>
          <w:rFonts w:ascii="宋体" w:eastAsia="宋体" w:hAnsi="宋体" w:cs="宋体"/>
          <w:sz w:val="24"/>
          <w:szCs w:val="24"/>
        </w:rPr>
        <w:br/>
        <w:t>5.6.3 组合模式</w:t>
      </w:r>
      <w:r>
        <w:rPr>
          <w:rFonts w:ascii="宋体" w:eastAsia="宋体" w:hAnsi="宋体" w:cs="宋体"/>
          <w:sz w:val="24"/>
          <w:szCs w:val="24"/>
        </w:rPr>
        <w:br/>
        <w:t>5.6.4 交替模式</w:t>
      </w:r>
      <w:r>
        <w:rPr>
          <w:rFonts w:ascii="宋体" w:eastAsia="宋体" w:hAnsi="宋体" w:cs="宋体"/>
          <w:sz w:val="24"/>
          <w:szCs w:val="24"/>
        </w:rPr>
        <w:br/>
        <w:t>5.7 间接寻址运算符与间接寻址表达式</w:t>
      </w:r>
      <w:r>
        <w:rPr>
          <w:rFonts w:ascii="宋体" w:eastAsia="宋体" w:hAnsi="宋体" w:cs="宋体"/>
          <w:sz w:val="24"/>
          <w:szCs w:val="24"/>
        </w:rPr>
        <w:br/>
        <w:t>5.7.1 模式匹配间接寻址</w:t>
      </w:r>
      <w:r>
        <w:rPr>
          <w:rFonts w:ascii="宋体" w:eastAsia="宋体" w:hAnsi="宋体" w:cs="宋体"/>
          <w:sz w:val="24"/>
          <w:szCs w:val="24"/>
        </w:rPr>
        <w:br/>
        <w:t>5.7.2 下标间接寻址</w:t>
      </w:r>
      <w:r>
        <w:rPr>
          <w:rFonts w:ascii="宋体" w:eastAsia="宋体" w:hAnsi="宋体" w:cs="宋体"/>
          <w:sz w:val="24"/>
          <w:szCs w:val="24"/>
        </w:rPr>
        <w:br/>
        <w:t>5.8 运算符符号表</w:t>
      </w:r>
      <w:r>
        <w:rPr>
          <w:rFonts w:ascii="宋体" w:eastAsia="宋体" w:hAnsi="宋体" w:cs="宋体"/>
          <w:sz w:val="24"/>
          <w:szCs w:val="24"/>
        </w:rPr>
        <w:br/>
        <w:t>5.9 小结</w:t>
      </w:r>
      <w:r>
        <w:rPr>
          <w:rFonts w:ascii="宋体" w:eastAsia="宋体" w:hAnsi="宋体" w:cs="宋体"/>
          <w:sz w:val="24"/>
          <w:szCs w:val="24"/>
        </w:rPr>
        <w:br/>
        <w:t>第6章 系统命令</w:t>
      </w:r>
      <w:r>
        <w:rPr>
          <w:rFonts w:ascii="宋体" w:eastAsia="宋体" w:hAnsi="宋体" w:cs="宋体"/>
          <w:sz w:val="24"/>
          <w:szCs w:val="24"/>
        </w:rPr>
        <w:br/>
        <w:t>6.1 操作变量相关命令</w:t>
      </w:r>
      <w:r>
        <w:rPr>
          <w:rFonts w:ascii="宋体" w:eastAsia="宋体" w:hAnsi="宋体" w:cs="宋体"/>
          <w:sz w:val="24"/>
          <w:szCs w:val="24"/>
        </w:rPr>
        <w:br/>
        <w:t>6.1.1 SET命令</w:t>
      </w:r>
      <w:r>
        <w:rPr>
          <w:rFonts w:ascii="宋体" w:eastAsia="宋体" w:hAnsi="宋体" w:cs="宋体"/>
          <w:sz w:val="24"/>
          <w:szCs w:val="24"/>
        </w:rPr>
        <w:br/>
        <w:t>6.1.2 Kill命令</w:t>
      </w:r>
      <w:r>
        <w:rPr>
          <w:rFonts w:ascii="宋体" w:eastAsia="宋体" w:hAnsi="宋体" w:cs="宋体"/>
          <w:sz w:val="24"/>
          <w:szCs w:val="24"/>
        </w:rPr>
        <w:br/>
        <w:t xml:space="preserve">6.1.3 </w:t>
      </w:r>
      <w:proofErr w:type="spellStart"/>
      <w:r>
        <w:rPr>
          <w:rFonts w:ascii="宋体" w:eastAsia="宋体" w:hAnsi="宋体" w:cs="宋体"/>
          <w:sz w:val="24"/>
          <w:szCs w:val="24"/>
        </w:rPr>
        <w:t>Zkill</w:t>
      </w:r>
      <w:proofErr w:type="spellEnd"/>
      <w:r>
        <w:rPr>
          <w:rFonts w:ascii="宋体" w:eastAsia="宋体" w:hAnsi="宋体" w:cs="宋体"/>
          <w:sz w:val="24"/>
          <w:szCs w:val="24"/>
        </w:rPr>
        <w:t>命令</w:t>
      </w:r>
      <w:r>
        <w:rPr>
          <w:rFonts w:ascii="宋体" w:eastAsia="宋体" w:hAnsi="宋体" w:cs="宋体"/>
          <w:sz w:val="24"/>
          <w:szCs w:val="24"/>
        </w:rPr>
        <w:br/>
      </w:r>
      <w:r>
        <w:rPr>
          <w:rFonts w:ascii="宋体" w:eastAsia="宋体" w:hAnsi="宋体" w:cs="宋体"/>
          <w:sz w:val="24"/>
          <w:szCs w:val="24"/>
        </w:rPr>
        <w:lastRenderedPageBreak/>
        <w:t>6.1.4 New命令</w:t>
      </w:r>
      <w:r>
        <w:rPr>
          <w:rFonts w:ascii="宋体" w:eastAsia="宋体" w:hAnsi="宋体" w:cs="宋体"/>
          <w:sz w:val="24"/>
          <w:szCs w:val="24"/>
        </w:rPr>
        <w:br/>
        <w:t>6.1.5 Merge命令</w:t>
      </w:r>
      <w:r>
        <w:rPr>
          <w:rFonts w:ascii="宋体" w:eastAsia="宋体" w:hAnsi="宋体" w:cs="宋体"/>
          <w:sz w:val="24"/>
          <w:szCs w:val="24"/>
        </w:rPr>
        <w:br/>
        <w:t>6.1.6 小结</w:t>
      </w:r>
      <w:r>
        <w:rPr>
          <w:rFonts w:ascii="宋体" w:eastAsia="宋体" w:hAnsi="宋体" w:cs="宋体"/>
          <w:sz w:val="24"/>
          <w:szCs w:val="24"/>
        </w:rPr>
        <w:br/>
        <w:t>6.2 条件命令</w:t>
      </w:r>
      <w:r>
        <w:rPr>
          <w:rFonts w:ascii="宋体" w:eastAsia="宋体" w:hAnsi="宋体" w:cs="宋体"/>
          <w:sz w:val="24"/>
          <w:szCs w:val="24"/>
        </w:rPr>
        <w:br/>
        <w:t>6.2.1 IF命令</w:t>
      </w:r>
      <w:r>
        <w:rPr>
          <w:rFonts w:ascii="宋体" w:eastAsia="宋体" w:hAnsi="宋体" w:cs="宋体"/>
          <w:sz w:val="24"/>
          <w:szCs w:val="24"/>
        </w:rPr>
        <w:br/>
        <w:t>6.2.2 ELSE命令</w:t>
      </w:r>
      <w:r>
        <w:rPr>
          <w:rFonts w:ascii="宋体" w:eastAsia="宋体" w:hAnsi="宋体" w:cs="宋体"/>
          <w:sz w:val="24"/>
          <w:szCs w:val="24"/>
        </w:rPr>
        <w:br/>
        <w:t>6.2.3 ELSEIF命令</w:t>
      </w:r>
      <w:r>
        <w:rPr>
          <w:rFonts w:ascii="宋体" w:eastAsia="宋体" w:hAnsi="宋体" w:cs="宋体"/>
          <w:sz w:val="24"/>
          <w:szCs w:val="24"/>
        </w:rPr>
        <w:br/>
        <w:t>6.2.4 小结</w:t>
      </w:r>
      <w:r>
        <w:rPr>
          <w:rFonts w:ascii="宋体" w:eastAsia="宋体" w:hAnsi="宋体" w:cs="宋体"/>
          <w:sz w:val="24"/>
          <w:szCs w:val="24"/>
        </w:rPr>
        <w:br/>
        <w:t>6.3 循环命令</w:t>
      </w:r>
      <w:r>
        <w:rPr>
          <w:rFonts w:ascii="宋体" w:eastAsia="宋体" w:hAnsi="宋体" w:cs="宋体"/>
          <w:sz w:val="24"/>
          <w:szCs w:val="24"/>
        </w:rPr>
        <w:br/>
        <w:t>6.3.1 FOR命令</w:t>
      </w:r>
      <w:r>
        <w:rPr>
          <w:rFonts w:ascii="宋体" w:eastAsia="宋体" w:hAnsi="宋体" w:cs="宋体"/>
          <w:sz w:val="24"/>
          <w:szCs w:val="24"/>
        </w:rPr>
        <w:br/>
        <w:t>6.3.2 While命令</w:t>
      </w:r>
      <w:r>
        <w:rPr>
          <w:rFonts w:ascii="宋体" w:eastAsia="宋体" w:hAnsi="宋体" w:cs="宋体"/>
          <w:sz w:val="24"/>
          <w:szCs w:val="24"/>
        </w:rPr>
        <w:br/>
        <w:t xml:space="preserve">6.3.3 </w:t>
      </w:r>
      <w:proofErr w:type="spellStart"/>
      <w:r>
        <w:rPr>
          <w:rFonts w:ascii="宋体" w:eastAsia="宋体" w:hAnsi="宋体" w:cs="宋体"/>
          <w:sz w:val="24"/>
          <w:szCs w:val="24"/>
        </w:rPr>
        <w:t>DoWhile</w:t>
      </w:r>
      <w:proofErr w:type="spellEnd"/>
      <w:r>
        <w:rPr>
          <w:rFonts w:ascii="宋体" w:eastAsia="宋体" w:hAnsi="宋体" w:cs="宋体"/>
          <w:sz w:val="24"/>
          <w:szCs w:val="24"/>
        </w:rPr>
        <w:t>命令</w:t>
      </w:r>
      <w:r>
        <w:rPr>
          <w:rFonts w:ascii="宋体" w:eastAsia="宋体" w:hAnsi="宋体" w:cs="宋体"/>
          <w:sz w:val="24"/>
          <w:szCs w:val="24"/>
        </w:rPr>
        <w:br/>
        <w:t>6.3.4 小结</w:t>
      </w:r>
      <w:r>
        <w:rPr>
          <w:rFonts w:ascii="宋体" w:eastAsia="宋体" w:hAnsi="宋体" w:cs="宋体"/>
          <w:sz w:val="24"/>
          <w:szCs w:val="24"/>
        </w:rPr>
        <w:br/>
        <w:t>6.4 退出相关命令</w:t>
      </w:r>
      <w:r>
        <w:rPr>
          <w:rFonts w:ascii="宋体" w:eastAsia="宋体" w:hAnsi="宋体" w:cs="宋体"/>
          <w:sz w:val="24"/>
          <w:szCs w:val="24"/>
        </w:rPr>
        <w:br/>
        <w:t>6.4.1 Continue命令</w:t>
      </w:r>
      <w:r>
        <w:rPr>
          <w:rFonts w:ascii="宋体" w:eastAsia="宋体" w:hAnsi="宋体" w:cs="宋体"/>
          <w:sz w:val="24"/>
          <w:szCs w:val="24"/>
        </w:rPr>
        <w:br/>
        <w:t>6.4.2 Quit命令</w:t>
      </w:r>
      <w:r>
        <w:rPr>
          <w:rFonts w:ascii="宋体" w:eastAsia="宋体" w:hAnsi="宋体" w:cs="宋体"/>
          <w:sz w:val="24"/>
          <w:szCs w:val="24"/>
        </w:rPr>
        <w:br/>
        <w:t>6.4.3 Return命令</w:t>
      </w:r>
      <w:r>
        <w:rPr>
          <w:rFonts w:ascii="宋体" w:eastAsia="宋体" w:hAnsi="宋体" w:cs="宋体"/>
          <w:sz w:val="24"/>
          <w:szCs w:val="24"/>
        </w:rPr>
        <w:br/>
        <w:t>6.4.4 小结</w:t>
      </w:r>
      <w:r>
        <w:rPr>
          <w:rFonts w:ascii="宋体" w:eastAsia="宋体" w:hAnsi="宋体" w:cs="宋体"/>
          <w:sz w:val="24"/>
          <w:szCs w:val="24"/>
        </w:rPr>
        <w:br/>
        <w:t>6.5 输出命令</w:t>
      </w:r>
      <w:r>
        <w:rPr>
          <w:rFonts w:ascii="宋体" w:eastAsia="宋体" w:hAnsi="宋体" w:cs="宋体"/>
          <w:sz w:val="24"/>
          <w:szCs w:val="24"/>
        </w:rPr>
        <w:br/>
        <w:t>6.5.1 Write命令</w:t>
      </w:r>
      <w:r>
        <w:rPr>
          <w:rFonts w:ascii="宋体" w:eastAsia="宋体" w:hAnsi="宋体" w:cs="宋体"/>
          <w:sz w:val="24"/>
          <w:szCs w:val="24"/>
        </w:rPr>
        <w:br/>
      </w:r>
      <w:r>
        <w:rPr>
          <w:rFonts w:ascii="宋体" w:eastAsia="宋体" w:hAnsi="宋体" w:cs="宋体"/>
          <w:sz w:val="24"/>
          <w:szCs w:val="24"/>
        </w:rPr>
        <w:lastRenderedPageBreak/>
        <w:t xml:space="preserve">6.5.2 </w:t>
      </w:r>
      <w:proofErr w:type="spellStart"/>
      <w:r>
        <w:rPr>
          <w:rFonts w:ascii="宋体" w:eastAsia="宋体" w:hAnsi="宋体" w:cs="宋体"/>
          <w:sz w:val="24"/>
          <w:szCs w:val="24"/>
        </w:rPr>
        <w:t>ZWrite</w:t>
      </w:r>
      <w:proofErr w:type="spellEnd"/>
      <w:r>
        <w:rPr>
          <w:rFonts w:ascii="宋体" w:eastAsia="宋体" w:hAnsi="宋体" w:cs="宋体"/>
          <w:sz w:val="24"/>
          <w:szCs w:val="24"/>
        </w:rPr>
        <w:t>命令</w:t>
      </w:r>
      <w:r>
        <w:rPr>
          <w:rFonts w:ascii="宋体" w:eastAsia="宋体" w:hAnsi="宋体" w:cs="宋体"/>
          <w:sz w:val="24"/>
          <w:szCs w:val="24"/>
        </w:rPr>
        <w:br/>
        <w:t xml:space="preserve">6.5.3 </w:t>
      </w:r>
      <w:proofErr w:type="spellStart"/>
      <w:r>
        <w:rPr>
          <w:rFonts w:ascii="宋体" w:eastAsia="宋体" w:hAnsi="宋体" w:cs="宋体"/>
          <w:sz w:val="24"/>
          <w:szCs w:val="24"/>
        </w:rPr>
        <w:t>ZZDump</w:t>
      </w:r>
      <w:proofErr w:type="spellEnd"/>
      <w:r>
        <w:rPr>
          <w:rFonts w:ascii="宋体" w:eastAsia="宋体" w:hAnsi="宋体" w:cs="宋体"/>
          <w:sz w:val="24"/>
          <w:szCs w:val="24"/>
        </w:rPr>
        <w:t>命令</w:t>
      </w:r>
      <w:r>
        <w:rPr>
          <w:rFonts w:ascii="宋体" w:eastAsia="宋体" w:hAnsi="宋体" w:cs="宋体"/>
          <w:sz w:val="24"/>
          <w:szCs w:val="24"/>
        </w:rPr>
        <w:br/>
        <w:t>6.5.4 小结</w:t>
      </w:r>
      <w:r>
        <w:rPr>
          <w:rFonts w:ascii="宋体" w:eastAsia="宋体" w:hAnsi="宋体" w:cs="宋体"/>
          <w:sz w:val="24"/>
          <w:szCs w:val="24"/>
        </w:rPr>
        <w:br/>
        <w:t>6.6 调用命令</w:t>
      </w:r>
      <w:r>
        <w:rPr>
          <w:rFonts w:ascii="宋体" w:eastAsia="宋体" w:hAnsi="宋体" w:cs="宋体"/>
          <w:sz w:val="24"/>
          <w:szCs w:val="24"/>
        </w:rPr>
        <w:br/>
        <w:t>6.6.1 Do命令</w:t>
      </w:r>
      <w:r>
        <w:rPr>
          <w:rFonts w:ascii="宋体" w:eastAsia="宋体" w:hAnsi="宋体" w:cs="宋体"/>
          <w:sz w:val="24"/>
          <w:szCs w:val="24"/>
        </w:rPr>
        <w:br/>
        <w:t>6.6.2 Job命令</w:t>
      </w:r>
      <w:r>
        <w:rPr>
          <w:rFonts w:ascii="宋体" w:eastAsia="宋体" w:hAnsi="宋体" w:cs="宋体"/>
          <w:sz w:val="24"/>
          <w:szCs w:val="24"/>
        </w:rPr>
        <w:br/>
        <w:t xml:space="preserve">6.6.3 </w:t>
      </w:r>
      <w:proofErr w:type="spellStart"/>
      <w:r>
        <w:rPr>
          <w:rFonts w:ascii="宋体" w:eastAsia="宋体" w:hAnsi="宋体" w:cs="宋体"/>
          <w:sz w:val="24"/>
          <w:szCs w:val="24"/>
        </w:rPr>
        <w:t>Xecute</w:t>
      </w:r>
      <w:proofErr w:type="spellEnd"/>
      <w:r>
        <w:rPr>
          <w:rFonts w:ascii="宋体" w:eastAsia="宋体" w:hAnsi="宋体" w:cs="宋体"/>
          <w:sz w:val="24"/>
          <w:szCs w:val="24"/>
        </w:rPr>
        <w:t>命令</w:t>
      </w:r>
      <w:r>
        <w:rPr>
          <w:rFonts w:ascii="宋体" w:eastAsia="宋体" w:hAnsi="宋体" w:cs="宋体"/>
          <w:sz w:val="24"/>
          <w:szCs w:val="24"/>
        </w:rPr>
        <w:br/>
        <w:t>6.6.4 小结</w:t>
      </w:r>
      <w:r>
        <w:rPr>
          <w:rFonts w:ascii="宋体" w:eastAsia="宋体" w:hAnsi="宋体" w:cs="宋体"/>
          <w:sz w:val="24"/>
          <w:szCs w:val="24"/>
        </w:rPr>
        <w:br/>
        <w:t>第7章 函数与方法</w:t>
      </w:r>
      <w:r>
        <w:rPr>
          <w:rFonts w:ascii="宋体" w:eastAsia="宋体" w:hAnsi="宋体" w:cs="宋体"/>
          <w:sz w:val="24"/>
          <w:szCs w:val="24"/>
        </w:rPr>
        <w:br/>
        <w:t>7.1 定义函数</w:t>
      </w:r>
      <w:r>
        <w:rPr>
          <w:rFonts w:ascii="宋体" w:eastAsia="宋体" w:hAnsi="宋体" w:cs="宋体"/>
          <w:sz w:val="24"/>
          <w:szCs w:val="24"/>
        </w:rPr>
        <w:br/>
        <w:t>7.1.1 例程</w:t>
      </w:r>
      <w:r>
        <w:rPr>
          <w:rFonts w:ascii="宋体" w:eastAsia="宋体" w:hAnsi="宋体" w:cs="宋体"/>
          <w:sz w:val="24"/>
          <w:szCs w:val="24"/>
        </w:rPr>
        <w:br/>
        <w:t>7.1.2 标签</w:t>
      </w:r>
      <w:r>
        <w:rPr>
          <w:rFonts w:ascii="宋体" w:eastAsia="宋体" w:hAnsi="宋体" w:cs="宋体"/>
          <w:sz w:val="24"/>
          <w:szCs w:val="24"/>
        </w:rPr>
        <w:br/>
        <w:t>7.1.3 子例程</w:t>
      </w:r>
      <w:r>
        <w:rPr>
          <w:rFonts w:ascii="宋体" w:eastAsia="宋体" w:hAnsi="宋体" w:cs="宋体"/>
          <w:sz w:val="24"/>
          <w:szCs w:val="24"/>
        </w:rPr>
        <w:br/>
        <w:t>7.1.4 函数</w:t>
      </w:r>
      <w:r>
        <w:rPr>
          <w:rFonts w:ascii="宋体" w:eastAsia="宋体" w:hAnsi="宋体" w:cs="宋体"/>
          <w:sz w:val="24"/>
          <w:szCs w:val="24"/>
        </w:rPr>
        <w:br/>
        <w:t>7.1.5 过程</w:t>
      </w:r>
      <w:r>
        <w:rPr>
          <w:rFonts w:ascii="宋体" w:eastAsia="宋体" w:hAnsi="宋体" w:cs="宋体"/>
          <w:sz w:val="24"/>
          <w:szCs w:val="24"/>
        </w:rPr>
        <w:br/>
        <w:t>7.2 定义方法</w:t>
      </w:r>
      <w:r>
        <w:rPr>
          <w:rFonts w:ascii="宋体" w:eastAsia="宋体" w:hAnsi="宋体" w:cs="宋体"/>
          <w:sz w:val="24"/>
          <w:szCs w:val="24"/>
        </w:rPr>
        <w:br/>
        <w:t>7.2.1 类方法</w:t>
      </w:r>
      <w:r>
        <w:rPr>
          <w:rFonts w:ascii="宋体" w:eastAsia="宋体" w:hAnsi="宋体" w:cs="宋体"/>
          <w:sz w:val="24"/>
          <w:szCs w:val="24"/>
        </w:rPr>
        <w:br/>
        <w:t>7.2.2 实例方法</w:t>
      </w:r>
      <w:r>
        <w:rPr>
          <w:rFonts w:ascii="宋体" w:eastAsia="宋体" w:hAnsi="宋体" w:cs="宋体"/>
          <w:sz w:val="24"/>
          <w:szCs w:val="24"/>
        </w:rPr>
        <w:br/>
        <w:t>7.3 参数</w:t>
      </w:r>
      <w:r>
        <w:rPr>
          <w:rFonts w:ascii="宋体" w:eastAsia="宋体" w:hAnsi="宋体" w:cs="宋体"/>
          <w:sz w:val="24"/>
          <w:szCs w:val="24"/>
        </w:rPr>
        <w:br/>
        <w:t>7.3.1 形参与实参</w:t>
      </w:r>
      <w:r>
        <w:rPr>
          <w:rFonts w:ascii="宋体" w:eastAsia="宋体" w:hAnsi="宋体" w:cs="宋体"/>
          <w:sz w:val="24"/>
          <w:szCs w:val="24"/>
        </w:rPr>
        <w:br/>
      </w:r>
      <w:r>
        <w:rPr>
          <w:rFonts w:ascii="宋体" w:eastAsia="宋体" w:hAnsi="宋体" w:cs="宋体"/>
          <w:sz w:val="24"/>
          <w:szCs w:val="24"/>
        </w:rPr>
        <w:lastRenderedPageBreak/>
        <w:t>7.3.2 必需参数</w:t>
      </w:r>
      <w:r>
        <w:rPr>
          <w:rFonts w:ascii="宋体" w:eastAsia="宋体" w:hAnsi="宋体" w:cs="宋体"/>
          <w:sz w:val="24"/>
          <w:szCs w:val="24"/>
        </w:rPr>
        <w:br/>
        <w:t>7.3.3 默认参数</w:t>
      </w:r>
      <w:r>
        <w:rPr>
          <w:rFonts w:ascii="宋体" w:eastAsia="宋体" w:hAnsi="宋体" w:cs="宋体"/>
          <w:sz w:val="24"/>
          <w:szCs w:val="24"/>
        </w:rPr>
        <w:br/>
        <w:t>7.3.4 可变参数</w:t>
      </w:r>
      <w:r>
        <w:rPr>
          <w:rFonts w:ascii="宋体" w:eastAsia="宋体" w:hAnsi="宋体" w:cs="宋体"/>
          <w:sz w:val="24"/>
          <w:szCs w:val="24"/>
        </w:rPr>
        <w:br/>
        <w:t>7.3.5 按引用传递参数</w:t>
      </w:r>
      <w:r>
        <w:rPr>
          <w:rFonts w:ascii="宋体" w:eastAsia="宋体" w:hAnsi="宋体" w:cs="宋体"/>
          <w:sz w:val="24"/>
          <w:szCs w:val="24"/>
        </w:rPr>
        <w:br/>
        <w:t>7.4 小结</w:t>
      </w:r>
      <w:r>
        <w:rPr>
          <w:rFonts w:ascii="宋体" w:eastAsia="宋体" w:hAnsi="宋体" w:cs="宋体"/>
          <w:sz w:val="24"/>
          <w:szCs w:val="24"/>
        </w:rPr>
        <w:br/>
        <w:t>第8章 系统函数</w:t>
      </w:r>
      <w:r>
        <w:rPr>
          <w:rFonts w:ascii="宋体" w:eastAsia="宋体" w:hAnsi="宋体" w:cs="宋体"/>
          <w:sz w:val="24"/>
          <w:szCs w:val="24"/>
        </w:rPr>
        <w:br/>
        <w:t>8.1 字符串相关函数</w:t>
      </w:r>
      <w:r>
        <w:rPr>
          <w:rFonts w:ascii="宋体" w:eastAsia="宋体" w:hAnsi="宋体" w:cs="宋体"/>
          <w:sz w:val="24"/>
          <w:szCs w:val="24"/>
        </w:rPr>
        <w:br/>
        <w:t>8.1.1 分隔函数:$Piece</w:t>
      </w:r>
      <w:r>
        <w:rPr>
          <w:rFonts w:ascii="宋体" w:eastAsia="宋体" w:hAnsi="宋体" w:cs="宋体"/>
          <w:sz w:val="24"/>
          <w:szCs w:val="24"/>
        </w:rPr>
        <w:br/>
        <w:t>8.1.2 截取函数——$Extract</w:t>
      </w:r>
      <w:r>
        <w:rPr>
          <w:rFonts w:ascii="宋体" w:eastAsia="宋体" w:hAnsi="宋体" w:cs="宋体"/>
          <w:sz w:val="24"/>
          <w:szCs w:val="24"/>
        </w:rPr>
        <w:br/>
        <w:t>8.1.3 长度函数——$Length</w:t>
      </w:r>
      <w:r>
        <w:rPr>
          <w:rFonts w:ascii="宋体" w:eastAsia="宋体" w:hAnsi="宋体" w:cs="宋体"/>
          <w:sz w:val="24"/>
          <w:szCs w:val="24"/>
        </w:rPr>
        <w:br/>
        <w:t>8.1.4 对齐函数——$Justify</w:t>
      </w:r>
      <w:r>
        <w:rPr>
          <w:rFonts w:ascii="宋体" w:eastAsia="宋体" w:hAnsi="宋体" w:cs="宋体"/>
          <w:sz w:val="24"/>
          <w:szCs w:val="24"/>
        </w:rPr>
        <w:br/>
        <w:t>8.1.5 查找函数——$Find</w:t>
      </w:r>
      <w:r>
        <w:rPr>
          <w:rFonts w:ascii="宋体" w:eastAsia="宋体" w:hAnsi="宋体" w:cs="宋体"/>
          <w:sz w:val="24"/>
          <w:szCs w:val="24"/>
        </w:rPr>
        <w:br/>
        <w:t>8.1.6 反转函数——$REVERSE</w:t>
      </w:r>
      <w:r>
        <w:rPr>
          <w:rFonts w:ascii="宋体" w:eastAsia="宋体" w:hAnsi="宋体" w:cs="宋体"/>
          <w:sz w:val="24"/>
          <w:szCs w:val="24"/>
        </w:rPr>
        <w:br/>
        <w:t>8.1.7 转换函数——$</w:t>
      </w:r>
      <w:proofErr w:type="spellStart"/>
      <w:r>
        <w:rPr>
          <w:rFonts w:ascii="宋体" w:eastAsia="宋体" w:hAnsi="宋体" w:cs="宋体"/>
          <w:sz w:val="24"/>
          <w:szCs w:val="24"/>
        </w:rPr>
        <w:t>Zconvert</w:t>
      </w:r>
      <w:proofErr w:type="spellEnd"/>
      <w:r>
        <w:rPr>
          <w:rFonts w:ascii="宋体" w:eastAsia="宋体" w:hAnsi="宋体" w:cs="宋体"/>
          <w:sz w:val="24"/>
          <w:szCs w:val="24"/>
        </w:rPr>
        <w:br/>
        <w:t>8.1.8 替换函数——$Replace</w:t>
      </w:r>
      <w:r>
        <w:rPr>
          <w:rFonts w:ascii="宋体" w:eastAsia="宋体" w:hAnsi="宋体" w:cs="宋体"/>
          <w:sz w:val="24"/>
          <w:szCs w:val="24"/>
        </w:rPr>
        <w:br/>
        <w:t>8.1.9 替换函数——$Translate</w:t>
      </w:r>
      <w:r>
        <w:rPr>
          <w:rFonts w:ascii="宋体" w:eastAsia="宋体" w:hAnsi="宋体" w:cs="宋体"/>
          <w:sz w:val="24"/>
          <w:szCs w:val="24"/>
        </w:rPr>
        <w:br/>
        <w:t>8.1.10 替换函数——$CHANGE</w:t>
      </w:r>
      <w:r>
        <w:rPr>
          <w:rFonts w:ascii="宋体" w:eastAsia="宋体" w:hAnsi="宋体" w:cs="宋体"/>
          <w:sz w:val="24"/>
          <w:szCs w:val="24"/>
        </w:rPr>
        <w:br/>
        <w:t>8.1.11 小结</w:t>
      </w:r>
      <w:r>
        <w:rPr>
          <w:rFonts w:ascii="宋体" w:eastAsia="宋体" w:hAnsi="宋体" w:cs="宋体"/>
          <w:sz w:val="24"/>
          <w:szCs w:val="24"/>
        </w:rPr>
        <w:br/>
        <w:t>8.2 内置列表相关函数</w:t>
      </w:r>
      <w:r>
        <w:rPr>
          <w:rFonts w:ascii="宋体" w:eastAsia="宋体" w:hAnsi="宋体" w:cs="宋体"/>
          <w:sz w:val="24"/>
          <w:szCs w:val="24"/>
        </w:rPr>
        <w:br/>
        <w:t>8.2.1 $LISTBUILD</w:t>
      </w:r>
      <w:r>
        <w:rPr>
          <w:rFonts w:ascii="宋体" w:eastAsia="宋体" w:hAnsi="宋体" w:cs="宋体"/>
          <w:sz w:val="24"/>
          <w:szCs w:val="24"/>
        </w:rPr>
        <w:br/>
      </w:r>
      <w:r>
        <w:rPr>
          <w:rFonts w:ascii="宋体" w:eastAsia="宋体" w:hAnsi="宋体" w:cs="宋体"/>
          <w:sz w:val="24"/>
          <w:szCs w:val="24"/>
        </w:rPr>
        <w:lastRenderedPageBreak/>
        <w:t>8.2.2 $List</w:t>
      </w:r>
      <w:r>
        <w:rPr>
          <w:rFonts w:ascii="宋体" w:eastAsia="宋体" w:hAnsi="宋体" w:cs="宋体"/>
          <w:sz w:val="24"/>
          <w:szCs w:val="24"/>
        </w:rPr>
        <w:br/>
        <w:t>8.2.3 $</w:t>
      </w:r>
      <w:proofErr w:type="spellStart"/>
      <w:r>
        <w:rPr>
          <w:rFonts w:ascii="宋体" w:eastAsia="宋体" w:hAnsi="宋体" w:cs="宋体"/>
          <w:sz w:val="24"/>
          <w:szCs w:val="24"/>
        </w:rPr>
        <w:t>Listlength</w:t>
      </w:r>
      <w:proofErr w:type="spellEnd"/>
      <w:r>
        <w:rPr>
          <w:rFonts w:ascii="宋体" w:eastAsia="宋体" w:hAnsi="宋体" w:cs="宋体"/>
          <w:sz w:val="24"/>
          <w:szCs w:val="24"/>
        </w:rPr>
        <w:br/>
        <w:t>8.2.4 $</w:t>
      </w:r>
      <w:proofErr w:type="spellStart"/>
      <w:r>
        <w:rPr>
          <w:rFonts w:ascii="宋体" w:eastAsia="宋体" w:hAnsi="宋体" w:cs="宋体"/>
          <w:sz w:val="24"/>
          <w:szCs w:val="24"/>
        </w:rPr>
        <w:t>Listdata</w:t>
      </w:r>
      <w:proofErr w:type="spellEnd"/>
      <w:r>
        <w:rPr>
          <w:rFonts w:ascii="宋体" w:eastAsia="宋体" w:hAnsi="宋体" w:cs="宋体"/>
          <w:sz w:val="24"/>
          <w:szCs w:val="24"/>
        </w:rPr>
        <w:br/>
        <w:t>8.2.5 $</w:t>
      </w:r>
      <w:proofErr w:type="spellStart"/>
      <w:r>
        <w:rPr>
          <w:rFonts w:ascii="宋体" w:eastAsia="宋体" w:hAnsi="宋体" w:cs="宋体"/>
          <w:sz w:val="24"/>
          <w:szCs w:val="24"/>
        </w:rPr>
        <w:t>Listfind</w:t>
      </w:r>
      <w:proofErr w:type="spellEnd"/>
      <w:r>
        <w:rPr>
          <w:rFonts w:ascii="宋体" w:eastAsia="宋体" w:hAnsi="宋体" w:cs="宋体"/>
          <w:sz w:val="24"/>
          <w:szCs w:val="24"/>
        </w:rPr>
        <w:br/>
        <w:t>8.2.6 $LISTGET</w:t>
      </w:r>
      <w:r>
        <w:rPr>
          <w:rFonts w:ascii="宋体" w:eastAsia="宋体" w:hAnsi="宋体" w:cs="宋体"/>
          <w:sz w:val="24"/>
          <w:szCs w:val="24"/>
        </w:rPr>
        <w:br/>
        <w:t>8.2.7 $</w:t>
      </w:r>
      <w:proofErr w:type="spellStart"/>
      <w:r>
        <w:rPr>
          <w:rFonts w:ascii="宋体" w:eastAsia="宋体" w:hAnsi="宋体" w:cs="宋体"/>
          <w:sz w:val="24"/>
          <w:szCs w:val="24"/>
        </w:rPr>
        <w:t>Listnext</w:t>
      </w:r>
      <w:proofErr w:type="spellEnd"/>
      <w:r>
        <w:rPr>
          <w:rFonts w:ascii="宋体" w:eastAsia="宋体" w:hAnsi="宋体" w:cs="宋体"/>
          <w:sz w:val="24"/>
          <w:szCs w:val="24"/>
        </w:rPr>
        <w:br/>
        <w:t>8.2.8 $</w:t>
      </w:r>
      <w:proofErr w:type="spellStart"/>
      <w:r>
        <w:rPr>
          <w:rFonts w:ascii="宋体" w:eastAsia="宋体" w:hAnsi="宋体" w:cs="宋体"/>
          <w:sz w:val="24"/>
          <w:szCs w:val="24"/>
        </w:rPr>
        <w:t>Listsame</w:t>
      </w:r>
      <w:proofErr w:type="spellEnd"/>
      <w:r>
        <w:rPr>
          <w:rFonts w:ascii="宋体" w:eastAsia="宋体" w:hAnsi="宋体" w:cs="宋体"/>
          <w:sz w:val="24"/>
          <w:szCs w:val="24"/>
        </w:rPr>
        <w:br/>
        <w:t>8.2.9 $</w:t>
      </w:r>
      <w:proofErr w:type="spellStart"/>
      <w:r>
        <w:rPr>
          <w:rFonts w:ascii="宋体" w:eastAsia="宋体" w:hAnsi="宋体" w:cs="宋体"/>
          <w:sz w:val="24"/>
          <w:szCs w:val="24"/>
        </w:rPr>
        <w:t>Listlistfromstring</w:t>
      </w:r>
      <w:proofErr w:type="spellEnd"/>
      <w:r>
        <w:rPr>
          <w:rFonts w:ascii="宋体" w:eastAsia="宋体" w:hAnsi="宋体" w:cs="宋体"/>
          <w:sz w:val="24"/>
          <w:szCs w:val="24"/>
        </w:rPr>
        <w:br/>
        <w:t>8.2.10 $</w:t>
      </w:r>
      <w:proofErr w:type="spellStart"/>
      <w:r>
        <w:rPr>
          <w:rFonts w:ascii="宋体" w:eastAsia="宋体" w:hAnsi="宋体" w:cs="宋体"/>
          <w:sz w:val="24"/>
          <w:szCs w:val="24"/>
        </w:rPr>
        <w:t>Listlisttostring</w:t>
      </w:r>
      <w:proofErr w:type="spellEnd"/>
      <w:r>
        <w:rPr>
          <w:rFonts w:ascii="宋体" w:eastAsia="宋体" w:hAnsi="宋体" w:cs="宋体"/>
          <w:sz w:val="24"/>
          <w:szCs w:val="24"/>
        </w:rPr>
        <w:br/>
        <w:t>8.2.11 $</w:t>
      </w:r>
      <w:proofErr w:type="spellStart"/>
      <w:r>
        <w:rPr>
          <w:rFonts w:ascii="宋体" w:eastAsia="宋体" w:hAnsi="宋体" w:cs="宋体"/>
          <w:sz w:val="24"/>
          <w:szCs w:val="24"/>
        </w:rPr>
        <w:t>Listupdate</w:t>
      </w:r>
      <w:proofErr w:type="spellEnd"/>
      <w:r>
        <w:rPr>
          <w:rFonts w:ascii="宋体" w:eastAsia="宋体" w:hAnsi="宋体" w:cs="宋体"/>
          <w:sz w:val="24"/>
          <w:szCs w:val="24"/>
        </w:rPr>
        <w:br/>
        <w:t>8.2.12 $</w:t>
      </w:r>
      <w:proofErr w:type="spellStart"/>
      <w:r>
        <w:rPr>
          <w:rFonts w:ascii="宋体" w:eastAsia="宋体" w:hAnsi="宋体" w:cs="宋体"/>
          <w:sz w:val="24"/>
          <w:szCs w:val="24"/>
        </w:rPr>
        <w:t>Listvalid</w:t>
      </w:r>
      <w:proofErr w:type="spellEnd"/>
      <w:r>
        <w:rPr>
          <w:rFonts w:ascii="宋体" w:eastAsia="宋体" w:hAnsi="宋体" w:cs="宋体"/>
          <w:sz w:val="24"/>
          <w:szCs w:val="24"/>
        </w:rPr>
        <w:br/>
        <w:t>8.2.13 小结</w:t>
      </w:r>
      <w:r>
        <w:rPr>
          <w:rFonts w:ascii="宋体" w:eastAsia="宋体" w:hAnsi="宋体" w:cs="宋体"/>
          <w:sz w:val="24"/>
          <w:szCs w:val="24"/>
        </w:rPr>
        <w:br/>
        <w:t>8.3 位操作相关函数</w:t>
      </w:r>
      <w:r>
        <w:rPr>
          <w:rFonts w:ascii="宋体" w:eastAsia="宋体" w:hAnsi="宋体" w:cs="宋体"/>
          <w:sz w:val="24"/>
          <w:szCs w:val="24"/>
        </w:rPr>
        <w:br/>
        <w:t>8.3.1 $Factor</w:t>
      </w:r>
      <w:r>
        <w:rPr>
          <w:rFonts w:ascii="宋体" w:eastAsia="宋体" w:hAnsi="宋体" w:cs="宋体"/>
          <w:sz w:val="24"/>
          <w:szCs w:val="24"/>
        </w:rPr>
        <w:br/>
        <w:t>8.3.2 $BIT</w:t>
      </w:r>
      <w:r>
        <w:rPr>
          <w:rFonts w:ascii="宋体" w:eastAsia="宋体" w:hAnsi="宋体" w:cs="宋体"/>
          <w:sz w:val="24"/>
          <w:szCs w:val="24"/>
        </w:rPr>
        <w:br/>
        <w:t>8.3.3 $</w:t>
      </w:r>
      <w:proofErr w:type="spellStart"/>
      <w:r>
        <w:rPr>
          <w:rFonts w:ascii="宋体" w:eastAsia="宋体" w:hAnsi="宋体" w:cs="宋体"/>
          <w:sz w:val="24"/>
          <w:szCs w:val="24"/>
        </w:rPr>
        <w:t>Bitcount</w:t>
      </w:r>
      <w:proofErr w:type="spellEnd"/>
      <w:r>
        <w:rPr>
          <w:rFonts w:ascii="宋体" w:eastAsia="宋体" w:hAnsi="宋体" w:cs="宋体"/>
          <w:sz w:val="24"/>
          <w:szCs w:val="24"/>
        </w:rPr>
        <w:br/>
        <w:t>8.3.4 $</w:t>
      </w:r>
      <w:proofErr w:type="spellStart"/>
      <w:r>
        <w:rPr>
          <w:rFonts w:ascii="宋体" w:eastAsia="宋体" w:hAnsi="宋体" w:cs="宋体"/>
          <w:sz w:val="24"/>
          <w:szCs w:val="24"/>
        </w:rPr>
        <w:t>Bitfind</w:t>
      </w:r>
      <w:proofErr w:type="spellEnd"/>
      <w:r>
        <w:rPr>
          <w:rFonts w:ascii="宋体" w:eastAsia="宋体" w:hAnsi="宋体" w:cs="宋体"/>
          <w:sz w:val="24"/>
          <w:szCs w:val="24"/>
        </w:rPr>
        <w:br/>
        <w:t>8.3.5 $</w:t>
      </w:r>
      <w:proofErr w:type="spellStart"/>
      <w:r>
        <w:rPr>
          <w:rFonts w:ascii="宋体" w:eastAsia="宋体" w:hAnsi="宋体" w:cs="宋体"/>
          <w:sz w:val="24"/>
          <w:szCs w:val="24"/>
        </w:rPr>
        <w:t>Bitlogic</w:t>
      </w:r>
      <w:proofErr w:type="spellEnd"/>
      <w:r>
        <w:rPr>
          <w:rFonts w:ascii="宋体" w:eastAsia="宋体" w:hAnsi="宋体" w:cs="宋体"/>
          <w:sz w:val="24"/>
          <w:szCs w:val="24"/>
        </w:rPr>
        <w:br/>
        <w:t>8.3.6 $</w:t>
      </w:r>
      <w:proofErr w:type="spellStart"/>
      <w:r>
        <w:rPr>
          <w:rFonts w:ascii="宋体" w:eastAsia="宋体" w:hAnsi="宋体" w:cs="宋体"/>
          <w:sz w:val="24"/>
          <w:szCs w:val="24"/>
        </w:rPr>
        <w:t>Zboolean</w:t>
      </w:r>
      <w:proofErr w:type="spellEnd"/>
      <w:r>
        <w:rPr>
          <w:rFonts w:ascii="宋体" w:eastAsia="宋体" w:hAnsi="宋体" w:cs="宋体"/>
          <w:sz w:val="24"/>
          <w:szCs w:val="24"/>
        </w:rPr>
        <w:br/>
        <w:t>8.3.7 $</w:t>
      </w:r>
      <w:proofErr w:type="spellStart"/>
      <w:r>
        <w:rPr>
          <w:rFonts w:ascii="宋体" w:eastAsia="宋体" w:hAnsi="宋体" w:cs="宋体"/>
          <w:sz w:val="24"/>
          <w:szCs w:val="24"/>
        </w:rPr>
        <w:t>Zhex</w:t>
      </w:r>
      <w:proofErr w:type="spellEnd"/>
      <w:r>
        <w:rPr>
          <w:rFonts w:ascii="宋体" w:eastAsia="宋体" w:hAnsi="宋体" w:cs="宋体"/>
          <w:sz w:val="24"/>
          <w:szCs w:val="24"/>
        </w:rPr>
        <w:br/>
      </w:r>
      <w:r>
        <w:rPr>
          <w:rFonts w:ascii="宋体" w:eastAsia="宋体" w:hAnsi="宋体" w:cs="宋体"/>
          <w:sz w:val="24"/>
          <w:szCs w:val="24"/>
        </w:rPr>
        <w:lastRenderedPageBreak/>
        <w:t>8.3.8 $ASCII</w:t>
      </w:r>
      <w:r>
        <w:rPr>
          <w:rFonts w:ascii="宋体" w:eastAsia="宋体" w:hAnsi="宋体" w:cs="宋体"/>
          <w:sz w:val="24"/>
          <w:szCs w:val="24"/>
        </w:rPr>
        <w:br/>
        <w:t>8.3.9 $Char</w:t>
      </w:r>
      <w:r>
        <w:rPr>
          <w:rFonts w:ascii="宋体" w:eastAsia="宋体" w:hAnsi="宋体" w:cs="宋体"/>
          <w:sz w:val="24"/>
          <w:szCs w:val="24"/>
        </w:rPr>
        <w:br/>
        <w:t>8.3.10 小结</w:t>
      </w:r>
      <w:r>
        <w:rPr>
          <w:rFonts w:ascii="宋体" w:eastAsia="宋体" w:hAnsi="宋体" w:cs="宋体"/>
          <w:sz w:val="24"/>
          <w:szCs w:val="24"/>
        </w:rPr>
        <w:br/>
        <w:t>8.4 其他常用函数</w:t>
      </w:r>
      <w:r>
        <w:rPr>
          <w:rFonts w:ascii="宋体" w:eastAsia="宋体" w:hAnsi="宋体" w:cs="宋体"/>
          <w:sz w:val="24"/>
          <w:szCs w:val="24"/>
        </w:rPr>
        <w:br/>
        <w:t>8.4.1 $Order</w:t>
      </w:r>
      <w:r>
        <w:rPr>
          <w:rFonts w:ascii="宋体" w:eastAsia="宋体" w:hAnsi="宋体" w:cs="宋体"/>
          <w:sz w:val="24"/>
          <w:szCs w:val="24"/>
        </w:rPr>
        <w:br/>
        <w:t>8.4.2 $CASE</w:t>
      </w:r>
      <w:r>
        <w:rPr>
          <w:rFonts w:ascii="宋体" w:eastAsia="宋体" w:hAnsi="宋体" w:cs="宋体"/>
          <w:sz w:val="24"/>
          <w:szCs w:val="24"/>
        </w:rPr>
        <w:br/>
        <w:t>8.4.3 $Select</w:t>
      </w:r>
      <w:r>
        <w:rPr>
          <w:rFonts w:ascii="宋体" w:eastAsia="宋体" w:hAnsi="宋体" w:cs="宋体"/>
          <w:sz w:val="24"/>
          <w:szCs w:val="24"/>
        </w:rPr>
        <w:br/>
        <w:t>8.4.4 $Data</w:t>
      </w:r>
      <w:r>
        <w:rPr>
          <w:rFonts w:ascii="宋体" w:eastAsia="宋体" w:hAnsi="宋体" w:cs="宋体"/>
          <w:sz w:val="24"/>
          <w:szCs w:val="24"/>
        </w:rPr>
        <w:br/>
        <w:t>8.4.5 $Get</w:t>
      </w:r>
      <w:r>
        <w:rPr>
          <w:rFonts w:ascii="宋体" w:eastAsia="宋体" w:hAnsi="宋体" w:cs="宋体"/>
          <w:sz w:val="24"/>
          <w:szCs w:val="24"/>
        </w:rPr>
        <w:br/>
        <w:t>8.4.6 $Increment</w:t>
      </w:r>
      <w:r>
        <w:rPr>
          <w:rFonts w:ascii="宋体" w:eastAsia="宋体" w:hAnsi="宋体" w:cs="宋体"/>
          <w:sz w:val="24"/>
          <w:szCs w:val="24"/>
        </w:rPr>
        <w:br/>
        <w:t>8.4.7 $</w:t>
      </w:r>
      <w:proofErr w:type="spellStart"/>
      <w:r>
        <w:rPr>
          <w:rFonts w:ascii="宋体" w:eastAsia="宋体" w:hAnsi="宋体" w:cs="宋体"/>
          <w:sz w:val="24"/>
          <w:szCs w:val="24"/>
        </w:rPr>
        <w:t>Isobject</w:t>
      </w:r>
      <w:proofErr w:type="spellEnd"/>
      <w:r>
        <w:rPr>
          <w:rFonts w:ascii="宋体" w:eastAsia="宋体" w:hAnsi="宋体" w:cs="宋体"/>
          <w:sz w:val="24"/>
          <w:szCs w:val="24"/>
        </w:rPr>
        <w:br/>
        <w:t>8.4.8 $</w:t>
      </w:r>
      <w:proofErr w:type="spellStart"/>
      <w:r>
        <w:rPr>
          <w:rFonts w:ascii="宋体" w:eastAsia="宋体" w:hAnsi="宋体" w:cs="宋体"/>
          <w:sz w:val="24"/>
          <w:szCs w:val="24"/>
        </w:rPr>
        <w:t>Isvalidnum</w:t>
      </w:r>
      <w:proofErr w:type="spellEnd"/>
      <w:r>
        <w:rPr>
          <w:rFonts w:ascii="宋体" w:eastAsia="宋体" w:hAnsi="宋体" w:cs="宋体"/>
          <w:sz w:val="24"/>
          <w:szCs w:val="24"/>
        </w:rPr>
        <w:br/>
        <w:t>8.4.9 小结</w:t>
      </w:r>
      <w:r>
        <w:rPr>
          <w:rFonts w:ascii="宋体" w:eastAsia="宋体" w:hAnsi="宋体" w:cs="宋体"/>
          <w:sz w:val="24"/>
          <w:szCs w:val="24"/>
        </w:rPr>
        <w:br/>
        <w:t>8.5 技术解惑</w:t>
      </w:r>
      <w:r>
        <w:rPr>
          <w:rFonts w:ascii="宋体" w:eastAsia="宋体" w:hAnsi="宋体" w:cs="宋体"/>
          <w:sz w:val="24"/>
          <w:szCs w:val="24"/>
        </w:rPr>
        <w:br/>
        <w:t>8.5.1 $List、$Extract、$Piece区别</w:t>
      </w:r>
      <w:r>
        <w:rPr>
          <w:rFonts w:ascii="宋体" w:eastAsia="宋体" w:hAnsi="宋体" w:cs="宋体"/>
          <w:sz w:val="24"/>
          <w:szCs w:val="24"/>
        </w:rPr>
        <w:br/>
        <w:t>8.5.2 $</w:t>
      </w:r>
      <w:proofErr w:type="spellStart"/>
      <w:r>
        <w:rPr>
          <w:rFonts w:ascii="宋体" w:eastAsia="宋体" w:hAnsi="宋体" w:cs="宋体"/>
          <w:sz w:val="24"/>
          <w:szCs w:val="24"/>
        </w:rPr>
        <w:t>Listdata</w:t>
      </w:r>
      <w:proofErr w:type="spellEnd"/>
      <w:r>
        <w:rPr>
          <w:rFonts w:ascii="宋体" w:eastAsia="宋体" w:hAnsi="宋体" w:cs="宋体"/>
          <w:sz w:val="24"/>
          <w:szCs w:val="24"/>
        </w:rPr>
        <w:t>、$List、$</w:t>
      </w:r>
      <w:proofErr w:type="spellStart"/>
      <w:r>
        <w:rPr>
          <w:rFonts w:ascii="宋体" w:eastAsia="宋体" w:hAnsi="宋体" w:cs="宋体"/>
          <w:sz w:val="24"/>
          <w:szCs w:val="24"/>
        </w:rPr>
        <w:t>Listget</w:t>
      </w:r>
      <w:proofErr w:type="spellEnd"/>
      <w:r>
        <w:rPr>
          <w:rFonts w:ascii="宋体" w:eastAsia="宋体" w:hAnsi="宋体" w:cs="宋体"/>
          <w:sz w:val="24"/>
          <w:szCs w:val="24"/>
        </w:rPr>
        <w:t>、$</w:t>
      </w:r>
      <w:proofErr w:type="spellStart"/>
      <w:r>
        <w:rPr>
          <w:rFonts w:ascii="宋体" w:eastAsia="宋体" w:hAnsi="宋体" w:cs="宋体"/>
          <w:sz w:val="24"/>
          <w:szCs w:val="24"/>
        </w:rPr>
        <w:t>Listnext</w:t>
      </w:r>
      <w:proofErr w:type="spellEnd"/>
      <w:r>
        <w:rPr>
          <w:rFonts w:ascii="宋体" w:eastAsia="宋体" w:hAnsi="宋体" w:cs="宋体"/>
          <w:sz w:val="24"/>
          <w:szCs w:val="24"/>
        </w:rPr>
        <w:t>取值效率对比</w:t>
      </w:r>
      <w:r>
        <w:rPr>
          <w:rFonts w:ascii="宋体" w:eastAsia="宋体" w:hAnsi="宋体" w:cs="宋体"/>
          <w:sz w:val="24"/>
          <w:szCs w:val="24"/>
        </w:rPr>
        <w:br/>
        <w:t>8.5.3 列表相关函数综合示例</w:t>
      </w:r>
      <w:r>
        <w:rPr>
          <w:rFonts w:ascii="宋体" w:eastAsia="宋体" w:hAnsi="宋体" w:cs="宋体"/>
          <w:sz w:val="24"/>
          <w:szCs w:val="24"/>
        </w:rPr>
        <w:br/>
        <w:t>8.5.4 位操作相关函数综合示例</w:t>
      </w:r>
      <w:r>
        <w:rPr>
          <w:rFonts w:ascii="宋体" w:eastAsia="宋体" w:hAnsi="宋体" w:cs="宋体"/>
          <w:sz w:val="24"/>
          <w:szCs w:val="24"/>
        </w:rPr>
        <w:br/>
        <w:t>第9章 面向对象</w:t>
      </w:r>
      <w:r>
        <w:rPr>
          <w:rFonts w:ascii="宋体" w:eastAsia="宋体" w:hAnsi="宋体" w:cs="宋体"/>
          <w:sz w:val="24"/>
          <w:szCs w:val="24"/>
        </w:rPr>
        <w:br/>
        <w:t>9.1 定义并使用类</w:t>
      </w:r>
      <w:r>
        <w:rPr>
          <w:rFonts w:ascii="宋体" w:eastAsia="宋体" w:hAnsi="宋体" w:cs="宋体"/>
          <w:sz w:val="24"/>
          <w:szCs w:val="24"/>
        </w:rPr>
        <w:br/>
      </w:r>
      <w:r>
        <w:rPr>
          <w:rFonts w:ascii="宋体" w:eastAsia="宋体" w:hAnsi="宋体" w:cs="宋体"/>
          <w:sz w:val="24"/>
          <w:szCs w:val="24"/>
        </w:rPr>
        <w:lastRenderedPageBreak/>
        <w:t>9.1.1 定义对象类</w:t>
      </w:r>
      <w:r>
        <w:rPr>
          <w:rFonts w:ascii="宋体" w:eastAsia="宋体" w:hAnsi="宋体" w:cs="宋体"/>
          <w:sz w:val="24"/>
          <w:szCs w:val="24"/>
        </w:rPr>
        <w:br/>
        <w:t>9.1.2 对象类基本用法</w:t>
      </w:r>
      <w:r>
        <w:rPr>
          <w:rFonts w:ascii="宋体" w:eastAsia="宋体" w:hAnsi="宋体" w:cs="宋体"/>
          <w:sz w:val="24"/>
          <w:szCs w:val="24"/>
        </w:rPr>
        <w:br/>
        <w:t>9.1.3 构造方法</w:t>
      </w:r>
      <w:r>
        <w:rPr>
          <w:rFonts w:ascii="宋体" w:eastAsia="宋体" w:hAnsi="宋体" w:cs="宋体"/>
          <w:sz w:val="24"/>
          <w:szCs w:val="24"/>
        </w:rPr>
        <w:br/>
        <w:t>9.1.4 创建多个实例</w:t>
      </w:r>
      <w:r>
        <w:rPr>
          <w:rFonts w:ascii="宋体" w:eastAsia="宋体" w:hAnsi="宋体" w:cs="宋体"/>
          <w:sz w:val="24"/>
          <w:szCs w:val="24"/>
        </w:rPr>
        <w:br/>
        <w:t>9.1.5 使用私有方法</w:t>
      </w:r>
      <w:r>
        <w:rPr>
          <w:rFonts w:ascii="宋体" w:eastAsia="宋体" w:hAnsi="宋体" w:cs="宋体"/>
          <w:sz w:val="24"/>
          <w:szCs w:val="24"/>
        </w:rPr>
        <w:br/>
        <w:t>9.2 包</w:t>
      </w:r>
      <w:r>
        <w:rPr>
          <w:rFonts w:ascii="宋体" w:eastAsia="宋体" w:hAnsi="宋体" w:cs="宋体"/>
          <w:sz w:val="24"/>
          <w:szCs w:val="24"/>
        </w:rPr>
        <w:br/>
        <w:t>9.2.1 定义包</w:t>
      </w:r>
      <w:r>
        <w:rPr>
          <w:rFonts w:ascii="宋体" w:eastAsia="宋体" w:hAnsi="宋体" w:cs="宋体"/>
          <w:sz w:val="24"/>
          <w:szCs w:val="24"/>
        </w:rPr>
        <w:br/>
        <w:t>9.2.2 使用包</w:t>
      </w:r>
      <w:r>
        <w:rPr>
          <w:rFonts w:ascii="宋体" w:eastAsia="宋体" w:hAnsi="宋体" w:cs="宋体"/>
          <w:sz w:val="24"/>
          <w:szCs w:val="24"/>
        </w:rPr>
        <w:br/>
        <w:t>9.2.3 导入包</w:t>
      </w:r>
      <w:r>
        <w:rPr>
          <w:rFonts w:ascii="宋体" w:eastAsia="宋体" w:hAnsi="宋体" w:cs="宋体"/>
          <w:sz w:val="24"/>
          <w:szCs w:val="24"/>
        </w:rPr>
        <w:br/>
        <w:t>9.2.4 包映射</w:t>
      </w:r>
      <w:r>
        <w:rPr>
          <w:rFonts w:ascii="宋体" w:eastAsia="宋体" w:hAnsi="宋体" w:cs="宋体"/>
          <w:sz w:val="24"/>
          <w:szCs w:val="24"/>
        </w:rPr>
        <w:br/>
        <w:t>9.3 参数</w:t>
      </w:r>
      <w:r>
        <w:rPr>
          <w:rFonts w:ascii="宋体" w:eastAsia="宋体" w:hAnsi="宋体" w:cs="宋体"/>
          <w:sz w:val="24"/>
          <w:szCs w:val="24"/>
        </w:rPr>
        <w:br/>
        <w:t>9.3.1 定义参数</w:t>
      </w:r>
      <w:r>
        <w:rPr>
          <w:rFonts w:ascii="宋体" w:eastAsia="宋体" w:hAnsi="宋体" w:cs="宋体"/>
          <w:sz w:val="24"/>
          <w:szCs w:val="24"/>
        </w:rPr>
        <w:br/>
        <w:t>9.3.2 使用参数</w:t>
      </w:r>
      <w:r>
        <w:rPr>
          <w:rFonts w:ascii="宋体" w:eastAsia="宋体" w:hAnsi="宋体" w:cs="宋体"/>
          <w:sz w:val="24"/>
          <w:szCs w:val="24"/>
        </w:rPr>
        <w:br/>
        <w:t>9.3.3 参数类型</w:t>
      </w:r>
      <w:r>
        <w:rPr>
          <w:rFonts w:ascii="宋体" w:eastAsia="宋体" w:hAnsi="宋体" w:cs="宋体"/>
          <w:sz w:val="24"/>
          <w:szCs w:val="24"/>
        </w:rPr>
        <w:br/>
        <w:t>9.3.4 参数关键字</w:t>
      </w:r>
      <w:r>
        <w:rPr>
          <w:rFonts w:ascii="宋体" w:eastAsia="宋体" w:hAnsi="宋体" w:cs="宋体"/>
          <w:sz w:val="24"/>
          <w:szCs w:val="24"/>
        </w:rPr>
        <w:br/>
        <w:t>9.4 属性</w:t>
      </w:r>
      <w:r>
        <w:rPr>
          <w:rFonts w:ascii="宋体" w:eastAsia="宋体" w:hAnsi="宋体" w:cs="宋体"/>
          <w:sz w:val="24"/>
          <w:szCs w:val="24"/>
        </w:rPr>
        <w:br/>
        <w:t>9.4.1 定义属性</w:t>
      </w:r>
      <w:r>
        <w:rPr>
          <w:rFonts w:ascii="宋体" w:eastAsia="宋体" w:hAnsi="宋体" w:cs="宋体"/>
          <w:sz w:val="24"/>
          <w:szCs w:val="24"/>
        </w:rPr>
        <w:br/>
        <w:t>9.4.2 使用属性</w:t>
      </w:r>
      <w:r>
        <w:rPr>
          <w:rFonts w:ascii="宋体" w:eastAsia="宋体" w:hAnsi="宋体" w:cs="宋体"/>
          <w:sz w:val="24"/>
          <w:szCs w:val="24"/>
        </w:rPr>
        <w:br/>
        <w:t>9.4.3 属性关键字</w:t>
      </w:r>
      <w:r>
        <w:rPr>
          <w:rFonts w:ascii="宋体" w:eastAsia="宋体" w:hAnsi="宋体" w:cs="宋体"/>
          <w:sz w:val="24"/>
          <w:szCs w:val="24"/>
        </w:rPr>
        <w:br/>
        <w:t>9.4.4 属性</w:t>
      </w:r>
      <w:proofErr w:type="gramStart"/>
      <w:r>
        <w:rPr>
          <w:rFonts w:ascii="宋体" w:eastAsia="宋体" w:hAnsi="宋体" w:cs="宋体"/>
          <w:sz w:val="24"/>
          <w:szCs w:val="24"/>
        </w:rPr>
        <w:t>访问器</w:t>
      </w:r>
      <w:proofErr w:type="gramEnd"/>
      <w:r>
        <w:rPr>
          <w:rFonts w:ascii="宋体" w:eastAsia="宋体" w:hAnsi="宋体" w:cs="宋体"/>
          <w:sz w:val="24"/>
          <w:szCs w:val="24"/>
        </w:rPr>
        <w:br/>
      </w:r>
      <w:r>
        <w:rPr>
          <w:rFonts w:ascii="宋体" w:eastAsia="宋体" w:hAnsi="宋体" w:cs="宋体"/>
          <w:sz w:val="24"/>
          <w:szCs w:val="24"/>
        </w:rPr>
        <w:lastRenderedPageBreak/>
        <w:t>9.5 继承</w:t>
      </w:r>
      <w:r>
        <w:rPr>
          <w:rFonts w:ascii="宋体" w:eastAsia="宋体" w:hAnsi="宋体" w:cs="宋体"/>
          <w:sz w:val="24"/>
          <w:szCs w:val="24"/>
        </w:rPr>
        <w:br/>
        <w:t>9.5.1 定义子类</w:t>
      </w:r>
      <w:r>
        <w:rPr>
          <w:rFonts w:ascii="宋体" w:eastAsia="宋体" w:hAnsi="宋体" w:cs="宋体"/>
          <w:sz w:val="24"/>
          <w:szCs w:val="24"/>
        </w:rPr>
        <w:br/>
        <w:t>9.5.2 多重继承</w:t>
      </w:r>
      <w:r>
        <w:rPr>
          <w:rFonts w:ascii="宋体" w:eastAsia="宋体" w:hAnsi="宋体" w:cs="宋体"/>
          <w:sz w:val="24"/>
          <w:szCs w:val="24"/>
        </w:rPr>
        <w:br/>
        <w:t>9.5.3 方法重写</w:t>
      </w:r>
      <w:r>
        <w:rPr>
          <w:rFonts w:ascii="宋体" w:eastAsia="宋体" w:hAnsi="宋体" w:cs="宋体"/>
          <w:sz w:val="24"/>
          <w:szCs w:val="24"/>
        </w:rPr>
        <w:br/>
        <w:t>9.5.4 类型转换</w:t>
      </w:r>
      <w:r>
        <w:rPr>
          <w:rFonts w:ascii="宋体" w:eastAsia="宋体" w:hAnsi="宋体" w:cs="宋体"/>
          <w:sz w:val="24"/>
          <w:szCs w:val="24"/>
        </w:rPr>
        <w:br/>
        <w:t>9.6 对象类常用方法</w:t>
      </w:r>
      <w:r>
        <w:rPr>
          <w:rFonts w:ascii="宋体" w:eastAsia="宋体" w:hAnsi="宋体" w:cs="宋体"/>
          <w:sz w:val="24"/>
          <w:szCs w:val="24"/>
        </w:rPr>
        <w:br/>
        <w:t>9.6.1 使用%</w:t>
      </w:r>
      <w:proofErr w:type="spellStart"/>
      <w:r>
        <w:rPr>
          <w:rFonts w:ascii="宋体" w:eastAsia="宋体" w:hAnsi="宋体" w:cs="宋体"/>
          <w:sz w:val="24"/>
          <w:szCs w:val="24"/>
        </w:rPr>
        <w:t>ValidateObject</w:t>
      </w:r>
      <w:proofErr w:type="spellEnd"/>
      <w:r>
        <w:rPr>
          <w:rFonts w:ascii="宋体" w:eastAsia="宋体" w:hAnsi="宋体" w:cs="宋体"/>
          <w:sz w:val="24"/>
          <w:szCs w:val="24"/>
        </w:rPr>
        <w:t>()方法</w:t>
      </w:r>
      <w:r>
        <w:rPr>
          <w:rFonts w:ascii="宋体" w:eastAsia="宋体" w:hAnsi="宋体" w:cs="宋体"/>
          <w:sz w:val="24"/>
          <w:szCs w:val="24"/>
        </w:rPr>
        <w:br/>
        <w:t>9.6.2 使用%Extends()方法</w:t>
      </w:r>
      <w:r>
        <w:rPr>
          <w:rFonts w:ascii="宋体" w:eastAsia="宋体" w:hAnsi="宋体" w:cs="宋体"/>
          <w:sz w:val="24"/>
          <w:szCs w:val="24"/>
        </w:rPr>
        <w:br/>
        <w:t>9.6.3 使用%</w:t>
      </w:r>
      <w:proofErr w:type="spellStart"/>
      <w:r>
        <w:rPr>
          <w:rFonts w:ascii="宋体" w:eastAsia="宋体" w:hAnsi="宋体" w:cs="宋体"/>
          <w:sz w:val="24"/>
          <w:szCs w:val="24"/>
        </w:rPr>
        <w:t>IsA</w:t>
      </w:r>
      <w:proofErr w:type="spellEnd"/>
      <w:r>
        <w:rPr>
          <w:rFonts w:ascii="宋体" w:eastAsia="宋体" w:hAnsi="宋体" w:cs="宋体"/>
          <w:sz w:val="24"/>
          <w:szCs w:val="24"/>
        </w:rPr>
        <w:t>()方法</w:t>
      </w:r>
      <w:r>
        <w:rPr>
          <w:rFonts w:ascii="宋体" w:eastAsia="宋体" w:hAnsi="宋体" w:cs="宋体"/>
          <w:sz w:val="24"/>
          <w:szCs w:val="24"/>
        </w:rPr>
        <w:br/>
        <w:t>9.6.4 使用%</w:t>
      </w:r>
      <w:proofErr w:type="spellStart"/>
      <w:r>
        <w:rPr>
          <w:rFonts w:ascii="宋体" w:eastAsia="宋体" w:hAnsi="宋体" w:cs="宋体"/>
          <w:sz w:val="24"/>
          <w:szCs w:val="24"/>
        </w:rPr>
        <w:t>ClassName</w:t>
      </w:r>
      <w:proofErr w:type="spellEnd"/>
      <w:r>
        <w:rPr>
          <w:rFonts w:ascii="宋体" w:eastAsia="宋体" w:hAnsi="宋体" w:cs="宋体"/>
          <w:sz w:val="24"/>
          <w:szCs w:val="24"/>
        </w:rPr>
        <w:t>()方法</w:t>
      </w:r>
      <w:r>
        <w:rPr>
          <w:rFonts w:ascii="宋体" w:eastAsia="宋体" w:hAnsi="宋体" w:cs="宋体"/>
          <w:sz w:val="24"/>
          <w:szCs w:val="24"/>
        </w:rPr>
        <w:br/>
        <w:t>9.6.5 使用%</w:t>
      </w:r>
      <w:proofErr w:type="spellStart"/>
      <w:r>
        <w:rPr>
          <w:rFonts w:ascii="宋体" w:eastAsia="宋体" w:hAnsi="宋体" w:cs="宋体"/>
          <w:sz w:val="24"/>
          <w:szCs w:val="24"/>
        </w:rPr>
        <w:t>ConstructClone</w:t>
      </w:r>
      <w:proofErr w:type="spellEnd"/>
      <w:r>
        <w:rPr>
          <w:rFonts w:ascii="宋体" w:eastAsia="宋体" w:hAnsi="宋体" w:cs="宋体"/>
          <w:sz w:val="24"/>
          <w:szCs w:val="24"/>
        </w:rPr>
        <w:t>()方法</w:t>
      </w:r>
      <w:r>
        <w:rPr>
          <w:rFonts w:ascii="宋体" w:eastAsia="宋体" w:hAnsi="宋体" w:cs="宋体"/>
          <w:sz w:val="24"/>
          <w:szCs w:val="24"/>
        </w:rPr>
        <w:br/>
        <w:t>9.6.6 使用%</w:t>
      </w:r>
      <w:proofErr w:type="spellStart"/>
      <w:r>
        <w:rPr>
          <w:rFonts w:ascii="宋体" w:eastAsia="宋体" w:hAnsi="宋体" w:cs="宋体"/>
          <w:sz w:val="24"/>
          <w:szCs w:val="24"/>
        </w:rPr>
        <w:t>PackageName</w:t>
      </w:r>
      <w:proofErr w:type="spellEnd"/>
      <w:r>
        <w:rPr>
          <w:rFonts w:ascii="宋体" w:eastAsia="宋体" w:hAnsi="宋体" w:cs="宋体"/>
          <w:sz w:val="24"/>
          <w:szCs w:val="24"/>
        </w:rPr>
        <w:t>()方法</w:t>
      </w:r>
      <w:r>
        <w:rPr>
          <w:rFonts w:ascii="宋体" w:eastAsia="宋体" w:hAnsi="宋体" w:cs="宋体"/>
          <w:sz w:val="24"/>
          <w:szCs w:val="24"/>
        </w:rPr>
        <w:br/>
        <w:t>9.6.7 使用%</w:t>
      </w:r>
      <w:proofErr w:type="spellStart"/>
      <w:r>
        <w:rPr>
          <w:rFonts w:ascii="宋体" w:eastAsia="宋体" w:hAnsi="宋体" w:cs="宋体"/>
          <w:sz w:val="24"/>
          <w:szCs w:val="24"/>
        </w:rPr>
        <w:t>OriginalNamespace</w:t>
      </w:r>
      <w:proofErr w:type="spellEnd"/>
      <w:r>
        <w:rPr>
          <w:rFonts w:ascii="宋体" w:eastAsia="宋体" w:hAnsi="宋体" w:cs="宋体"/>
          <w:sz w:val="24"/>
          <w:szCs w:val="24"/>
        </w:rPr>
        <w:t>()方法</w:t>
      </w:r>
      <w:r>
        <w:rPr>
          <w:rFonts w:ascii="宋体" w:eastAsia="宋体" w:hAnsi="宋体" w:cs="宋体"/>
          <w:sz w:val="24"/>
          <w:szCs w:val="24"/>
        </w:rPr>
        <w:br/>
        <w:t>9.6.8 使用%</w:t>
      </w:r>
      <w:proofErr w:type="spellStart"/>
      <w:r>
        <w:rPr>
          <w:rFonts w:ascii="宋体" w:eastAsia="宋体" w:hAnsi="宋体" w:cs="宋体"/>
          <w:sz w:val="24"/>
          <w:szCs w:val="24"/>
        </w:rPr>
        <w:t>GetParameter</w:t>
      </w:r>
      <w:proofErr w:type="spellEnd"/>
      <w:r>
        <w:rPr>
          <w:rFonts w:ascii="宋体" w:eastAsia="宋体" w:hAnsi="宋体" w:cs="宋体"/>
          <w:sz w:val="24"/>
          <w:szCs w:val="24"/>
        </w:rPr>
        <w:t>()方法</w:t>
      </w:r>
      <w:r>
        <w:rPr>
          <w:rFonts w:ascii="宋体" w:eastAsia="宋体" w:hAnsi="宋体" w:cs="宋体"/>
          <w:sz w:val="24"/>
          <w:szCs w:val="24"/>
        </w:rPr>
        <w:br/>
        <w:t>9.7 小结</w:t>
      </w:r>
      <w:r>
        <w:rPr>
          <w:rFonts w:ascii="宋体" w:eastAsia="宋体" w:hAnsi="宋体" w:cs="宋体"/>
          <w:sz w:val="24"/>
          <w:szCs w:val="24"/>
        </w:rPr>
        <w:br/>
        <w:t>第10章 %Persistent持久类</w:t>
      </w:r>
      <w:r>
        <w:rPr>
          <w:rFonts w:ascii="宋体" w:eastAsia="宋体" w:hAnsi="宋体" w:cs="宋体"/>
          <w:sz w:val="24"/>
          <w:szCs w:val="24"/>
        </w:rPr>
        <w:br/>
        <w:t>10.1 定义持久类</w:t>
      </w:r>
      <w:r>
        <w:rPr>
          <w:rFonts w:ascii="宋体" w:eastAsia="宋体" w:hAnsi="宋体" w:cs="宋体"/>
          <w:sz w:val="24"/>
          <w:szCs w:val="24"/>
        </w:rPr>
        <w:br/>
        <w:t>10.2 持久类ORM与SQL映射关系型</w:t>
      </w:r>
      <w:r>
        <w:rPr>
          <w:rFonts w:ascii="宋体" w:eastAsia="宋体" w:hAnsi="宋体" w:cs="宋体"/>
          <w:sz w:val="24"/>
          <w:szCs w:val="24"/>
        </w:rPr>
        <w:br/>
        <w:t>10.3 Storage存储策略</w:t>
      </w:r>
      <w:r>
        <w:rPr>
          <w:rFonts w:ascii="宋体" w:eastAsia="宋体" w:hAnsi="宋体" w:cs="宋体"/>
          <w:sz w:val="24"/>
          <w:szCs w:val="24"/>
        </w:rPr>
        <w:br/>
        <w:t>10.4 持久类Global使用</w:t>
      </w:r>
      <w:r>
        <w:rPr>
          <w:rFonts w:ascii="宋体" w:eastAsia="宋体" w:hAnsi="宋体" w:cs="宋体"/>
          <w:sz w:val="24"/>
          <w:szCs w:val="24"/>
        </w:rPr>
        <w:br/>
      </w:r>
      <w:r>
        <w:rPr>
          <w:rFonts w:ascii="宋体" w:eastAsia="宋体" w:hAnsi="宋体" w:cs="宋体"/>
          <w:sz w:val="24"/>
          <w:szCs w:val="24"/>
        </w:rPr>
        <w:lastRenderedPageBreak/>
        <w:t>10.5 持久类继承时SQL映射关系</w:t>
      </w:r>
      <w:r>
        <w:rPr>
          <w:rFonts w:ascii="宋体" w:eastAsia="宋体" w:hAnsi="宋体" w:cs="宋体"/>
          <w:sz w:val="24"/>
          <w:szCs w:val="24"/>
        </w:rPr>
        <w:br/>
        <w:t xml:space="preserve">10.5.1 </w:t>
      </w:r>
      <w:proofErr w:type="gramStart"/>
      <w:r>
        <w:rPr>
          <w:rFonts w:ascii="宋体" w:eastAsia="宋体" w:hAnsi="宋体" w:cs="宋体"/>
          <w:sz w:val="24"/>
          <w:szCs w:val="24"/>
        </w:rPr>
        <w:t>父类非</w:t>
      </w:r>
      <w:proofErr w:type="gramEnd"/>
      <w:r>
        <w:rPr>
          <w:rFonts w:ascii="宋体" w:eastAsia="宋体" w:hAnsi="宋体" w:cs="宋体"/>
          <w:sz w:val="24"/>
          <w:szCs w:val="24"/>
        </w:rPr>
        <w:t>继承类,子类为持久类</w:t>
      </w:r>
      <w:r>
        <w:rPr>
          <w:rFonts w:ascii="宋体" w:eastAsia="宋体" w:hAnsi="宋体" w:cs="宋体"/>
          <w:sz w:val="24"/>
          <w:szCs w:val="24"/>
        </w:rPr>
        <w:br/>
        <w:t xml:space="preserve">10.5.2 </w:t>
      </w:r>
      <w:proofErr w:type="gramStart"/>
      <w:r>
        <w:rPr>
          <w:rFonts w:ascii="宋体" w:eastAsia="宋体" w:hAnsi="宋体" w:cs="宋体"/>
          <w:sz w:val="24"/>
          <w:szCs w:val="24"/>
        </w:rPr>
        <w:t>父类与</w:t>
      </w:r>
      <w:proofErr w:type="gramEnd"/>
      <w:r>
        <w:rPr>
          <w:rFonts w:ascii="宋体" w:eastAsia="宋体" w:hAnsi="宋体" w:cs="宋体"/>
          <w:sz w:val="24"/>
          <w:szCs w:val="24"/>
        </w:rPr>
        <w:t>子类均为持久类</w:t>
      </w:r>
      <w:r>
        <w:rPr>
          <w:rFonts w:ascii="宋体" w:eastAsia="宋体" w:hAnsi="宋体" w:cs="宋体"/>
          <w:sz w:val="24"/>
          <w:szCs w:val="24"/>
        </w:rPr>
        <w:br/>
        <w:t>10.6 持久类常用关键字</w:t>
      </w:r>
      <w:r>
        <w:rPr>
          <w:rFonts w:ascii="宋体" w:eastAsia="宋体" w:hAnsi="宋体" w:cs="宋体"/>
          <w:sz w:val="24"/>
          <w:szCs w:val="24"/>
        </w:rPr>
        <w:br/>
        <w:t xml:space="preserve">10.6.1 </w:t>
      </w:r>
      <w:proofErr w:type="spellStart"/>
      <w:r>
        <w:rPr>
          <w:rFonts w:ascii="宋体" w:eastAsia="宋体" w:hAnsi="宋体" w:cs="宋体"/>
          <w:sz w:val="24"/>
          <w:szCs w:val="24"/>
        </w:rPr>
        <w:t>SqlTableName</w:t>
      </w:r>
      <w:proofErr w:type="spellEnd"/>
      <w:r>
        <w:rPr>
          <w:rFonts w:ascii="宋体" w:eastAsia="宋体" w:hAnsi="宋体" w:cs="宋体"/>
          <w:sz w:val="24"/>
          <w:szCs w:val="24"/>
        </w:rPr>
        <w:t>关键字(设置表名称)</w:t>
      </w:r>
      <w:r>
        <w:rPr>
          <w:rFonts w:ascii="宋体" w:eastAsia="宋体" w:hAnsi="宋体" w:cs="宋体"/>
          <w:sz w:val="24"/>
          <w:szCs w:val="24"/>
        </w:rPr>
        <w:br/>
        <w:t xml:space="preserve">10.6.2 </w:t>
      </w:r>
      <w:proofErr w:type="spellStart"/>
      <w:r>
        <w:rPr>
          <w:rFonts w:ascii="宋体" w:eastAsia="宋体" w:hAnsi="宋体" w:cs="宋体"/>
          <w:sz w:val="24"/>
          <w:szCs w:val="24"/>
        </w:rPr>
        <w:t>SqlRowIdName</w:t>
      </w:r>
      <w:proofErr w:type="spellEnd"/>
      <w:r>
        <w:rPr>
          <w:rFonts w:ascii="宋体" w:eastAsia="宋体" w:hAnsi="宋体" w:cs="宋体"/>
          <w:sz w:val="24"/>
          <w:szCs w:val="24"/>
        </w:rPr>
        <w:t>关键字(设置ID列名称)</w:t>
      </w:r>
      <w:r>
        <w:rPr>
          <w:rFonts w:ascii="宋体" w:eastAsia="宋体" w:hAnsi="宋体" w:cs="宋体"/>
          <w:sz w:val="24"/>
          <w:szCs w:val="24"/>
        </w:rPr>
        <w:br/>
        <w:t xml:space="preserve">10.6.3 </w:t>
      </w:r>
      <w:proofErr w:type="spellStart"/>
      <w:r>
        <w:rPr>
          <w:rFonts w:ascii="宋体" w:eastAsia="宋体" w:hAnsi="宋体" w:cs="宋体"/>
          <w:sz w:val="24"/>
          <w:szCs w:val="24"/>
        </w:rPr>
        <w:t>SqlRowIdPrivate</w:t>
      </w:r>
      <w:proofErr w:type="spellEnd"/>
      <w:r>
        <w:rPr>
          <w:rFonts w:ascii="宋体" w:eastAsia="宋体" w:hAnsi="宋体" w:cs="宋体"/>
          <w:sz w:val="24"/>
          <w:szCs w:val="24"/>
        </w:rPr>
        <w:t>关键字(隐藏ID列)</w:t>
      </w:r>
      <w:r>
        <w:rPr>
          <w:rFonts w:ascii="宋体" w:eastAsia="宋体" w:hAnsi="宋体" w:cs="宋体"/>
          <w:sz w:val="24"/>
          <w:szCs w:val="24"/>
        </w:rPr>
        <w:br/>
        <w:t xml:space="preserve">10.6.4 </w:t>
      </w:r>
      <w:proofErr w:type="spellStart"/>
      <w:r>
        <w:rPr>
          <w:rFonts w:ascii="宋体" w:eastAsia="宋体" w:hAnsi="宋体" w:cs="宋体"/>
          <w:sz w:val="24"/>
          <w:szCs w:val="24"/>
        </w:rPr>
        <w:t>StorageStrategy</w:t>
      </w:r>
      <w:proofErr w:type="spellEnd"/>
      <w:r>
        <w:rPr>
          <w:rFonts w:ascii="宋体" w:eastAsia="宋体" w:hAnsi="宋体" w:cs="宋体"/>
          <w:sz w:val="24"/>
          <w:szCs w:val="24"/>
        </w:rPr>
        <w:t>关键字(指定Storage)</w:t>
      </w:r>
      <w:r>
        <w:rPr>
          <w:rFonts w:ascii="宋体" w:eastAsia="宋体" w:hAnsi="宋体" w:cs="宋体"/>
          <w:sz w:val="24"/>
          <w:szCs w:val="24"/>
        </w:rPr>
        <w:br/>
        <w:t xml:space="preserve">10.6.5 </w:t>
      </w:r>
      <w:proofErr w:type="spellStart"/>
      <w:r>
        <w:rPr>
          <w:rFonts w:ascii="宋体" w:eastAsia="宋体" w:hAnsi="宋体" w:cs="宋体"/>
          <w:sz w:val="24"/>
          <w:szCs w:val="24"/>
        </w:rPr>
        <w:t>DdlAllowed</w:t>
      </w:r>
      <w:proofErr w:type="spellEnd"/>
      <w:r>
        <w:rPr>
          <w:rFonts w:ascii="宋体" w:eastAsia="宋体" w:hAnsi="宋体" w:cs="宋体"/>
          <w:sz w:val="24"/>
          <w:szCs w:val="24"/>
        </w:rPr>
        <w:t>关键字(指定是否可以使用DDL语句)</w:t>
      </w:r>
      <w:r>
        <w:rPr>
          <w:rFonts w:ascii="宋体" w:eastAsia="宋体" w:hAnsi="宋体" w:cs="宋体"/>
          <w:sz w:val="24"/>
          <w:szCs w:val="24"/>
        </w:rPr>
        <w:br/>
        <w:t>10.7 持久类常用方法</w:t>
      </w:r>
      <w:r>
        <w:rPr>
          <w:rFonts w:ascii="宋体" w:eastAsia="宋体" w:hAnsi="宋体" w:cs="宋体"/>
          <w:sz w:val="24"/>
          <w:szCs w:val="24"/>
        </w:rPr>
        <w:br/>
        <w:t>10.7.1 使用%Save()方法(保存持久对象)</w:t>
      </w:r>
      <w:r>
        <w:rPr>
          <w:rFonts w:ascii="宋体" w:eastAsia="宋体" w:hAnsi="宋体" w:cs="宋体"/>
          <w:sz w:val="24"/>
          <w:szCs w:val="24"/>
        </w:rPr>
        <w:br/>
        <w:t>10.7.2 使用%Id()方法(返回持久对象ID)</w:t>
      </w:r>
      <w:r>
        <w:rPr>
          <w:rFonts w:ascii="宋体" w:eastAsia="宋体" w:hAnsi="宋体" w:cs="宋体"/>
          <w:sz w:val="24"/>
          <w:szCs w:val="24"/>
        </w:rPr>
        <w:br/>
        <w:t>10.7.3 使用%</w:t>
      </w:r>
      <w:proofErr w:type="spellStart"/>
      <w:r>
        <w:rPr>
          <w:rFonts w:ascii="宋体" w:eastAsia="宋体" w:hAnsi="宋体" w:cs="宋体"/>
          <w:sz w:val="24"/>
          <w:szCs w:val="24"/>
        </w:rPr>
        <w:t>Oid</w:t>
      </w:r>
      <w:proofErr w:type="spellEnd"/>
      <w:r>
        <w:rPr>
          <w:rFonts w:ascii="宋体" w:eastAsia="宋体" w:hAnsi="宋体" w:cs="宋体"/>
          <w:sz w:val="24"/>
          <w:szCs w:val="24"/>
        </w:rPr>
        <w:t>()方法(返回持久对象OID)</w:t>
      </w:r>
      <w:r>
        <w:rPr>
          <w:rFonts w:ascii="宋体" w:eastAsia="宋体" w:hAnsi="宋体" w:cs="宋体"/>
          <w:sz w:val="24"/>
          <w:szCs w:val="24"/>
        </w:rPr>
        <w:br/>
        <w:t>10.7.4 使用%</w:t>
      </w:r>
      <w:proofErr w:type="spellStart"/>
      <w:r>
        <w:rPr>
          <w:rFonts w:ascii="宋体" w:eastAsia="宋体" w:hAnsi="宋体" w:cs="宋体"/>
          <w:sz w:val="24"/>
          <w:szCs w:val="24"/>
        </w:rPr>
        <w:t>ExistsId</w:t>
      </w:r>
      <w:proofErr w:type="spellEnd"/>
      <w:r>
        <w:rPr>
          <w:rFonts w:ascii="宋体" w:eastAsia="宋体" w:hAnsi="宋体" w:cs="宋体"/>
          <w:sz w:val="24"/>
          <w:szCs w:val="24"/>
        </w:rPr>
        <w:t>()方法(测试持久对象ID是否存在)</w:t>
      </w:r>
      <w:r>
        <w:rPr>
          <w:rFonts w:ascii="宋体" w:eastAsia="宋体" w:hAnsi="宋体" w:cs="宋体"/>
          <w:sz w:val="24"/>
          <w:szCs w:val="24"/>
        </w:rPr>
        <w:br/>
        <w:t>10.7.5 使用%</w:t>
      </w:r>
      <w:proofErr w:type="spellStart"/>
      <w:r>
        <w:rPr>
          <w:rFonts w:ascii="宋体" w:eastAsia="宋体" w:hAnsi="宋体" w:cs="宋体"/>
          <w:sz w:val="24"/>
          <w:szCs w:val="24"/>
        </w:rPr>
        <w:t>OpenId</w:t>
      </w:r>
      <w:proofErr w:type="spellEnd"/>
      <w:r>
        <w:rPr>
          <w:rFonts w:ascii="宋体" w:eastAsia="宋体" w:hAnsi="宋体" w:cs="宋体"/>
          <w:sz w:val="24"/>
          <w:szCs w:val="24"/>
        </w:rPr>
        <w:t>()方法(打开保存的对象)</w:t>
      </w:r>
      <w:r>
        <w:rPr>
          <w:rFonts w:ascii="宋体" w:eastAsia="宋体" w:hAnsi="宋体" w:cs="宋体"/>
          <w:sz w:val="24"/>
          <w:szCs w:val="24"/>
        </w:rPr>
        <w:br/>
        <w:t>10.7.6 使用%Reload()方法(重新加载对象)</w:t>
      </w:r>
      <w:r>
        <w:rPr>
          <w:rFonts w:ascii="宋体" w:eastAsia="宋体" w:hAnsi="宋体" w:cs="宋体"/>
          <w:sz w:val="24"/>
          <w:szCs w:val="24"/>
        </w:rPr>
        <w:br/>
        <w:t>10.7.7 使用%</w:t>
      </w:r>
      <w:proofErr w:type="spellStart"/>
      <w:r>
        <w:rPr>
          <w:rFonts w:ascii="宋体" w:eastAsia="宋体" w:hAnsi="宋体" w:cs="宋体"/>
          <w:sz w:val="24"/>
          <w:szCs w:val="24"/>
        </w:rPr>
        <w:t>DeleteId</w:t>
      </w:r>
      <w:proofErr w:type="spellEnd"/>
      <w:r>
        <w:rPr>
          <w:rFonts w:ascii="宋体" w:eastAsia="宋体" w:hAnsi="宋体" w:cs="宋体"/>
          <w:sz w:val="24"/>
          <w:szCs w:val="24"/>
        </w:rPr>
        <w:t>()方法(根据ID删除保存的对象)</w:t>
      </w:r>
      <w:r>
        <w:rPr>
          <w:rFonts w:ascii="宋体" w:eastAsia="宋体" w:hAnsi="宋体" w:cs="宋体"/>
          <w:sz w:val="24"/>
          <w:szCs w:val="24"/>
        </w:rPr>
        <w:br/>
        <w:t>10.7.8 使用%Delete()方法(根据OID删除保存的对象)</w:t>
      </w:r>
      <w:r>
        <w:rPr>
          <w:rFonts w:ascii="宋体" w:eastAsia="宋体" w:hAnsi="宋体" w:cs="宋体"/>
          <w:sz w:val="24"/>
          <w:szCs w:val="24"/>
        </w:rPr>
        <w:br/>
        <w:t>10.7.9 使用%</w:t>
      </w:r>
      <w:proofErr w:type="spellStart"/>
      <w:r>
        <w:rPr>
          <w:rFonts w:ascii="宋体" w:eastAsia="宋体" w:hAnsi="宋体" w:cs="宋体"/>
          <w:sz w:val="24"/>
          <w:szCs w:val="24"/>
        </w:rPr>
        <w:t>DeleteExtent</w:t>
      </w:r>
      <w:proofErr w:type="spellEnd"/>
      <w:r>
        <w:rPr>
          <w:rFonts w:ascii="宋体" w:eastAsia="宋体" w:hAnsi="宋体" w:cs="宋体"/>
          <w:sz w:val="24"/>
          <w:szCs w:val="24"/>
        </w:rPr>
        <w:t>()方法(删除所有保存的对象)</w:t>
      </w:r>
      <w:r>
        <w:rPr>
          <w:rFonts w:ascii="宋体" w:eastAsia="宋体" w:hAnsi="宋体" w:cs="宋体"/>
          <w:sz w:val="24"/>
          <w:szCs w:val="24"/>
        </w:rPr>
        <w:br/>
        <w:t>10.7.10 使用%</w:t>
      </w:r>
      <w:proofErr w:type="spellStart"/>
      <w:r>
        <w:rPr>
          <w:rFonts w:ascii="宋体" w:eastAsia="宋体" w:hAnsi="宋体" w:cs="宋体"/>
          <w:sz w:val="24"/>
          <w:szCs w:val="24"/>
        </w:rPr>
        <w:t>KillExtent</w:t>
      </w:r>
      <w:proofErr w:type="spellEnd"/>
      <w:r>
        <w:rPr>
          <w:rFonts w:ascii="宋体" w:eastAsia="宋体" w:hAnsi="宋体" w:cs="宋体"/>
          <w:sz w:val="24"/>
          <w:szCs w:val="24"/>
        </w:rPr>
        <w:t>()方法(强制删除该表数据)</w:t>
      </w:r>
      <w:r>
        <w:rPr>
          <w:rFonts w:ascii="宋体" w:eastAsia="宋体" w:hAnsi="宋体" w:cs="宋体"/>
          <w:sz w:val="24"/>
          <w:szCs w:val="24"/>
        </w:rPr>
        <w:br/>
      </w:r>
      <w:r>
        <w:rPr>
          <w:rFonts w:ascii="宋体" w:eastAsia="宋体" w:hAnsi="宋体" w:cs="宋体"/>
          <w:sz w:val="24"/>
          <w:szCs w:val="24"/>
        </w:rPr>
        <w:lastRenderedPageBreak/>
        <w:t xml:space="preserve">10.8 </w:t>
      </w:r>
      <w:proofErr w:type="gramStart"/>
      <w:r>
        <w:rPr>
          <w:rFonts w:ascii="宋体" w:eastAsia="宋体" w:hAnsi="宋体" w:cs="宋体"/>
          <w:sz w:val="24"/>
          <w:szCs w:val="24"/>
        </w:rPr>
        <w:t>持久类懒加载</w:t>
      </w:r>
      <w:proofErr w:type="gramEnd"/>
      <w:r>
        <w:rPr>
          <w:rFonts w:ascii="宋体" w:eastAsia="宋体" w:hAnsi="宋体" w:cs="宋体"/>
          <w:sz w:val="24"/>
          <w:szCs w:val="24"/>
        </w:rPr>
        <w:t>机制</w:t>
      </w:r>
      <w:r>
        <w:rPr>
          <w:rFonts w:ascii="宋体" w:eastAsia="宋体" w:hAnsi="宋体" w:cs="宋体"/>
          <w:sz w:val="24"/>
          <w:szCs w:val="24"/>
        </w:rPr>
        <w:br/>
        <w:t>10.9 持久类查询</w:t>
      </w:r>
      <w:r>
        <w:rPr>
          <w:rFonts w:ascii="宋体" w:eastAsia="宋体" w:hAnsi="宋体" w:cs="宋体"/>
          <w:sz w:val="24"/>
          <w:szCs w:val="24"/>
        </w:rPr>
        <w:br/>
        <w:t>10.10 数据类型</w:t>
      </w:r>
      <w:r>
        <w:rPr>
          <w:rFonts w:ascii="宋体" w:eastAsia="宋体" w:hAnsi="宋体" w:cs="宋体"/>
          <w:sz w:val="24"/>
          <w:szCs w:val="24"/>
        </w:rPr>
        <w:br/>
        <w:t>10.10.1 概念</w:t>
      </w:r>
      <w:r>
        <w:rPr>
          <w:rFonts w:ascii="宋体" w:eastAsia="宋体" w:hAnsi="宋体" w:cs="宋体"/>
          <w:sz w:val="24"/>
          <w:szCs w:val="24"/>
        </w:rPr>
        <w:br/>
        <w:t>10.10.2 常用数据类型</w:t>
      </w:r>
      <w:r>
        <w:rPr>
          <w:rFonts w:ascii="宋体" w:eastAsia="宋体" w:hAnsi="宋体" w:cs="宋体"/>
          <w:sz w:val="24"/>
          <w:szCs w:val="24"/>
        </w:rPr>
        <w:br/>
        <w:t>10.10.3 数据类型映射关系</w:t>
      </w:r>
      <w:r>
        <w:rPr>
          <w:rFonts w:ascii="宋体" w:eastAsia="宋体" w:hAnsi="宋体" w:cs="宋体"/>
          <w:sz w:val="24"/>
          <w:szCs w:val="24"/>
        </w:rPr>
        <w:br/>
        <w:t>10.10.4 属性方法</w:t>
      </w:r>
      <w:r>
        <w:rPr>
          <w:rFonts w:ascii="宋体" w:eastAsia="宋体" w:hAnsi="宋体" w:cs="宋体"/>
          <w:sz w:val="24"/>
          <w:szCs w:val="24"/>
        </w:rPr>
        <w:br/>
        <w:t>10.10.5 数据类型参数</w:t>
      </w:r>
      <w:r>
        <w:rPr>
          <w:rFonts w:ascii="宋体" w:eastAsia="宋体" w:hAnsi="宋体" w:cs="宋体"/>
          <w:sz w:val="24"/>
          <w:szCs w:val="24"/>
        </w:rPr>
        <w:br/>
        <w:t>10.10.6 自定义数据类型类</w:t>
      </w:r>
      <w:r>
        <w:rPr>
          <w:rFonts w:ascii="宋体" w:eastAsia="宋体" w:hAnsi="宋体" w:cs="宋体"/>
          <w:sz w:val="24"/>
          <w:szCs w:val="24"/>
        </w:rPr>
        <w:br/>
        <w:t>10.11 嵌入式数据结构</w:t>
      </w:r>
      <w:r>
        <w:rPr>
          <w:rFonts w:ascii="宋体" w:eastAsia="宋体" w:hAnsi="宋体" w:cs="宋体"/>
          <w:sz w:val="24"/>
          <w:szCs w:val="24"/>
        </w:rPr>
        <w:br/>
        <w:t>10.11.1 定义</w:t>
      </w:r>
      <w:proofErr w:type="gramStart"/>
      <w:r>
        <w:rPr>
          <w:rFonts w:ascii="宋体" w:eastAsia="宋体" w:hAnsi="宋体" w:cs="宋体"/>
          <w:sz w:val="24"/>
          <w:szCs w:val="24"/>
        </w:rPr>
        <w:t>序列化类</w:t>
      </w:r>
      <w:proofErr w:type="gramEnd"/>
      <w:r>
        <w:rPr>
          <w:rFonts w:ascii="宋体" w:eastAsia="宋体" w:hAnsi="宋体" w:cs="宋体"/>
          <w:sz w:val="24"/>
          <w:szCs w:val="24"/>
        </w:rPr>
        <w:br/>
        <w:t>10.11.2 使用</w:t>
      </w:r>
      <w:proofErr w:type="gramStart"/>
      <w:r>
        <w:rPr>
          <w:rFonts w:ascii="宋体" w:eastAsia="宋体" w:hAnsi="宋体" w:cs="宋体"/>
          <w:sz w:val="24"/>
          <w:szCs w:val="24"/>
        </w:rPr>
        <w:t>序列化类</w:t>
      </w:r>
      <w:proofErr w:type="gramEnd"/>
      <w:r>
        <w:rPr>
          <w:rFonts w:ascii="宋体" w:eastAsia="宋体" w:hAnsi="宋体" w:cs="宋体"/>
          <w:sz w:val="24"/>
          <w:szCs w:val="24"/>
        </w:rPr>
        <w:br/>
        <w:t>10.11.3 查看序列化对象状态</w:t>
      </w:r>
      <w:r>
        <w:rPr>
          <w:rFonts w:ascii="宋体" w:eastAsia="宋体" w:hAnsi="宋体" w:cs="宋体"/>
          <w:sz w:val="24"/>
          <w:szCs w:val="24"/>
        </w:rPr>
        <w:br/>
        <w:t>10.12 技术解惑</w:t>
      </w:r>
      <w:r>
        <w:rPr>
          <w:rFonts w:ascii="宋体" w:eastAsia="宋体" w:hAnsi="宋体" w:cs="宋体"/>
          <w:sz w:val="24"/>
          <w:szCs w:val="24"/>
        </w:rPr>
        <w:br/>
        <w:t>10.12.1 自定义ID</w:t>
      </w:r>
      <w:r>
        <w:rPr>
          <w:rFonts w:ascii="宋体" w:eastAsia="宋体" w:hAnsi="宋体" w:cs="宋体"/>
          <w:sz w:val="24"/>
          <w:szCs w:val="24"/>
        </w:rPr>
        <w:br/>
        <w:t>10.12.2 哈希Global</w:t>
      </w:r>
      <w:r>
        <w:rPr>
          <w:rFonts w:ascii="宋体" w:eastAsia="宋体" w:hAnsi="宋体" w:cs="宋体"/>
          <w:sz w:val="24"/>
          <w:szCs w:val="24"/>
        </w:rPr>
        <w:br/>
        <w:t>10.12.3 并发分析</w:t>
      </w:r>
      <w:r>
        <w:rPr>
          <w:rFonts w:ascii="宋体" w:eastAsia="宋体" w:hAnsi="宋体" w:cs="宋体"/>
          <w:sz w:val="24"/>
          <w:szCs w:val="24"/>
        </w:rPr>
        <w:br/>
        <w:t>10.12.4 列存储</w:t>
      </w:r>
    </w:p>
    <w:p w14:paraId="22733ABB" w14:textId="77777777" w:rsidR="00655833" w:rsidRDefault="00D7153E">
      <w:pPr>
        <w:spacing w:line="360" w:lineRule="auto"/>
        <w:ind w:firstLineChars="200" w:firstLine="420"/>
        <w:rPr>
          <w:rFonts w:ascii="宋体" w:eastAsia="宋体" w:hAnsi="宋体"/>
          <w:color w:val="000000"/>
          <w:szCs w:val="21"/>
        </w:rPr>
      </w:pPr>
      <w:r>
        <w:rPr>
          <w:rFonts w:ascii="宋体" w:eastAsia="宋体" w:hAnsi="宋体" w:hint="eastAsia"/>
          <w:color w:val="000000"/>
          <w:szCs w:val="21"/>
        </w:rPr>
        <w:t xml:space="preserve"> </w:t>
      </w:r>
    </w:p>
    <w:p w14:paraId="3261402A" w14:textId="77799004" w:rsidR="00655833" w:rsidRDefault="00D7153E">
      <w:pPr>
        <w:autoSpaceDE w:val="0"/>
        <w:autoSpaceDN w:val="0"/>
        <w:adjustRightInd w:val="0"/>
        <w:spacing w:line="360" w:lineRule="auto"/>
        <w:jc w:val="left"/>
        <w:rPr>
          <w:rFonts w:ascii="宋体" w:eastAsia="宋体" w:hAnsiTheme="minorEastAsia"/>
          <w:sz w:val="24"/>
          <w:szCs w:val="24"/>
        </w:rPr>
      </w:pPr>
      <w:r>
        <w:rPr>
          <w:rFonts w:asciiTheme="minorEastAsia" w:hAnsiTheme="minorEastAsia" w:hint="eastAsia"/>
          <w:sz w:val="24"/>
          <w:szCs w:val="24"/>
        </w:rPr>
        <w:t>4.前言/序言</w:t>
      </w:r>
    </w:p>
    <w:p w14:paraId="4B14C40B" w14:textId="77777777" w:rsidR="00655833" w:rsidRDefault="00D7153E">
      <w:pPr>
        <w:autoSpaceDE w:val="0"/>
        <w:autoSpaceDN w:val="0"/>
        <w:adjustRightInd w:val="0"/>
        <w:spacing w:line="360" w:lineRule="auto"/>
        <w:ind w:firstLineChars="200" w:firstLine="480"/>
        <w:jc w:val="left"/>
        <w:rPr>
          <w:rFonts w:ascii="宋体" w:eastAsia="宋体" w:hAnsiTheme="minorEastAsia"/>
          <w:sz w:val="24"/>
          <w:szCs w:val="24"/>
        </w:rPr>
      </w:pPr>
      <w:r>
        <w:rPr>
          <w:rFonts w:ascii="宋体" w:eastAsia="宋体" w:hAnsiTheme="minorEastAsia" w:hint="eastAsia"/>
          <w:sz w:val="24"/>
          <w:szCs w:val="24"/>
        </w:rPr>
        <w:lastRenderedPageBreak/>
        <w:t>我从事开发工作已有多年,</w:t>
      </w:r>
      <w:r>
        <w:rPr>
          <w:rFonts w:ascii="宋体" w:eastAsia="宋体" w:hAnsiTheme="minorEastAsia"/>
          <w:sz w:val="24"/>
          <w:szCs w:val="24"/>
        </w:rPr>
        <w:t>但从未想自己写一本关于IRIS 技术的书。写书是一 项大的工程,其挑战不亚于开发一款优秀的应用程序。尽管曾在不同的技术分享平台上发布技术博文,分享关于IRIS 的技术文章,但写书的想法从近几年才开始萌芽。起初只是希望能将自己所掌握的知识系统地分享出来。</w:t>
      </w:r>
    </w:p>
    <w:p w14:paraId="49AFBEE5" w14:textId="77777777" w:rsidR="00655833" w:rsidRDefault="00D7153E">
      <w:pPr>
        <w:autoSpaceDE w:val="0"/>
        <w:autoSpaceDN w:val="0"/>
        <w:adjustRightInd w:val="0"/>
        <w:spacing w:line="360" w:lineRule="auto"/>
        <w:ind w:firstLineChars="200" w:firstLine="480"/>
        <w:jc w:val="left"/>
        <w:rPr>
          <w:rFonts w:ascii="宋体" w:eastAsia="宋体" w:hAnsiTheme="minorEastAsia"/>
          <w:sz w:val="24"/>
          <w:szCs w:val="24"/>
        </w:rPr>
      </w:pPr>
      <w:r>
        <w:rPr>
          <w:rFonts w:ascii="宋体" w:eastAsia="宋体" w:hAnsiTheme="minorEastAsia"/>
          <w:sz w:val="24"/>
          <w:szCs w:val="24"/>
        </w:rPr>
        <w:t>为了实现出书目标,我把过去几年积攒的工作经验(</w:t>
      </w:r>
      <w:proofErr w:type="gramStart"/>
      <w:r>
        <w:rPr>
          <w:rFonts w:ascii="宋体" w:eastAsia="宋体" w:hAnsiTheme="minorEastAsia"/>
          <w:sz w:val="24"/>
          <w:szCs w:val="24"/>
        </w:rPr>
        <w:t>博客和</w:t>
      </w:r>
      <w:proofErr w:type="gramEnd"/>
      <w:r>
        <w:rPr>
          <w:rFonts w:ascii="宋体" w:eastAsia="宋体" w:hAnsiTheme="minorEastAsia"/>
          <w:sz w:val="24"/>
          <w:szCs w:val="24"/>
        </w:rPr>
        <w:t>公开课积累经验)做了细致的总结。在正式动笔之前,我还花费了大量时间做编写规划。写书稿与</w:t>
      </w:r>
      <w:proofErr w:type="gramStart"/>
      <w:r>
        <w:rPr>
          <w:rFonts w:ascii="宋体" w:eastAsia="宋体" w:hAnsiTheme="minorEastAsia"/>
          <w:sz w:val="24"/>
          <w:szCs w:val="24"/>
        </w:rPr>
        <w:t>写博客</w:t>
      </w:r>
      <w:proofErr w:type="gramEnd"/>
      <w:r>
        <w:rPr>
          <w:rFonts w:ascii="宋体" w:eastAsia="宋体" w:hAnsiTheme="minorEastAsia"/>
          <w:sz w:val="24"/>
          <w:szCs w:val="24"/>
        </w:rPr>
        <w:t>的最大区别在于书籍内容需要系统化、结构要严谨,而不像</w:t>
      </w:r>
      <w:proofErr w:type="gramStart"/>
      <w:r>
        <w:rPr>
          <w:rFonts w:ascii="宋体" w:eastAsia="宋体" w:hAnsiTheme="minorEastAsia"/>
          <w:sz w:val="24"/>
          <w:szCs w:val="24"/>
        </w:rPr>
        <w:t>写博客</w:t>
      </w:r>
      <w:proofErr w:type="gramEnd"/>
      <w:r>
        <w:rPr>
          <w:rFonts w:ascii="宋体" w:eastAsia="宋体" w:hAnsiTheme="minorEastAsia"/>
          <w:sz w:val="24"/>
          <w:szCs w:val="24"/>
        </w:rPr>
        <w:t>那样零散、随意,写的时都需循序渐进。在写作过程中,我几乎将所有闲暇时间都投入到书稿写作中。初稿完成时,书稿已达到900多页。考虑出版需求,</w:t>
      </w:r>
      <w:proofErr w:type="gramStart"/>
      <w:r>
        <w:rPr>
          <w:rFonts w:ascii="宋体" w:eastAsia="宋体" w:hAnsiTheme="minorEastAsia"/>
          <w:sz w:val="24"/>
          <w:szCs w:val="24"/>
        </w:rPr>
        <w:t>精减</w:t>
      </w:r>
      <w:proofErr w:type="gramEnd"/>
      <w:r>
        <w:rPr>
          <w:rFonts w:ascii="宋体" w:eastAsia="宋体" w:hAnsiTheme="minorEastAsia"/>
          <w:sz w:val="24"/>
          <w:szCs w:val="24"/>
        </w:rPr>
        <w:t>内容,有了本书的稿件。衷心希望本书能够帮助更多读者掌握</w:t>
      </w:r>
      <w:proofErr w:type="spellStart"/>
      <w:r>
        <w:rPr>
          <w:rFonts w:ascii="宋体" w:eastAsia="宋体" w:hAnsiTheme="minorEastAsia"/>
          <w:sz w:val="24"/>
          <w:szCs w:val="24"/>
        </w:rPr>
        <w:t>IRISObjectScript</w:t>
      </w:r>
      <w:proofErr w:type="spellEnd"/>
      <w:r>
        <w:rPr>
          <w:rFonts w:ascii="宋体" w:eastAsia="宋体" w:hAnsiTheme="minorEastAsia"/>
          <w:sz w:val="24"/>
          <w:szCs w:val="24"/>
        </w:rPr>
        <w:t>技术,切实为他们的开发工作提供</w:t>
      </w:r>
      <w:proofErr w:type="gramStart"/>
      <w:r>
        <w:rPr>
          <w:rFonts w:ascii="宋体" w:eastAsia="宋体" w:hAnsiTheme="minorEastAsia"/>
          <w:sz w:val="24"/>
          <w:szCs w:val="24"/>
        </w:rPr>
        <w:t>实用指导</w:t>
      </w:r>
      <w:proofErr w:type="gramEnd"/>
      <w:r>
        <w:rPr>
          <w:rFonts w:ascii="宋体" w:eastAsia="宋体" w:hAnsiTheme="minorEastAsia"/>
          <w:sz w:val="24"/>
          <w:szCs w:val="24"/>
        </w:rPr>
        <w:t>和启发。</w:t>
      </w:r>
    </w:p>
    <w:p w14:paraId="1A5DF213" w14:textId="77777777" w:rsidR="00655833" w:rsidRDefault="00D7153E">
      <w:pPr>
        <w:autoSpaceDE w:val="0"/>
        <w:autoSpaceDN w:val="0"/>
        <w:adjustRightInd w:val="0"/>
        <w:spacing w:line="360" w:lineRule="auto"/>
        <w:ind w:firstLineChars="200" w:firstLine="480"/>
        <w:jc w:val="left"/>
        <w:rPr>
          <w:rFonts w:ascii="E-BZ" w:eastAsia="E-BZ" w:hAnsi="E-BZ" w:cs="E-BZ"/>
          <w:color w:val="000000"/>
          <w:kern w:val="0"/>
          <w:sz w:val="19"/>
          <w:szCs w:val="19"/>
          <w:lang w:bidi="ar"/>
        </w:rPr>
      </w:pPr>
      <w:r>
        <w:rPr>
          <w:rFonts w:ascii="宋体" w:eastAsia="宋体" w:hAnsiTheme="minorEastAsia" w:hint="eastAsia"/>
          <w:sz w:val="24"/>
          <w:szCs w:val="24"/>
        </w:rPr>
        <w:t>在本书的撰写过程中, 得到了许多人的支持和帮助。 首先,</w:t>
      </w:r>
      <w:r>
        <w:rPr>
          <w:rFonts w:ascii="宋体" w:eastAsia="宋体" w:hAnsiTheme="minorEastAsia"/>
          <w:sz w:val="24"/>
          <w:szCs w:val="24"/>
        </w:rPr>
        <w:t>要特别感谢东华</w:t>
      </w:r>
      <w:proofErr w:type="gramStart"/>
      <w:r>
        <w:rPr>
          <w:rFonts w:ascii="宋体" w:eastAsia="宋体" w:hAnsiTheme="minorEastAsia"/>
          <w:sz w:val="24"/>
          <w:szCs w:val="24"/>
        </w:rPr>
        <w:t>医</w:t>
      </w:r>
      <w:proofErr w:type="gramEnd"/>
      <w:r>
        <w:rPr>
          <w:rFonts w:ascii="宋体" w:eastAsia="宋体" w:hAnsiTheme="minorEastAsia"/>
          <w:sz w:val="24"/>
          <w:szCs w:val="24"/>
        </w:rPr>
        <w:t>为科技有限公司。公司优良的技术氛围和不断发展的业务为我提供了充满挑战与机遇的工作环境。在这里,我不仅学到了技术,还获得了创作灵感。特别感谢我的领导,他们始终鼓励我追求个人成长,并为我提供了宝贵的成长机会,最终使我能将本出版项目付诸实践。同时,我还要感谢</w:t>
      </w:r>
      <w:proofErr w:type="spellStart"/>
      <w:r>
        <w:rPr>
          <w:rFonts w:ascii="宋体" w:eastAsia="宋体" w:hAnsiTheme="minorEastAsia"/>
          <w:sz w:val="24"/>
          <w:szCs w:val="24"/>
        </w:rPr>
        <w:t>InterSystems</w:t>
      </w:r>
      <w:proofErr w:type="spellEnd"/>
      <w:r>
        <w:rPr>
          <w:rFonts w:ascii="宋体" w:eastAsia="宋体" w:hAnsiTheme="minorEastAsia"/>
          <w:sz w:val="24"/>
          <w:szCs w:val="24"/>
        </w:rPr>
        <w:t>大中华区的各位专家,他们在日常工作与研究中为我提供了大量帮助。此外,本书还参考了IRIS 社区及</w:t>
      </w:r>
      <w:proofErr w:type="spellStart"/>
      <w:r>
        <w:rPr>
          <w:rFonts w:ascii="宋体" w:eastAsia="宋体" w:hAnsiTheme="minorEastAsia"/>
          <w:sz w:val="24"/>
          <w:szCs w:val="24"/>
        </w:rPr>
        <w:t>InterSystems</w:t>
      </w:r>
      <w:proofErr w:type="spellEnd"/>
      <w:r>
        <w:rPr>
          <w:rFonts w:ascii="宋体" w:eastAsia="宋体" w:hAnsiTheme="minorEastAsia"/>
          <w:sz w:val="24"/>
          <w:szCs w:val="24"/>
        </w:rPr>
        <w:t>官方文档、论坛等资料平台丰富的信息和资源。衷心感谢我的母亲和妻子,在我忙碌的创作过程中,她们承担了许多家庭琐事,给予我无私的支持和鼓励。在我专注于写书时,他们默默分担了大量家庭事务,使我能够 专心完成本书。本书也将是我送给他(她)的一份珍贵礼物。</w:t>
      </w:r>
      <w:r>
        <w:rPr>
          <w:rFonts w:ascii="宋体" w:eastAsia="宋体" w:hAnsiTheme="minorEastAsia" w:hint="eastAsia"/>
          <w:sz w:val="24"/>
          <w:szCs w:val="24"/>
        </w:rPr>
        <w:t>此外, 诚挚感谢北京航空航天大学出版社的大力支持, 使得我的书稿得以出版。</w:t>
      </w:r>
    </w:p>
    <w:p w14:paraId="47C248D9" w14:textId="16990BEF" w:rsidR="00655833" w:rsidRPr="00D7153E" w:rsidRDefault="00D7153E" w:rsidP="00D7153E">
      <w:pPr>
        <w:autoSpaceDE w:val="0"/>
        <w:autoSpaceDN w:val="0"/>
        <w:adjustRightInd w:val="0"/>
        <w:spacing w:line="360" w:lineRule="auto"/>
        <w:jc w:val="right"/>
        <w:rPr>
          <w:rFonts w:ascii="宋体" w:eastAsia="宋体" w:hAnsiTheme="minorEastAsia"/>
          <w:sz w:val="24"/>
          <w:szCs w:val="24"/>
        </w:rPr>
      </w:pPr>
      <w:r>
        <w:rPr>
          <w:rFonts w:ascii="宋体" w:eastAsia="宋体" w:hAnsiTheme="minorEastAsia" w:hint="eastAsia"/>
          <w:sz w:val="24"/>
          <w:szCs w:val="24"/>
        </w:rPr>
        <w:t xml:space="preserve">编 </w:t>
      </w:r>
      <w:r>
        <w:rPr>
          <w:rFonts w:ascii="宋体" w:eastAsia="宋体" w:hAnsiTheme="minorEastAsia"/>
          <w:sz w:val="24"/>
          <w:szCs w:val="24"/>
        </w:rPr>
        <w:t xml:space="preserve"> </w:t>
      </w:r>
      <w:r>
        <w:rPr>
          <w:rFonts w:ascii="宋体" w:eastAsia="宋体" w:hAnsiTheme="minorEastAsia" w:hint="eastAsia"/>
          <w:sz w:val="24"/>
          <w:szCs w:val="24"/>
        </w:rPr>
        <w:t>者</w:t>
      </w:r>
    </w:p>
    <w:p w14:paraId="03718B2C" w14:textId="77777777" w:rsidR="00655833" w:rsidRDefault="00D7153E">
      <w:pPr>
        <w:autoSpaceDE w:val="0"/>
        <w:autoSpaceDN w:val="0"/>
        <w:adjustRightInd w:val="0"/>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5.精彩文摘</w:t>
      </w:r>
    </w:p>
    <w:p w14:paraId="2E5DE9AC" w14:textId="77777777" w:rsidR="00655833" w:rsidRDefault="00D7153E">
      <w:pPr>
        <w:ind w:firstLineChars="300" w:firstLine="630"/>
        <w:rPr>
          <w:rFonts w:asciiTheme="minorEastAsia" w:hAnsiTheme="minorEastAsia"/>
        </w:rPr>
      </w:pPr>
      <w:r>
        <w:rPr>
          <w:rFonts w:asciiTheme="minorEastAsia" w:hAnsiTheme="minorEastAsia" w:hint="eastAsia"/>
        </w:rPr>
        <w:t>6.内文</w:t>
      </w:r>
      <w:r>
        <w:rPr>
          <w:rFonts w:asciiTheme="minorEastAsia" w:hAnsiTheme="minorEastAsia"/>
        </w:rPr>
        <w:t>插页（</w:t>
      </w:r>
      <w:r>
        <w:rPr>
          <w:rFonts w:asciiTheme="minorEastAsia" w:hAnsiTheme="minorEastAsia" w:hint="eastAsia"/>
        </w:rPr>
        <w:t>JPG格式</w:t>
      </w:r>
      <w:r>
        <w:rPr>
          <w:rFonts w:asciiTheme="minorEastAsia" w:hAnsiTheme="minorEastAsia"/>
        </w:rPr>
        <w:t>单独提供</w:t>
      </w:r>
      <w:r>
        <w:rPr>
          <w:rFonts w:asciiTheme="minorEastAsia" w:hAnsiTheme="minorEastAsia" w:hint="eastAsia"/>
        </w:rPr>
        <w:t>，</w:t>
      </w:r>
      <w:r>
        <w:rPr>
          <w:rFonts w:asciiTheme="minorEastAsia" w:hAnsiTheme="minorEastAsia" w:hint="eastAsia"/>
          <w:b/>
          <w:color w:val="FF0000"/>
        </w:rPr>
        <w:t>宽750像素</w:t>
      </w:r>
      <w:r>
        <w:rPr>
          <w:rFonts w:asciiTheme="minorEastAsia" w:hAnsiTheme="minorEastAsia"/>
        </w:rPr>
        <w:t>）</w:t>
      </w:r>
    </w:p>
    <w:p w14:paraId="1262D187" w14:textId="77777777" w:rsidR="00655833" w:rsidRDefault="00D7153E">
      <w:pPr>
        <w:ind w:firstLineChars="300" w:firstLine="630"/>
        <w:rPr>
          <w:rFonts w:asciiTheme="minorEastAsia" w:hAnsiTheme="minorEastAsia"/>
        </w:rPr>
      </w:pPr>
      <w:proofErr w:type="gramStart"/>
      <w:r>
        <w:rPr>
          <w:rFonts w:asciiTheme="minorEastAsia" w:hAnsiTheme="minorEastAsia" w:hint="eastAsia"/>
        </w:rPr>
        <w:t>零见附页</w:t>
      </w:r>
      <w:proofErr w:type="gramEnd"/>
    </w:p>
    <w:sectPr w:rsidR="00655833">
      <w:pgSz w:w="16838" w:h="11906" w:orient="landscape"/>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E-BZ">
    <w:altName w:val="等线"/>
    <w:panose1 w:val="00000000000000000000"/>
    <w:charset w:val="86"/>
    <w:family w:val="auto"/>
    <w:notTrueType/>
    <w:pitch w:val="default"/>
    <w:sig w:usb0="00000001" w:usb1="080E0000" w:usb2="00000010" w:usb3="00000000" w:csb0="00040000" w:csb1="00000000"/>
  </w:font>
  <w:font w:name="FZSSK--GBK1-0">
    <w:altName w:val="等线"/>
    <w:panose1 w:val="00000000000000000000"/>
    <w:charset w:val="86"/>
    <w:family w:val="auto"/>
    <w:notTrueType/>
    <w:pitch w:val="default"/>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129D62"/>
    <w:multiLevelType w:val="singleLevel"/>
    <w:tmpl w:val="CD129D62"/>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273A090D"/>
    <w:multiLevelType w:val="multilevel"/>
    <w:tmpl w:val="273A090D"/>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BE057E"/>
    <w:rsid w:val="00000858"/>
    <w:rsid w:val="00001ABD"/>
    <w:rsid w:val="00005C49"/>
    <w:rsid w:val="000111B6"/>
    <w:rsid w:val="000118EB"/>
    <w:rsid w:val="00011E94"/>
    <w:rsid w:val="000151CF"/>
    <w:rsid w:val="000243CB"/>
    <w:rsid w:val="000254E0"/>
    <w:rsid w:val="000258C0"/>
    <w:rsid w:val="0003133E"/>
    <w:rsid w:val="000355DE"/>
    <w:rsid w:val="00042235"/>
    <w:rsid w:val="00044A45"/>
    <w:rsid w:val="00047456"/>
    <w:rsid w:val="00050826"/>
    <w:rsid w:val="00052075"/>
    <w:rsid w:val="00053888"/>
    <w:rsid w:val="000557E7"/>
    <w:rsid w:val="00057CB2"/>
    <w:rsid w:val="00061508"/>
    <w:rsid w:val="00063AC0"/>
    <w:rsid w:val="00064DF7"/>
    <w:rsid w:val="00064E2B"/>
    <w:rsid w:val="00064FDC"/>
    <w:rsid w:val="00071BF6"/>
    <w:rsid w:val="00071F3B"/>
    <w:rsid w:val="000807BB"/>
    <w:rsid w:val="00080C11"/>
    <w:rsid w:val="000829BA"/>
    <w:rsid w:val="00083157"/>
    <w:rsid w:val="0008687C"/>
    <w:rsid w:val="000900C0"/>
    <w:rsid w:val="000950FB"/>
    <w:rsid w:val="000A1882"/>
    <w:rsid w:val="000A1F3B"/>
    <w:rsid w:val="000A22E5"/>
    <w:rsid w:val="000A3215"/>
    <w:rsid w:val="000A3352"/>
    <w:rsid w:val="000A48DD"/>
    <w:rsid w:val="000B136C"/>
    <w:rsid w:val="000B16E0"/>
    <w:rsid w:val="000B335A"/>
    <w:rsid w:val="000B3D07"/>
    <w:rsid w:val="000C1916"/>
    <w:rsid w:val="000C5F30"/>
    <w:rsid w:val="000C69F7"/>
    <w:rsid w:val="000D1EF9"/>
    <w:rsid w:val="000D4269"/>
    <w:rsid w:val="000D48CB"/>
    <w:rsid w:val="000D5FCA"/>
    <w:rsid w:val="000E1744"/>
    <w:rsid w:val="000F1678"/>
    <w:rsid w:val="000F5B3D"/>
    <w:rsid w:val="0012401B"/>
    <w:rsid w:val="00131E5C"/>
    <w:rsid w:val="001372E6"/>
    <w:rsid w:val="0013789A"/>
    <w:rsid w:val="00137961"/>
    <w:rsid w:val="00137D96"/>
    <w:rsid w:val="001422E3"/>
    <w:rsid w:val="00144FA4"/>
    <w:rsid w:val="00145414"/>
    <w:rsid w:val="00145738"/>
    <w:rsid w:val="001458E5"/>
    <w:rsid w:val="00146690"/>
    <w:rsid w:val="00155804"/>
    <w:rsid w:val="00172273"/>
    <w:rsid w:val="001725DB"/>
    <w:rsid w:val="00174A73"/>
    <w:rsid w:val="0018394F"/>
    <w:rsid w:val="0018421A"/>
    <w:rsid w:val="00184B2B"/>
    <w:rsid w:val="001858B1"/>
    <w:rsid w:val="00185BB5"/>
    <w:rsid w:val="00186DDE"/>
    <w:rsid w:val="00187705"/>
    <w:rsid w:val="00187DC7"/>
    <w:rsid w:val="001A2935"/>
    <w:rsid w:val="001A2DFF"/>
    <w:rsid w:val="001A3D16"/>
    <w:rsid w:val="001B12E9"/>
    <w:rsid w:val="001B27B7"/>
    <w:rsid w:val="001B34D0"/>
    <w:rsid w:val="001B6DE9"/>
    <w:rsid w:val="001C0275"/>
    <w:rsid w:val="001C2592"/>
    <w:rsid w:val="001C7E0E"/>
    <w:rsid w:val="001D01F6"/>
    <w:rsid w:val="001D4969"/>
    <w:rsid w:val="001D5368"/>
    <w:rsid w:val="001D544C"/>
    <w:rsid w:val="001E3A2D"/>
    <w:rsid w:val="001F0A61"/>
    <w:rsid w:val="001F160D"/>
    <w:rsid w:val="001F23F8"/>
    <w:rsid w:val="001F30D9"/>
    <w:rsid w:val="001F5407"/>
    <w:rsid w:val="00204AFC"/>
    <w:rsid w:val="00205189"/>
    <w:rsid w:val="00205589"/>
    <w:rsid w:val="00207FC9"/>
    <w:rsid w:val="0021365E"/>
    <w:rsid w:val="00231D68"/>
    <w:rsid w:val="00232825"/>
    <w:rsid w:val="00233C6F"/>
    <w:rsid w:val="002356A8"/>
    <w:rsid w:val="0023692C"/>
    <w:rsid w:val="002432D5"/>
    <w:rsid w:val="002451AA"/>
    <w:rsid w:val="0025255E"/>
    <w:rsid w:val="002541BC"/>
    <w:rsid w:val="0025716E"/>
    <w:rsid w:val="002609B9"/>
    <w:rsid w:val="002618EC"/>
    <w:rsid w:val="002634FF"/>
    <w:rsid w:val="002639EC"/>
    <w:rsid w:val="00264193"/>
    <w:rsid w:val="00271D40"/>
    <w:rsid w:val="0027502A"/>
    <w:rsid w:val="0027582E"/>
    <w:rsid w:val="002774D9"/>
    <w:rsid w:val="0028338E"/>
    <w:rsid w:val="002835E2"/>
    <w:rsid w:val="0028415F"/>
    <w:rsid w:val="0028459D"/>
    <w:rsid w:val="002951E6"/>
    <w:rsid w:val="00297B14"/>
    <w:rsid w:val="002A0764"/>
    <w:rsid w:val="002A1B46"/>
    <w:rsid w:val="002A387E"/>
    <w:rsid w:val="002A4944"/>
    <w:rsid w:val="002B1381"/>
    <w:rsid w:val="002B13ED"/>
    <w:rsid w:val="002B3BCC"/>
    <w:rsid w:val="002B3C18"/>
    <w:rsid w:val="002B5D1A"/>
    <w:rsid w:val="002B7789"/>
    <w:rsid w:val="002C088B"/>
    <w:rsid w:val="002C146B"/>
    <w:rsid w:val="002C1631"/>
    <w:rsid w:val="002C658D"/>
    <w:rsid w:val="002C7FF4"/>
    <w:rsid w:val="002D0EDC"/>
    <w:rsid w:val="002E1A1E"/>
    <w:rsid w:val="002E4B45"/>
    <w:rsid w:val="002E4B50"/>
    <w:rsid w:val="002F11FD"/>
    <w:rsid w:val="002F19E9"/>
    <w:rsid w:val="002F7AB8"/>
    <w:rsid w:val="00310882"/>
    <w:rsid w:val="00312D12"/>
    <w:rsid w:val="00313252"/>
    <w:rsid w:val="003144FF"/>
    <w:rsid w:val="00314E43"/>
    <w:rsid w:val="00316720"/>
    <w:rsid w:val="0032066C"/>
    <w:rsid w:val="00320C06"/>
    <w:rsid w:val="003340E5"/>
    <w:rsid w:val="00334F99"/>
    <w:rsid w:val="003401D2"/>
    <w:rsid w:val="00345ADF"/>
    <w:rsid w:val="00365D68"/>
    <w:rsid w:val="00367445"/>
    <w:rsid w:val="00370981"/>
    <w:rsid w:val="0037197A"/>
    <w:rsid w:val="00373372"/>
    <w:rsid w:val="00373549"/>
    <w:rsid w:val="0037610D"/>
    <w:rsid w:val="00377D1E"/>
    <w:rsid w:val="00377D56"/>
    <w:rsid w:val="003815FF"/>
    <w:rsid w:val="00381FAE"/>
    <w:rsid w:val="00384CEF"/>
    <w:rsid w:val="00385ECC"/>
    <w:rsid w:val="003865AA"/>
    <w:rsid w:val="00386FF9"/>
    <w:rsid w:val="00391582"/>
    <w:rsid w:val="003919A2"/>
    <w:rsid w:val="00393EF4"/>
    <w:rsid w:val="00393F29"/>
    <w:rsid w:val="003B31FC"/>
    <w:rsid w:val="003D2B0D"/>
    <w:rsid w:val="003D356E"/>
    <w:rsid w:val="003D6F0A"/>
    <w:rsid w:val="003D7A46"/>
    <w:rsid w:val="003F0D0B"/>
    <w:rsid w:val="003F179D"/>
    <w:rsid w:val="003F38EF"/>
    <w:rsid w:val="003F59B6"/>
    <w:rsid w:val="003F6B13"/>
    <w:rsid w:val="003F7CF7"/>
    <w:rsid w:val="004000CC"/>
    <w:rsid w:val="00401CDB"/>
    <w:rsid w:val="00402C1F"/>
    <w:rsid w:val="00404BC3"/>
    <w:rsid w:val="00405C49"/>
    <w:rsid w:val="0040634A"/>
    <w:rsid w:val="00421C0E"/>
    <w:rsid w:val="004252F2"/>
    <w:rsid w:val="00427716"/>
    <w:rsid w:val="004321FF"/>
    <w:rsid w:val="0043225C"/>
    <w:rsid w:val="004342EC"/>
    <w:rsid w:val="004353C8"/>
    <w:rsid w:val="00435825"/>
    <w:rsid w:val="00443888"/>
    <w:rsid w:val="0044407E"/>
    <w:rsid w:val="004463D3"/>
    <w:rsid w:val="00446769"/>
    <w:rsid w:val="00460023"/>
    <w:rsid w:val="004612EF"/>
    <w:rsid w:val="004645EE"/>
    <w:rsid w:val="00466FE2"/>
    <w:rsid w:val="00467847"/>
    <w:rsid w:val="00470D16"/>
    <w:rsid w:val="00472D96"/>
    <w:rsid w:val="004732A1"/>
    <w:rsid w:val="00473B85"/>
    <w:rsid w:val="004762ED"/>
    <w:rsid w:val="004803E1"/>
    <w:rsid w:val="004811F8"/>
    <w:rsid w:val="0048362B"/>
    <w:rsid w:val="0048432A"/>
    <w:rsid w:val="00487139"/>
    <w:rsid w:val="00491AA1"/>
    <w:rsid w:val="004937A8"/>
    <w:rsid w:val="00493CBC"/>
    <w:rsid w:val="00497DBF"/>
    <w:rsid w:val="004A0D70"/>
    <w:rsid w:val="004A38E4"/>
    <w:rsid w:val="004A4B02"/>
    <w:rsid w:val="004A581A"/>
    <w:rsid w:val="004B5396"/>
    <w:rsid w:val="004B53C5"/>
    <w:rsid w:val="004C6D26"/>
    <w:rsid w:val="004D15A5"/>
    <w:rsid w:val="004D1901"/>
    <w:rsid w:val="004D5509"/>
    <w:rsid w:val="004D5813"/>
    <w:rsid w:val="004D5C2C"/>
    <w:rsid w:val="004E0185"/>
    <w:rsid w:val="004E20BE"/>
    <w:rsid w:val="004E7516"/>
    <w:rsid w:val="004F0923"/>
    <w:rsid w:val="004F17D5"/>
    <w:rsid w:val="004F1DD1"/>
    <w:rsid w:val="004F34F8"/>
    <w:rsid w:val="004F5B24"/>
    <w:rsid w:val="004F7BC1"/>
    <w:rsid w:val="00502748"/>
    <w:rsid w:val="0050322F"/>
    <w:rsid w:val="005061F3"/>
    <w:rsid w:val="00506EA1"/>
    <w:rsid w:val="00510B1B"/>
    <w:rsid w:val="00510E16"/>
    <w:rsid w:val="00516FE9"/>
    <w:rsid w:val="00517D86"/>
    <w:rsid w:val="005303A5"/>
    <w:rsid w:val="005335E2"/>
    <w:rsid w:val="00537B73"/>
    <w:rsid w:val="00543FEF"/>
    <w:rsid w:val="0054546E"/>
    <w:rsid w:val="00547DE5"/>
    <w:rsid w:val="00547FD3"/>
    <w:rsid w:val="005571E9"/>
    <w:rsid w:val="00562F68"/>
    <w:rsid w:val="00566DD2"/>
    <w:rsid w:val="00570519"/>
    <w:rsid w:val="005706CC"/>
    <w:rsid w:val="00570A89"/>
    <w:rsid w:val="00571E33"/>
    <w:rsid w:val="00572783"/>
    <w:rsid w:val="00576AA9"/>
    <w:rsid w:val="00576D57"/>
    <w:rsid w:val="00585E52"/>
    <w:rsid w:val="00586C38"/>
    <w:rsid w:val="005901EB"/>
    <w:rsid w:val="00591D3E"/>
    <w:rsid w:val="0059220B"/>
    <w:rsid w:val="005946FF"/>
    <w:rsid w:val="005A64A9"/>
    <w:rsid w:val="005A66A3"/>
    <w:rsid w:val="005B3585"/>
    <w:rsid w:val="005C15E3"/>
    <w:rsid w:val="005C408D"/>
    <w:rsid w:val="005C500B"/>
    <w:rsid w:val="005D03C7"/>
    <w:rsid w:val="005E2071"/>
    <w:rsid w:val="005E3301"/>
    <w:rsid w:val="005E77AD"/>
    <w:rsid w:val="005F0265"/>
    <w:rsid w:val="005F16F9"/>
    <w:rsid w:val="005F1C3D"/>
    <w:rsid w:val="005F326E"/>
    <w:rsid w:val="005F3DD5"/>
    <w:rsid w:val="005F4F65"/>
    <w:rsid w:val="005F70E8"/>
    <w:rsid w:val="005F77A7"/>
    <w:rsid w:val="00606195"/>
    <w:rsid w:val="006073BD"/>
    <w:rsid w:val="0061389F"/>
    <w:rsid w:val="00617C5D"/>
    <w:rsid w:val="006242FE"/>
    <w:rsid w:val="006273FB"/>
    <w:rsid w:val="00631486"/>
    <w:rsid w:val="006364EF"/>
    <w:rsid w:val="006376C4"/>
    <w:rsid w:val="00637880"/>
    <w:rsid w:val="00650A4D"/>
    <w:rsid w:val="00650C20"/>
    <w:rsid w:val="00655833"/>
    <w:rsid w:val="00662C83"/>
    <w:rsid w:val="00667D91"/>
    <w:rsid w:val="00667F5D"/>
    <w:rsid w:val="00670B99"/>
    <w:rsid w:val="00674878"/>
    <w:rsid w:val="006828F0"/>
    <w:rsid w:val="00686696"/>
    <w:rsid w:val="006917EE"/>
    <w:rsid w:val="00692D4F"/>
    <w:rsid w:val="00696B68"/>
    <w:rsid w:val="006A25C1"/>
    <w:rsid w:val="006A4CDB"/>
    <w:rsid w:val="006A545D"/>
    <w:rsid w:val="006A6B45"/>
    <w:rsid w:val="006B66C7"/>
    <w:rsid w:val="006C2D08"/>
    <w:rsid w:val="006C3C62"/>
    <w:rsid w:val="006D3718"/>
    <w:rsid w:val="006D47BD"/>
    <w:rsid w:val="006D5146"/>
    <w:rsid w:val="006D62A1"/>
    <w:rsid w:val="006D679F"/>
    <w:rsid w:val="006E010C"/>
    <w:rsid w:val="006E17B9"/>
    <w:rsid w:val="006E6E26"/>
    <w:rsid w:val="006F2013"/>
    <w:rsid w:val="006F5983"/>
    <w:rsid w:val="006F5B3F"/>
    <w:rsid w:val="006F6CDA"/>
    <w:rsid w:val="0070138F"/>
    <w:rsid w:val="00702F08"/>
    <w:rsid w:val="00704746"/>
    <w:rsid w:val="0070669A"/>
    <w:rsid w:val="00710A31"/>
    <w:rsid w:val="007161BC"/>
    <w:rsid w:val="007164ED"/>
    <w:rsid w:val="00720287"/>
    <w:rsid w:val="0072610C"/>
    <w:rsid w:val="00730E60"/>
    <w:rsid w:val="0073405C"/>
    <w:rsid w:val="00735A4D"/>
    <w:rsid w:val="00741294"/>
    <w:rsid w:val="007477AD"/>
    <w:rsid w:val="007479D2"/>
    <w:rsid w:val="0075011E"/>
    <w:rsid w:val="00751D89"/>
    <w:rsid w:val="00753616"/>
    <w:rsid w:val="00755506"/>
    <w:rsid w:val="00761CA5"/>
    <w:rsid w:val="00763E28"/>
    <w:rsid w:val="007646FF"/>
    <w:rsid w:val="007677E6"/>
    <w:rsid w:val="00771786"/>
    <w:rsid w:val="00771FB0"/>
    <w:rsid w:val="00773A76"/>
    <w:rsid w:val="00775CC1"/>
    <w:rsid w:val="00780EF6"/>
    <w:rsid w:val="00781865"/>
    <w:rsid w:val="00787A9E"/>
    <w:rsid w:val="0079283A"/>
    <w:rsid w:val="0079347C"/>
    <w:rsid w:val="007960A9"/>
    <w:rsid w:val="007A1FB6"/>
    <w:rsid w:val="007A2E9E"/>
    <w:rsid w:val="007A3429"/>
    <w:rsid w:val="007A3E36"/>
    <w:rsid w:val="007A5229"/>
    <w:rsid w:val="007A6A38"/>
    <w:rsid w:val="007B47DF"/>
    <w:rsid w:val="007B694B"/>
    <w:rsid w:val="007C5F00"/>
    <w:rsid w:val="007C6F7F"/>
    <w:rsid w:val="007D4018"/>
    <w:rsid w:val="007D44EE"/>
    <w:rsid w:val="007D4B5B"/>
    <w:rsid w:val="007D6A51"/>
    <w:rsid w:val="007D7679"/>
    <w:rsid w:val="007E2022"/>
    <w:rsid w:val="007E4927"/>
    <w:rsid w:val="00800671"/>
    <w:rsid w:val="00805DF0"/>
    <w:rsid w:val="00806AC3"/>
    <w:rsid w:val="00810B9F"/>
    <w:rsid w:val="00817346"/>
    <w:rsid w:val="008203BA"/>
    <w:rsid w:val="00820E0E"/>
    <w:rsid w:val="00821DCC"/>
    <w:rsid w:val="00823DD0"/>
    <w:rsid w:val="008401D7"/>
    <w:rsid w:val="00841D65"/>
    <w:rsid w:val="008421F4"/>
    <w:rsid w:val="00842986"/>
    <w:rsid w:val="008442CD"/>
    <w:rsid w:val="00845583"/>
    <w:rsid w:val="00851F8A"/>
    <w:rsid w:val="0085227D"/>
    <w:rsid w:val="00853E2B"/>
    <w:rsid w:val="00854A5E"/>
    <w:rsid w:val="00857737"/>
    <w:rsid w:val="008634A9"/>
    <w:rsid w:val="00863A08"/>
    <w:rsid w:val="00864B2F"/>
    <w:rsid w:val="00872A63"/>
    <w:rsid w:val="00884EC4"/>
    <w:rsid w:val="0088632B"/>
    <w:rsid w:val="0088777C"/>
    <w:rsid w:val="00892753"/>
    <w:rsid w:val="00894277"/>
    <w:rsid w:val="00894E67"/>
    <w:rsid w:val="008A24D8"/>
    <w:rsid w:val="008A53F6"/>
    <w:rsid w:val="008B1543"/>
    <w:rsid w:val="008B4252"/>
    <w:rsid w:val="008B7EAB"/>
    <w:rsid w:val="008C0000"/>
    <w:rsid w:val="008C0BF7"/>
    <w:rsid w:val="008C7C98"/>
    <w:rsid w:val="008D2FC8"/>
    <w:rsid w:val="008D4B2B"/>
    <w:rsid w:val="008E2D0D"/>
    <w:rsid w:val="008E5904"/>
    <w:rsid w:val="008F1907"/>
    <w:rsid w:val="008F2491"/>
    <w:rsid w:val="00903D8F"/>
    <w:rsid w:val="00912F84"/>
    <w:rsid w:val="00914BAD"/>
    <w:rsid w:val="00917781"/>
    <w:rsid w:val="0092166D"/>
    <w:rsid w:val="009217AD"/>
    <w:rsid w:val="009275E3"/>
    <w:rsid w:val="00927C87"/>
    <w:rsid w:val="0093031C"/>
    <w:rsid w:val="009318F6"/>
    <w:rsid w:val="00932C14"/>
    <w:rsid w:val="00933658"/>
    <w:rsid w:val="00934706"/>
    <w:rsid w:val="00934F93"/>
    <w:rsid w:val="0094060E"/>
    <w:rsid w:val="0094097A"/>
    <w:rsid w:val="00940A50"/>
    <w:rsid w:val="009439C6"/>
    <w:rsid w:val="0094432E"/>
    <w:rsid w:val="0094508C"/>
    <w:rsid w:val="00945469"/>
    <w:rsid w:val="0095424A"/>
    <w:rsid w:val="0095540F"/>
    <w:rsid w:val="00957E3B"/>
    <w:rsid w:val="00960608"/>
    <w:rsid w:val="00960729"/>
    <w:rsid w:val="009618C5"/>
    <w:rsid w:val="009634BE"/>
    <w:rsid w:val="0097146C"/>
    <w:rsid w:val="009921DB"/>
    <w:rsid w:val="009A57CB"/>
    <w:rsid w:val="009A6A1E"/>
    <w:rsid w:val="009B1110"/>
    <w:rsid w:val="009B30E1"/>
    <w:rsid w:val="009B50DE"/>
    <w:rsid w:val="009B5F80"/>
    <w:rsid w:val="009B681B"/>
    <w:rsid w:val="009C5C90"/>
    <w:rsid w:val="009C5F42"/>
    <w:rsid w:val="009C7B90"/>
    <w:rsid w:val="009D1957"/>
    <w:rsid w:val="009D4465"/>
    <w:rsid w:val="009E0DFD"/>
    <w:rsid w:val="009E4303"/>
    <w:rsid w:val="009E6225"/>
    <w:rsid w:val="009F01ED"/>
    <w:rsid w:val="009F445C"/>
    <w:rsid w:val="009F4629"/>
    <w:rsid w:val="009F504D"/>
    <w:rsid w:val="009F6B83"/>
    <w:rsid w:val="00A00D7C"/>
    <w:rsid w:val="00A0252B"/>
    <w:rsid w:val="00A0416A"/>
    <w:rsid w:val="00A0723C"/>
    <w:rsid w:val="00A073E9"/>
    <w:rsid w:val="00A1354C"/>
    <w:rsid w:val="00A22618"/>
    <w:rsid w:val="00A3565E"/>
    <w:rsid w:val="00A3576C"/>
    <w:rsid w:val="00A37663"/>
    <w:rsid w:val="00A40E61"/>
    <w:rsid w:val="00A41AAF"/>
    <w:rsid w:val="00A41D42"/>
    <w:rsid w:val="00A450EC"/>
    <w:rsid w:val="00A53EEB"/>
    <w:rsid w:val="00A5573C"/>
    <w:rsid w:val="00A60F3E"/>
    <w:rsid w:val="00A63E24"/>
    <w:rsid w:val="00A6501D"/>
    <w:rsid w:val="00A6524C"/>
    <w:rsid w:val="00A659C4"/>
    <w:rsid w:val="00A71E87"/>
    <w:rsid w:val="00A71F1F"/>
    <w:rsid w:val="00A72880"/>
    <w:rsid w:val="00A746FB"/>
    <w:rsid w:val="00A766B8"/>
    <w:rsid w:val="00A778D5"/>
    <w:rsid w:val="00A80660"/>
    <w:rsid w:val="00A829B9"/>
    <w:rsid w:val="00A844FF"/>
    <w:rsid w:val="00A84E43"/>
    <w:rsid w:val="00AA0E80"/>
    <w:rsid w:val="00AA28D3"/>
    <w:rsid w:val="00AA5327"/>
    <w:rsid w:val="00AB1E9D"/>
    <w:rsid w:val="00AB2F49"/>
    <w:rsid w:val="00AB6371"/>
    <w:rsid w:val="00AC1DF4"/>
    <w:rsid w:val="00AD26E8"/>
    <w:rsid w:val="00AD459D"/>
    <w:rsid w:val="00AD5262"/>
    <w:rsid w:val="00AD5B87"/>
    <w:rsid w:val="00AD6AFF"/>
    <w:rsid w:val="00AD6E03"/>
    <w:rsid w:val="00AD7DFA"/>
    <w:rsid w:val="00AE2E98"/>
    <w:rsid w:val="00AE329B"/>
    <w:rsid w:val="00AF05A5"/>
    <w:rsid w:val="00AF1021"/>
    <w:rsid w:val="00AF4D11"/>
    <w:rsid w:val="00B013EC"/>
    <w:rsid w:val="00B117A1"/>
    <w:rsid w:val="00B30885"/>
    <w:rsid w:val="00B32DE1"/>
    <w:rsid w:val="00B352BD"/>
    <w:rsid w:val="00B50091"/>
    <w:rsid w:val="00B50161"/>
    <w:rsid w:val="00B50DEA"/>
    <w:rsid w:val="00B5373D"/>
    <w:rsid w:val="00B63629"/>
    <w:rsid w:val="00B67EA7"/>
    <w:rsid w:val="00B71A11"/>
    <w:rsid w:val="00B77F73"/>
    <w:rsid w:val="00B803F0"/>
    <w:rsid w:val="00B82B03"/>
    <w:rsid w:val="00B837C5"/>
    <w:rsid w:val="00B85FAC"/>
    <w:rsid w:val="00B873E0"/>
    <w:rsid w:val="00B87CD1"/>
    <w:rsid w:val="00B95E43"/>
    <w:rsid w:val="00BA2FB4"/>
    <w:rsid w:val="00BA7487"/>
    <w:rsid w:val="00BB69CA"/>
    <w:rsid w:val="00BC161E"/>
    <w:rsid w:val="00BC31CC"/>
    <w:rsid w:val="00BC5EA7"/>
    <w:rsid w:val="00BD3443"/>
    <w:rsid w:val="00BD3C74"/>
    <w:rsid w:val="00BD4041"/>
    <w:rsid w:val="00BE057E"/>
    <w:rsid w:val="00BE338B"/>
    <w:rsid w:val="00BE464D"/>
    <w:rsid w:val="00BE51D2"/>
    <w:rsid w:val="00BE5FD4"/>
    <w:rsid w:val="00BE798C"/>
    <w:rsid w:val="00BF25D2"/>
    <w:rsid w:val="00BF426B"/>
    <w:rsid w:val="00BF73D1"/>
    <w:rsid w:val="00C01724"/>
    <w:rsid w:val="00C01CD6"/>
    <w:rsid w:val="00C0337A"/>
    <w:rsid w:val="00C12F6B"/>
    <w:rsid w:val="00C15A22"/>
    <w:rsid w:val="00C15E1C"/>
    <w:rsid w:val="00C16FB2"/>
    <w:rsid w:val="00C26357"/>
    <w:rsid w:val="00C419D7"/>
    <w:rsid w:val="00C46C24"/>
    <w:rsid w:val="00C54E7E"/>
    <w:rsid w:val="00C55E36"/>
    <w:rsid w:val="00C65338"/>
    <w:rsid w:val="00C678C3"/>
    <w:rsid w:val="00C7228C"/>
    <w:rsid w:val="00C73884"/>
    <w:rsid w:val="00C8074D"/>
    <w:rsid w:val="00C846C7"/>
    <w:rsid w:val="00C849A7"/>
    <w:rsid w:val="00C95AAD"/>
    <w:rsid w:val="00CA23AA"/>
    <w:rsid w:val="00CA5209"/>
    <w:rsid w:val="00CA6633"/>
    <w:rsid w:val="00CB0E84"/>
    <w:rsid w:val="00CB1703"/>
    <w:rsid w:val="00CB35ED"/>
    <w:rsid w:val="00CC37AB"/>
    <w:rsid w:val="00CD3FF7"/>
    <w:rsid w:val="00CD4A41"/>
    <w:rsid w:val="00CD6018"/>
    <w:rsid w:val="00CD6286"/>
    <w:rsid w:val="00CD647A"/>
    <w:rsid w:val="00CE18F4"/>
    <w:rsid w:val="00CE3349"/>
    <w:rsid w:val="00CE5B93"/>
    <w:rsid w:val="00CF4BB5"/>
    <w:rsid w:val="00CF56A9"/>
    <w:rsid w:val="00CF6684"/>
    <w:rsid w:val="00D023AC"/>
    <w:rsid w:val="00D04357"/>
    <w:rsid w:val="00D12D24"/>
    <w:rsid w:val="00D21354"/>
    <w:rsid w:val="00D22667"/>
    <w:rsid w:val="00D3470A"/>
    <w:rsid w:val="00D42C81"/>
    <w:rsid w:val="00D459E1"/>
    <w:rsid w:val="00D572E8"/>
    <w:rsid w:val="00D60E30"/>
    <w:rsid w:val="00D6458D"/>
    <w:rsid w:val="00D66806"/>
    <w:rsid w:val="00D7085B"/>
    <w:rsid w:val="00D7153E"/>
    <w:rsid w:val="00D71F58"/>
    <w:rsid w:val="00D74CA0"/>
    <w:rsid w:val="00D75A44"/>
    <w:rsid w:val="00D769F9"/>
    <w:rsid w:val="00D856CE"/>
    <w:rsid w:val="00D85C76"/>
    <w:rsid w:val="00D86937"/>
    <w:rsid w:val="00D91816"/>
    <w:rsid w:val="00D91A5C"/>
    <w:rsid w:val="00D948AD"/>
    <w:rsid w:val="00D952B7"/>
    <w:rsid w:val="00DA0B6E"/>
    <w:rsid w:val="00DA16CB"/>
    <w:rsid w:val="00DA57D2"/>
    <w:rsid w:val="00DB2B79"/>
    <w:rsid w:val="00DB77EE"/>
    <w:rsid w:val="00DC0D27"/>
    <w:rsid w:val="00DC3F01"/>
    <w:rsid w:val="00DC4840"/>
    <w:rsid w:val="00DC538C"/>
    <w:rsid w:val="00DC7072"/>
    <w:rsid w:val="00DD4E13"/>
    <w:rsid w:val="00DD51DF"/>
    <w:rsid w:val="00DD683E"/>
    <w:rsid w:val="00DE2CD0"/>
    <w:rsid w:val="00DF42E8"/>
    <w:rsid w:val="00DF4D00"/>
    <w:rsid w:val="00DF698F"/>
    <w:rsid w:val="00DF72E0"/>
    <w:rsid w:val="00E0257F"/>
    <w:rsid w:val="00E032CE"/>
    <w:rsid w:val="00E0353B"/>
    <w:rsid w:val="00E062A0"/>
    <w:rsid w:val="00E07807"/>
    <w:rsid w:val="00E144F5"/>
    <w:rsid w:val="00E203BC"/>
    <w:rsid w:val="00E23910"/>
    <w:rsid w:val="00E24193"/>
    <w:rsid w:val="00E26DD5"/>
    <w:rsid w:val="00E33DCF"/>
    <w:rsid w:val="00E34899"/>
    <w:rsid w:val="00E3599E"/>
    <w:rsid w:val="00E47191"/>
    <w:rsid w:val="00E47D30"/>
    <w:rsid w:val="00E521EA"/>
    <w:rsid w:val="00E5564C"/>
    <w:rsid w:val="00E569F4"/>
    <w:rsid w:val="00E641C8"/>
    <w:rsid w:val="00E676AA"/>
    <w:rsid w:val="00E70E22"/>
    <w:rsid w:val="00E71881"/>
    <w:rsid w:val="00E71FE7"/>
    <w:rsid w:val="00E746AF"/>
    <w:rsid w:val="00E77D2C"/>
    <w:rsid w:val="00E83F2A"/>
    <w:rsid w:val="00E85773"/>
    <w:rsid w:val="00E86302"/>
    <w:rsid w:val="00E869D5"/>
    <w:rsid w:val="00E91EB7"/>
    <w:rsid w:val="00EA1EEE"/>
    <w:rsid w:val="00EA56BE"/>
    <w:rsid w:val="00EC214A"/>
    <w:rsid w:val="00EC3686"/>
    <w:rsid w:val="00EE2676"/>
    <w:rsid w:val="00EE52C3"/>
    <w:rsid w:val="00EE547C"/>
    <w:rsid w:val="00EE785F"/>
    <w:rsid w:val="00EF02EB"/>
    <w:rsid w:val="00EF5318"/>
    <w:rsid w:val="00EF5777"/>
    <w:rsid w:val="00F02033"/>
    <w:rsid w:val="00F023E9"/>
    <w:rsid w:val="00F0430B"/>
    <w:rsid w:val="00F04C41"/>
    <w:rsid w:val="00F12836"/>
    <w:rsid w:val="00F159EB"/>
    <w:rsid w:val="00F17288"/>
    <w:rsid w:val="00F20719"/>
    <w:rsid w:val="00F21694"/>
    <w:rsid w:val="00F21B6D"/>
    <w:rsid w:val="00F2391B"/>
    <w:rsid w:val="00F25919"/>
    <w:rsid w:val="00F25A2A"/>
    <w:rsid w:val="00F26456"/>
    <w:rsid w:val="00F264CE"/>
    <w:rsid w:val="00F27298"/>
    <w:rsid w:val="00F36575"/>
    <w:rsid w:val="00F41FD2"/>
    <w:rsid w:val="00F4598C"/>
    <w:rsid w:val="00F50BD9"/>
    <w:rsid w:val="00F51F16"/>
    <w:rsid w:val="00F60038"/>
    <w:rsid w:val="00F6010A"/>
    <w:rsid w:val="00F60548"/>
    <w:rsid w:val="00F60A5F"/>
    <w:rsid w:val="00F61283"/>
    <w:rsid w:val="00F65825"/>
    <w:rsid w:val="00F663CF"/>
    <w:rsid w:val="00F674DF"/>
    <w:rsid w:val="00F70E7B"/>
    <w:rsid w:val="00F779D3"/>
    <w:rsid w:val="00F80AAF"/>
    <w:rsid w:val="00F815B5"/>
    <w:rsid w:val="00F8219F"/>
    <w:rsid w:val="00F865F4"/>
    <w:rsid w:val="00F92947"/>
    <w:rsid w:val="00F94EDB"/>
    <w:rsid w:val="00F96113"/>
    <w:rsid w:val="00F961A8"/>
    <w:rsid w:val="00F96B4E"/>
    <w:rsid w:val="00FA0D63"/>
    <w:rsid w:val="00FA3B1C"/>
    <w:rsid w:val="00FA7306"/>
    <w:rsid w:val="00FB087C"/>
    <w:rsid w:val="00FB0B2E"/>
    <w:rsid w:val="00FB153A"/>
    <w:rsid w:val="00FB3857"/>
    <w:rsid w:val="00FB4B59"/>
    <w:rsid w:val="00FB550D"/>
    <w:rsid w:val="00FC1337"/>
    <w:rsid w:val="00FD0003"/>
    <w:rsid w:val="00FD0559"/>
    <w:rsid w:val="00FD3F5B"/>
    <w:rsid w:val="00FD504E"/>
    <w:rsid w:val="00FD6DE1"/>
    <w:rsid w:val="00FE4F05"/>
    <w:rsid w:val="00FE5B4B"/>
    <w:rsid w:val="00FE5EBB"/>
    <w:rsid w:val="00FE70B0"/>
    <w:rsid w:val="00FE72C5"/>
    <w:rsid w:val="00FF28D4"/>
    <w:rsid w:val="00FF5215"/>
    <w:rsid w:val="00FF5CF5"/>
    <w:rsid w:val="00FF7319"/>
    <w:rsid w:val="0FB143E2"/>
    <w:rsid w:val="14D72302"/>
    <w:rsid w:val="166F1A4B"/>
    <w:rsid w:val="2C4A2948"/>
    <w:rsid w:val="2F9272E5"/>
    <w:rsid w:val="5073791F"/>
    <w:rsid w:val="637D55FF"/>
    <w:rsid w:val="723806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39C13"/>
  <w15:docId w15:val="{B0D5F9B6-7D6A-4F59-B780-592A4244A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Arial Unicode MS" w:eastAsia="Arial Unicode MS" w:hAnsi="Arial Unicode MS" w:cs="Arial Unicode MS"/>
      <w:sz w:val="22"/>
      <w:lang w:val="zh-CN" w:bidi="zh-CN"/>
    </w:rPr>
  </w:style>
  <w:style w:type="paragraph" w:styleId="a4">
    <w:name w:val="Date"/>
    <w:basedOn w:val="a"/>
    <w:next w:val="a"/>
    <w:link w:val="a5"/>
    <w:unhideWhenUsed/>
    <w:qFormat/>
    <w:pPr>
      <w:ind w:leftChars="2500" w:left="10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uiPriority w:val="99"/>
    <w:semiHidden/>
    <w:unhideWhenUsed/>
    <w:qFormat/>
    <w:rPr>
      <w:color w:val="954F72" w:themeColor="followedHyperlink"/>
      <w:u w:val="single"/>
    </w:rPr>
  </w:style>
  <w:style w:type="character" w:styleId="af">
    <w:name w:val="Hyperlink"/>
    <w:basedOn w:val="a0"/>
    <w:uiPriority w:val="99"/>
    <w:unhideWhenUsed/>
    <w:qFormat/>
    <w:rPr>
      <w:color w:val="0563C1" w:themeColor="hyperlink"/>
      <w:u w:val="single"/>
    </w:rPr>
  </w:style>
  <w:style w:type="paragraph" w:styleId="af0">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10">
    <w:name w:val="标题 1 字符"/>
    <w:basedOn w:val="a0"/>
    <w:link w:val="1"/>
    <w:uiPriority w:val="9"/>
    <w:qFormat/>
    <w:rPr>
      <w:rFonts w:ascii="宋体" w:eastAsia="宋体" w:hAnsi="宋体" w:cs="宋体"/>
      <w:b/>
      <w:bCs/>
      <w:kern w:val="36"/>
      <w:sz w:val="48"/>
      <w:szCs w:val="48"/>
    </w:rPr>
  </w:style>
  <w:style w:type="character" w:customStyle="1" w:styleId="a5">
    <w:name w:val="日期 字符"/>
    <w:basedOn w:val="a0"/>
    <w:link w:val="a4"/>
    <w:uiPriority w:val="99"/>
    <w:semiHidden/>
    <w:qFormat/>
  </w:style>
  <w:style w:type="character" w:customStyle="1" w:styleId="a7">
    <w:name w:val="批注框文本 字符"/>
    <w:basedOn w:val="a0"/>
    <w:link w:val="a6"/>
    <w:uiPriority w:val="99"/>
    <w:semiHidden/>
    <w:qFormat/>
    <w:rPr>
      <w:sz w:val="18"/>
      <w:szCs w:val="18"/>
    </w:rPr>
  </w:style>
  <w:style w:type="character" w:customStyle="1" w:styleId="fontstyle01">
    <w:name w:val="fontstyle01"/>
    <w:basedOn w:val="a0"/>
    <w:qFormat/>
    <w:rPr>
      <w:rFonts w:ascii="E-BZ" w:eastAsia="E-BZ" w:hint="eastAsia"/>
      <w:color w:val="000000"/>
      <w:sz w:val="20"/>
      <w:szCs w:val="20"/>
    </w:rPr>
  </w:style>
  <w:style w:type="character" w:customStyle="1" w:styleId="fontstyle21">
    <w:name w:val="fontstyle21"/>
    <w:basedOn w:val="a0"/>
    <w:qFormat/>
    <w:rPr>
      <w:rFonts w:ascii="FZSSK--GBK1-0" w:eastAsia="FZSSK--GBK1-0" w:hint="eastAsia"/>
      <w:color w:val="000000"/>
      <w:sz w:val="20"/>
      <w:szCs w:val="20"/>
    </w:rPr>
  </w:style>
  <w:style w:type="character" w:customStyle="1" w:styleId="fontstyle11">
    <w:name w:val="fontstyle11"/>
    <w:basedOn w:val="a0"/>
    <w:qFormat/>
    <w:rPr>
      <w:rFonts w:ascii="E-BZ" w:eastAsia="E-BZ" w:hint="eastAsi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B1AC38-9642-4520-8C55-6D24B9CA5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17</Pages>
  <Words>942</Words>
  <Characters>5371</Characters>
  <Application>Microsoft Office Word</Application>
  <DocSecurity>0</DocSecurity>
  <Lines>44</Lines>
  <Paragraphs>12</Paragraphs>
  <ScaleCrop>false</ScaleCrop>
  <Company>Microsoft</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Summer</dc:creator>
  <cp:lastModifiedBy>杨</cp:lastModifiedBy>
  <cp:revision>235</cp:revision>
  <dcterms:created xsi:type="dcterms:W3CDTF">2020-05-06T01:26:00Z</dcterms:created>
  <dcterms:modified xsi:type="dcterms:W3CDTF">2026-04-10T01:12:00Z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eyJoZGlkIjoiODFhY2JkYjBkODQwMzAwZWEzMDA4MzM5NzgwOWJkZDciLCJ1c2VySWQiOiIzMDc5ODc1In0=</vt:lpwstr>
  </property>
  <property fmtid="{D5CDD505-2E9C-101B-9397-08002B2CF9AE}" pid="4" name="ICV">
    <vt:lpwstr>FCA61AC499D7439C8C668785BFDD6DA7_12</vt:lpwstr>
  </property>
</Properties>
</file>