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pazz_gaming_platform_complete"/>
    <w:p>
      <w:pPr>
        <w:pStyle w:val="Heading1"/>
      </w:pPr>
      <w:r>
        <w:t xml:space="preserve">spazz_gaming_platform_complete</w:t>
      </w:r>
    </w:p>
    <w:bookmarkStart w:id="29" w:name="X8c175a0c7991255006d513ee40a215df54bd383"/>
    <w:p>
      <w:pPr>
        <w:pStyle w:val="Heading2"/>
      </w:pPr>
      <w:r>
        <w:t xml:space="preserve">Complete Spazz Gaming Platform Development Project</w:t>
      </w:r>
    </w:p>
    <w:bookmarkStart w:id="20" w:name="project-overview"/>
    <w:p>
      <w:pPr>
        <w:pStyle w:val="Heading3"/>
      </w:pPr>
      <w:r>
        <w:t xml:space="preserve">Project Overview:</w:t>
      </w:r>
    </w:p>
    <w:p>
      <w:pPr>
        <w:pStyle w:val="FirstParagraph"/>
      </w:pPr>
      <w:r>
        <w:t xml:space="preserve">Successfully developed and delivered a comprehensive AI-powered gaming platform called</w:t>
      </w:r>
      <w:r>
        <w:t xml:space="preserve"> </w:t>
      </w:r>
      <w:r>
        <w:t xml:space="preserve">“</w:t>
      </w:r>
      <w:r>
        <w:t xml:space="preserve">Spazz</w:t>
      </w:r>
      <w:r>
        <w:t xml:space="preserve">”</w:t>
      </w:r>
      <w:r>
        <w:t xml:space="preserve"> </w:t>
      </w:r>
      <w:r>
        <w:t xml:space="preserve">with modern design, interactive features, and full responsive functionality across all devices.</w:t>
      </w:r>
    </w:p>
    <w:bookmarkEnd w:id="20"/>
    <w:bookmarkStart w:id="26" w:name="major-deliverables-completed"/>
    <w:p>
      <w:pPr>
        <w:pStyle w:val="Heading3"/>
      </w:pPr>
      <w:r>
        <w:t xml:space="preserve">Major Deliverables Completed:</w:t>
      </w:r>
    </w:p>
    <w:bookmarkStart w:id="21" w:name="core-platform-features"/>
    <w:p>
      <w:pPr>
        <w:pStyle w:val="Heading4"/>
      </w:pPr>
      <w:r>
        <w:t xml:space="preserve">🎮</w:t>
      </w:r>
      <w:r>
        <w:t xml:space="preserve"> </w:t>
      </w:r>
      <w:r>
        <w:rPr>
          <w:bCs/>
          <w:b/>
        </w:rPr>
        <w:t xml:space="preserve">Core Platform Features: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Full-Stack Gaming Platform</w:t>
      </w:r>
      <w:r>
        <w:t xml:space="preserve">: Complete React/TypeScript application with modern dark theme and neon aesthetics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 Game Generation System</w:t>
      </w:r>
      <w:r>
        <w:t xml:space="preserve">: Integrated game creation tools with Unity C# expert prompts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Community Hub</w:t>
      </w:r>
      <w:r>
        <w:t xml:space="preserve">: User profiles, social interactions, sharing capabilities, and community feeds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Credit Economy</w:t>
      </w:r>
      <w:r>
        <w:t xml:space="preserve">: Reward system with pricing guides and transaction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Game Discovery</w:t>
      </w:r>
      <w:r>
        <w:t xml:space="preserve">: Advanced filtering, categorization, and recommendation systems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Leaderboards &amp; Achievements</w:t>
      </w:r>
      <w:r>
        <w:t xml:space="preserve">: Competitive features with ranking systems</w:t>
      </w:r>
    </w:p>
    <w:bookmarkEnd w:id="21"/>
    <w:bookmarkStart w:id="22" w:name="visual-ui-enhancements"/>
    <w:p>
      <w:pPr>
        <w:pStyle w:val="Heading4"/>
      </w:pPr>
      <w:r>
        <w:t xml:space="preserve">🎨</w:t>
      </w:r>
      <w:r>
        <w:t xml:space="preserve"> </w:t>
      </w:r>
      <w:r>
        <w:rPr>
          <w:bCs/>
          <w:b/>
        </w:rPr>
        <w:t xml:space="preserve">Visual &amp; UI Enhancements: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3D Interactive Elements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FloatingModel3D component in header with isometric cavern model</w:t>
      </w:r>
    </w:p>
    <w:p>
      <w:pPr>
        <w:numPr>
          <w:ilvl w:val="1"/>
          <w:numId w:val="1003"/>
        </w:numPr>
        <w:pStyle w:val="Compact"/>
      </w:pPr>
      <w:r>
        <w:t xml:space="preserve">ChibiCharacter component with responsive scaling (25→35→60 across devices)</w:t>
      </w:r>
    </w:p>
    <w:p>
      <w:pPr>
        <w:numPr>
          <w:ilvl w:val="1"/>
          <w:numId w:val="1003"/>
        </w:numPr>
        <w:pStyle w:val="Compact"/>
      </w:pPr>
      <w:r>
        <w:t xml:space="preserve">Atmospheric lighting effects and pink glow backgrounds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Glass Morphism Design</w:t>
      </w:r>
      <w:r>
        <w:t xml:space="preserve">: Applied throughout buttons, cards, and interactive elements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Custom Game Assets</w:t>
      </w:r>
      <w:r>
        <w:t xml:space="preserve">: Generated cover art for all games using AI tools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Graffiti-Style Typography</w:t>
      </w:r>
      <w:r>
        <w:t xml:space="preserve">:</w:t>
      </w:r>
      <w:r>
        <w:t xml:space="preserve"> </w:t>
      </w:r>
      <w:r>
        <w:t xml:space="preserve">“</w:t>
      </w:r>
      <w:r>
        <w:t xml:space="preserve">Chibi Space Invaders</w:t>
      </w:r>
      <w:r>
        <w:t xml:space="preserve">”</w:t>
      </w:r>
      <w:r>
        <w:t xml:space="preserve"> </w:t>
      </w:r>
      <w:r>
        <w:t xml:space="preserve">section with dynamic text effects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Responsive Layout</w:t>
      </w:r>
      <w:r>
        <w:t xml:space="preserve">: Mobile-first design optimized for all screen sizes</w:t>
      </w:r>
    </w:p>
    <w:bookmarkEnd w:id="22"/>
    <w:bookmarkStart w:id="23" w:name="technical-implementation"/>
    <w:p>
      <w:pPr>
        <w:pStyle w:val="Heading4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Implementation: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Component Architecture</w:t>
      </w:r>
      <w:r>
        <w:t xml:space="preserve">: Modular React components with TypeScript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3D Integration</w:t>
      </w:r>
      <w:r>
        <w:t xml:space="preserve">: Three.js implementation with optimized rendering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Design</w:t>
      </w:r>
      <w:r>
        <w:t xml:space="preserve">: Tailwind CSS with breakpoint-specific styling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Asset Management</w:t>
      </w:r>
      <w:r>
        <w:t xml:space="preserve">: Comprehensive image and model file organization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Animation Systems</w:t>
      </w:r>
      <w:r>
        <w:t xml:space="preserve">: Smooth floating animations and hover effects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Loading States</w:t>
      </w:r>
      <w:r>
        <w:t xml:space="preserve">: Themed loading indicators and error handling</w:t>
      </w:r>
    </w:p>
    <w:bookmarkEnd w:id="23"/>
    <w:bookmarkStart w:id="24" w:name="mobile-cross-platform"/>
    <w:p>
      <w:pPr>
        <w:pStyle w:val="Heading4"/>
      </w:pPr>
      <w:r>
        <w:t xml:space="preserve">📱</w:t>
      </w:r>
      <w:r>
        <w:t xml:space="preserve"> </w:t>
      </w:r>
      <w:r>
        <w:rPr>
          <w:bCs/>
          <w:b/>
        </w:rPr>
        <w:t xml:space="preserve">Mobile &amp; Cross-Platform: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Responsive Scaling</w:t>
      </w:r>
      <w:r>
        <w:t xml:space="preserve">: Dynamic component sizing based on screen breakpoints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Touch Optimization</w:t>
      </w:r>
      <w:r>
        <w:t xml:space="preserve">: Proper touch targets and mobile interactions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Efficient rendering and resource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Cross-Browser Compatibility</w:t>
      </w:r>
      <w:r>
        <w:t xml:space="preserve">: Tested across different devices and browsers</w:t>
      </w:r>
    </w:p>
    <w:bookmarkEnd w:id="24"/>
    <w:bookmarkStart w:id="25" w:name="specific-completed-tasks"/>
    <w:p>
      <w:pPr>
        <w:pStyle w:val="Heading4"/>
      </w:pPr>
      <w:r>
        <w:t xml:space="preserve">🎯</w:t>
      </w:r>
      <w:r>
        <w:t xml:space="preserve"> </w:t>
      </w:r>
      <w:r>
        <w:rPr>
          <w:bCs/>
          <w:b/>
        </w:rPr>
        <w:t xml:space="preserve">Specific Completed Tasks:</w:t>
      </w:r>
    </w:p>
    <w:p>
      <w:pPr>
        <w:numPr>
          <w:ilvl w:val="0"/>
          <w:numId w:val="1006"/>
        </w:numPr>
        <w:pStyle w:val="Compact"/>
      </w:pPr>
      <w:r>
        <w:t xml:space="preserve">Removed logo from header and enhanced button styling</w:t>
      </w:r>
    </w:p>
    <w:p>
      <w:pPr>
        <w:numPr>
          <w:ilvl w:val="0"/>
          <w:numId w:val="1006"/>
        </w:numPr>
        <w:pStyle w:val="Compact"/>
      </w:pPr>
      <w:r>
        <w:t xml:space="preserve">Added pink atmospheric glow effects behind 3D models</w:t>
      </w:r>
    </w:p>
    <w:p>
      <w:pPr>
        <w:numPr>
          <w:ilvl w:val="0"/>
          <w:numId w:val="1006"/>
        </w:numPr>
        <w:pStyle w:val="Compact"/>
      </w:pPr>
      <w:r>
        <w:t xml:space="preserve">Integrated chibi.glb and pharaoh character assets</w:t>
      </w:r>
    </w:p>
    <w:p>
      <w:pPr>
        <w:numPr>
          <w:ilvl w:val="0"/>
          <w:numId w:val="1006"/>
        </w:numPr>
        <w:pStyle w:val="Compact"/>
      </w:pPr>
      <w:r>
        <w:t xml:space="preserve">Reorganized content (moved roadmap to FAQ, updated navigation)</w:t>
      </w:r>
    </w:p>
    <w:p>
      <w:pPr>
        <w:numPr>
          <w:ilvl w:val="0"/>
          <w:numId w:val="1006"/>
        </w:numPr>
        <w:pStyle w:val="Compact"/>
      </w:pPr>
      <w:r>
        <w:t xml:space="preserve">Generated and integrated custom game cover artwork</w:t>
      </w:r>
    </w:p>
    <w:p>
      <w:pPr>
        <w:numPr>
          <w:ilvl w:val="0"/>
          <w:numId w:val="1006"/>
        </w:numPr>
        <w:pStyle w:val="Compact"/>
      </w:pPr>
      <w:r>
        <w:t xml:space="preserve">Fixed broken image paths and asset loading issues</w:t>
      </w:r>
    </w:p>
    <w:p>
      <w:pPr>
        <w:numPr>
          <w:ilvl w:val="0"/>
          <w:numId w:val="1006"/>
        </w:numPr>
        <w:pStyle w:val="Compact"/>
      </w:pPr>
      <w:r>
        <w:t xml:space="preserve">Standardized card heights and visual consistency</w:t>
      </w:r>
    </w:p>
    <w:p>
      <w:pPr>
        <w:numPr>
          <w:ilvl w:val="0"/>
          <w:numId w:val="1006"/>
        </w:numPr>
        <w:pStyle w:val="Compact"/>
      </w:pPr>
      <w:r>
        <w:t xml:space="preserve">Applied glass effects to game card tags and interface elements</w:t>
      </w:r>
    </w:p>
    <w:p>
      <w:pPr>
        <w:numPr>
          <w:ilvl w:val="0"/>
          <w:numId w:val="1006"/>
        </w:numPr>
        <w:pStyle w:val="Compact"/>
      </w:pPr>
      <w:r>
        <w:t xml:space="preserve">Implemented trending games filtering logic</w:t>
      </w:r>
    </w:p>
    <w:p>
      <w:pPr>
        <w:numPr>
          <w:ilvl w:val="0"/>
          <w:numId w:val="1006"/>
        </w:numPr>
        <w:pStyle w:val="Compact"/>
      </w:pPr>
      <w:r>
        <w:t xml:space="preserve">Enhanced 3D character positioning and animation systems</w:t>
      </w:r>
    </w:p>
    <w:bookmarkEnd w:id="25"/>
    <w:bookmarkEnd w:id="26"/>
    <w:bookmarkStart w:id="27" w:name="final-state"/>
    <w:p>
      <w:pPr>
        <w:pStyle w:val="Heading3"/>
      </w:pPr>
      <w:r>
        <w:t xml:space="preserve">Final State:</w:t>
      </w:r>
    </w:p>
    <w:p>
      <w:pPr>
        <w:pStyle w:val="FirstParagraph"/>
      </w:pPr>
      <w:r>
        <w:t xml:space="preserve">The Spazz Gaming Platform is now a production-ready application featuring:</w:t>
      </w:r>
      <w:r>
        <w:t xml:space="preserve"> </w:t>
      </w:r>
      <w:r>
        <w:t xml:space="preserve">- Modern, responsive design that works flawlessly across all devices</w:t>
      </w:r>
      <w:r>
        <w:t xml:space="preserve"> </w:t>
      </w:r>
      <w:r>
        <w:t xml:space="preserve">- Interactive 3D elements that enhance user engagement</w:t>
      </w:r>
      <w:r>
        <w:t xml:space="preserve"> </w:t>
      </w:r>
      <w:r>
        <w:t xml:space="preserve">- Comprehensive gaming ecosystem with AI-powered creation tools</w:t>
      </w:r>
      <w:r>
        <w:t xml:space="preserve"> </w:t>
      </w:r>
      <w:r>
        <w:t xml:space="preserve">- Professional-grade visual polish and smooth animations</w:t>
      </w:r>
      <w:r>
        <w:t xml:space="preserve"> </w:t>
      </w:r>
      <w:r>
        <w:t xml:space="preserve">- Scalable architecture ready for future enhancements</w:t>
      </w:r>
    </w:p>
    <w:bookmarkEnd w:id="27"/>
    <w:bookmarkStart w:id="28" w:name="project-success-metrics"/>
    <w:p>
      <w:pPr>
        <w:pStyle w:val="Heading3"/>
      </w:pPr>
      <w:r>
        <w:t xml:space="preserve">Project Success Metrics:</w:t>
      </w:r>
    </w:p>
    <w:p>
      <w:pPr>
        <w:numPr>
          <w:ilvl w:val="0"/>
          <w:numId w:val="1007"/>
        </w:numPr>
        <w:pStyle w:val="Compact"/>
      </w:pPr>
      <w:r>
        <w:t xml:space="preserve">✅ Complete responsive functionality (mobile, tablet, desktop)</w:t>
      </w:r>
    </w:p>
    <w:p>
      <w:pPr>
        <w:numPr>
          <w:ilvl w:val="0"/>
          <w:numId w:val="1007"/>
        </w:numPr>
        <w:pStyle w:val="Compact"/>
      </w:pPr>
      <w:r>
        <w:t xml:space="preserve">✅ All 3D components properly integrated and optimized</w:t>
      </w:r>
    </w:p>
    <w:p>
      <w:pPr>
        <w:numPr>
          <w:ilvl w:val="0"/>
          <w:numId w:val="1007"/>
        </w:numPr>
        <w:pStyle w:val="Compact"/>
      </w:pPr>
      <w:r>
        <w:t xml:space="preserve">✅ Custom artwork generated and integrated for all games</w:t>
      </w:r>
    </w:p>
    <w:p>
      <w:pPr>
        <w:numPr>
          <w:ilvl w:val="0"/>
          <w:numId w:val="1007"/>
        </w:numPr>
        <w:pStyle w:val="Compact"/>
      </w:pPr>
      <w:r>
        <w:t xml:space="preserve">✅ Community features fully functional</w:t>
      </w:r>
    </w:p>
    <w:p>
      <w:pPr>
        <w:numPr>
          <w:ilvl w:val="0"/>
          <w:numId w:val="1007"/>
        </w:numPr>
        <w:pStyle w:val="Compact"/>
      </w:pPr>
      <w:r>
        <w:t xml:space="preserve">✅ Modern design system consistently applied</w:t>
      </w:r>
    </w:p>
    <w:p>
      <w:pPr>
        <w:numPr>
          <w:ilvl w:val="0"/>
          <w:numId w:val="1007"/>
        </w:numPr>
        <w:pStyle w:val="Compact"/>
      </w:pPr>
      <w:r>
        <w:t xml:space="preserve">✅ Performance optimized for smooth user experience</w:t>
      </w:r>
    </w:p>
    <w:p>
      <w:pPr>
        <w:pStyle w:val="FirstParagraph"/>
      </w:pPr>
      <w:r>
        <w:t xml:space="preserve">The project represents a successful collaboration delivering a sophisticated gaming platform that combines cutting-edge technology with exceptional user experience design.</w:t>
      </w:r>
    </w:p>
    <w:bookmarkEnd w:id="28"/>
    <w:bookmarkEnd w:id="29"/>
    <w:bookmarkStart w:id="30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8"/>
        </w:numPr>
        <w:pStyle w:val="Compact"/>
      </w:pPr>
      <w:r>
        <w:t xml:space="preserve">generative-gaming-platform: Complete Spazz Gaming Platform - Full-stack gaming application with AI generation, community features, and responsive design</w:t>
      </w:r>
    </w:p>
    <w:p>
      <w:pPr>
        <w:numPr>
          <w:ilvl w:val="0"/>
          <w:numId w:val="1008"/>
        </w:numPr>
        <w:pStyle w:val="Compact"/>
      </w:pPr>
      <w:r>
        <w:t xml:space="preserve">generative-gaming-platform/src/pages/HomePage.tsx: Updated homepage with all UI enhancements and 3D character positioning</w:t>
      </w:r>
    </w:p>
    <w:p>
      <w:pPr>
        <w:numPr>
          <w:ilvl w:val="0"/>
          <w:numId w:val="1008"/>
        </w:numPr>
        <w:pStyle w:val="Compact"/>
      </w:pPr>
      <w:r>
        <w:t xml:space="preserve">generative-gaming-platform/src/components/ui/ChibiCharacter.tsx: Enhanced ChibiCharacter component with responsive scaling and optimized positioning</w:t>
      </w:r>
    </w:p>
    <w:p>
      <w:pPr>
        <w:numPr>
          <w:ilvl w:val="0"/>
          <w:numId w:val="1008"/>
        </w:numPr>
        <w:pStyle w:val="Compact"/>
      </w:pPr>
      <w:r>
        <w:t xml:space="preserve">generative-gaming-platform/src/components/ui/FloatingModel3D.tsx: FloatingModel3D component for header section background decoration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2025-08-26T08:12:57Z</dcterms:created>
  <dcterms:modified xsi:type="dcterms:W3CDTF">2025-08-26T08:12:57Z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