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5FA1" w:rsidRDefault="004C58BB" w:rsidP="00A55FA1">
      <w:pPr>
        <w:jc w:val="center"/>
        <w:rPr>
          <w:sz w:val="32"/>
          <w:u w:val="single"/>
        </w:rPr>
      </w:pPr>
      <w:r>
        <w:rPr>
          <w:sz w:val="32"/>
          <w:u w:val="single"/>
        </w:rPr>
        <w:t>Week 3</w:t>
      </w:r>
      <w:r w:rsidR="005D056D">
        <w:rPr>
          <w:sz w:val="32"/>
          <w:u w:val="single"/>
        </w:rPr>
        <w:t xml:space="preserve"> - </w:t>
      </w:r>
      <w:r>
        <w:rPr>
          <w:sz w:val="32"/>
          <w:u w:val="single"/>
        </w:rPr>
        <w:t>UMG</w:t>
      </w:r>
    </w:p>
    <w:p w:rsidR="00A55FA1" w:rsidRPr="00B53445" w:rsidRDefault="00A55FA1" w:rsidP="00A55FA1">
      <w:pPr>
        <w:jc w:val="center"/>
        <w:rPr>
          <w:sz w:val="32"/>
          <w:u w:val="single"/>
        </w:rPr>
      </w:pPr>
    </w:p>
    <w:p w:rsidR="00A55FA1" w:rsidRDefault="00A55FA1" w:rsidP="00A55FA1">
      <w:pPr>
        <w:rPr>
          <w:b/>
          <w:sz w:val="24"/>
        </w:rPr>
      </w:pPr>
      <w:r w:rsidRPr="00B53445">
        <w:rPr>
          <w:b/>
          <w:sz w:val="24"/>
        </w:rPr>
        <w:t xml:space="preserve">Section 1 – </w:t>
      </w:r>
      <w:r w:rsidR="00DB0A89">
        <w:rPr>
          <w:b/>
          <w:sz w:val="24"/>
        </w:rPr>
        <w:t>Creating a new widget</w:t>
      </w:r>
    </w:p>
    <w:p w:rsidR="00DB0A89" w:rsidRDefault="00DB0A89" w:rsidP="00A55FA1">
      <w:r>
        <w:t>Think of widgets as self-contained canvases from Unity, they have their own blueprint editor for scripting functionality for that Widget</w:t>
      </w:r>
    </w:p>
    <w:p w:rsidR="00DB0A89" w:rsidRDefault="00DB0A89" w:rsidP="00A55FA1">
      <w:r>
        <w:t xml:space="preserve">To create a </w:t>
      </w:r>
      <w:proofErr w:type="gramStart"/>
      <w:r>
        <w:t>widget</w:t>
      </w:r>
      <w:proofErr w:type="gramEnd"/>
      <w:r>
        <w:t xml:space="preserve"> navigate to:</w:t>
      </w:r>
    </w:p>
    <w:p w:rsidR="00DB0A89" w:rsidRDefault="00DB0A89" w:rsidP="00A55FA1">
      <w:r>
        <w:t>Add new -&gt; User Interface -&gt; Widget Blueprint</w:t>
      </w:r>
    </w:p>
    <w:p w:rsidR="00DB0A89" w:rsidRPr="00DB0A89" w:rsidRDefault="00DB0A89" w:rsidP="00A55FA1">
      <w:r>
        <w:t>Name it “HUD_BP” and open it up</w:t>
      </w:r>
    </w:p>
    <w:p w:rsidR="00DB0A89" w:rsidRDefault="00DB0A89" w:rsidP="00A55FA1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2937324" cy="3733800"/>
            <wp:effectExtent l="0" t="0" r="0" b="0"/>
            <wp:docPr id="9" name="Picture 9" descr="C:\Users\Furmedge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urmedge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159" cy="373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A89" w:rsidRDefault="00DB0A89" w:rsidP="00A55FA1">
      <w:r>
        <w:t>Make sure you are in the “Designer” mode in the top right corner, “Graph” is your blueprint editor.</w:t>
      </w:r>
      <w:r>
        <w:rPr>
          <w:noProof/>
        </w:rPr>
        <w:drawing>
          <wp:inline distT="0" distB="0" distL="0" distR="0">
            <wp:extent cx="2621280" cy="525780"/>
            <wp:effectExtent l="0" t="0" r="7620" b="7620"/>
            <wp:docPr id="10" name="Picture 10" descr="C:\Users\Furmedge\AppData\Local\Microsoft\Windows\INetCache\Content.Word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urmedge\AppData\Local\Microsoft\Windows\INetCache\Content.Word\1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A89" w:rsidRDefault="00DB0A89" w:rsidP="00A55FA1"/>
    <w:p w:rsidR="00DB0A89" w:rsidRPr="00DB0A89" w:rsidRDefault="00DB0A89" w:rsidP="00A55FA1"/>
    <w:p w:rsidR="00DB0A89" w:rsidRPr="00B53445" w:rsidRDefault="00DB0A89" w:rsidP="00A55FA1">
      <w:pPr>
        <w:rPr>
          <w:b/>
          <w:sz w:val="24"/>
        </w:rPr>
      </w:pPr>
    </w:p>
    <w:p w:rsidR="00626129" w:rsidRDefault="00626129" w:rsidP="00626129">
      <w:pPr>
        <w:rPr>
          <w:rFonts w:cstheme="minorHAnsi"/>
          <w:color w:val="000000" w:themeColor="text1"/>
          <w:lang w:val="en-US"/>
        </w:rPr>
      </w:pPr>
    </w:p>
    <w:p w:rsidR="00DB0A89" w:rsidRDefault="00DB0A89" w:rsidP="00626129">
      <w:pPr>
        <w:rPr>
          <w:rFonts w:cstheme="minorHAnsi"/>
          <w:color w:val="000000" w:themeColor="text1"/>
          <w:lang w:val="en-US"/>
        </w:rPr>
      </w:pPr>
    </w:p>
    <w:p w:rsidR="00DB0A89" w:rsidRDefault="00DB0A89" w:rsidP="00626129">
      <w:pPr>
        <w:rPr>
          <w:rFonts w:cstheme="minorHAnsi"/>
          <w:color w:val="000000" w:themeColor="text1"/>
          <w:lang w:val="en-US"/>
        </w:rPr>
      </w:pPr>
    </w:p>
    <w:p w:rsidR="00DB0A89" w:rsidRDefault="00DB0A89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lastRenderedPageBreak/>
        <w:t>Find the Palette tab on the left and drag a “Text” object into the top of the canvas</w:t>
      </w:r>
    </w:p>
    <w:p w:rsidR="00DB0A89" w:rsidRDefault="00DB0A89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4838700" cy="2141220"/>
            <wp:effectExtent l="0" t="0" r="0" b="0"/>
            <wp:docPr id="11" name="Picture 11" descr="C:\Users\Furmedge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urmedge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A89" w:rsidRDefault="00DB0A89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We are now going to bind this Text to the players health.</w:t>
      </w:r>
    </w:p>
    <w:p w:rsidR="00DB0A89" w:rsidRDefault="00DB0A89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 xml:space="preserve">Make sure your new Text object is selected then navigate to the details panel on the left, find </w:t>
      </w:r>
      <w:r w:rsidR="007076E6">
        <w:rPr>
          <w:rFonts w:cstheme="minorHAnsi"/>
          <w:color w:val="000000" w:themeColor="text1"/>
          <w:lang w:val="en-US"/>
        </w:rPr>
        <w:t>the “Content” header and select the “Bind” dropdown next to Text, the press “Create Binding”.</w:t>
      </w:r>
    </w:p>
    <w:p w:rsidR="00DB0A89" w:rsidRDefault="00DB0A89" w:rsidP="00626129">
      <w:pPr>
        <w:rPr>
          <w:rFonts w:cstheme="minorHAnsi"/>
          <w:color w:val="000000" w:themeColor="text1"/>
          <w:lang w:val="en-US"/>
        </w:rPr>
      </w:pPr>
      <w:r>
        <w:rPr>
          <w:noProof/>
        </w:rPr>
        <w:drawing>
          <wp:inline distT="0" distB="0" distL="0" distR="0">
            <wp:extent cx="3528060" cy="1623060"/>
            <wp:effectExtent l="0" t="0" r="0" b="0"/>
            <wp:docPr id="12" name="Picture 12" descr="C:\Users\Furmedge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urmedge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6E6" w:rsidRDefault="007076E6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The blueprint graph for this new binding should open automatically. Recreate the blueprint code below:</w:t>
      </w:r>
    </w:p>
    <w:p w:rsidR="007076E6" w:rsidRDefault="007076E6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5730240" cy="1303020"/>
            <wp:effectExtent l="0" t="0" r="3810" b="0"/>
            <wp:docPr id="13" name="Picture 13" descr="C:\Users\Furmedge\AppData\Local\Microsoft\Windows\INetCache\Content.Word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urmedge\AppData\Local\Microsoft\Windows\INetCache\Content.Word\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6E6" w:rsidRDefault="007076E6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The Text in this widget should now automatically display what the health variable of the player is.</w:t>
      </w:r>
    </w:p>
    <w:p w:rsidR="007076E6" w:rsidRDefault="007076E6" w:rsidP="00626129">
      <w:pPr>
        <w:rPr>
          <w:rFonts w:cstheme="minorHAnsi"/>
          <w:color w:val="000000" w:themeColor="text1"/>
          <w:lang w:val="en-US"/>
        </w:rPr>
      </w:pPr>
    </w:p>
    <w:p w:rsidR="007076E6" w:rsidRDefault="007076E6" w:rsidP="00626129">
      <w:pPr>
        <w:rPr>
          <w:rFonts w:cstheme="minorHAnsi"/>
          <w:color w:val="000000" w:themeColor="text1"/>
          <w:lang w:val="en-US"/>
        </w:rPr>
      </w:pPr>
    </w:p>
    <w:p w:rsidR="007076E6" w:rsidRDefault="007076E6" w:rsidP="00626129">
      <w:pPr>
        <w:rPr>
          <w:rFonts w:cstheme="minorHAnsi"/>
          <w:color w:val="000000" w:themeColor="text1"/>
          <w:lang w:val="en-US"/>
        </w:rPr>
      </w:pPr>
    </w:p>
    <w:p w:rsidR="007076E6" w:rsidRDefault="007076E6" w:rsidP="00626129">
      <w:pPr>
        <w:rPr>
          <w:rFonts w:cstheme="minorHAnsi"/>
          <w:color w:val="000000" w:themeColor="text1"/>
          <w:lang w:val="en-US"/>
        </w:rPr>
      </w:pPr>
    </w:p>
    <w:p w:rsidR="007076E6" w:rsidRDefault="007076E6" w:rsidP="00626129">
      <w:pPr>
        <w:rPr>
          <w:rFonts w:cstheme="minorHAnsi"/>
          <w:color w:val="000000" w:themeColor="text1"/>
          <w:lang w:val="en-US"/>
        </w:rPr>
      </w:pPr>
    </w:p>
    <w:p w:rsidR="007076E6" w:rsidRDefault="007076E6" w:rsidP="00626129">
      <w:pPr>
        <w:rPr>
          <w:rFonts w:cstheme="minorHAnsi"/>
          <w:color w:val="000000" w:themeColor="text1"/>
          <w:lang w:val="en-US"/>
        </w:rPr>
      </w:pPr>
    </w:p>
    <w:p w:rsidR="007076E6" w:rsidRDefault="007076E6" w:rsidP="00626129">
      <w:pPr>
        <w:rPr>
          <w:rFonts w:cstheme="minorHAnsi"/>
          <w:b/>
          <w:color w:val="000000" w:themeColor="text1"/>
          <w:sz w:val="24"/>
          <w:lang w:val="en-US"/>
        </w:rPr>
      </w:pPr>
      <w:r w:rsidRPr="007076E6">
        <w:rPr>
          <w:rFonts w:cstheme="minorHAnsi"/>
          <w:b/>
          <w:color w:val="000000" w:themeColor="text1"/>
          <w:sz w:val="24"/>
          <w:lang w:val="en-US"/>
        </w:rPr>
        <w:lastRenderedPageBreak/>
        <w:t>Section 2 – Displaying the HUD widget</w:t>
      </w:r>
    </w:p>
    <w:p w:rsidR="00A746EE" w:rsidRDefault="007076E6" w:rsidP="00626129">
      <w:pPr>
        <w:rPr>
          <w:rFonts w:cstheme="minorHAnsi"/>
          <w:i/>
          <w:color w:val="000000" w:themeColor="text1"/>
          <w:lang w:val="en-US"/>
        </w:rPr>
      </w:pPr>
      <w:r w:rsidRPr="00A746EE">
        <w:rPr>
          <w:rFonts w:cstheme="minorHAnsi"/>
          <w:i/>
          <w:color w:val="000000" w:themeColor="text1"/>
          <w:lang w:val="en-US"/>
        </w:rPr>
        <w:t xml:space="preserve">For simplicity in demonstrating this we are going to use the Level Blueprint to </w:t>
      </w:r>
      <w:r w:rsidR="00A746EE" w:rsidRPr="00A746EE">
        <w:rPr>
          <w:rFonts w:cstheme="minorHAnsi"/>
          <w:i/>
          <w:color w:val="000000" w:themeColor="text1"/>
          <w:lang w:val="en-US"/>
        </w:rPr>
        <w:t xml:space="preserve">spawn our widget, </w:t>
      </w:r>
      <w:r w:rsidR="00A746EE">
        <w:rPr>
          <w:rFonts w:cstheme="minorHAnsi"/>
          <w:i/>
          <w:color w:val="000000" w:themeColor="text1"/>
          <w:lang w:val="en-US"/>
        </w:rPr>
        <w:t>t</w:t>
      </w:r>
      <w:r w:rsidR="00A746EE">
        <w:rPr>
          <w:rFonts w:cstheme="minorHAnsi"/>
          <w:i/>
          <w:color w:val="000000" w:themeColor="text1"/>
          <w:lang w:val="en-US"/>
        </w:rPr>
        <w:t xml:space="preserve">he Level blueprint is scripting for this specific level. </w:t>
      </w:r>
      <w:r w:rsidR="00A746EE">
        <w:rPr>
          <w:rFonts w:cstheme="minorHAnsi"/>
          <w:i/>
          <w:color w:val="000000" w:themeColor="text1"/>
          <w:lang w:val="en-US"/>
        </w:rPr>
        <w:t>U</w:t>
      </w:r>
      <w:r w:rsidR="00A746EE" w:rsidRPr="00A746EE">
        <w:rPr>
          <w:rFonts w:cstheme="minorHAnsi"/>
          <w:i/>
          <w:color w:val="000000" w:themeColor="text1"/>
          <w:lang w:val="en-US"/>
        </w:rPr>
        <w:t>nder normal circumstances it would be best to hook this</w:t>
      </w:r>
      <w:r w:rsidR="00A746EE">
        <w:rPr>
          <w:rFonts w:cstheme="minorHAnsi"/>
          <w:i/>
          <w:color w:val="000000" w:themeColor="text1"/>
          <w:lang w:val="en-US"/>
        </w:rPr>
        <w:t xml:space="preserve"> code</w:t>
      </w:r>
      <w:r w:rsidR="00A746EE" w:rsidRPr="00A746EE">
        <w:rPr>
          <w:rFonts w:cstheme="minorHAnsi"/>
          <w:i/>
          <w:color w:val="000000" w:themeColor="text1"/>
          <w:lang w:val="en-US"/>
        </w:rPr>
        <w:t xml:space="preserve"> into the initialization chain of </w:t>
      </w:r>
      <w:r w:rsidR="00A746EE">
        <w:rPr>
          <w:rFonts w:cstheme="minorHAnsi"/>
          <w:i/>
          <w:color w:val="000000" w:themeColor="text1"/>
          <w:lang w:val="en-US"/>
        </w:rPr>
        <w:t xml:space="preserve">your </w:t>
      </w:r>
      <w:proofErr w:type="spellStart"/>
      <w:r w:rsidR="00A746EE">
        <w:rPr>
          <w:rFonts w:cstheme="minorHAnsi"/>
          <w:i/>
          <w:color w:val="000000" w:themeColor="text1"/>
          <w:lang w:val="en-US"/>
        </w:rPr>
        <w:t>G</w:t>
      </w:r>
      <w:r w:rsidR="00A746EE" w:rsidRPr="00A746EE">
        <w:rPr>
          <w:rFonts w:cstheme="minorHAnsi"/>
          <w:i/>
          <w:color w:val="000000" w:themeColor="text1"/>
          <w:lang w:val="en-US"/>
        </w:rPr>
        <w:t>amemode</w:t>
      </w:r>
      <w:proofErr w:type="spellEnd"/>
      <w:r w:rsidR="00A746EE" w:rsidRPr="00A746EE">
        <w:rPr>
          <w:rFonts w:cstheme="minorHAnsi"/>
          <w:i/>
          <w:color w:val="000000" w:themeColor="text1"/>
          <w:lang w:val="en-US"/>
        </w:rPr>
        <w:t xml:space="preserve">. </w:t>
      </w:r>
    </w:p>
    <w:p w:rsidR="00A746EE" w:rsidRPr="00A746EE" w:rsidRDefault="00A746EE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Return to the main editor window and on the top bar you will find Blueprints-&gt;Open Level Blueprint.</w:t>
      </w:r>
    </w:p>
    <w:p w:rsidR="007076E6" w:rsidRDefault="007076E6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4381500" cy="3017520"/>
            <wp:effectExtent l="0" t="0" r="0" b="0"/>
            <wp:docPr id="14" name="Picture 14" descr="C:\Users\Furmedge\AppData\Local\Microsoft\Windows\INetCache\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urmedge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EE" w:rsidRDefault="00A746EE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 xml:space="preserve">Create a </w:t>
      </w:r>
      <w:proofErr w:type="spellStart"/>
      <w:r>
        <w:rPr>
          <w:rFonts w:cstheme="minorHAnsi"/>
          <w:color w:val="000000" w:themeColor="text1"/>
          <w:lang w:val="en-US"/>
        </w:rPr>
        <w:t>BeginPlay</w:t>
      </w:r>
      <w:proofErr w:type="spellEnd"/>
      <w:r>
        <w:rPr>
          <w:rFonts w:cstheme="minorHAnsi"/>
          <w:color w:val="000000" w:themeColor="text1"/>
          <w:lang w:val="en-US"/>
        </w:rPr>
        <w:t xml:space="preserve"> node then hook it up like this:</w:t>
      </w:r>
    </w:p>
    <w:p w:rsidR="00A746EE" w:rsidRPr="00A746EE" w:rsidRDefault="00A746EE" w:rsidP="00626129">
      <w:pPr>
        <w:rPr>
          <w:rFonts w:cstheme="minorHAnsi"/>
          <w:i/>
          <w:color w:val="000000" w:themeColor="text1"/>
          <w:lang w:val="en-US"/>
        </w:rPr>
      </w:pPr>
      <w:r w:rsidRPr="00A746EE">
        <w:rPr>
          <w:rFonts w:cstheme="minorHAnsi"/>
          <w:i/>
          <w:color w:val="000000" w:themeColor="text1"/>
          <w:lang w:val="en-US"/>
        </w:rPr>
        <w:t>Don’t forget to use the “Class” dropdown</w:t>
      </w:r>
      <w:r>
        <w:rPr>
          <w:rFonts w:cstheme="minorHAnsi"/>
          <w:i/>
          <w:color w:val="000000" w:themeColor="text1"/>
          <w:lang w:val="en-US"/>
        </w:rPr>
        <w:t xml:space="preserve"> on Create Widget</w:t>
      </w:r>
      <w:r w:rsidRPr="00A746EE">
        <w:rPr>
          <w:rFonts w:cstheme="minorHAnsi"/>
          <w:i/>
          <w:color w:val="000000" w:themeColor="text1"/>
          <w:lang w:val="en-US"/>
        </w:rPr>
        <w:t xml:space="preserve"> to select your HUD_BP</w:t>
      </w:r>
      <w:r>
        <w:rPr>
          <w:rFonts w:cstheme="minorHAnsi"/>
          <w:i/>
          <w:color w:val="000000" w:themeColor="text1"/>
          <w:lang w:val="en-US"/>
        </w:rPr>
        <w:t>.</w:t>
      </w:r>
    </w:p>
    <w:p w:rsidR="00A746EE" w:rsidRDefault="00A746EE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5730240" cy="1310640"/>
            <wp:effectExtent l="0" t="0" r="3810" b="3810"/>
            <wp:docPr id="15" name="Picture 15" descr="C:\Users\Furmedge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urmedge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6EE" w:rsidRDefault="00A746EE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Play your game then walk over the pickup, the text should update.</w:t>
      </w:r>
    </w:p>
    <w:p w:rsidR="006E0A36" w:rsidRDefault="006E0A36" w:rsidP="00626129">
      <w:pPr>
        <w:rPr>
          <w:rFonts w:cstheme="minorHAnsi"/>
          <w:color w:val="000000" w:themeColor="text1"/>
          <w:lang w:val="en-US"/>
        </w:rPr>
      </w:pPr>
    </w:p>
    <w:p w:rsidR="006E0A36" w:rsidRDefault="006E0A36" w:rsidP="00626129">
      <w:pPr>
        <w:rPr>
          <w:rFonts w:cstheme="minorHAnsi"/>
          <w:color w:val="000000" w:themeColor="text1"/>
          <w:lang w:val="en-US"/>
        </w:rPr>
      </w:pPr>
    </w:p>
    <w:p w:rsidR="006E0A36" w:rsidRDefault="006E0A36" w:rsidP="00626129">
      <w:pPr>
        <w:rPr>
          <w:rFonts w:cstheme="minorHAnsi"/>
          <w:color w:val="000000" w:themeColor="text1"/>
          <w:lang w:val="en-US"/>
        </w:rPr>
      </w:pPr>
    </w:p>
    <w:p w:rsidR="00290ED2" w:rsidRDefault="00290ED2" w:rsidP="00626129">
      <w:pPr>
        <w:rPr>
          <w:rFonts w:cstheme="minorHAnsi"/>
          <w:color w:val="000000" w:themeColor="text1"/>
          <w:lang w:val="en-US"/>
        </w:rPr>
      </w:pPr>
    </w:p>
    <w:p w:rsidR="00290ED2" w:rsidRDefault="00290ED2" w:rsidP="00626129">
      <w:pPr>
        <w:rPr>
          <w:rFonts w:cstheme="minorHAnsi"/>
          <w:color w:val="000000" w:themeColor="text1"/>
          <w:lang w:val="en-US"/>
        </w:rPr>
      </w:pPr>
    </w:p>
    <w:p w:rsidR="00290ED2" w:rsidRDefault="00290ED2" w:rsidP="00626129">
      <w:pPr>
        <w:rPr>
          <w:rFonts w:cstheme="minorHAnsi"/>
          <w:color w:val="000000" w:themeColor="text1"/>
          <w:lang w:val="en-US"/>
        </w:rPr>
      </w:pPr>
    </w:p>
    <w:p w:rsidR="00290ED2" w:rsidRDefault="00290ED2" w:rsidP="00626129">
      <w:pPr>
        <w:rPr>
          <w:rFonts w:cstheme="minorHAnsi"/>
          <w:color w:val="000000" w:themeColor="text1"/>
          <w:lang w:val="en-US"/>
        </w:rPr>
      </w:pPr>
    </w:p>
    <w:p w:rsidR="00290ED2" w:rsidRDefault="00290ED2" w:rsidP="00626129">
      <w:pPr>
        <w:rPr>
          <w:rFonts w:cstheme="minorHAnsi"/>
          <w:color w:val="000000" w:themeColor="text1"/>
          <w:lang w:val="en-US"/>
        </w:rPr>
      </w:pPr>
    </w:p>
    <w:p w:rsidR="00290ED2" w:rsidRPr="001536A8" w:rsidRDefault="001536A8" w:rsidP="00626129">
      <w:pPr>
        <w:rPr>
          <w:rFonts w:cstheme="minorHAnsi"/>
          <w:b/>
          <w:color w:val="000000" w:themeColor="text1"/>
          <w:sz w:val="24"/>
          <w:lang w:val="en-US"/>
        </w:rPr>
      </w:pPr>
      <w:r w:rsidRPr="001536A8">
        <w:rPr>
          <w:rFonts w:cstheme="minorHAnsi"/>
          <w:b/>
          <w:color w:val="000000" w:themeColor="text1"/>
          <w:sz w:val="24"/>
          <w:lang w:val="en-US"/>
        </w:rPr>
        <w:lastRenderedPageBreak/>
        <w:t xml:space="preserve">Section 3 – UMG </w:t>
      </w:r>
      <w:r w:rsidR="000C6E20">
        <w:rPr>
          <w:rFonts w:cstheme="minorHAnsi"/>
          <w:b/>
          <w:color w:val="000000" w:themeColor="text1"/>
          <w:sz w:val="24"/>
          <w:lang w:val="en-US"/>
        </w:rPr>
        <w:t>Events</w:t>
      </w:r>
    </w:p>
    <w:p w:rsidR="001536A8" w:rsidRDefault="001536A8" w:rsidP="001536A8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For this section we are going to make a basic UMG animation then create an event that plays the animation. When the player fires their weapon “</w:t>
      </w:r>
      <w:proofErr w:type="gramStart"/>
      <w:r>
        <w:rPr>
          <w:rFonts w:cstheme="minorHAnsi"/>
          <w:color w:val="000000" w:themeColor="text1"/>
          <w:lang w:val="en-US"/>
        </w:rPr>
        <w:t>bang..</w:t>
      </w:r>
      <w:proofErr w:type="gramEnd"/>
      <w:r>
        <w:rPr>
          <w:rFonts w:cstheme="minorHAnsi"/>
          <w:color w:val="000000" w:themeColor="text1"/>
          <w:lang w:val="en-US"/>
        </w:rPr>
        <w:t>” will flash up on the screen.</w:t>
      </w:r>
    </w:p>
    <w:p w:rsidR="001536A8" w:rsidRDefault="001536A8" w:rsidP="001536A8">
      <w:pPr>
        <w:rPr>
          <w:rFonts w:cstheme="minorHAnsi"/>
          <w:color w:val="000000" w:themeColor="text1"/>
          <w:lang w:val="en-US"/>
        </w:rPr>
      </w:pPr>
    </w:p>
    <w:p w:rsidR="001536A8" w:rsidRDefault="001536A8" w:rsidP="001536A8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Drag another text object from the palette into the center of the screen and rewrite the text to say “</w:t>
      </w:r>
      <w:proofErr w:type="gramStart"/>
      <w:r>
        <w:rPr>
          <w:rFonts w:cstheme="minorHAnsi"/>
          <w:color w:val="000000" w:themeColor="text1"/>
          <w:lang w:val="en-US"/>
        </w:rPr>
        <w:t>bang..</w:t>
      </w:r>
      <w:proofErr w:type="gramEnd"/>
      <w:r>
        <w:rPr>
          <w:rFonts w:cstheme="minorHAnsi"/>
          <w:color w:val="000000" w:themeColor="text1"/>
          <w:lang w:val="en-US"/>
        </w:rPr>
        <w:t>”</w:t>
      </w:r>
    </w:p>
    <w:p w:rsidR="001536A8" w:rsidRPr="001536A8" w:rsidRDefault="001536A8" w:rsidP="001536A8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lang w:val="en-US"/>
        </w:rPr>
      </w:pPr>
      <w:r w:rsidRPr="001536A8">
        <w:rPr>
          <w:rFonts w:cstheme="minorHAnsi"/>
          <w:color w:val="000000" w:themeColor="text1"/>
          <w:lang w:val="en-US"/>
        </w:rPr>
        <w:t>At the bottom left of the editor press the “+ Animation” button</w:t>
      </w:r>
    </w:p>
    <w:p w:rsidR="001536A8" w:rsidRPr="001536A8" w:rsidRDefault="001536A8" w:rsidP="001536A8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lang w:val="en-US"/>
        </w:rPr>
      </w:pPr>
      <w:r w:rsidRPr="001536A8">
        <w:rPr>
          <w:rFonts w:cstheme="minorHAnsi"/>
          <w:color w:val="000000" w:themeColor="text1"/>
          <w:lang w:val="en-US"/>
        </w:rPr>
        <w:t>Name it “</w:t>
      </w:r>
      <w:proofErr w:type="spellStart"/>
      <w:r w:rsidRPr="001536A8">
        <w:rPr>
          <w:rFonts w:cstheme="minorHAnsi"/>
          <w:color w:val="000000" w:themeColor="text1"/>
          <w:lang w:val="en-US"/>
        </w:rPr>
        <w:t>BangAnim</w:t>
      </w:r>
      <w:proofErr w:type="spellEnd"/>
      <w:r w:rsidRPr="001536A8">
        <w:rPr>
          <w:rFonts w:cstheme="minorHAnsi"/>
          <w:color w:val="000000" w:themeColor="text1"/>
          <w:lang w:val="en-US"/>
        </w:rPr>
        <w:t>”</w:t>
      </w:r>
    </w:p>
    <w:p w:rsidR="001536A8" w:rsidRPr="001536A8" w:rsidRDefault="001536A8" w:rsidP="001536A8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lang w:val="en-US"/>
        </w:rPr>
      </w:pPr>
      <w:r w:rsidRPr="001536A8">
        <w:rPr>
          <w:rFonts w:cstheme="minorHAnsi"/>
          <w:color w:val="000000" w:themeColor="text1"/>
          <w:lang w:val="en-US"/>
        </w:rPr>
        <w:t>Press the “+ Track” Button</w:t>
      </w:r>
    </w:p>
    <w:p w:rsidR="001536A8" w:rsidRPr="001536A8" w:rsidRDefault="001536A8" w:rsidP="001536A8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  <w:lang w:val="en-US"/>
        </w:rPr>
      </w:pPr>
      <w:r w:rsidRPr="001536A8">
        <w:rPr>
          <w:rFonts w:cstheme="minorHAnsi"/>
          <w:color w:val="000000" w:themeColor="text1"/>
          <w:lang w:val="en-US"/>
        </w:rPr>
        <w:t>Select “Text”</w:t>
      </w:r>
    </w:p>
    <w:p w:rsidR="001536A8" w:rsidRDefault="001536A8" w:rsidP="001536A8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5730240" cy="2849880"/>
            <wp:effectExtent l="0" t="0" r="3810" b="7620"/>
            <wp:docPr id="16" name="Picture 16" descr="C:\Users\Furmedge\AppData\Local\Microsoft\Windows\INetCache\Content.Word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urmedge\AppData\Local\Microsoft\Windows\INetCache\Content.Word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6A8" w:rsidRDefault="001536A8" w:rsidP="001536A8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Press the “+ Track” button then select “Color and Opacity”</w:t>
      </w:r>
    </w:p>
    <w:p w:rsidR="001536A8" w:rsidRDefault="001536A8" w:rsidP="001536A8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4533900" cy="2895600"/>
            <wp:effectExtent l="0" t="0" r="0" b="0"/>
            <wp:docPr id="17" name="Picture 17" descr="C:\Users\Furmedge\AppData\Local\Microsoft\Windows\INetCache\Content.Word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urmedge\AppData\Local\Microsoft\Windows\INetCache\Content.Word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6A8" w:rsidRDefault="001536A8" w:rsidP="001536A8">
      <w:pPr>
        <w:rPr>
          <w:rFonts w:cstheme="minorHAnsi"/>
          <w:color w:val="000000" w:themeColor="text1"/>
          <w:lang w:val="en-US"/>
        </w:rPr>
      </w:pPr>
    </w:p>
    <w:p w:rsidR="002D245A" w:rsidRDefault="002D245A" w:rsidP="001536A8">
      <w:pPr>
        <w:rPr>
          <w:rFonts w:cstheme="minorHAnsi"/>
          <w:noProof/>
          <w:color w:val="000000" w:themeColor="text1"/>
          <w:lang w:val="en-US"/>
        </w:rPr>
      </w:pPr>
      <w:r>
        <w:rPr>
          <w:rFonts w:cstheme="minorHAnsi"/>
          <w:noProof/>
          <w:color w:val="000000" w:themeColor="text1"/>
          <w:lang w:val="en-US"/>
        </w:rPr>
        <w:lastRenderedPageBreak/>
        <w:t>Expand the selection of “Color and Opacity” then select “Opacity”</w:t>
      </w:r>
    </w:p>
    <w:p w:rsidR="001536A8" w:rsidRPr="001536A8" w:rsidRDefault="002D245A" w:rsidP="001536A8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3779520" cy="1668780"/>
            <wp:effectExtent l="0" t="0" r="0" b="7620"/>
            <wp:docPr id="18" name="Picture 18" descr="C:\Users\Furmedge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urmedge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A36" w:rsidRDefault="006E0A36" w:rsidP="00626129">
      <w:pPr>
        <w:rPr>
          <w:rFonts w:cstheme="minorHAnsi"/>
          <w:color w:val="000000" w:themeColor="text1"/>
          <w:lang w:val="en-US"/>
        </w:rPr>
      </w:pPr>
    </w:p>
    <w:p w:rsidR="002D245A" w:rsidRDefault="002D245A" w:rsidP="002D245A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Set the opacity to be 0.0</w:t>
      </w:r>
    </w:p>
    <w:p w:rsidR="002D245A" w:rsidRDefault="002D245A" w:rsidP="002D245A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 xml:space="preserve">Drag the </w:t>
      </w:r>
      <w:r w:rsidR="00AD7DE8">
        <w:rPr>
          <w:rFonts w:cstheme="minorHAnsi"/>
          <w:color w:val="000000" w:themeColor="text1"/>
          <w:lang w:val="en-US"/>
        </w:rPr>
        <w:t xml:space="preserve">thin </w:t>
      </w:r>
      <w:r>
        <w:rPr>
          <w:rFonts w:cstheme="minorHAnsi"/>
          <w:color w:val="000000" w:themeColor="text1"/>
          <w:lang w:val="en-US"/>
        </w:rPr>
        <w:t>red end bar to 0.5</w:t>
      </w:r>
      <w:r w:rsidR="00AD7DE8">
        <w:rPr>
          <w:rFonts w:cstheme="minorHAnsi"/>
          <w:color w:val="000000" w:themeColor="text1"/>
          <w:lang w:val="en-US"/>
        </w:rPr>
        <w:t xml:space="preserve"> seconds.</w:t>
      </w:r>
    </w:p>
    <w:p w:rsidR="002D245A" w:rsidRDefault="002D245A" w:rsidP="002D245A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Drag the marker to 0.25 then set opacity to be 1.0</w:t>
      </w:r>
    </w:p>
    <w:p w:rsidR="002D245A" w:rsidRDefault="002D245A" w:rsidP="002D245A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Drag the marker to 0.5 then set to be 0.0</w:t>
      </w:r>
    </w:p>
    <w:p w:rsidR="006E0A36" w:rsidRPr="002D245A" w:rsidRDefault="002D245A" w:rsidP="00626129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Press play and it should quickly fade out and back in.</w:t>
      </w:r>
    </w:p>
    <w:p w:rsidR="006E0A36" w:rsidRDefault="002D245A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5516880" cy="2042160"/>
            <wp:effectExtent l="0" t="0" r="7620" b="0"/>
            <wp:docPr id="19" name="Picture 19" descr="C:\Users\Furmedge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urmedge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A36" w:rsidRDefault="002D245A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Go the “Graph” mode in the top right and create a new custom event called “</w:t>
      </w:r>
      <w:proofErr w:type="spellStart"/>
      <w:r>
        <w:rPr>
          <w:rFonts w:cstheme="minorHAnsi"/>
          <w:color w:val="000000" w:themeColor="text1"/>
          <w:lang w:val="en-US"/>
        </w:rPr>
        <w:t>PlayShootAnimation</w:t>
      </w:r>
      <w:proofErr w:type="spellEnd"/>
      <w:r>
        <w:rPr>
          <w:rFonts w:cstheme="minorHAnsi"/>
          <w:color w:val="000000" w:themeColor="text1"/>
          <w:lang w:val="en-US"/>
        </w:rPr>
        <w:t>”, drag your new animation from the Animations tab in the bottom left into the graph and drag out a Play Animation node.</w:t>
      </w:r>
    </w:p>
    <w:p w:rsidR="002D245A" w:rsidRDefault="002D245A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noProof/>
          <w:color w:val="000000" w:themeColor="text1"/>
          <w:lang w:val="en-US"/>
        </w:rPr>
        <w:drawing>
          <wp:inline distT="0" distB="0" distL="0" distR="0">
            <wp:extent cx="4442460" cy="2404363"/>
            <wp:effectExtent l="0" t="0" r="0" b="0"/>
            <wp:docPr id="20" name="Picture 20" descr="C:\Users\Furmedge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urmedge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721" cy="240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45A" w:rsidRDefault="000C6E20" w:rsidP="00626129">
      <w:pPr>
        <w:rPr>
          <w:rFonts w:cstheme="minorHAnsi"/>
          <w:b/>
          <w:color w:val="000000" w:themeColor="text1"/>
          <w:sz w:val="24"/>
          <w:lang w:val="en-US"/>
        </w:rPr>
      </w:pPr>
      <w:r w:rsidRPr="000C6E20">
        <w:rPr>
          <w:rFonts w:cstheme="minorHAnsi"/>
          <w:b/>
          <w:color w:val="000000" w:themeColor="text1"/>
          <w:sz w:val="24"/>
          <w:lang w:val="en-US"/>
        </w:rPr>
        <w:lastRenderedPageBreak/>
        <w:t>Section 5 – Calling the event</w:t>
      </w:r>
    </w:p>
    <w:p w:rsidR="000C6E20" w:rsidRPr="000C6E20" w:rsidRDefault="000C6E20" w:rsidP="00626129">
      <w:pPr>
        <w:rPr>
          <w:rFonts w:cstheme="minorHAnsi"/>
          <w:i/>
          <w:color w:val="000000" w:themeColor="text1"/>
          <w:lang w:val="en-US"/>
        </w:rPr>
      </w:pPr>
      <w:r w:rsidRPr="000C6E20">
        <w:rPr>
          <w:rFonts w:cstheme="minorHAnsi"/>
          <w:i/>
          <w:color w:val="000000" w:themeColor="text1"/>
          <w:lang w:val="en-US"/>
        </w:rPr>
        <w:t xml:space="preserve">As the firing of the weapon is handled in C++ we are going to need to create a new Blueprint Implementable Event in our Character class.  This will be called inside the </w:t>
      </w:r>
      <w:proofErr w:type="spellStart"/>
      <w:r w:rsidRPr="000C6E20">
        <w:rPr>
          <w:rFonts w:cstheme="minorHAnsi"/>
          <w:i/>
          <w:color w:val="000000" w:themeColor="text1"/>
          <w:lang w:val="en-US"/>
        </w:rPr>
        <w:t>OnFire</w:t>
      </w:r>
      <w:proofErr w:type="spellEnd"/>
      <w:r w:rsidRPr="000C6E20">
        <w:rPr>
          <w:rFonts w:cstheme="minorHAnsi"/>
          <w:i/>
          <w:color w:val="000000" w:themeColor="text1"/>
          <w:lang w:val="en-US"/>
        </w:rPr>
        <w:t xml:space="preserve"> function. We can then listen for this event in blueprint and call our UMG event.</w:t>
      </w:r>
    </w:p>
    <w:p w:rsidR="000C6E20" w:rsidRDefault="000C6E20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 xml:space="preserve">In the </w:t>
      </w:r>
      <w:proofErr w:type="spellStart"/>
      <w:r>
        <w:rPr>
          <w:rFonts w:cstheme="minorHAnsi"/>
          <w:color w:val="000000" w:themeColor="text1"/>
          <w:lang w:val="en-US"/>
        </w:rPr>
        <w:t>Character.h</w:t>
      </w:r>
      <w:proofErr w:type="spellEnd"/>
      <w:r>
        <w:rPr>
          <w:rFonts w:cstheme="minorHAnsi"/>
          <w:color w:val="000000" w:themeColor="text1"/>
          <w:lang w:val="en-US"/>
        </w:rPr>
        <w:t xml:space="preserve"> create a public or protected function definition:</w:t>
      </w:r>
    </w:p>
    <w:p w:rsidR="000C6E20" w:rsidRDefault="000C6E20" w:rsidP="000C6E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6F008A"/>
          <w:sz w:val="19"/>
          <w:szCs w:val="19"/>
          <w:lang w:val="en-US"/>
        </w:rPr>
        <w:t>UFUNCTION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BlueprintImplementableEvent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Category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"Weapon"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C6E20" w:rsidRPr="000C6E20" w:rsidRDefault="000C6E20" w:rsidP="000C6E20">
      <w:pPr>
        <w:rPr>
          <w:rFonts w:cstheme="minorHAnsi"/>
          <w:color w:val="000000" w:themeColor="text1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WeaponFired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D245A" w:rsidRDefault="000C6E20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 xml:space="preserve">In Character.cpp find the </w:t>
      </w:r>
      <w:proofErr w:type="spellStart"/>
      <w:proofErr w:type="gramStart"/>
      <w:r>
        <w:rPr>
          <w:rFonts w:cstheme="minorHAnsi"/>
          <w:color w:val="000000" w:themeColor="text1"/>
          <w:lang w:val="en-US"/>
        </w:rPr>
        <w:t>OnFire</w:t>
      </w:r>
      <w:proofErr w:type="spellEnd"/>
      <w:r>
        <w:rPr>
          <w:rFonts w:cstheme="minorHAnsi"/>
          <w:color w:val="000000" w:themeColor="text1"/>
          <w:lang w:val="en-US"/>
        </w:rPr>
        <w:t>(</w:t>
      </w:r>
      <w:proofErr w:type="gramEnd"/>
      <w:r>
        <w:rPr>
          <w:rFonts w:cstheme="minorHAnsi"/>
          <w:color w:val="000000" w:themeColor="text1"/>
          <w:lang w:val="en-US"/>
        </w:rPr>
        <w:t>) function and insert where appropriate:</w:t>
      </w:r>
      <w:bookmarkStart w:id="0" w:name="_GoBack"/>
      <w:bookmarkEnd w:id="0"/>
    </w:p>
    <w:p w:rsidR="000C6E20" w:rsidRDefault="000C6E20" w:rsidP="0062612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WeaponFired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C6E20" w:rsidRPr="000C6E20" w:rsidRDefault="000C6E20" w:rsidP="00626129">
      <w:pPr>
        <w:rPr>
          <w:rFonts w:cstheme="minorHAnsi"/>
          <w:color w:val="000000"/>
          <w:lang w:val="en-US"/>
        </w:rPr>
      </w:pPr>
      <w:r w:rsidRPr="000C6E20">
        <w:rPr>
          <w:rFonts w:cstheme="minorHAnsi"/>
          <w:color w:val="000000"/>
          <w:lang w:val="en-US"/>
        </w:rPr>
        <w:t xml:space="preserve">Compile then </w:t>
      </w:r>
      <w:proofErr w:type="gramStart"/>
      <w:r w:rsidRPr="000C6E20">
        <w:rPr>
          <w:rFonts w:cstheme="minorHAnsi"/>
          <w:color w:val="000000"/>
          <w:lang w:val="en-US"/>
        </w:rPr>
        <w:t>op</w:t>
      </w:r>
      <w:r>
        <w:rPr>
          <w:rFonts w:cstheme="minorHAnsi"/>
          <w:color w:val="000000"/>
          <w:lang w:val="en-US"/>
        </w:rPr>
        <w:t>en up</w:t>
      </w:r>
      <w:proofErr w:type="gramEnd"/>
      <w:r>
        <w:rPr>
          <w:rFonts w:cstheme="minorHAnsi"/>
          <w:color w:val="000000"/>
          <w:lang w:val="en-US"/>
        </w:rPr>
        <w:t xml:space="preserve"> the </w:t>
      </w:r>
      <w:proofErr w:type="spellStart"/>
      <w:r>
        <w:rPr>
          <w:rFonts w:cstheme="minorHAnsi"/>
          <w:color w:val="000000"/>
          <w:lang w:val="en-US"/>
        </w:rPr>
        <w:t>FirstPersonCharacter</w:t>
      </w:r>
      <w:proofErr w:type="spellEnd"/>
      <w:r>
        <w:rPr>
          <w:rFonts w:cstheme="minorHAnsi"/>
          <w:color w:val="000000"/>
          <w:lang w:val="en-US"/>
        </w:rPr>
        <w:t xml:space="preserve"> B</w:t>
      </w:r>
      <w:r w:rsidRPr="000C6E20">
        <w:rPr>
          <w:rFonts w:cstheme="minorHAnsi"/>
          <w:color w:val="000000"/>
          <w:lang w:val="en-US"/>
        </w:rPr>
        <w:t>lueprint</w:t>
      </w:r>
    </w:p>
    <w:p w:rsidR="000C6E20" w:rsidRPr="000C6E20" w:rsidRDefault="000C6E20" w:rsidP="00626129">
      <w:pPr>
        <w:rPr>
          <w:rFonts w:cstheme="minorHAnsi"/>
          <w:color w:val="000000"/>
          <w:lang w:val="en-US"/>
        </w:rPr>
      </w:pPr>
      <w:r w:rsidRPr="000C6E20">
        <w:rPr>
          <w:rFonts w:cstheme="minorHAnsi"/>
          <w:color w:val="000000"/>
          <w:lang w:val="en-US"/>
        </w:rPr>
        <w:t>Create a Weapon Fired event node then replicate as below:</w:t>
      </w:r>
    </w:p>
    <w:p w:rsidR="000C6E20" w:rsidRDefault="000C6E20" w:rsidP="00626129">
      <w:pPr>
        <w:rPr>
          <w:rFonts w:cstheme="minorHAnsi"/>
          <w:color w:val="000000" w:themeColor="text1"/>
          <w:lang w:val="en-US"/>
        </w:rPr>
      </w:pPr>
      <w:r>
        <w:rPr>
          <w:rFonts w:ascii="Consolas" w:hAnsi="Consolas" w:cs="Consolas"/>
          <w:noProof/>
          <w:color w:val="000000"/>
          <w:sz w:val="19"/>
          <w:szCs w:val="19"/>
          <w:lang w:val="en-US"/>
        </w:rPr>
        <w:drawing>
          <wp:inline distT="0" distB="0" distL="0" distR="0">
            <wp:extent cx="5722620" cy="1135380"/>
            <wp:effectExtent l="0" t="0" r="0" b="7620"/>
            <wp:docPr id="21" name="Picture 21" descr="C:\Users\Furmedge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urmedge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E20" w:rsidRDefault="000C6E20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When you play the text should flash up on screen.</w:t>
      </w:r>
    </w:p>
    <w:p w:rsidR="000C6E20" w:rsidRDefault="000C6E20" w:rsidP="00626129">
      <w:pPr>
        <w:rPr>
          <w:rFonts w:cstheme="minorHAnsi"/>
          <w:color w:val="000000" w:themeColor="text1"/>
          <w:lang w:val="en-US"/>
        </w:rPr>
      </w:pPr>
    </w:p>
    <w:p w:rsidR="003367EE" w:rsidRDefault="001F0976" w:rsidP="00626129">
      <w:pPr>
        <w:rPr>
          <w:rFonts w:cstheme="minorHAnsi"/>
          <w:color w:val="000000" w:themeColor="text1"/>
          <w:lang w:val="en-US"/>
        </w:rPr>
      </w:pPr>
      <w:r w:rsidRPr="003367EE">
        <w:rPr>
          <w:rFonts w:cstheme="minorHAnsi"/>
          <w:b/>
          <w:color w:val="000000" w:themeColor="text1"/>
          <w:sz w:val="24"/>
          <w:lang w:val="en-US"/>
        </w:rPr>
        <w:t>Challenges</w:t>
      </w:r>
      <w:r w:rsidR="000C6E20">
        <w:rPr>
          <w:rFonts w:cstheme="minorHAnsi"/>
          <w:color w:val="000000" w:themeColor="text1"/>
          <w:lang w:val="en-US"/>
        </w:rPr>
        <w:t xml:space="preserve"> (C++ recommended)</w:t>
      </w:r>
    </w:p>
    <w:p w:rsidR="003367EE" w:rsidRDefault="003367EE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1.Give the character</w:t>
      </w:r>
      <w:r w:rsidR="00172756">
        <w:rPr>
          <w:rFonts w:cstheme="minorHAnsi"/>
          <w:color w:val="000000" w:themeColor="text1"/>
          <w:lang w:val="en-US"/>
        </w:rPr>
        <w:t xml:space="preserve"> an</w:t>
      </w:r>
      <w:r>
        <w:rPr>
          <w:rFonts w:cstheme="minorHAnsi"/>
          <w:color w:val="000000" w:themeColor="text1"/>
          <w:lang w:val="en-US"/>
        </w:rPr>
        <w:t xml:space="preserve"> Ammo variable</w:t>
      </w:r>
      <w:r w:rsidR="00172756">
        <w:rPr>
          <w:rFonts w:cstheme="minorHAnsi"/>
          <w:color w:val="000000" w:themeColor="text1"/>
          <w:lang w:val="en-US"/>
        </w:rPr>
        <w:t xml:space="preserve"> and update</w:t>
      </w:r>
      <w:r>
        <w:rPr>
          <w:rFonts w:cstheme="minorHAnsi"/>
          <w:color w:val="000000" w:themeColor="text1"/>
          <w:lang w:val="en-US"/>
        </w:rPr>
        <w:t xml:space="preserve"> it on screen.</w:t>
      </w:r>
    </w:p>
    <w:p w:rsidR="00172756" w:rsidRDefault="00172756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2</w:t>
      </w:r>
      <w:r w:rsidRPr="00172756">
        <w:rPr>
          <w:rFonts w:cstheme="minorHAnsi"/>
          <w:color w:val="000000" w:themeColor="text1"/>
          <w:lang w:val="en-US"/>
        </w:rPr>
        <w:t xml:space="preserve">.Reload </w:t>
      </w:r>
      <w:r>
        <w:rPr>
          <w:rFonts w:cstheme="minorHAnsi"/>
          <w:color w:val="000000" w:themeColor="text1"/>
          <w:lang w:val="en-US"/>
        </w:rPr>
        <w:t xml:space="preserve">ammo </w:t>
      </w:r>
      <w:r w:rsidRPr="00172756">
        <w:rPr>
          <w:rFonts w:cstheme="minorHAnsi"/>
          <w:color w:val="000000" w:themeColor="text1"/>
          <w:lang w:val="en-US"/>
        </w:rPr>
        <w:t>with R</w:t>
      </w:r>
      <w:r w:rsidR="000C6E20">
        <w:rPr>
          <w:rFonts w:cstheme="minorHAnsi"/>
          <w:color w:val="000000" w:themeColor="text1"/>
          <w:lang w:val="en-US"/>
        </w:rPr>
        <w:t xml:space="preserve"> key </w:t>
      </w:r>
    </w:p>
    <w:p w:rsidR="00172756" w:rsidRPr="00172756" w:rsidRDefault="00172756" w:rsidP="00626129">
      <w:pPr>
        <w:rPr>
          <w:rFonts w:cstheme="minorHAnsi"/>
          <w:i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3</w:t>
      </w:r>
      <w:r>
        <w:rPr>
          <w:rFonts w:cstheme="minorHAnsi"/>
          <w:color w:val="000000" w:themeColor="text1"/>
          <w:lang w:val="en-US"/>
        </w:rPr>
        <w:t xml:space="preserve">.Only allow the player to fire if they have ammo. </w:t>
      </w:r>
      <w:r>
        <w:rPr>
          <w:rFonts w:cstheme="minorHAnsi"/>
          <w:i/>
          <w:color w:val="000000" w:themeColor="text1"/>
          <w:lang w:val="en-US"/>
        </w:rPr>
        <w:t>(C++ recommended)</w:t>
      </w:r>
    </w:p>
    <w:p w:rsidR="003367EE" w:rsidRDefault="00172756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4</w:t>
      </w:r>
      <w:r w:rsidR="003367EE">
        <w:rPr>
          <w:rFonts w:cstheme="minorHAnsi"/>
          <w:color w:val="000000" w:themeColor="text1"/>
          <w:lang w:val="en-US"/>
        </w:rPr>
        <w:t xml:space="preserve">.Create a power meter that charges over time, press space to </w:t>
      </w:r>
      <w:r>
        <w:rPr>
          <w:rFonts w:cstheme="minorHAnsi"/>
          <w:color w:val="000000" w:themeColor="text1"/>
          <w:lang w:val="en-US"/>
        </w:rPr>
        <w:t>activate it at 100%.</w:t>
      </w:r>
    </w:p>
    <w:p w:rsidR="00172756" w:rsidRDefault="00172756" w:rsidP="00626129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5.When the power is activated give the player a speed boost for 10 seconds.</w:t>
      </w:r>
    </w:p>
    <w:p w:rsidR="00172756" w:rsidRDefault="00172756" w:rsidP="00172756">
      <w:pPr>
        <w:rPr>
          <w:rFonts w:cstheme="minorHAnsi"/>
          <w:color w:val="000000" w:themeColor="text1"/>
          <w:lang w:val="en-US"/>
        </w:rPr>
      </w:pPr>
      <w:r>
        <w:rPr>
          <w:rFonts w:cstheme="minorHAnsi"/>
          <w:color w:val="000000" w:themeColor="text1"/>
          <w:lang w:val="en-US"/>
        </w:rPr>
        <w:t>6</w:t>
      </w:r>
      <w:r>
        <w:rPr>
          <w:rFonts w:cstheme="minorHAnsi"/>
          <w:color w:val="000000" w:themeColor="text1"/>
          <w:lang w:val="en-US"/>
        </w:rPr>
        <w:t>.At full charge animate the meter to pulse or flash.</w:t>
      </w:r>
    </w:p>
    <w:p w:rsidR="003367EE" w:rsidRDefault="003367EE" w:rsidP="00626129">
      <w:pPr>
        <w:rPr>
          <w:rFonts w:cstheme="minorHAnsi"/>
          <w:color w:val="000000" w:themeColor="text1"/>
          <w:lang w:val="en-US"/>
        </w:rPr>
      </w:pPr>
    </w:p>
    <w:p w:rsidR="00290ED2" w:rsidRPr="007076E6" w:rsidRDefault="00290ED2" w:rsidP="00626129">
      <w:pPr>
        <w:rPr>
          <w:rFonts w:cstheme="minorHAnsi"/>
          <w:color w:val="000000" w:themeColor="text1"/>
          <w:lang w:val="en-US"/>
        </w:rPr>
      </w:pPr>
    </w:p>
    <w:sectPr w:rsidR="00290ED2" w:rsidRPr="007076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014AE"/>
    <w:multiLevelType w:val="hybridMultilevel"/>
    <w:tmpl w:val="FFC01E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82267"/>
    <w:multiLevelType w:val="hybridMultilevel"/>
    <w:tmpl w:val="5352E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B4817"/>
    <w:multiLevelType w:val="hybridMultilevel"/>
    <w:tmpl w:val="54F6E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CDF"/>
    <w:multiLevelType w:val="hybridMultilevel"/>
    <w:tmpl w:val="BA840C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B20EB1"/>
    <w:multiLevelType w:val="hybridMultilevel"/>
    <w:tmpl w:val="81CE63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DA535E"/>
    <w:multiLevelType w:val="hybridMultilevel"/>
    <w:tmpl w:val="C23AA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4409FA"/>
    <w:multiLevelType w:val="hybridMultilevel"/>
    <w:tmpl w:val="F7A2C3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FA1"/>
    <w:rsid w:val="000C6E20"/>
    <w:rsid w:val="001536A8"/>
    <w:rsid w:val="00162649"/>
    <w:rsid w:val="00172756"/>
    <w:rsid w:val="001F0976"/>
    <w:rsid w:val="00290ED2"/>
    <w:rsid w:val="002D245A"/>
    <w:rsid w:val="003367EE"/>
    <w:rsid w:val="004C58BB"/>
    <w:rsid w:val="005D056D"/>
    <w:rsid w:val="005F562B"/>
    <w:rsid w:val="00626129"/>
    <w:rsid w:val="00633E61"/>
    <w:rsid w:val="006E0A36"/>
    <w:rsid w:val="007076E6"/>
    <w:rsid w:val="00820CAC"/>
    <w:rsid w:val="00833394"/>
    <w:rsid w:val="00A55FA1"/>
    <w:rsid w:val="00A746EE"/>
    <w:rsid w:val="00AD7DE8"/>
    <w:rsid w:val="00B4371C"/>
    <w:rsid w:val="00CF55E0"/>
    <w:rsid w:val="00CF662D"/>
    <w:rsid w:val="00DB0A89"/>
    <w:rsid w:val="00E01BEE"/>
    <w:rsid w:val="00ED613A"/>
    <w:rsid w:val="00F82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44D99"/>
  <w15:chartTrackingRefBased/>
  <w15:docId w15:val="{FE2A7B1C-93DD-4B9B-B784-4535EC9A8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55F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Furmedge</dc:creator>
  <cp:keywords/>
  <dc:description/>
  <cp:lastModifiedBy>Jon Furmedge</cp:lastModifiedBy>
  <cp:revision>6</cp:revision>
  <dcterms:created xsi:type="dcterms:W3CDTF">2018-01-25T00:14:00Z</dcterms:created>
  <dcterms:modified xsi:type="dcterms:W3CDTF">2018-01-25T00:54:00Z</dcterms:modified>
</cp:coreProperties>
</file>