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</w:r>
    </w:p>
    <w:p>
      <w:pPr>
        <w:pStyle w:val="Normal"/>
        <w:spacing w:lineRule="auto" w:line="259" w:before="0" w:after="160"/>
        <w:rPr/>
      </w:pPr>
      <w:r>
        <w:rPr/>
      </w:r>
    </w:p>
    <w:tbl>
      <w:tblPr>
        <w:tblStyle w:val="GridTable4-Accent2"/>
        <w:tblpPr w:vertAnchor="page" w:horzAnchor="page" w:leftFromText="180" w:rightFromText="180" w:tblpX="599" w:tblpY="1775"/>
        <w:tblW w:w="14400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252"/>
        <w:gridCol w:w="1776"/>
        <w:gridCol w:w="1715"/>
        <w:gridCol w:w="2995"/>
        <w:gridCol w:w="6662"/>
      </w:tblGrid>
      <w:tr>
        <w:trPr>
          <w:trHeight w:val="738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2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color="auto" w:fill="ED7D31" w:themeFill="accent2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b/>
                <w:b/>
                <w:bCs/>
                <w:color w:val="FFFFFF"/>
                <w:kern w:val="0"/>
                <w:sz w:val="32"/>
                <w:szCs w:val="32"/>
                <w:lang w:val="en-GB" w:eastAsia="en-US" w:bidi="ar-SA"/>
              </w:rPr>
            </w:pPr>
            <w:r>
              <w:rPr>
                <w:rFonts w:eastAsia="Calibri" w:cs=""/>
                <w:b/>
                <w:bCs/>
                <w:color w:val="FFFFFF"/>
                <w:kern w:val="0"/>
                <w:sz w:val="32"/>
                <w:szCs w:val="32"/>
                <w:lang w:val="en-GB" w:eastAsia="en-US" w:bidi="ar-SA"/>
              </w:rPr>
              <w:t>Name</w:t>
            </w:r>
          </w:p>
        </w:tc>
        <w:tc>
          <w:tcPr>
            <w:tcW w:w="1776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color="auto" w:fill="ED7D31" w:themeFill="accent2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b/>
                <w:b/>
                <w:bCs/>
                <w:color w:val="FFFFFF"/>
                <w:kern w:val="0"/>
                <w:sz w:val="32"/>
                <w:szCs w:val="32"/>
                <w:lang w:val="en-GB" w:eastAsia="en-US" w:bidi="ar-SA"/>
              </w:rPr>
            </w:pPr>
            <w:r>
              <w:rPr>
                <w:rFonts w:eastAsia="Calibri" w:cs=""/>
                <w:b/>
                <w:bCs/>
                <w:color w:val="FFFFFF"/>
                <w:kern w:val="0"/>
                <w:sz w:val="32"/>
                <w:szCs w:val="32"/>
                <w:lang w:val="en-GB" w:eastAsia="en-US" w:bidi="ar-SA"/>
              </w:rPr>
              <w:t>Gate Symbol</w:t>
            </w:r>
          </w:p>
        </w:tc>
        <w:tc>
          <w:tcPr>
            <w:tcW w:w="1715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color="auto" w:fill="ED7D31" w:themeFill="accent2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b/>
                <w:b/>
                <w:bCs/>
                <w:color w:val="FFFFFF"/>
                <w:kern w:val="0"/>
                <w:sz w:val="32"/>
                <w:szCs w:val="32"/>
                <w:lang w:val="en-GB" w:eastAsia="en-US" w:bidi="ar-SA"/>
              </w:rPr>
            </w:pPr>
            <w:r>
              <w:rPr>
                <w:rFonts w:eastAsia="Calibri" w:cs=""/>
                <w:b/>
                <w:bCs/>
                <w:color w:val="FFFFFF"/>
                <w:kern w:val="0"/>
                <w:sz w:val="32"/>
                <w:szCs w:val="32"/>
                <w:lang w:val="en-GB" w:eastAsia="en-US" w:bidi="ar-SA"/>
              </w:rPr>
              <w:t xml:space="preserve"> </w:t>
            </w:r>
            <w:r>
              <w:rPr>
                <w:rFonts w:eastAsia="Calibri" w:cs=""/>
                <w:b/>
                <w:bCs/>
                <w:color w:val="FFFFFF"/>
                <w:kern w:val="0"/>
                <w:sz w:val="32"/>
                <w:szCs w:val="32"/>
                <w:lang w:val="en-GB" w:eastAsia="en-US" w:bidi="ar-SA"/>
              </w:rPr>
              <w:t>Boolean Algebra</w:t>
            </w:r>
          </w:p>
        </w:tc>
        <w:tc>
          <w:tcPr>
            <w:tcW w:w="2995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color="auto" w:fill="ED7D31" w:themeFill="accent2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b/>
                <w:b/>
                <w:bCs/>
                <w:color w:val="FFFFFF"/>
                <w:kern w:val="0"/>
                <w:sz w:val="32"/>
                <w:szCs w:val="32"/>
                <w:lang w:val="en-GB" w:eastAsia="en-US" w:bidi="ar-SA"/>
              </w:rPr>
            </w:pPr>
            <w:r>
              <w:rPr>
                <w:rFonts w:eastAsia="Calibri" w:cs=""/>
                <w:b/>
                <w:bCs/>
                <w:color w:val="FFFFFF"/>
                <w:kern w:val="0"/>
                <w:sz w:val="32"/>
                <w:szCs w:val="32"/>
                <w:lang w:val="en-GB" w:eastAsia="en-US" w:bidi="ar-SA"/>
              </w:rPr>
              <w:t>Alternative Notation</w:t>
            </w:r>
          </w:p>
        </w:tc>
        <w:tc>
          <w:tcPr>
            <w:tcW w:w="6662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color="auto" w:fill="ED7D31" w:themeFill="accent2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b/>
                <w:b/>
                <w:bCs/>
                <w:color w:val="FFFFFF"/>
                <w:kern w:val="0"/>
                <w:sz w:val="32"/>
                <w:szCs w:val="32"/>
                <w:lang w:val="en-GB" w:eastAsia="en-US" w:bidi="ar-SA"/>
              </w:rPr>
            </w:pPr>
            <w:r>
              <w:rPr>
                <w:rFonts w:eastAsia="Calibri" w:cs=""/>
                <w:b/>
                <w:bCs/>
                <w:color w:val="FFFFFF"/>
                <w:kern w:val="0"/>
                <w:sz w:val="32"/>
                <w:szCs w:val="32"/>
                <w:lang w:val="en-GB" w:eastAsia="en-US" w:bidi="ar-SA"/>
              </w:rPr>
              <w:t>Truth table</w:t>
            </w:r>
          </w:p>
        </w:tc>
      </w:tr>
      <w:tr>
        <w:trPr>
          <w:trHeight w:val="2214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52" w:type="dxa"/>
            <w:tcBorders/>
            <w:shd w:color="auto" w:fill="FBE4D5" w:themeFill="accent2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32"/>
                <w:szCs w:val="32"/>
                <w:lang w:val="en-GB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32"/>
                <w:szCs w:val="32"/>
                <w:lang w:val="en-GB" w:eastAsia="en-US" w:bidi="ar-SA"/>
              </w:rPr>
              <w:t>AND</w:t>
            </w:r>
          </w:p>
        </w:tc>
        <w:tc>
          <w:tcPr>
            <w:tcW w:w="1776" w:type="dxa"/>
            <w:tcBorders/>
            <w:shd w:color="auto" w:fill="FBE4D5" w:themeFill="accent2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32"/>
                <w:szCs w:val="32"/>
                <w:lang w:val="en-GB" w:eastAsia="en-US" w:bidi="ar-SA"/>
              </w:rPr>
            </w:pPr>
            <w:r>
              <w:rPr/>
              <w:drawing>
                <wp:anchor behindDoc="0" distT="0" distB="0" distL="0" distR="0" simplePos="0" locked="0" layoutInCell="0" allowOverlap="1" relativeHeight="12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990600" cy="417195"/>
                  <wp:effectExtent l="0" t="0" r="0" b="0"/>
                  <wp:wrapSquare wrapText="largest"/>
                  <wp:docPr id="1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0600" cy="417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715" w:type="dxa"/>
            <w:tcBorders/>
            <w:shd w:color="auto" w:fill="FBE4D5" w:themeFill="accent2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32"/>
                <w:szCs w:val="32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32"/>
                <w:szCs w:val="32"/>
                <w:lang w:val="en-GB" w:eastAsia="en-US" w:bidi="ar-SA"/>
              </w:rPr>
              <w:t>C=AB</w:t>
            </w:r>
          </w:p>
        </w:tc>
        <w:tc>
          <w:tcPr>
            <w:tcW w:w="2995" w:type="dxa"/>
            <w:tcBorders/>
            <w:shd w:color="auto" w:fill="FBE4D5" w:themeFill="accent2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32"/>
                <w:szCs w:val="32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32"/>
                <w:szCs w:val="32"/>
                <w:lang w:val="en-GB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32"/>
                <w:szCs w:val="32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32"/>
                <w:szCs w:val="32"/>
                <w:lang w:val="en-GB" w:eastAsia="en-US" w:bidi="ar-SA"/>
              </w:rPr>
              <w:t>C=A AND B</w:t>
            </w:r>
          </w:p>
        </w:tc>
        <w:tc>
          <w:tcPr>
            <w:tcW w:w="6662" w:type="dxa"/>
            <w:tcBorders/>
            <w:shd w:color="auto" w:fill="FBE4D5" w:themeFill="accent2" w:themeFillTint="33" w:val="clear"/>
          </w:tcPr>
          <w:tbl>
            <w:tblPr>
              <w:tblStyle w:val="GridTable4-Accent2"/>
              <w:tblW w:w="2613" w:type="dxa"/>
              <w:jc w:val="left"/>
              <w:tblInd w:w="49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noHBand="0" w:noVBand="1" w:firstColumn="1" w:lastRow="0" w:lastColumn="0" w:firstRow="1"/>
            </w:tblPr>
            <w:tblGrid>
              <w:gridCol w:w="625"/>
              <w:gridCol w:w="638"/>
              <w:gridCol w:w="1350"/>
            </w:tblGrid>
            <w:tr>
              <w:trPr>
                <w:trHeight w:val="322" w:hRule="atLeast"/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625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>
                    <w:top w:val="single" w:sz="4" w:space="0" w:color="ED7D31"/>
                    <w:left w:val="single" w:sz="4" w:space="0" w:color="ED7D31"/>
                    <w:bottom w:val="single" w:sz="4" w:space="0" w:color="ED7D31"/>
                    <w:right w:val="single" w:sz="4" w:space="0" w:color="ED7D31"/>
                  </w:tcBorders>
                  <w:shd w:color="auto" w:fill="ED7D31" w:themeFill="accent2" w:val="clear"/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40" w:before="0" w:after="0"/>
                    <w:jc w:val="left"/>
                    <w:rPr>
                      <w:rFonts w:ascii="Calibri" w:hAnsi="Calibri" w:eastAsia="Calibri" w:cs=""/>
                      <w:b/>
                      <w:b/>
                      <w:bCs/>
                      <w:color w:val="FFFFFF"/>
                      <w:kern w:val="0"/>
                      <w:sz w:val="32"/>
                      <w:szCs w:val="32"/>
                      <w:lang w:val="en-GB" w:bidi="ar-SA"/>
                    </w:rPr>
                  </w:pPr>
                  <w:r>
                    <w:rPr>
                      <w:rFonts w:eastAsia="Calibri" w:cs=""/>
                      <w:b/>
                      <w:bCs/>
                      <w:color w:val="FFFFFF"/>
                      <w:kern w:val="0"/>
                      <w:sz w:val="32"/>
                      <w:szCs w:val="32"/>
                      <w:lang w:val="en-GB" w:eastAsia="en-GB" w:bidi="ar-SA"/>
                    </w:rPr>
                    <w:t>A</w:t>
                  </w:r>
                </w:p>
              </w:tc>
              <w:tc>
                <w:tcPr>
                  <w:tcW w:w="638" w:type="dxa"/>
                  <w:tcBorders>
                    <w:top w:val="single" w:sz="4" w:space="0" w:color="ED7D31"/>
                    <w:left w:val="single" w:sz="4" w:space="0" w:color="ED7D31"/>
                    <w:bottom w:val="single" w:sz="4" w:space="0" w:color="ED7D31"/>
                    <w:right w:val="single" w:sz="4" w:space="0" w:color="ED7D31"/>
                  </w:tcBorders>
                  <w:shd w:color="auto" w:fill="ED7D31" w:themeFill="accent2" w:val="clear"/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40" w:before="0" w:after="0"/>
                    <w:jc w:val="lef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eastAsia="Calibri" w:cs=""/>
                      <w:b/>
                      <w:b/>
                      <w:bCs/>
                      <w:color w:val="FFFFFF"/>
                      <w:kern w:val="0"/>
                      <w:sz w:val="32"/>
                      <w:szCs w:val="32"/>
                      <w:lang w:val="en-GB" w:bidi="ar-SA"/>
                    </w:rPr>
                  </w:pPr>
                  <w:r>
                    <w:rPr>
                      <w:rFonts w:eastAsia="Calibri" w:cs=""/>
                      <w:b/>
                      <w:bCs/>
                      <w:color w:val="FFFFFF"/>
                      <w:kern w:val="0"/>
                      <w:sz w:val="32"/>
                      <w:szCs w:val="32"/>
                      <w:lang w:val="en-GB" w:eastAsia="en-GB" w:bidi="ar-SA"/>
                    </w:rPr>
                    <w:t>B</w:t>
                  </w:r>
                </w:p>
              </w:tc>
              <w:tc>
                <w:tcPr>
                  <w:tcW w:w="1350" w:type="dxa"/>
                  <w:tcBorders>
                    <w:top w:val="single" w:sz="4" w:space="0" w:color="ED7D31"/>
                    <w:left w:val="single" w:sz="4" w:space="0" w:color="ED7D31"/>
                    <w:bottom w:val="single" w:sz="4" w:space="0" w:color="ED7D31"/>
                    <w:right w:val="single" w:sz="4" w:space="0" w:color="ED7D31"/>
                  </w:tcBorders>
                  <w:shd w:color="auto" w:fill="ED7D31" w:themeFill="accent2" w:val="clear"/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40" w:before="0" w:after="0"/>
                    <w:jc w:val="lef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eastAsia="Calibri" w:cs=""/>
                      <w:b/>
                      <w:b/>
                      <w:bCs/>
                      <w:color w:val="FFFFFF"/>
                      <w:kern w:val="0"/>
                      <w:sz w:val="32"/>
                      <w:szCs w:val="32"/>
                      <w:lang w:val="en-GB" w:bidi="ar-SA"/>
                    </w:rPr>
                  </w:pPr>
                  <w:r>
                    <w:rPr>
                      <w:rFonts w:eastAsia="Calibri" w:cs=""/>
                      <w:b/>
                      <w:bCs/>
                      <w:color w:val="FFFFFF"/>
                      <w:kern w:val="0"/>
                      <w:sz w:val="32"/>
                      <w:szCs w:val="32"/>
                      <w:lang w:val="en-GB" w:eastAsia="en-GB" w:bidi="ar-SA"/>
                    </w:rPr>
                    <w:t>A AND B</w:t>
                  </w:r>
                </w:p>
              </w:tc>
            </w:tr>
            <w:tr>
              <w:trPr>
                <w:trHeight w:val="369" w:hRule="atLeast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625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color="auto" w:fill="FBE4D5" w:themeFill="accent2" w:themeFillTint="33" w:val="clear"/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40" w:before="0" w:after="0"/>
                    <w:jc w:val="left"/>
                    <w:rPr>
                      <w:rFonts w:ascii="Calibri" w:hAnsi="Calibri" w:eastAsia="Calibri" w:cs=""/>
                      <w:b/>
                      <w:b/>
                      <w:bCs/>
                      <w:kern w:val="0"/>
                      <w:sz w:val="32"/>
                      <w:szCs w:val="32"/>
                      <w:lang w:val="en-GB" w:bidi="ar-SA"/>
                    </w:rPr>
                  </w:pPr>
                  <w:r>
                    <w:rPr>
                      <w:rFonts w:eastAsia="Calibri" w:cs=""/>
                      <w:b/>
                      <w:bCs/>
                      <w:kern w:val="0"/>
                      <w:sz w:val="32"/>
                      <w:szCs w:val="32"/>
                      <w:lang w:val="en-GB" w:eastAsia="en-GB" w:bidi="ar-SA"/>
                    </w:rPr>
                    <w:t>0</w:t>
                  </w:r>
                </w:p>
              </w:tc>
              <w:tc>
                <w:tcPr>
                  <w:tcW w:w="638" w:type="dxa"/>
                  <w:tcBorders/>
                  <w:shd w:color="auto" w:fill="FBE4D5" w:themeFill="accent2" w:themeFillTint="33" w:val="clear"/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40" w:before="0" w:after="0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libri" w:hAnsi="Calibri" w:eastAsia="Calibri" w:cs=""/>
                      <w:kern w:val="0"/>
                      <w:sz w:val="32"/>
                      <w:szCs w:val="32"/>
                      <w:lang w:val="en-GB" w:bidi="ar-SA"/>
                    </w:rPr>
                  </w:pPr>
                  <w:r>
                    <w:rPr>
                      <w:rFonts w:eastAsia="Calibri" w:cs=""/>
                      <w:kern w:val="0"/>
                      <w:sz w:val="32"/>
                      <w:szCs w:val="32"/>
                      <w:lang w:val="en-GB" w:eastAsia="en-GB" w:bidi="ar-SA"/>
                    </w:rPr>
                    <w:t>0</w:t>
                  </w:r>
                </w:p>
              </w:tc>
              <w:tc>
                <w:tcPr>
                  <w:tcW w:w="1350" w:type="dxa"/>
                  <w:tcBorders/>
                  <w:shd w:color="auto" w:fill="FBE4D5" w:themeFill="accent2" w:themeFillTint="33" w:val="clear"/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40" w:before="0" w:after="0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libri" w:hAnsi="Calibri" w:eastAsia="Calibri" w:cs=""/>
                      <w:kern w:val="0"/>
                      <w:sz w:val="32"/>
                      <w:szCs w:val="32"/>
                      <w:lang w:val="en-GB" w:bidi="ar-SA"/>
                    </w:rPr>
                  </w:pPr>
                  <w:r>
                    <w:rPr/>
                  </w:r>
                </w:p>
              </w:tc>
            </w:tr>
            <w:tr>
              <w:trPr>
                <w:trHeight w:val="345" w:hRule="atLeast"/>
              </w:trPr>
              <w:tc>
                <w:tcPr>
                  <w:tcW w:w="625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40" w:before="0" w:after="0"/>
                    <w:jc w:val="left"/>
                    <w:rPr>
                      <w:rFonts w:ascii="Calibri" w:hAnsi="Calibri" w:eastAsia="Calibri" w:cs=""/>
                      <w:b/>
                      <w:b/>
                      <w:bCs/>
                      <w:kern w:val="0"/>
                      <w:sz w:val="32"/>
                      <w:szCs w:val="32"/>
                      <w:lang w:val="en-GB" w:bidi="ar-SA"/>
                    </w:rPr>
                  </w:pPr>
                  <w:r>
                    <w:rPr>
                      <w:rFonts w:eastAsia="Calibri" w:cs=""/>
                      <w:b/>
                      <w:bCs/>
                      <w:kern w:val="0"/>
                      <w:sz w:val="32"/>
                      <w:szCs w:val="32"/>
                      <w:lang w:val="en-GB" w:eastAsia="en-GB" w:bidi="ar-SA"/>
                    </w:rPr>
                    <w:t>0</w:t>
                  </w:r>
                </w:p>
              </w:tc>
              <w:tc>
                <w:tcPr>
                  <w:tcW w:w="638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40" w:before="0" w:after="0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eastAsia="Calibri" w:cs=""/>
                      <w:kern w:val="0"/>
                      <w:sz w:val="32"/>
                      <w:szCs w:val="32"/>
                      <w:lang w:val="en-GB" w:bidi="ar-SA"/>
                    </w:rPr>
                  </w:pPr>
                  <w:r>
                    <w:rPr>
                      <w:rFonts w:eastAsia="Calibri" w:cs=""/>
                      <w:kern w:val="0"/>
                      <w:sz w:val="32"/>
                      <w:szCs w:val="32"/>
                      <w:lang w:val="en-GB" w:eastAsia="en-GB" w:bidi="ar-SA"/>
                    </w:rPr>
                    <w:t>1</w:t>
                  </w:r>
                </w:p>
              </w:tc>
              <w:tc>
                <w:tcPr>
                  <w:tcW w:w="1350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40" w:before="0" w:after="0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eastAsia="Calibri" w:cs=""/>
                      <w:kern w:val="0"/>
                      <w:sz w:val="32"/>
                      <w:szCs w:val="32"/>
                      <w:lang w:val="en-GB" w:bidi="ar-SA"/>
                    </w:rPr>
                  </w:pPr>
                  <w:r>
                    <w:rPr/>
                  </w:r>
                </w:p>
              </w:tc>
            </w:tr>
            <w:tr>
              <w:trPr>
                <w:trHeight w:val="369" w:hRule="atLeast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625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color="auto" w:fill="FBE4D5" w:themeFill="accent2" w:themeFillTint="33" w:val="clear"/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40" w:before="0" w:after="0"/>
                    <w:jc w:val="left"/>
                    <w:rPr>
                      <w:rFonts w:ascii="Calibri" w:hAnsi="Calibri" w:eastAsia="Calibri" w:cs=""/>
                      <w:b/>
                      <w:b/>
                      <w:bCs/>
                      <w:kern w:val="0"/>
                      <w:sz w:val="32"/>
                      <w:szCs w:val="32"/>
                      <w:lang w:val="en-GB" w:bidi="ar-SA"/>
                    </w:rPr>
                  </w:pPr>
                  <w:r>
                    <w:rPr>
                      <w:rFonts w:eastAsia="Calibri" w:cs=""/>
                      <w:b/>
                      <w:bCs/>
                      <w:kern w:val="0"/>
                      <w:sz w:val="32"/>
                      <w:szCs w:val="32"/>
                      <w:lang w:val="en-GB" w:eastAsia="en-GB" w:bidi="ar-SA"/>
                    </w:rPr>
                    <w:t>1</w:t>
                  </w:r>
                </w:p>
              </w:tc>
              <w:tc>
                <w:tcPr>
                  <w:tcW w:w="638" w:type="dxa"/>
                  <w:tcBorders/>
                  <w:shd w:color="auto" w:fill="FBE4D5" w:themeFill="accent2" w:themeFillTint="33" w:val="clear"/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40" w:before="0" w:after="0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libri" w:hAnsi="Calibri" w:eastAsia="Calibri" w:cs=""/>
                      <w:kern w:val="0"/>
                      <w:sz w:val="32"/>
                      <w:szCs w:val="32"/>
                      <w:lang w:val="en-GB" w:bidi="ar-SA"/>
                    </w:rPr>
                  </w:pPr>
                  <w:r>
                    <w:rPr>
                      <w:rFonts w:eastAsia="Calibri" w:cs=""/>
                      <w:kern w:val="0"/>
                      <w:sz w:val="32"/>
                      <w:szCs w:val="32"/>
                      <w:lang w:val="en-GB" w:eastAsia="en-GB" w:bidi="ar-SA"/>
                    </w:rPr>
                    <w:t>0</w:t>
                  </w:r>
                </w:p>
              </w:tc>
              <w:tc>
                <w:tcPr>
                  <w:tcW w:w="1350" w:type="dxa"/>
                  <w:tcBorders/>
                  <w:shd w:color="auto" w:fill="FBE4D5" w:themeFill="accent2" w:themeFillTint="33" w:val="clear"/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40" w:before="0" w:after="0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libri" w:hAnsi="Calibri" w:eastAsia="Calibri" w:cs=""/>
                      <w:kern w:val="0"/>
                      <w:sz w:val="32"/>
                      <w:szCs w:val="32"/>
                      <w:lang w:val="en-GB" w:bidi="ar-SA"/>
                    </w:rPr>
                  </w:pPr>
                  <w:r>
                    <w:rPr/>
                  </w:r>
                </w:p>
              </w:tc>
            </w:tr>
            <w:tr>
              <w:trPr>
                <w:trHeight w:val="345" w:hRule="atLeast"/>
              </w:trPr>
              <w:tc>
                <w:tcPr>
                  <w:tcW w:w="625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40" w:before="0" w:after="0"/>
                    <w:jc w:val="left"/>
                    <w:rPr>
                      <w:rFonts w:ascii="Calibri" w:hAnsi="Calibri" w:eastAsia="Calibri" w:cs=""/>
                      <w:b/>
                      <w:b/>
                      <w:bCs/>
                      <w:kern w:val="0"/>
                      <w:sz w:val="32"/>
                      <w:szCs w:val="32"/>
                      <w:lang w:val="en-GB" w:bidi="ar-SA"/>
                    </w:rPr>
                  </w:pPr>
                  <w:r>
                    <w:rPr>
                      <w:rFonts w:eastAsia="Calibri" w:cs=""/>
                      <w:b/>
                      <w:bCs/>
                      <w:kern w:val="0"/>
                      <w:sz w:val="32"/>
                      <w:szCs w:val="32"/>
                      <w:lang w:val="en-GB" w:eastAsia="en-GB" w:bidi="ar-SA"/>
                    </w:rPr>
                    <w:t>1</w:t>
                  </w:r>
                </w:p>
              </w:tc>
              <w:tc>
                <w:tcPr>
                  <w:tcW w:w="638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40" w:before="0" w:after="0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eastAsia="Calibri" w:cs=""/>
                      <w:kern w:val="0"/>
                      <w:sz w:val="32"/>
                      <w:szCs w:val="32"/>
                      <w:lang w:val="en-GB" w:bidi="ar-SA"/>
                    </w:rPr>
                  </w:pPr>
                  <w:r>
                    <w:rPr>
                      <w:rFonts w:eastAsia="Calibri" w:cs=""/>
                      <w:kern w:val="0"/>
                      <w:sz w:val="32"/>
                      <w:szCs w:val="32"/>
                      <w:lang w:val="en-GB" w:eastAsia="en-GB" w:bidi="ar-SA"/>
                    </w:rPr>
                    <w:t>1</w:t>
                  </w:r>
                </w:p>
              </w:tc>
              <w:tc>
                <w:tcPr>
                  <w:tcW w:w="1350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40" w:before="0" w:after="0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eastAsia="Calibri" w:cs=""/>
                      <w:kern w:val="0"/>
                      <w:sz w:val="32"/>
                      <w:szCs w:val="32"/>
                      <w:lang w:val="en-GB" w:bidi="ar-SA"/>
                    </w:rPr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widowControl w:val="fals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32"/>
                <w:szCs w:val="32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32"/>
                <w:szCs w:val="32"/>
                <w:lang w:val="en-GB" w:eastAsia="en-US" w:bidi="ar-SA"/>
              </w:rPr>
            </w:r>
          </w:p>
        </w:tc>
      </w:tr>
      <w:tr>
        <w:trPr>
          <w:trHeight w:val="2192" w:hRule="atLeast"/>
        </w:trPr>
        <w:tc>
          <w:tcPr>
            <w:tcW w:w="125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32"/>
                <w:szCs w:val="32"/>
                <w:lang w:val="en-GB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32"/>
                <w:szCs w:val="32"/>
                <w:lang w:val="en-GB" w:eastAsia="en-US" w:bidi="ar-SA"/>
              </w:rPr>
              <w:t>OR</w:t>
            </w:r>
          </w:p>
        </w:tc>
        <w:tc>
          <w:tcPr>
            <w:tcW w:w="177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32"/>
                <w:szCs w:val="32"/>
                <w:lang w:val="en-GB" w:eastAsia="en-US" w:bidi="ar-SA"/>
              </w:rPr>
            </w:pPr>
            <w:r>
              <w:rPr/>
            </w:r>
          </w:p>
        </w:tc>
        <w:tc>
          <w:tcPr>
            <w:tcW w:w="171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32"/>
                <w:szCs w:val="32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32"/>
                <w:szCs w:val="32"/>
                <w:lang w:val="en-GB" w:eastAsia="en-US" w:bidi="ar-SA"/>
              </w:rPr>
              <w:t>C=A+B</w:t>
            </w:r>
          </w:p>
        </w:tc>
        <w:tc>
          <w:tcPr>
            <w:tcW w:w="299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32"/>
                <w:szCs w:val="32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32"/>
                <w:szCs w:val="32"/>
                <w:lang w:val="en-GB" w:eastAsia="en-US" w:bidi="ar-SA"/>
              </w:rPr>
              <w:t>C=A OR B</w:t>
            </w:r>
          </w:p>
        </w:tc>
        <w:tc>
          <w:tcPr>
            <w:tcW w:w="6662" w:type="dxa"/>
            <w:tcBorders/>
          </w:tcPr>
          <w:tbl>
            <w:tblPr>
              <w:tblStyle w:val="GridTable4-Accent2"/>
              <w:tblW w:w="2613" w:type="dxa"/>
              <w:jc w:val="left"/>
              <w:tblInd w:w="49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noHBand="0" w:noVBand="1" w:firstColumn="1" w:lastRow="0" w:lastColumn="0" w:firstRow="1"/>
            </w:tblPr>
            <w:tblGrid>
              <w:gridCol w:w="625"/>
              <w:gridCol w:w="638"/>
              <w:gridCol w:w="1350"/>
            </w:tblGrid>
            <w:tr>
              <w:trPr>
                <w:trHeight w:val="322" w:hRule="atLeast"/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625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>
                    <w:top w:val="single" w:sz="4" w:space="0" w:color="ED7D31"/>
                    <w:left w:val="single" w:sz="4" w:space="0" w:color="ED7D31"/>
                    <w:bottom w:val="single" w:sz="4" w:space="0" w:color="ED7D31"/>
                    <w:right w:val="single" w:sz="4" w:space="0" w:color="ED7D31"/>
                  </w:tcBorders>
                  <w:shd w:color="auto" w:fill="ED7D31" w:themeFill="accent2" w:val="clear"/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40" w:before="0" w:after="0"/>
                    <w:jc w:val="left"/>
                    <w:rPr>
                      <w:rFonts w:ascii="Calibri" w:hAnsi="Calibri" w:eastAsia="Calibri" w:cs=""/>
                      <w:b/>
                      <w:b/>
                      <w:bCs/>
                      <w:color w:val="FFFFFF"/>
                      <w:kern w:val="0"/>
                      <w:sz w:val="32"/>
                      <w:szCs w:val="32"/>
                      <w:lang w:val="en-GB" w:bidi="ar-SA"/>
                    </w:rPr>
                  </w:pPr>
                  <w:r>
                    <w:rPr>
                      <w:rFonts w:eastAsia="Calibri" w:cs=""/>
                      <w:b/>
                      <w:bCs/>
                      <w:color w:val="FFFFFF"/>
                      <w:kern w:val="0"/>
                      <w:sz w:val="32"/>
                      <w:szCs w:val="32"/>
                      <w:lang w:val="en-GB" w:eastAsia="en-GB" w:bidi="ar-SA"/>
                    </w:rPr>
                    <w:t>A</w:t>
                  </w:r>
                </w:p>
              </w:tc>
              <w:tc>
                <w:tcPr>
                  <w:tcW w:w="638" w:type="dxa"/>
                  <w:tcBorders>
                    <w:top w:val="single" w:sz="4" w:space="0" w:color="ED7D31"/>
                    <w:left w:val="single" w:sz="4" w:space="0" w:color="ED7D31"/>
                    <w:bottom w:val="single" w:sz="4" w:space="0" w:color="ED7D31"/>
                    <w:right w:val="single" w:sz="4" w:space="0" w:color="ED7D31"/>
                  </w:tcBorders>
                  <w:shd w:color="auto" w:fill="ED7D31" w:themeFill="accent2" w:val="clear"/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40" w:before="0" w:after="0"/>
                    <w:jc w:val="lef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eastAsia="Calibri" w:cs=""/>
                      <w:b/>
                      <w:b/>
                      <w:bCs/>
                      <w:color w:val="FFFFFF"/>
                      <w:kern w:val="0"/>
                      <w:sz w:val="32"/>
                      <w:szCs w:val="32"/>
                      <w:lang w:val="en-GB" w:bidi="ar-SA"/>
                    </w:rPr>
                  </w:pPr>
                  <w:r>
                    <w:rPr>
                      <w:rFonts w:eastAsia="Calibri" w:cs=""/>
                      <w:b/>
                      <w:bCs/>
                      <w:color w:val="FFFFFF"/>
                      <w:kern w:val="0"/>
                      <w:sz w:val="32"/>
                      <w:szCs w:val="32"/>
                      <w:lang w:val="en-GB" w:eastAsia="en-GB" w:bidi="ar-SA"/>
                    </w:rPr>
                    <w:t>B</w:t>
                  </w:r>
                </w:p>
              </w:tc>
              <w:tc>
                <w:tcPr>
                  <w:tcW w:w="1350" w:type="dxa"/>
                  <w:tcBorders>
                    <w:top w:val="single" w:sz="4" w:space="0" w:color="ED7D31"/>
                    <w:left w:val="single" w:sz="4" w:space="0" w:color="ED7D31"/>
                    <w:bottom w:val="single" w:sz="4" w:space="0" w:color="ED7D31"/>
                    <w:right w:val="single" w:sz="4" w:space="0" w:color="ED7D31"/>
                  </w:tcBorders>
                  <w:shd w:color="auto" w:fill="ED7D31" w:themeFill="accent2" w:val="clear"/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40" w:before="0" w:after="0"/>
                    <w:jc w:val="lef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eastAsia="Calibri" w:cs=""/>
                      <w:b/>
                      <w:b/>
                      <w:bCs/>
                      <w:color w:val="FFFFFF"/>
                      <w:kern w:val="0"/>
                      <w:sz w:val="32"/>
                      <w:szCs w:val="32"/>
                      <w:lang w:val="en-GB" w:bidi="ar-SA"/>
                    </w:rPr>
                  </w:pPr>
                  <w:r>
                    <w:rPr>
                      <w:rFonts w:eastAsia="Calibri" w:cs=""/>
                      <w:b/>
                      <w:bCs/>
                      <w:color w:val="FFFFFF"/>
                      <w:kern w:val="0"/>
                      <w:sz w:val="32"/>
                      <w:szCs w:val="32"/>
                      <w:lang w:val="en-GB" w:eastAsia="en-GB" w:bidi="ar-SA"/>
                    </w:rPr>
                    <w:t>A OR B</w:t>
                  </w:r>
                </w:p>
              </w:tc>
            </w:tr>
            <w:tr>
              <w:trPr>
                <w:trHeight w:val="369" w:hRule="atLeast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625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color="auto" w:fill="FBE4D5" w:themeFill="accent2" w:themeFillTint="33" w:val="clear"/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40" w:before="0" w:after="0"/>
                    <w:jc w:val="left"/>
                    <w:rPr>
                      <w:rFonts w:ascii="Calibri" w:hAnsi="Calibri" w:eastAsia="Calibri" w:cs=""/>
                      <w:b/>
                      <w:b/>
                      <w:bCs/>
                      <w:kern w:val="0"/>
                      <w:sz w:val="32"/>
                      <w:szCs w:val="32"/>
                      <w:lang w:val="en-GB" w:bidi="ar-SA"/>
                    </w:rPr>
                  </w:pPr>
                  <w:r>
                    <w:rPr>
                      <w:rFonts w:eastAsia="Calibri" w:cs=""/>
                      <w:b/>
                      <w:bCs/>
                      <w:kern w:val="0"/>
                      <w:sz w:val="32"/>
                      <w:szCs w:val="32"/>
                      <w:lang w:val="en-GB" w:eastAsia="en-GB" w:bidi="ar-SA"/>
                    </w:rPr>
                    <w:t>0</w:t>
                  </w:r>
                </w:p>
              </w:tc>
              <w:tc>
                <w:tcPr>
                  <w:tcW w:w="638" w:type="dxa"/>
                  <w:tcBorders/>
                  <w:shd w:color="auto" w:fill="FBE4D5" w:themeFill="accent2" w:themeFillTint="33" w:val="clear"/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40" w:before="0" w:after="0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libri" w:hAnsi="Calibri" w:eastAsia="Calibri" w:cs=""/>
                      <w:kern w:val="0"/>
                      <w:sz w:val="32"/>
                      <w:szCs w:val="32"/>
                      <w:lang w:val="en-GB" w:bidi="ar-SA"/>
                    </w:rPr>
                  </w:pPr>
                  <w:r>
                    <w:rPr>
                      <w:rFonts w:eastAsia="Calibri" w:cs=""/>
                      <w:kern w:val="0"/>
                      <w:sz w:val="32"/>
                      <w:szCs w:val="32"/>
                      <w:lang w:val="en-GB" w:eastAsia="en-GB" w:bidi="ar-SA"/>
                    </w:rPr>
                    <w:t>0</w:t>
                  </w:r>
                </w:p>
              </w:tc>
              <w:tc>
                <w:tcPr>
                  <w:tcW w:w="1350" w:type="dxa"/>
                  <w:tcBorders/>
                  <w:shd w:color="auto" w:fill="FBE4D5" w:themeFill="accent2" w:themeFillTint="33" w:val="clear"/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40" w:before="0" w:after="0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libri" w:hAnsi="Calibri" w:eastAsia="Calibri" w:cs=""/>
                      <w:kern w:val="0"/>
                      <w:sz w:val="32"/>
                      <w:szCs w:val="32"/>
                      <w:lang w:val="en-GB" w:bidi="ar-SA"/>
                    </w:rPr>
                  </w:pPr>
                  <w:r>
                    <w:rPr/>
                  </w:r>
                </w:p>
              </w:tc>
            </w:tr>
            <w:tr>
              <w:trPr>
                <w:trHeight w:val="345" w:hRule="atLeast"/>
              </w:trPr>
              <w:tc>
                <w:tcPr>
                  <w:tcW w:w="625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40" w:before="0" w:after="0"/>
                    <w:jc w:val="left"/>
                    <w:rPr>
                      <w:rFonts w:ascii="Calibri" w:hAnsi="Calibri" w:eastAsia="Calibri" w:cs=""/>
                      <w:b/>
                      <w:b/>
                      <w:bCs/>
                      <w:kern w:val="0"/>
                      <w:sz w:val="32"/>
                      <w:szCs w:val="32"/>
                      <w:lang w:val="en-GB" w:bidi="ar-SA"/>
                    </w:rPr>
                  </w:pPr>
                  <w:r>
                    <w:rPr>
                      <w:rFonts w:eastAsia="Calibri" w:cs=""/>
                      <w:b/>
                      <w:bCs/>
                      <w:kern w:val="0"/>
                      <w:sz w:val="32"/>
                      <w:szCs w:val="32"/>
                      <w:lang w:val="en-GB" w:eastAsia="en-GB" w:bidi="ar-SA"/>
                    </w:rPr>
                    <w:t>0</w:t>
                  </w:r>
                </w:p>
              </w:tc>
              <w:tc>
                <w:tcPr>
                  <w:tcW w:w="638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40" w:before="0" w:after="0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eastAsia="Calibri" w:cs=""/>
                      <w:kern w:val="0"/>
                      <w:sz w:val="32"/>
                      <w:szCs w:val="32"/>
                      <w:lang w:val="en-GB" w:bidi="ar-SA"/>
                    </w:rPr>
                  </w:pPr>
                  <w:r>
                    <w:rPr>
                      <w:rFonts w:eastAsia="Calibri" w:cs=""/>
                      <w:kern w:val="0"/>
                      <w:sz w:val="32"/>
                      <w:szCs w:val="32"/>
                      <w:lang w:val="en-GB" w:eastAsia="en-GB" w:bidi="ar-SA"/>
                    </w:rPr>
                    <w:t>1</w:t>
                  </w:r>
                </w:p>
              </w:tc>
              <w:tc>
                <w:tcPr>
                  <w:tcW w:w="1350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40" w:before="0" w:after="0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eastAsia="Calibri" w:cs=""/>
                      <w:kern w:val="0"/>
                      <w:sz w:val="32"/>
                      <w:szCs w:val="32"/>
                      <w:lang w:val="en-GB" w:bidi="ar-SA"/>
                    </w:rPr>
                  </w:pPr>
                  <w:r>
                    <w:rPr/>
                  </w:r>
                </w:p>
              </w:tc>
            </w:tr>
            <w:tr>
              <w:trPr>
                <w:trHeight w:val="369" w:hRule="atLeast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625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color="auto" w:fill="FBE4D5" w:themeFill="accent2" w:themeFillTint="33" w:val="clear"/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40" w:before="0" w:after="0"/>
                    <w:jc w:val="left"/>
                    <w:rPr>
                      <w:rFonts w:ascii="Calibri" w:hAnsi="Calibri" w:eastAsia="Calibri" w:cs=""/>
                      <w:b/>
                      <w:b/>
                      <w:bCs/>
                      <w:kern w:val="0"/>
                      <w:sz w:val="32"/>
                      <w:szCs w:val="32"/>
                      <w:lang w:val="en-GB" w:bidi="ar-SA"/>
                    </w:rPr>
                  </w:pPr>
                  <w:r>
                    <w:rPr>
                      <w:rFonts w:eastAsia="Calibri" w:cs=""/>
                      <w:b/>
                      <w:bCs/>
                      <w:kern w:val="0"/>
                      <w:sz w:val="32"/>
                      <w:szCs w:val="32"/>
                      <w:lang w:val="en-GB" w:eastAsia="en-GB" w:bidi="ar-SA"/>
                    </w:rPr>
                    <w:t>1</w:t>
                  </w:r>
                </w:p>
              </w:tc>
              <w:tc>
                <w:tcPr>
                  <w:tcW w:w="638" w:type="dxa"/>
                  <w:tcBorders/>
                  <w:shd w:color="auto" w:fill="FBE4D5" w:themeFill="accent2" w:themeFillTint="33" w:val="clear"/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40" w:before="0" w:after="0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libri" w:hAnsi="Calibri" w:eastAsia="Calibri" w:cs=""/>
                      <w:kern w:val="0"/>
                      <w:sz w:val="32"/>
                      <w:szCs w:val="32"/>
                      <w:lang w:val="en-GB" w:bidi="ar-SA"/>
                    </w:rPr>
                  </w:pPr>
                  <w:r>
                    <w:rPr>
                      <w:rFonts w:eastAsia="Calibri" w:cs=""/>
                      <w:kern w:val="0"/>
                      <w:sz w:val="32"/>
                      <w:szCs w:val="32"/>
                      <w:lang w:val="en-GB" w:eastAsia="en-GB" w:bidi="ar-SA"/>
                    </w:rPr>
                    <w:t>0</w:t>
                  </w:r>
                </w:p>
              </w:tc>
              <w:tc>
                <w:tcPr>
                  <w:tcW w:w="1350" w:type="dxa"/>
                  <w:tcBorders/>
                  <w:shd w:color="auto" w:fill="FBE4D5" w:themeFill="accent2" w:themeFillTint="33" w:val="clear"/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40" w:before="0" w:after="0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libri" w:hAnsi="Calibri" w:eastAsia="Calibri" w:cs=""/>
                      <w:kern w:val="0"/>
                      <w:sz w:val="32"/>
                      <w:szCs w:val="32"/>
                      <w:lang w:val="en-GB" w:bidi="ar-SA"/>
                    </w:rPr>
                  </w:pPr>
                  <w:r>
                    <w:rPr/>
                  </w:r>
                </w:p>
              </w:tc>
            </w:tr>
            <w:tr>
              <w:trPr>
                <w:trHeight w:val="345" w:hRule="atLeast"/>
              </w:trPr>
              <w:tc>
                <w:tcPr>
                  <w:tcW w:w="625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40" w:before="0" w:after="0"/>
                    <w:jc w:val="left"/>
                    <w:rPr>
                      <w:rFonts w:ascii="Calibri" w:hAnsi="Calibri" w:eastAsia="Calibri" w:cs=""/>
                      <w:b/>
                      <w:b/>
                      <w:bCs/>
                      <w:kern w:val="0"/>
                      <w:sz w:val="32"/>
                      <w:szCs w:val="32"/>
                      <w:lang w:val="en-GB" w:bidi="ar-SA"/>
                    </w:rPr>
                  </w:pPr>
                  <w:r>
                    <w:rPr>
                      <w:rFonts w:eastAsia="Calibri" w:cs=""/>
                      <w:b/>
                      <w:bCs/>
                      <w:kern w:val="0"/>
                      <w:sz w:val="32"/>
                      <w:szCs w:val="32"/>
                      <w:lang w:val="en-GB" w:eastAsia="en-GB" w:bidi="ar-SA"/>
                    </w:rPr>
                    <w:t>1</w:t>
                  </w:r>
                </w:p>
              </w:tc>
              <w:tc>
                <w:tcPr>
                  <w:tcW w:w="638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40" w:before="0" w:after="0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eastAsia="Calibri" w:cs=""/>
                      <w:kern w:val="0"/>
                      <w:sz w:val="32"/>
                      <w:szCs w:val="32"/>
                      <w:lang w:val="en-GB" w:bidi="ar-SA"/>
                    </w:rPr>
                  </w:pPr>
                  <w:r>
                    <w:rPr>
                      <w:rFonts w:eastAsia="Calibri" w:cs=""/>
                      <w:kern w:val="0"/>
                      <w:sz w:val="32"/>
                      <w:szCs w:val="32"/>
                      <w:lang w:val="en-GB" w:eastAsia="en-GB" w:bidi="ar-SA"/>
                    </w:rPr>
                    <w:t>1</w:t>
                  </w:r>
                </w:p>
              </w:tc>
              <w:tc>
                <w:tcPr>
                  <w:tcW w:w="1350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40" w:before="0" w:after="0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eastAsia="Calibri" w:cs=""/>
                      <w:kern w:val="0"/>
                      <w:sz w:val="32"/>
                      <w:szCs w:val="32"/>
                      <w:lang w:val="en-GB" w:bidi="ar-SA"/>
                    </w:rPr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widowControl w:val="fals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32"/>
                <w:szCs w:val="32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32"/>
                <w:szCs w:val="32"/>
                <w:lang w:val="en-GB" w:eastAsia="en-US" w:bidi="ar-SA"/>
              </w:rPr>
            </w:r>
          </w:p>
        </w:tc>
      </w:tr>
      <w:tr>
        <w:trPr>
          <w:trHeight w:val="2214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52" w:type="dxa"/>
            <w:tcBorders/>
            <w:shd w:color="auto" w:fill="FBE4D5" w:themeFill="accent2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32"/>
                <w:szCs w:val="32"/>
                <w:lang w:val="en-GB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32"/>
                <w:szCs w:val="32"/>
                <w:lang w:val="en-GB" w:eastAsia="en-US" w:bidi="ar-SA"/>
              </w:rPr>
              <w:t>XOR</w:t>
            </w:r>
          </w:p>
        </w:tc>
        <w:tc>
          <w:tcPr>
            <w:tcW w:w="1776" w:type="dxa"/>
            <w:tcBorders/>
            <w:shd w:color="auto" w:fill="FBE4D5" w:themeFill="accent2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32"/>
                <w:szCs w:val="32"/>
                <w:lang w:val="en-GB" w:eastAsia="en-US" w:bidi="ar-SA"/>
              </w:rPr>
            </w:pPr>
            <w:r>
              <w:rPr/>
            </w:r>
          </w:p>
        </w:tc>
        <w:tc>
          <w:tcPr>
            <w:tcW w:w="1715" w:type="dxa"/>
            <w:tcBorders/>
            <w:shd w:color="auto" w:fill="FBE4D5" w:themeFill="accent2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32"/>
                <w:szCs w:val="32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32"/>
                <w:szCs w:val="32"/>
                <w:lang w:val="en-GB" w:eastAsia="en-US" w:bidi="ar-SA"/>
              </w:rPr>
              <w:t>C=A</w:t>
            </w:r>
            <w:r>
              <w:rPr>
                <w:rFonts w:eastAsia="AR PL Mingti2L Big5" w:cs="AR PL Mingti2L Big5" w:ascii="AR PL Mingti2L Big5" w:hAnsi="AR PL Mingti2L Big5"/>
                <w:kern w:val="0"/>
                <w:sz w:val="32"/>
                <w:szCs w:val="32"/>
                <w:lang w:val="en-GB" w:eastAsia="en-US" w:bidi="ar-SA"/>
              </w:rPr>
              <w:t>⊕</w:t>
            </w:r>
            <w:r>
              <w:rPr>
                <w:rFonts w:eastAsia="Calibri" w:cs=""/>
                <w:kern w:val="0"/>
                <w:sz w:val="32"/>
                <w:szCs w:val="32"/>
                <w:lang w:val="en-GB" w:eastAsia="en-US" w:bidi="ar-SA"/>
              </w:rPr>
              <w:t>B</w:t>
            </w:r>
          </w:p>
        </w:tc>
        <w:tc>
          <w:tcPr>
            <w:tcW w:w="2995" w:type="dxa"/>
            <w:tcBorders/>
            <w:shd w:color="auto" w:fill="FBE4D5" w:themeFill="accent2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32"/>
                <w:szCs w:val="32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32"/>
                <w:szCs w:val="32"/>
                <w:lang w:val="en-GB" w:eastAsia="en-US" w:bidi="ar-SA"/>
              </w:rPr>
              <w:t>C = A XOR B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32"/>
                <w:szCs w:val="32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32"/>
                <w:szCs w:val="32"/>
                <w:lang w:val="en-GB" w:eastAsia="en-US" w:bidi="ar-SA"/>
              </w:rPr>
            </w:r>
          </w:p>
        </w:tc>
        <w:tc>
          <w:tcPr>
            <w:tcW w:w="6662" w:type="dxa"/>
            <w:tcBorders/>
            <w:shd w:color="auto" w:fill="FBE4D5" w:themeFill="accent2" w:themeFillTint="33" w:val="clear"/>
          </w:tcPr>
          <w:tbl>
            <w:tblPr>
              <w:tblStyle w:val="GridTable4-Accent2"/>
              <w:tblW w:w="2613" w:type="dxa"/>
              <w:jc w:val="left"/>
              <w:tblInd w:w="49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noHBand="0" w:noVBand="1" w:firstColumn="1" w:lastRow="0" w:lastColumn="0" w:firstRow="1"/>
            </w:tblPr>
            <w:tblGrid>
              <w:gridCol w:w="625"/>
              <w:gridCol w:w="638"/>
              <w:gridCol w:w="1350"/>
            </w:tblGrid>
            <w:tr>
              <w:trPr>
                <w:trHeight w:val="322" w:hRule="atLeast"/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625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>
                    <w:top w:val="single" w:sz="4" w:space="0" w:color="ED7D31"/>
                    <w:left w:val="single" w:sz="4" w:space="0" w:color="ED7D31"/>
                    <w:bottom w:val="single" w:sz="4" w:space="0" w:color="ED7D31"/>
                    <w:right w:val="single" w:sz="4" w:space="0" w:color="ED7D31"/>
                  </w:tcBorders>
                  <w:shd w:color="auto" w:fill="ED7D31" w:themeFill="accent2" w:val="clear"/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40" w:before="0" w:after="0"/>
                    <w:jc w:val="left"/>
                    <w:rPr>
                      <w:rFonts w:ascii="Calibri" w:hAnsi="Calibri" w:eastAsia="Calibri" w:cs=""/>
                      <w:b/>
                      <w:b/>
                      <w:bCs/>
                      <w:color w:val="FFFFFF"/>
                      <w:kern w:val="0"/>
                      <w:sz w:val="32"/>
                      <w:szCs w:val="32"/>
                      <w:lang w:val="en-GB" w:bidi="ar-SA"/>
                    </w:rPr>
                  </w:pPr>
                  <w:r>
                    <w:rPr>
                      <w:rFonts w:eastAsia="Calibri" w:cs=""/>
                      <w:b/>
                      <w:bCs/>
                      <w:color w:val="FFFFFF"/>
                      <w:kern w:val="0"/>
                      <w:sz w:val="32"/>
                      <w:szCs w:val="32"/>
                      <w:lang w:val="en-GB" w:eastAsia="en-GB" w:bidi="ar-SA"/>
                    </w:rPr>
                    <w:t>A</w:t>
                  </w:r>
                </w:p>
              </w:tc>
              <w:tc>
                <w:tcPr>
                  <w:tcW w:w="638" w:type="dxa"/>
                  <w:tcBorders>
                    <w:top w:val="single" w:sz="4" w:space="0" w:color="ED7D31"/>
                    <w:left w:val="single" w:sz="4" w:space="0" w:color="ED7D31"/>
                    <w:bottom w:val="single" w:sz="4" w:space="0" w:color="ED7D31"/>
                    <w:right w:val="single" w:sz="4" w:space="0" w:color="ED7D31"/>
                  </w:tcBorders>
                  <w:shd w:color="auto" w:fill="ED7D31" w:themeFill="accent2" w:val="clear"/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40" w:before="0" w:after="0"/>
                    <w:jc w:val="lef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eastAsia="Calibri" w:cs=""/>
                      <w:b/>
                      <w:b/>
                      <w:bCs/>
                      <w:color w:val="FFFFFF"/>
                      <w:kern w:val="0"/>
                      <w:sz w:val="32"/>
                      <w:szCs w:val="32"/>
                      <w:lang w:val="en-GB" w:bidi="ar-SA"/>
                    </w:rPr>
                  </w:pPr>
                  <w:r>
                    <w:rPr>
                      <w:rFonts w:eastAsia="Calibri" w:cs=""/>
                      <w:b/>
                      <w:bCs/>
                      <w:color w:val="FFFFFF"/>
                      <w:kern w:val="0"/>
                      <w:sz w:val="32"/>
                      <w:szCs w:val="32"/>
                      <w:lang w:val="en-GB" w:eastAsia="en-GB" w:bidi="ar-SA"/>
                    </w:rPr>
                    <w:t>B</w:t>
                  </w:r>
                </w:p>
              </w:tc>
              <w:tc>
                <w:tcPr>
                  <w:tcW w:w="1350" w:type="dxa"/>
                  <w:tcBorders>
                    <w:top w:val="single" w:sz="4" w:space="0" w:color="ED7D31"/>
                    <w:left w:val="single" w:sz="4" w:space="0" w:color="ED7D31"/>
                    <w:bottom w:val="single" w:sz="4" w:space="0" w:color="ED7D31"/>
                    <w:right w:val="single" w:sz="4" w:space="0" w:color="ED7D31"/>
                  </w:tcBorders>
                  <w:shd w:color="auto" w:fill="ED7D31" w:themeFill="accent2" w:val="clear"/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40" w:before="0" w:after="0"/>
                    <w:jc w:val="lef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eastAsia="Calibri" w:cs=""/>
                      <w:b/>
                      <w:b/>
                      <w:bCs/>
                      <w:color w:val="FFFFFF"/>
                      <w:kern w:val="0"/>
                      <w:sz w:val="32"/>
                      <w:szCs w:val="32"/>
                      <w:lang w:val="en-GB" w:bidi="ar-SA"/>
                    </w:rPr>
                  </w:pPr>
                  <w:r>
                    <w:rPr>
                      <w:rFonts w:eastAsia="Calibri" w:cs=""/>
                      <w:b/>
                      <w:bCs/>
                      <w:color w:val="FFFFFF"/>
                      <w:kern w:val="0"/>
                      <w:sz w:val="32"/>
                      <w:szCs w:val="32"/>
                      <w:lang w:val="en-GB" w:eastAsia="en-GB" w:bidi="ar-SA"/>
                    </w:rPr>
                    <w:t>A XOR B</w:t>
                  </w:r>
                </w:p>
              </w:tc>
            </w:tr>
            <w:tr>
              <w:trPr>
                <w:trHeight w:val="369" w:hRule="atLeast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625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color="auto" w:fill="FBE4D5" w:themeFill="accent2" w:themeFillTint="33" w:val="clear"/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40" w:before="0" w:after="0"/>
                    <w:jc w:val="left"/>
                    <w:rPr>
                      <w:rFonts w:ascii="Calibri" w:hAnsi="Calibri" w:eastAsia="Calibri" w:cs=""/>
                      <w:b/>
                      <w:b/>
                      <w:bCs/>
                      <w:kern w:val="0"/>
                      <w:sz w:val="32"/>
                      <w:szCs w:val="32"/>
                      <w:lang w:val="en-GB" w:bidi="ar-SA"/>
                    </w:rPr>
                  </w:pPr>
                  <w:r>
                    <w:rPr>
                      <w:rFonts w:eastAsia="Calibri" w:cs=""/>
                      <w:b/>
                      <w:bCs/>
                      <w:kern w:val="0"/>
                      <w:sz w:val="32"/>
                      <w:szCs w:val="32"/>
                      <w:lang w:val="en-GB" w:eastAsia="en-GB" w:bidi="ar-SA"/>
                    </w:rPr>
                    <w:t>0</w:t>
                  </w:r>
                </w:p>
              </w:tc>
              <w:tc>
                <w:tcPr>
                  <w:tcW w:w="638" w:type="dxa"/>
                  <w:tcBorders/>
                  <w:shd w:color="auto" w:fill="FBE4D5" w:themeFill="accent2" w:themeFillTint="33" w:val="clear"/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40" w:before="0" w:after="0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libri" w:hAnsi="Calibri" w:eastAsia="Calibri" w:cs=""/>
                      <w:kern w:val="0"/>
                      <w:sz w:val="32"/>
                      <w:szCs w:val="32"/>
                      <w:lang w:val="en-GB" w:bidi="ar-SA"/>
                    </w:rPr>
                  </w:pPr>
                  <w:r>
                    <w:rPr>
                      <w:rFonts w:eastAsia="Calibri" w:cs=""/>
                      <w:kern w:val="0"/>
                      <w:sz w:val="32"/>
                      <w:szCs w:val="32"/>
                      <w:lang w:val="en-GB" w:eastAsia="en-GB" w:bidi="ar-SA"/>
                    </w:rPr>
                    <w:t>0</w:t>
                  </w:r>
                </w:p>
              </w:tc>
              <w:tc>
                <w:tcPr>
                  <w:tcW w:w="1350" w:type="dxa"/>
                  <w:tcBorders/>
                  <w:shd w:color="auto" w:fill="FBE4D5" w:themeFill="accent2" w:themeFillTint="33" w:val="clear"/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40" w:before="0" w:after="0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libri" w:hAnsi="Calibri" w:eastAsia="Calibri" w:cs=""/>
                      <w:kern w:val="0"/>
                      <w:sz w:val="32"/>
                      <w:szCs w:val="32"/>
                      <w:lang w:val="en-GB" w:bidi="ar-SA"/>
                    </w:rPr>
                  </w:pPr>
                  <w:r>
                    <w:rPr/>
                  </w:r>
                </w:p>
              </w:tc>
            </w:tr>
            <w:tr>
              <w:trPr>
                <w:trHeight w:val="345" w:hRule="atLeast"/>
              </w:trPr>
              <w:tc>
                <w:tcPr>
                  <w:tcW w:w="625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40" w:before="0" w:after="0"/>
                    <w:jc w:val="left"/>
                    <w:rPr>
                      <w:rFonts w:ascii="Calibri" w:hAnsi="Calibri" w:eastAsia="Calibri" w:cs=""/>
                      <w:b/>
                      <w:b/>
                      <w:bCs/>
                      <w:kern w:val="0"/>
                      <w:sz w:val="32"/>
                      <w:szCs w:val="32"/>
                      <w:lang w:val="en-GB" w:bidi="ar-SA"/>
                    </w:rPr>
                  </w:pPr>
                  <w:r>
                    <w:rPr>
                      <w:rFonts w:eastAsia="Calibri" w:cs=""/>
                      <w:b/>
                      <w:bCs/>
                      <w:kern w:val="0"/>
                      <w:sz w:val="32"/>
                      <w:szCs w:val="32"/>
                      <w:lang w:val="en-GB" w:eastAsia="en-GB" w:bidi="ar-SA"/>
                    </w:rPr>
                    <w:t>0</w:t>
                  </w:r>
                </w:p>
              </w:tc>
              <w:tc>
                <w:tcPr>
                  <w:tcW w:w="638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40" w:before="0" w:after="0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eastAsia="Calibri" w:cs=""/>
                      <w:kern w:val="0"/>
                      <w:sz w:val="32"/>
                      <w:szCs w:val="32"/>
                      <w:lang w:val="en-GB" w:bidi="ar-SA"/>
                    </w:rPr>
                  </w:pPr>
                  <w:r>
                    <w:rPr>
                      <w:rFonts w:eastAsia="Calibri" w:cs=""/>
                      <w:kern w:val="0"/>
                      <w:sz w:val="32"/>
                      <w:szCs w:val="32"/>
                      <w:lang w:val="en-GB" w:eastAsia="en-GB" w:bidi="ar-SA"/>
                    </w:rPr>
                    <w:t>1</w:t>
                  </w:r>
                </w:p>
              </w:tc>
              <w:tc>
                <w:tcPr>
                  <w:tcW w:w="1350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40" w:before="0" w:after="0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eastAsia="Calibri" w:cs=""/>
                      <w:kern w:val="0"/>
                      <w:sz w:val="32"/>
                      <w:szCs w:val="32"/>
                      <w:lang w:val="en-GB" w:bidi="ar-SA"/>
                    </w:rPr>
                  </w:pPr>
                  <w:r>
                    <w:rPr/>
                  </w:r>
                </w:p>
              </w:tc>
            </w:tr>
            <w:tr>
              <w:trPr>
                <w:trHeight w:val="369" w:hRule="atLeast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625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color="auto" w:fill="FBE4D5" w:themeFill="accent2" w:themeFillTint="33" w:val="clear"/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40" w:before="0" w:after="0"/>
                    <w:jc w:val="left"/>
                    <w:rPr>
                      <w:rFonts w:ascii="Calibri" w:hAnsi="Calibri" w:eastAsia="Calibri" w:cs=""/>
                      <w:b/>
                      <w:b/>
                      <w:bCs/>
                      <w:kern w:val="0"/>
                      <w:sz w:val="32"/>
                      <w:szCs w:val="32"/>
                      <w:lang w:val="en-GB" w:bidi="ar-SA"/>
                    </w:rPr>
                  </w:pPr>
                  <w:r>
                    <w:rPr>
                      <w:rFonts w:eastAsia="Calibri" w:cs=""/>
                      <w:b/>
                      <w:bCs/>
                      <w:kern w:val="0"/>
                      <w:sz w:val="32"/>
                      <w:szCs w:val="32"/>
                      <w:lang w:val="en-GB" w:eastAsia="en-GB" w:bidi="ar-SA"/>
                    </w:rPr>
                    <w:t>1</w:t>
                  </w:r>
                </w:p>
              </w:tc>
              <w:tc>
                <w:tcPr>
                  <w:tcW w:w="638" w:type="dxa"/>
                  <w:tcBorders/>
                  <w:shd w:color="auto" w:fill="FBE4D5" w:themeFill="accent2" w:themeFillTint="33" w:val="clear"/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40" w:before="0" w:after="0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libri" w:hAnsi="Calibri" w:eastAsia="Calibri" w:cs=""/>
                      <w:kern w:val="0"/>
                      <w:sz w:val="32"/>
                      <w:szCs w:val="32"/>
                      <w:lang w:val="en-GB" w:bidi="ar-SA"/>
                    </w:rPr>
                  </w:pPr>
                  <w:r>
                    <w:rPr>
                      <w:rFonts w:eastAsia="Calibri" w:cs=""/>
                      <w:kern w:val="0"/>
                      <w:sz w:val="32"/>
                      <w:szCs w:val="32"/>
                      <w:lang w:val="en-GB" w:eastAsia="en-GB" w:bidi="ar-SA"/>
                    </w:rPr>
                    <w:t>0</w:t>
                  </w:r>
                </w:p>
              </w:tc>
              <w:tc>
                <w:tcPr>
                  <w:tcW w:w="1350" w:type="dxa"/>
                  <w:tcBorders/>
                  <w:shd w:color="auto" w:fill="FBE4D5" w:themeFill="accent2" w:themeFillTint="33" w:val="clear"/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40" w:before="0" w:after="0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libri" w:hAnsi="Calibri" w:eastAsia="Calibri" w:cs=""/>
                      <w:kern w:val="0"/>
                      <w:sz w:val="32"/>
                      <w:szCs w:val="32"/>
                      <w:lang w:val="en-GB" w:bidi="ar-SA"/>
                    </w:rPr>
                  </w:pPr>
                  <w:r>
                    <w:rPr/>
                  </w:r>
                </w:p>
              </w:tc>
            </w:tr>
            <w:tr>
              <w:trPr>
                <w:trHeight w:val="345" w:hRule="atLeast"/>
              </w:trPr>
              <w:tc>
                <w:tcPr>
                  <w:tcW w:w="625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40" w:before="0" w:after="0"/>
                    <w:jc w:val="left"/>
                    <w:rPr>
                      <w:rFonts w:ascii="Calibri" w:hAnsi="Calibri" w:eastAsia="Calibri" w:cs=""/>
                      <w:b/>
                      <w:b/>
                      <w:bCs/>
                      <w:kern w:val="0"/>
                      <w:sz w:val="32"/>
                      <w:szCs w:val="32"/>
                      <w:lang w:val="en-GB" w:bidi="ar-SA"/>
                    </w:rPr>
                  </w:pPr>
                  <w:r>
                    <w:rPr>
                      <w:rFonts w:eastAsia="Calibri" w:cs=""/>
                      <w:b/>
                      <w:bCs/>
                      <w:kern w:val="0"/>
                      <w:sz w:val="32"/>
                      <w:szCs w:val="32"/>
                      <w:lang w:val="en-GB" w:eastAsia="en-GB" w:bidi="ar-SA"/>
                    </w:rPr>
                    <w:t>1</w:t>
                  </w:r>
                </w:p>
              </w:tc>
              <w:tc>
                <w:tcPr>
                  <w:tcW w:w="638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40" w:before="0" w:after="0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eastAsia="Calibri" w:cs=""/>
                      <w:kern w:val="0"/>
                      <w:sz w:val="32"/>
                      <w:szCs w:val="32"/>
                      <w:lang w:val="en-GB" w:bidi="ar-SA"/>
                    </w:rPr>
                  </w:pPr>
                  <w:r>
                    <w:rPr>
                      <w:rFonts w:eastAsia="Calibri" w:cs=""/>
                      <w:kern w:val="0"/>
                      <w:sz w:val="32"/>
                      <w:szCs w:val="32"/>
                      <w:lang w:val="en-GB" w:eastAsia="en-GB" w:bidi="ar-SA"/>
                    </w:rPr>
                    <w:t>1</w:t>
                  </w:r>
                </w:p>
              </w:tc>
              <w:tc>
                <w:tcPr>
                  <w:tcW w:w="1350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40" w:before="0" w:after="0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eastAsia="Calibri" w:cs=""/>
                      <w:kern w:val="0"/>
                      <w:sz w:val="32"/>
                      <w:szCs w:val="32"/>
                      <w:lang w:val="en-GB" w:bidi="ar-SA"/>
                    </w:rPr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32"/>
                <w:szCs w:val="32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32"/>
                <w:szCs w:val="32"/>
                <w:lang w:val="en-GB" w:eastAsia="en-US" w:bidi="ar-SA"/>
              </w:rPr>
            </w:r>
          </w:p>
        </w:tc>
      </w:tr>
      <w:tr>
        <w:trPr>
          <w:trHeight w:val="1576" w:hRule="atLeast"/>
        </w:trPr>
        <w:tc>
          <w:tcPr>
            <w:tcW w:w="125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32"/>
                <w:szCs w:val="32"/>
                <w:lang w:val="en-GB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32"/>
                <w:szCs w:val="32"/>
                <w:lang w:val="en-GB" w:eastAsia="en-US" w:bidi="ar-SA"/>
              </w:rPr>
              <w:t>NOT</w:t>
            </w:r>
          </w:p>
        </w:tc>
        <w:tc>
          <w:tcPr>
            <w:tcW w:w="177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32"/>
                <w:szCs w:val="32"/>
                <w:lang w:val="en-GB" w:eastAsia="en-US" w:bidi="ar-SA"/>
              </w:rPr>
            </w:pPr>
            <w:r>
              <w:rPr/>
            </w:r>
          </w:p>
        </w:tc>
        <w:tc>
          <w:tcPr>
            <w:tcW w:w="171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32"/>
                <w:szCs w:val="32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32"/>
                <w:szCs w:val="32"/>
                <w:lang w:val="en-GB" w:eastAsia="en-US" w:bidi="ar-SA"/>
              </w:rPr>
              <w:t>C=A</w:t>
            </w:r>
          </w:p>
        </w:tc>
        <w:tc>
          <w:tcPr>
            <w:tcW w:w="299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i/>
                <w:i/>
                <w:kern w:val="0"/>
                <w:sz w:val="32"/>
                <w:szCs w:val="32"/>
                <w:lang w:val="en-GB" w:eastAsia="en-US" w:bidi="ar-SA"/>
              </w:rPr>
            </w:pPr>
            <w:r>
              <w:rPr>
                <w:rFonts w:eastAsia="Calibri" w:cs=""/>
                <w:i/>
                <w:kern w:val="0"/>
                <w:sz w:val="32"/>
                <w:szCs w:val="32"/>
                <w:lang w:val="en-GB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32"/>
                <w:szCs w:val="32"/>
                <w:lang w:val="en-GB" w:eastAsia="en-US" w:bidi="ar-SA"/>
              </w:rPr>
            </w:pPr>
            <w:r>
              <w:rPr>
                <w:rFonts w:eastAsia="Calibri" w:cs=""/>
                <w:i/>
                <w:kern w:val="0"/>
                <w:sz w:val="32"/>
                <w:szCs w:val="32"/>
                <w:lang w:val="en-GB" w:eastAsia="en-US" w:bidi="ar-SA"/>
              </w:rPr>
              <w:t>C = NOT A = A’</w:t>
            </w:r>
          </w:p>
        </w:tc>
        <w:tc>
          <w:tcPr>
            <w:tcW w:w="6662" w:type="dxa"/>
            <w:tcBorders/>
          </w:tcPr>
          <w:tbl>
            <w:tblPr>
              <w:tblStyle w:val="GridTable4-Accent2"/>
              <w:tblW w:w="1713" w:type="dxa"/>
              <w:jc w:val="left"/>
              <w:tblInd w:w="49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noHBand="0" w:noVBand="1" w:firstColumn="1" w:lastRow="0" w:lastColumn="0" w:firstRow="1"/>
            </w:tblPr>
            <w:tblGrid>
              <w:gridCol w:w="625"/>
              <w:gridCol w:w="1087"/>
            </w:tblGrid>
            <w:tr>
              <w:trPr>
                <w:trHeight w:val="322" w:hRule="atLeast"/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625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>
                    <w:top w:val="single" w:sz="4" w:space="0" w:color="ED7D31"/>
                    <w:left w:val="single" w:sz="4" w:space="0" w:color="ED7D31"/>
                    <w:bottom w:val="single" w:sz="4" w:space="0" w:color="ED7D31"/>
                    <w:right w:val="single" w:sz="4" w:space="0" w:color="ED7D31"/>
                  </w:tcBorders>
                  <w:shd w:color="auto" w:fill="ED7D31" w:themeFill="accent2" w:val="clear"/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40" w:before="0" w:after="0"/>
                    <w:jc w:val="left"/>
                    <w:rPr>
                      <w:rFonts w:ascii="Calibri" w:hAnsi="Calibri" w:eastAsia="Calibri" w:cs=""/>
                      <w:b/>
                      <w:b/>
                      <w:bCs/>
                      <w:color w:val="FFFFFF"/>
                      <w:kern w:val="0"/>
                      <w:sz w:val="32"/>
                      <w:szCs w:val="32"/>
                      <w:lang w:val="en-GB" w:eastAsia="en-US" w:bidi="ar-SA"/>
                    </w:rPr>
                  </w:pPr>
                  <w:r>
                    <w:rPr>
                      <w:rFonts w:eastAsia="Calibri" w:cs=""/>
                      <w:b/>
                      <w:bCs/>
                      <w:color w:val="FFFFFF"/>
                      <w:kern w:val="0"/>
                      <w:sz w:val="32"/>
                      <w:szCs w:val="32"/>
                      <w:lang w:val="en-GB" w:eastAsia="en-US" w:bidi="ar-SA"/>
                    </w:rPr>
                    <w:t>A</w:t>
                  </w:r>
                </w:p>
              </w:tc>
              <w:tc>
                <w:tcPr>
                  <w:tcW w:w="1087" w:type="dxa"/>
                  <w:tcBorders>
                    <w:top w:val="single" w:sz="4" w:space="0" w:color="ED7D31"/>
                    <w:left w:val="single" w:sz="4" w:space="0" w:color="ED7D31"/>
                    <w:bottom w:val="single" w:sz="4" w:space="0" w:color="ED7D31"/>
                    <w:right w:val="single" w:sz="4" w:space="0" w:color="ED7D31"/>
                  </w:tcBorders>
                  <w:shd w:color="auto" w:fill="ED7D31" w:themeFill="accent2" w:val="clear"/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40" w:before="0" w:after="0"/>
                    <w:jc w:val="lef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eastAsia="Calibri" w:cs=""/>
                      <w:b/>
                      <w:b/>
                      <w:bCs/>
                      <w:color w:val="FFFFFF"/>
                      <w:kern w:val="0"/>
                      <w:sz w:val="32"/>
                      <w:szCs w:val="32"/>
                      <w:lang w:val="en-GB" w:eastAsia="en-US" w:bidi="ar-SA"/>
                    </w:rPr>
                  </w:pPr>
                  <w:r>
                    <w:rPr>
                      <w:rFonts w:eastAsia="Calibri" w:cs=""/>
                      <w:b/>
                      <w:bCs/>
                      <w:color w:val="FFFFFF"/>
                      <w:kern w:val="0"/>
                      <w:sz w:val="32"/>
                      <w:szCs w:val="32"/>
                      <w:lang w:val="en-GB" w:eastAsia="en-US" w:bidi="ar-SA"/>
                    </w:rPr>
                    <w:t>NOT A</w:t>
                  </w:r>
                </w:p>
              </w:tc>
            </w:tr>
            <w:tr>
              <w:trPr>
                <w:trHeight w:val="369" w:hRule="atLeast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625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color="auto" w:fill="FBE4D5" w:themeFill="accent2" w:themeFillTint="33" w:val="clear"/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40" w:before="0" w:after="0"/>
                    <w:jc w:val="left"/>
                    <w:rPr>
                      <w:rFonts w:ascii="Calibri" w:hAnsi="Calibri" w:eastAsia="Calibri" w:cs=""/>
                      <w:b/>
                      <w:b/>
                      <w:bCs/>
                      <w:kern w:val="0"/>
                      <w:sz w:val="32"/>
                      <w:szCs w:val="32"/>
                      <w:lang w:val="en-GB" w:eastAsia="en-US" w:bidi="ar-SA"/>
                    </w:rPr>
                  </w:pPr>
                  <w:r>
                    <w:rPr>
                      <w:rFonts w:eastAsia="Calibri" w:cs=""/>
                      <w:b/>
                      <w:bCs/>
                      <w:kern w:val="0"/>
                      <w:sz w:val="32"/>
                      <w:szCs w:val="32"/>
                      <w:lang w:val="en-GB" w:eastAsia="en-US" w:bidi="ar-SA"/>
                    </w:rPr>
                    <w:t>1</w:t>
                  </w:r>
                </w:p>
              </w:tc>
              <w:tc>
                <w:tcPr>
                  <w:tcW w:w="1087" w:type="dxa"/>
                  <w:tcBorders/>
                  <w:shd w:color="auto" w:fill="FBE4D5" w:themeFill="accent2" w:themeFillTint="33" w:val="clear"/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40" w:before="0" w:after="0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libri" w:hAnsi="Calibri" w:eastAsia="Calibri" w:cs=""/>
                      <w:kern w:val="0"/>
                      <w:sz w:val="32"/>
                      <w:szCs w:val="32"/>
                      <w:lang w:val="en-GB" w:eastAsia="en-US" w:bidi="ar-SA"/>
                    </w:rPr>
                  </w:pPr>
                  <w:r>
                    <w:rPr/>
                  </w:r>
                </w:p>
              </w:tc>
            </w:tr>
            <w:tr>
              <w:trPr>
                <w:trHeight w:val="345" w:hRule="atLeast"/>
              </w:trPr>
              <w:tc>
                <w:tcPr>
                  <w:tcW w:w="625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40" w:before="0" w:after="0"/>
                    <w:jc w:val="left"/>
                    <w:rPr>
                      <w:rFonts w:ascii="Calibri" w:hAnsi="Calibri" w:eastAsia="Calibri" w:cs=""/>
                      <w:b/>
                      <w:b/>
                      <w:bCs/>
                      <w:kern w:val="0"/>
                      <w:sz w:val="32"/>
                      <w:szCs w:val="32"/>
                      <w:lang w:val="en-GB" w:eastAsia="en-US" w:bidi="ar-SA"/>
                    </w:rPr>
                  </w:pPr>
                  <w:r>
                    <w:rPr>
                      <w:rFonts w:eastAsia="Calibri" w:cs=""/>
                      <w:b/>
                      <w:bCs/>
                      <w:kern w:val="0"/>
                      <w:sz w:val="32"/>
                      <w:szCs w:val="32"/>
                      <w:lang w:val="en-GB" w:eastAsia="en-US" w:bidi="ar-SA"/>
                    </w:rPr>
                    <w:t>0</w:t>
                  </w:r>
                </w:p>
              </w:tc>
              <w:tc>
                <w:tcPr>
                  <w:tcW w:w="1087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40" w:before="0" w:after="0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eastAsia="Calibri" w:cs=""/>
                      <w:kern w:val="0"/>
                      <w:sz w:val="32"/>
                      <w:szCs w:val="32"/>
                      <w:lang w:val="en-GB" w:eastAsia="en-US" w:bidi="ar-SA"/>
                    </w:rPr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32"/>
                <w:szCs w:val="32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32"/>
                <w:szCs w:val="32"/>
                <w:lang w:val="en-GB" w:eastAsia="en-US" w:bidi="ar-SA"/>
              </w:rPr>
            </w:r>
          </w:p>
        </w:tc>
      </w:tr>
      <w:tr>
        <w:trPr>
          <w:trHeight w:val="1823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52" w:type="dxa"/>
            <w:tcBorders/>
            <w:shd w:color="auto" w:fill="FBE4D5" w:themeFill="accent2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32"/>
                <w:szCs w:val="32"/>
                <w:lang w:val="en-GB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32"/>
                <w:szCs w:val="32"/>
                <w:lang w:val="en-GB" w:eastAsia="en-US" w:bidi="ar-SA"/>
              </w:rPr>
              <w:t>NAND</w:t>
            </w:r>
          </w:p>
        </w:tc>
        <w:tc>
          <w:tcPr>
            <w:tcW w:w="1776" w:type="dxa"/>
            <w:tcBorders/>
            <w:shd w:color="auto" w:fill="FBE4D5" w:themeFill="accent2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32"/>
                <w:szCs w:val="32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32"/>
                <w:szCs w:val="32"/>
                <w:lang w:val="en-GB" w:eastAsia="en-US" w:bidi="ar-SA"/>
              </w:rPr>
            </w:r>
          </w:p>
        </w:tc>
        <w:tc>
          <w:tcPr>
            <w:tcW w:w="1715" w:type="dxa"/>
            <w:tcBorders/>
            <w:shd w:color="auto" w:fill="FBE4D5" w:themeFill="accent2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32"/>
                <w:szCs w:val="32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32"/>
                <w:szCs w:val="32"/>
                <w:lang w:val="en-GB" w:eastAsia="en-US" w:bidi="ar-SA"/>
              </w:rPr>
            </w:r>
          </w:p>
        </w:tc>
        <w:tc>
          <w:tcPr>
            <w:tcW w:w="2995" w:type="dxa"/>
            <w:tcBorders/>
            <w:shd w:color="auto" w:fill="FBE4D5" w:themeFill="accent2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32"/>
                <w:szCs w:val="32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32"/>
                <w:szCs w:val="32"/>
                <w:lang w:val="en-GB" w:eastAsia="en-US" w:bidi="ar-SA"/>
              </w:rPr>
            </w:r>
          </w:p>
        </w:tc>
        <w:tc>
          <w:tcPr>
            <w:tcW w:w="6662" w:type="dxa"/>
            <w:tcBorders/>
            <w:shd w:color="auto" w:fill="FBE4D5" w:themeFill="accent2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32"/>
                <w:szCs w:val="32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32"/>
                <w:szCs w:val="32"/>
                <w:lang w:val="en-GB" w:eastAsia="en-US" w:bidi="ar-SA"/>
              </w:rPr>
            </w:r>
          </w:p>
        </w:tc>
      </w:tr>
      <w:tr>
        <w:trPr>
          <w:trHeight w:val="1823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52" w:type="dxa"/>
            <w:tcBorders>
              <w:top w:val="nil"/>
            </w:tcBorders>
            <w:shd w:color="auto" w:fill="FBE4D5" w:themeFill="accent2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32"/>
                <w:szCs w:val="32"/>
                <w:lang w:val="en-GB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32"/>
                <w:szCs w:val="32"/>
                <w:lang w:val="en-GB" w:eastAsia="en-US" w:bidi="ar-SA"/>
              </w:rPr>
              <w:t>NOR</w:t>
            </w:r>
          </w:p>
        </w:tc>
        <w:tc>
          <w:tcPr>
            <w:tcW w:w="1776" w:type="dxa"/>
            <w:tcBorders>
              <w:top w:val="nil"/>
            </w:tcBorders>
            <w:shd w:color="auto" w:fill="FBE4D5" w:themeFill="accent2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32"/>
                <w:szCs w:val="32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32"/>
                <w:szCs w:val="32"/>
                <w:lang w:val="en-GB" w:eastAsia="en-US" w:bidi="ar-SA"/>
              </w:rPr>
            </w:r>
          </w:p>
        </w:tc>
        <w:tc>
          <w:tcPr>
            <w:tcW w:w="1715" w:type="dxa"/>
            <w:tcBorders>
              <w:top w:val="nil"/>
            </w:tcBorders>
            <w:shd w:color="auto" w:fill="FBE4D5" w:themeFill="accent2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32"/>
                <w:szCs w:val="32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32"/>
                <w:szCs w:val="32"/>
                <w:lang w:val="en-GB" w:eastAsia="en-US" w:bidi="ar-SA"/>
              </w:rPr>
            </w:r>
          </w:p>
        </w:tc>
        <w:tc>
          <w:tcPr>
            <w:tcW w:w="2995" w:type="dxa"/>
            <w:tcBorders>
              <w:top w:val="nil"/>
            </w:tcBorders>
            <w:shd w:color="auto" w:fill="FBE4D5" w:themeFill="accent2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32"/>
                <w:szCs w:val="32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32"/>
                <w:szCs w:val="32"/>
                <w:lang w:val="en-GB" w:eastAsia="en-US" w:bidi="ar-SA"/>
              </w:rPr>
            </w:r>
          </w:p>
        </w:tc>
        <w:tc>
          <w:tcPr>
            <w:tcW w:w="6662" w:type="dxa"/>
            <w:tcBorders>
              <w:top w:val="nil"/>
            </w:tcBorders>
            <w:shd w:color="auto" w:fill="FBE4D5" w:themeFill="accent2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32"/>
                <w:szCs w:val="32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32"/>
                <w:szCs w:val="32"/>
                <w:lang w:val="en-GB" w:eastAsia="en-US" w:bidi="ar-SA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spacing w:lineRule="auto" w:line="259" w:before="0" w:after="160"/>
        <w:rPr/>
      </w:pPr>
      <w:r>
        <w:rPr/>
      </w:r>
      <w:r>
        <w:br w:type="page"/>
      </w:r>
    </w:p>
    <w:p>
      <w:pPr>
        <w:pStyle w:val="Normal"/>
        <w:rPr/>
      </w:pPr>
      <w:r>
        <w:rPr>
          <w:sz w:val="20"/>
          <w:lang w:eastAsia="en-GB"/>
        </w:rPr>
        <w:t xml:space="preserve"> </w:t>
      </w:r>
    </w:p>
    <w:p>
      <w:pPr>
        <w:pStyle w:val="Normal"/>
        <w:rPr>
          <w:sz w:val="20"/>
          <w:lang w:eastAsia="en-GB"/>
        </w:rPr>
      </w:pPr>
      <w:r>
        <w:rPr>
          <w:sz w:val="20"/>
          <w:lang w:eastAsia="en-GB"/>
        </w:rPr>
      </w:r>
    </w:p>
    <w:p>
      <w:pPr>
        <w:pStyle w:val="Normal"/>
        <w:rPr/>
      </w:pPr>
      <w:bookmarkStart w:id="0" w:name="_GoBack"/>
      <w:bookmarkEnd w:id="0"/>
      <w:r>
        <w:rPr>
          <w:sz w:val="20"/>
          <w:lang w:eastAsia="en-GB"/>
        </w:rPr>
        <w:t>1. Show all identities, for example A + 0 = A</w:t>
      </w:r>
    </w:p>
    <w:p>
      <w:pPr>
        <w:pStyle w:val="Normal"/>
        <w:rPr/>
      </w:pPr>
      <w:r>
        <w:rPr>
          <w:sz w:val="20"/>
          <w:lang w:eastAsia="en-GB"/>
        </w:rPr>
        <w:t>2. Show De Morgan’s laws both in boolean algebra and in logic gate diagrams.</w:t>
      </w:r>
    </w:p>
    <w:p>
      <w:pPr>
        <w:pStyle w:val="Normal"/>
        <w:rPr/>
      </w:pPr>
      <w:r>
        <w:rPr>
          <w:sz w:val="20"/>
          <w:lang w:eastAsia="en-GB"/>
        </w:rPr>
        <w:t>3. Show a CMOS circuit implementing a NAND gate and a NOR gate. Be sure to identify each transistor whether it is a P-channel or N-channel device.</w:t>
        <w:br/>
        <w:t>You may copy a circuit from the internet, but you should find a clean one (not a low-resolution, blurry image if you want full points) and you must cite your source.</w:t>
        <w:br/>
        <w:br/>
        <w:t>+30% if you draw your own circuits in a CAD package.</w:t>
      </w:r>
    </w:p>
    <w:p>
      <w:pPr>
        <w:pStyle w:val="Normal"/>
        <w:rPr>
          <w:sz w:val="20"/>
          <w:lang w:eastAsia="en-GB"/>
        </w:rPr>
      </w:pPr>
      <w:r>
        <w:rPr>
          <w:sz w:val="20"/>
          <w:lang w:eastAsia="en-GB"/>
        </w:rPr>
      </w:r>
      <w:r>
        <w:br w:type="page"/>
      </w:r>
    </w:p>
    <w:p>
      <w:pPr>
        <w:pStyle w:val="Normal"/>
        <w:rPr>
          <w:sz w:val="20"/>
          <w:lang w:eastAsia="en-GB"/>
        </w:rPr>
      </w:pPr>
      <w:r>
        <w:rPr>
          <w:sz w:val="20"/>
          <w:lang w:eastAsia="en-GB"/>
        </w:rPr>
      </w:r>
    </w:p>
    <w:p>
      <w:pPr>
        <w:pStyle w:val="Normal"/>
        <w:rPr/>
      </w:pPr>
      <w:r>
        <w:rPr>
          <w:sz w:val="20"/>
          <w:lang w:eastAsia="en-GB"/>
        </w:rPr>
        <w:t>4. Use the following power MOSFET as an example, obviously voltages are a lot lower in logic.</w:t>
        <w:br/>
      </w:r>
      <w:hyperlink r:id="rId3">
        <w:r>
          <w:rPr>
            <w:rStyle w:val="InternetLink"/>
            <w:sz w:val="20"/>
            <w:lang w:eastAsia="en-GB"/>
          </w:rPr>
          <w:t>https://www.vishay.com/docs/91031/irf630.pdf</w:t>
        </w:r>
      </w:hyperlink>
      <w:r>
        <w:rPr>
          <w:sz w:val="20"/>
          <w:lang w:eastAsia="en-GB"/>
        </w:rPr>
        <w:br/>
      </w:r>
      <w:hyperlink r:id="rId4">
        <w:r>
          <w:rPr>
            <w:rStyle w:val="InternetLink"/>
            <w:sz w:val="20"/>
            <w:lang w:eastAsia="en-GB"/>
          </w:rPr>
          <w:t>https://www.vishay.com/docs/91084/irf9630.pdf</w:t>
        </w:r>
      </w:hyperlink>
    </w:p>
    <w:p>
      <w:pPr>
        <w:pStyle w:val="Normal"/>
        <w:rPr/>
      </w:pPr>
      <w:r>
        <w:rPr>
          <w:sz w:val="20"/>
          <w:lang w:eastAsia="en-GB"/>
        </w:rPr>
        <w:br/>
        <w:t>In an N-channel MOSFET, set the gate to _____________________ in order to make the resistance _________________.</w:t>
        <w:br/>
        <w:t>In an N-channel MOSFET, when the gate is 0V, the resistance is __________________________.</w:t>
        <w:br/>
        <w:t>In a P-channel MOSFET, set the gate to _______________________ in order to make the resistance _________________.</w:t>
        <w:br/>
        <w:br/>
        <w:t>The first transistors were bipolar junction transistors (BJT). These are still cheaper. Why are Field Effect Transistors (FETs) used to implement logic on computers?</w:t>
        <w:br/>
      </w:r>
      <w:hyperlink r:id="rId5">
        <w:r>
          <w:rPr>
            <w:rStyle w:val="InternetLink"/>
            <w:sz w:val="20"/>
            <w:lang w:eastAsia="en-GB"/>
          </w:rPr>
          <w:t>https://en.wikipedia.org/wiki/MOSFET</w:t>
        </w:r>
      </w:hyperlink>
      <w:r>
        <w:rPr>
          <w:sz w:val="20"/>
          <w:lang w:eastAsia="en-GB"/>
        </w:rPr>
        <w:br/>
      </w:r>
      <w:hyperlink r:id="rId6">
        <w:r>
          <w:rPr>
            <w:rStyle w:val="InternetLink"/>
            <w:sz w:val="20"/>
            <w:lang w:eastAsia="en-GB"/>
          </w:rPr>
          <w:t>https://en.wikipedia.org/wiki/Bipolar_junction_transistor</w:t>
        </w:r>
      </w:hyperlink>
    </w:p>
    <w:p>
      <w:pPr>
        <w:pStyle w:val="Normal"/>
        <w:rPr/>
      </w:pPr>
      <w:r>
        <w:rPr>
          <w:sz w:val="20"/>
          <w:lang w:eastAsia="en-GB"/>
        </w:rPr>
        <w:t xml:space="preserve">Explain why N-channel MOSFETS are preferred over P-channel where possible. </w:t>
        <w:br/>
        <w:br/>
        <w:br/>
        <w:br/>
      </w:r>
    </w:p>
    <w:p>
      <w:pPr>
        <w:pStyle w:val="Normal"/>
        <w:rPr/>
      </w:pPr>
      <w:r>
        <w:rPr>
          <w:sz w:val="20"/>
          <w:lang w:eastAsia="en-GB"/>
        </w:rPr>
        <w:t>5. Create a table showing IEEE and international symbols for the following components:</w:t>
      </w:r>
    </w:p>
    <w:p>
      <w:pPr>
        <w:pStyle w:val="Normal"/>
        <w:rPr/>
      </w:pPr>
      <w:r>
        <w:rPr>
          <w:sz w:val="20"/>
          <w:lang w:eastAsia="en-GB"/>
        </w:rPr>
        <w:tab/>
        <w:t>a. resistor</w:t>
      </w:r>
    </w:p>
    <w:p>
      <w:pPr>
        <w:pStyle w:val="Normal"/>
        <w:rPr/>
      </w:pPr>
      <w:r>
        <w:rPr>
          <w:sz w:val="20"/>
          <w:lang w:eastAsia="en-GB"/>
        </w:rPr>
        <w:tab/>
        <w:t>b. capacity</w:t>
      </w:r>
    </w:p>
    <w:p>
      <w:pPr>
        <w:pStyle w:val="Normal"/>
        <w:rPr/>
      </w:pPr>
      <w:r>
        <w:rPr>
          <w:sz w:val="20"/>
          <w:lang w:eastAsia="en-GB"/>
        </w:rPr>
        <w:tab/>
        <w:t>c. inductor</w:t>
      </w:r>
    </w:p>
    <w:p>
      <w:pPr>
        <w:pStyle w:val="Normal"/>
        <w:rPr/>
      </w:pPr>
      <w:r>
        <w:rPr>
          <w:sz w:val="20"/>
          <w:lang w:eastAsia="en-GB"/>
        </w:rPr>
        <w:tab/>
        <w:t>d. NPN junction transistor</w:t>
      </w:r>
    </w:p>
    <w:p>
      <w:pPr>
        <w:pStyle w:val="Normal"/>
        <w:rPr/>
      </w:pPr>
      <w:r>
        <w:rPr>
          <w:sz w:val="20"/>
          <w:lang w:eastAsia="en-GB"/>
        </w:rPr>
        <w:tab/>
        <w:t>e. PNP junction transistor</w:t>
      </w:r>
    </w:p>
    <w:p>
      <w:pPr>
        <w:pStyle w:val="Normal"/>
        <w:rPr/>
      </w:pPr>
      <w:r>
        <w:rPr>
          <w:sz w:val="20"/>
          <w:lang w:eastAsia="en-GB"/>
        </w:rPr>
        <w:tab/>
        <w:t>f. N-channel MOSFET</w:t>
      </w:r>
    </w:p>
    <w:p>
      <w:pPr>
        <w:pStyle w:val="Normal"/>
        <w:rPr/>
      </w:pPr>
      <w:r>
        <w:rPr>
          <w:sz w:val="20"/>
          <w:lang w:eastAsia="en-GB"/>
        </w:rPr>
        <w:tab/>
        <w:t>g. P-channel MOSFET</w:t>
      </w:r>
    </w:p>
    <w:p>
      <w:pPr>
        <w:pStyle w:val="Normal"/>
        <w:spacing w:before="0" w:after="200"/>
        <w:rPr/>
      </w:pPr>
      <w:r>
        <w:rPr>
          <w:sz w:val="20"/>
          <w:lang w:eastAsia="en-GB"/>
        </w:rPr>
        <w:t>6. Digital logic is an approximation, we write 0 and 1 representing ______________ and _______________.</w:t>
        <w:br/>
        <w:t>A digital signal can switch on instantaneously. In reality a real signal cannot respond instantly because the circuit has a small but finite _______________.</w:t>
        <w:br/>
      </w:r>
    </w:p>
    <w:sectPr>
      <w:headerReference w:type="default" r:id="rId7"/>
      <w:footerReference w:type="default" r:id="rId8"/>
      <w:type w:val="nextPage"/>
      <w:pgSz w:orient="landscape" w:w="23811" w:h="16838"/>
      <w:pgMar w:left="1440" w:right="1701" w:gutter="0" w:header="709" w:top="766" w:footer="709" w:bottom="766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AR PL Mingti2L Big5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mc:AlternateContent>
        <mc:Choice Requires="wps">
          <w:drawing>
            <wp:anchor behindDoc="1" distT="0" distB="8890" distL="0" distR="0" simplePos="0" locked="0" layoutInCell="0" allowOverlap="1" relativeHeight="5" wp14:anchorId="43546541">
              <wp:simplePos x="0" y="0"/>
              <wp:positionH relativeFrom="page">
                <wp:align>left</wp:align>
              </wp:positionH>
              <wp:positionV relativeFrom="paragraph">
                <wp:posOffset>-450215</wp:posOffset>
              </wp:positionV>
              <wp:extent cx="15108555" cy="905510"/>
              <wp:effectExtent l="0" t="0" r="0" b="8890"/>
              <wp:wrapNone/>
              <wp:docPr id="2" name="Rectangle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108480" cy="905400"/>
                      </a:xfrm>
                      <a:prstGeom prst="rect">
                        <a:avLst/>
                      </a:prstGeom>
                      <a:solidFill>
                        <a:srgbClr val="f1e8e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0" w:after="0"/>
                            <w:rPr>
                              <w:color w:val="C00000"/>
                              <w:sz w:val="48"/>
                            </w:rPr>
                          </w:pPr>
                          <w:r>
                            <w:rPr>
                              <w:color w:val="C00000"/>
                              <w:sz w:val="48"/>
                            </w:rPr>
                            <w:t>Boolean Algebra</w:t>
                          </w:r>
                        </w:p>
                        <w:p>
                          <w:pPr>
                            <w:pStyle w:val="FrameContents"/>
                            <w:spacing w:lineRule="auto" w:line="240" w:before="0" w:after="0"/>
                            <w:rPr>
                              <w:color w:val="C00000"/>
                              <w:sz w:val="28"/>
                            </w:rPr>
                          </w:pPr>
                          <w:r>
                            <w:rPr>
                              <w:color w:val="C00000"/>
                              <w:sz w:val="28"/>
                            </w:rPr>
                            <w:t>Cheat Sheet</w:t>
                          </w:r>
                        </w:p>
                      </w:txbxContent>
                    </wps:txbx>
                    <wps:bodyPr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Rectangle 1" path="m0,0l-2147483645,0l-2147483645,-2147483646l0,-2147483646xe" fillcolor="#f1e8e3" stroked="f" o:allowincell="f" style="position:absolute;margin-left:0pt;margin-top:-35.45pt;width:1189.6pt;height:71.25pt;mso-wrap-style:square;v-text-anchor:middle;mso-position-horizontal:left;mso-position-horizontal-relative:page" wp14:anchorId="43546541">
              <v:fill o:detectmouseclick="t" type="solid" color2="#0e171c"/>
              <v:stroke color="#3465a4" weight="12600" joinstyle="miter" endcap="flat"/>
              <v:textbox>
                <w:txbxContent>
                  <w:p>
                    <w:pPr>
                      <w:pStyle w:val="FrameContents"/>
                      <w:spacing w:lineRule="auto" w:line="240" w:before="0" w:after="0"/>
                      <w:rPr>
                        <w:color w:val="C00000"/>
                        <w:sz w:val="48"/>
                      </w:rPr>
                    </w:pPr>
                    <w:r>
                      <w:rPr>
                        <w:color w:val="C00000"/>
                        <w:sz w:val="48"/>
                      </w:rPr>
                      <w:t>Boolean Algebra</w:t>
                    </w:r>
                  </w:p>
                  <w:p>
                    <w:pPr>
                      <w:pStyle w:val="FrameContents"/>
                      <w:spacing w:lineRule="auto" w:line="240" w:before="0" w:after="0"/>
                      <w:rPr>
                        <w:color w:val="C00000"/>
                        <w:sz w:val="28"/>
                      </w:rPr>
                    </w:pPr>
                    <w:r>
                      <w:rPr>
                        <w:color w:val="C00000"/>
                        <w:sz w:val="28"/>
                      </w:rPr>
                      <w:t>Cheat Sheet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14605" distB="14605" distL="635" distR="0" simplePos="0" locked="0" layoutInCell="0" allowOverlap="1" relativeHeight="10" wp14:anchorId="7BC0F31B">
              <wp:simplePos x="0" y="0"/>
              <wp:positionH relativeFrom="page">
                <wp:align>left</wp:align>
              </wp:positionH>
              <wp:positionV relativeFrom="paragraph">
                <wp:posOffset>453390</wp:posOffset>
              </wp:positionV>
              <wp:extent cx="15097760" cy="635"/>
              <wp:effectExtent l="635" t="14605" r="0" b="14605"/>
              <wp:wrapNone/>
              <wp:docPr id="4" name="Straight Connector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097680" cy="720"/>
                      </a:xfrm>
                      <a:prstGeom prst="line">
                        <a:avLst/>
                      </a:prstGeom>
                      <a:ln w="28575">
                        <a:solidFill>
                          <a:srgbClr val="c0000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0.05pt,35.7pt" to="1188.8pt,35.7pt" ID="Straight Connector 2" stroked="t" o:allowincell="f" style="position:absolute;mso-position-horizontal:left;mso-position-horizontal-relative:page" wp14:anchorId="7BC0F31B">
              <v:stroke color="#c00000" weight="28440" joinstyle="miter" endcap="flat"/>
              <v:fill o:detectmouseclick="t" on="false"/>
              <w10:wrap type="none"/>
            </v:line>
          </w:pict>
        </mc:Fallback>
      </mc:AlternateContent>
    </w:r>
  </w:p>
</w:hdr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styleId="Normal" w:default="1">
    <w:name w:val="Normal"/>
    <w:qFormat/>
    <w:rsid w:val="00754a88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92741f"/>
    <w:rPr>
      <w:rFonts w:ascii="Segoe UI" w:hAnsi="Segoe UI" w:cs="Segoe UI"/>
      <w:sz w:val="18"/>
      <w:szCs w:val="18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530cae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530cae"/>
    <w:rPr/>
  </w:style>
  <w:style w:type="character" w:styleId="InternetLink">
    <w:name w:val="Hyperlink"/>
    <w:basedOn w:val="DefaultParagraphFont"/>
    <w:uiPriority w:val="99"/>
    <w:unhideWhenUsed/>
    <w:rsid w:val="00f70446"/>
    <w:rPr>
      <w:color w:val="0563C1" w:themeColor="hyperlink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92741f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530cae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530cae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fd6565"/>
    <w:pPr>
      <w:spacing w:lineRule="auto" w:line="259" w:before="0" w:after="160"/>
      <w:ind w:left="720" w:hanging="0"/>
      <w:contextualSpacing/>
    </w:pPr>
    <w:rPr/>
  </w:style>
  <w:style w:type="paragraph" w:styleId="Default" w:customStyle="1">
    <w:name w:val="Default"/>
    <w:qFormat/>
    <w:rsid w:val="00754a88"/>
    <w:pPr>
      <w:widowControl/>
      <w:suppressAutoHyphens w:val="true"/>
      <w:bidi w:val="0"/>
      <w:spacing w:lineRule="auto" w:line="240" w:before="0" w:after="0"/>
      <w:jc w:val="left"/>
    </w:pPr>
    <w:rPr>
      <w:rFonts w:ascii="Arial" w:hAnsi="Arial" w:eastAsia="Times New Roman" w:cs="Arial"/>
      <w:color w:val="000000"/>
      <w:kern w:val="0"/>
      <w:sz w:val="24"/>
      <w:szCs w:val="24"/>
      <w:lang w:val="en-GB" w:eastAsia="ja-JP" w:bidi="ar-SA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-Accent2">
    <w:name w:val="Grid Table 1 Light Accent 2"/>
    <w:basedOn w:val="TableNormal"/>
    <w:uiPriority w:val="46"/>
    <w:rsid w:val="00fd6565"/>
    <w:pPr>
      <w:spacing w:after="0" w:line="240" w:lineRule="auto"/>
    </w:pPr>
    <w:tblPr>
      <w:tblStyleRowBandSize w:val="1"/>
      <w:tblStyleColBandSize w:val="1"/>
      <w:tblBorders>
        <w:top w:val="single" w:color="F7CAAC" w:themeColor="accent2" w:themeTint="66" w:sz="4" w:space="0"/>
        <w:left w:val="single" w:color="F7CAAC" w:themeColor="accent2" w:themeTint="66" w:sz="4" w:space="0"/>
        <w:bottom w:val="single" w:color="F7CAAC" w:themeColor="accent2" w:themeTint="66" w:sz="4" w:space="0"/>
        <w:right w:val="single" w:color="F7CAAC" w:themeColor="accent2" w:themeTint="66" w:sz="4" w:space="0"/>
        <w:insideH w:val="single" w:color="F7CAAC" w:themeColor="accent2" w:themeTint="66" w:sz="4" w:space="0"/>
        <w:insideV w:val="single" w:color="F7CAAC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F4B083" w:themeColor="accent2" w:sz="12" w:space="0"/>
        </w:tcBorders>
      </w:tcPr>
    </w:tblStylePr>
    <w:tblStylePr w:type="lastRow">
      <w:rPr>
        <w:b/>
        <w:bCs/>
      </w:rPr>
      <w:tblPr/>
      <w:tcPr>
        <w:tcBorders>
          <w:top w:val="double" w:color="F4B083" w:themeColor="accent2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TableGrid">
    <w:name w:val="Table Grid"/>
    <w:basedOn w:val="TableNormal"/>
    <w:uiPriority w:val="59"/>
    <w:rsid w:val="00754a8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GridTable4-Accent2">
    <w:name w:val="Grid Table 4 Accent 2"/>
    <w:basedOn w:val="TableNormal"/>
    <w:uiPriority w:val="49"/>
    <w:rsid w:val="00ad09e1"/>
    <w:pPr>
      <w:spacing w:after="0" w:line="240" w:lineRule="auto"/>
    </w:pPr>
    <w:tblPr>
      <w:tblStyleRowBandSize w:val="1"/>
      <w:tblStyleColBandSize w:val="1"/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color="ED7D31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www.vishay.com/docs/91031/irf630.pdf" TargetMode="External"/><Relationship Id="rId4" Type="http://schemas.openxmlformats.org/officeDocument/2006/relationships/hyperlink" Target="https://www.vishay.com/docs/91084/irf9630.pdf" TargetMode="External"/><Relationship Id="rId5" Type="http://schemas.openxmlformats.org/officeDocument/2006/relationships/hyperlink" Target="https://en.wikipedia.org/wiki/MOSFET" TargetMode="External"/><Relationship Id="rId6" Type="http://schemas.openxmlformats.org/officeDocument/2006/relationships/hyperlink" Target="https://en.wikipedia.org/wiki/Bipolar_junction_transistor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</TotalTime>
  <Application>LibreOffice/7.3.7.2$Linux_X86_64 LibreOffice_project/30$Build-2</Application>
  <AppVersion>15.0000</AppVersion>
  <Pages>3</Pages>
  <Words>350</Words>
  <Characters>1729</Characters>
  <CharactersWithSpaces>2024</CharactersWithSpaces>
  <Paragraphs>74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2015-10-31T13:16:00Z</dcterms:created>
  <dc:creator>David Hillyard</dc:creator>
  <dc:description/>
  <dc:language>en-US</dc:language>
  <cp:lastModifiedBy/>
  <cp:lastPrinted>2016-11-05T16:25:00Z</cp:lastPrinted>
  <dcterms:modified xsi:type="dcterms:W3CDTF">2023-09-04T09:57:11Z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