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1DA7" w14:textId="5F36264D" w:rsidR="00A93303" w:rsidRPr="00A93303" w:rsidRDefault="00A93303" w:rsidP="00C70AD0">
      <w:pPr>
        <w:jc w:val="center"/>
        <w:rPr>
          <w:b/>
          <w:bCs/>
        </w:rPr>
      </w:pPr>
      <w:r w:rsidRPr="00A93303">
        <w:rPr>
          <w:b/>
          <w:bCs/>
          <w:noProof/>
        </w:rPr>
        <w:drawing>
          <wp:inline distT="0" distB="0" distL="0" distR="0" wp14:anchorId="0AD028A6" wp14:editId="679A4DB7">
            <wp:extent cx="5486400" cy="960120"/>
            <wp:effectExtent l="0" t="0" r="0" b="0"/>
            <wp:docPr id="1515459894" name="Picture 2">
              <a:extLst xmlns:a="http://schemas.openxmlformats.org/drawingml/2006/main">
                <a:ext uri="{FF2B5EF4-FFF2-40B4-BE49-F238E27FC236}">
                  <a16:creationId xmlns:a16="http://schemas.microsoft.com/office/drawing/2014/main" id="{284FC397-AAB6-4285-B36A-60D6492AA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960120"/>
                    </a:xfrm>
                    <a:prstGeom prst="rect">
                      <a:avLst/>
                    </a:prstGeom>
                    <a:noFill/>
                    <a:ln>
                      <a:noFill/>
                    </a:ln>
                  </pic:spPr>
                </pic:pic>
              </a:graphicData>
            </a:graphic>
          </wp:inline>
        </w:drawing>
      </w:r>
    </w:p>
    <w:p w14:paraId="0EE27619" w14:textId="1EF84A67" w:rsidR="00A93303" w:rsidRPr="00A93303" w:rsidRDefault="00A93303" w:rsidP="00C70AD0">
      <w:pPr>
        <w:jc w:val="center"/>
        <w:rPr>
          <w:b/>
          <w:bCs/>
        </w:rPr>
      </w:pPr>
      <w:r w:rsidRPr="00A93303">
        <w:rPr>
          <w:b/>
          <w:bCs/>
        </w:rPr>
        <w:t>EEET4002 – Integrated Design Project</w:t>
      </w:r>
    </w:p>
    <w:p w14:paraId="20D95C40" w14:textId="77777777" w:rsidR="00A93303" w:rsidRPr="00A93303" w:rsidRDefault="00A93303" w:rsidP="00C70AD0">
      <w:pPr>
        <w:jc w:val="center"/>
        <w:rPr>
          <w:b/>
          <w:bCs/>
        </w:rPr>
      </w:pPr>
      <w:r w:rsidRPr="00A93303">
        <w:rPr>
          <w:b/>
          <w:bCs/>
        </w:rPr>
        <w:t>Design Proposal</w:t>
      </w:r>
    </w:p>
    <w:tbl>
      <w:tblPr>
        <w:tblW w:w="0" w:type="auto"/>
        <w:tblLook w:val="04A0" w:firstRow="1" w:lastRow="0" w:firstColumn="1" w:lastColumn="0" w:noHBand="0" w:noVBand="1"/>
      </w:tblPr>
      <w:tblGrid>
        <w:gridCol w:w="2054"/>
        <w:gridCol w:w="7301"/>
      </w:tblGrid>
      <w:tr w:rsidR="00D13E9D" w:rsidRPr="00A93303" w14:paraId="5DB96606" w14:textId="77777777" w:rsidTr="00C70AD0">
        <w:tc>
          <w:tcPr>
            <w:tcW w:w="2093" w:type="dxa"/>
            <w:tcBorders>
              <w:top w:val="nil"/>
              <w:left w:val="nil"/>
              <w:bottom w:val="nil"/>
              <w:right w:val="single" w:sz="4" w:space="0" w:color="auto"/>
            </w:tcBorders>
            <w:hideMark/>
          </w:tcPr>
          <w:p w14:paraId="4DB4BB72" w14:textId="77777777" w:rsidR="00A93303" w:rsidRPr="00A93303" w:rsidRDefault="00A93303" w:rsidP="00A93303">
            <w:r w:rsidRPr="00A93303">
              <w:t>Project Title</w:t>
            </w:r>
          </w:p>
        </w:tc>
        <w:tc>
          <w:tcPr>
            <w:tcW w:w="7688" w:type="dxa"/>
            <w:tcBorders>
              <w:top w:val="single" w:sz="4" w:space="0" w:color="auto"/>
              <w:left w:val="single" w:sz="4" w:space="0" w:color="auto"/>
              <w:bottom w:val="single" w:sz="4" w:space="0" w:color="auto"/>
              <w:right w:val="single" w:sz="4" w:space="0" w:color="auto"/>
            </w:tcBorders>
          </w:tcPr>
          <w:p w14:paraId="2987E719" w14:textId="34BD3404" w:rsidR="00A93303" w:rsidRPr="00A93303" w:rsidRDefault="000B0933" w:rsidP="00A93303">
            <w:r>
              <w:t xml:space="preserve">High </w:t>
            </w:r>
            <w:r w:rsidR="003518CF">
              <w:t xml:space="preserve">Frequency Vibration Monitoring </w:t>
            </w:r>
            <w:r w:rsidR="007C718B">
              <w:t>Using Machine Lea</w:t>
            </w:r>
            <w:r w:rsidR="00AF6BC6">
              <w:t>r</w:t>
            </w:r>
            <w:r w:rsidR="007C718B">
              <w:t>ning to Predict Premature Failure</w:t>
            </w:r>
          </w:p>
        </w:tc>
      </w:tr>
      <w:tr w:rsidR="00D13E9D" w:rsidRPr="00A93303" w14:paraId="41702E4E" w14:textId="77777777" w:rsidTr="00C70AD0">
        <w:tc>
          <w:tcPr>
            <w:tcW w:w="2093" w:type="dxa"/>
            <w:tcBorders>
              <w:top w:val="nil"/>
              <w:left w:val="nil"/>
              <w:bottom w:val="nil"/>
              <w:right w:val="single" w:sz="4" w:space="0" w:color="auto"/>
            </w:tcBorders>
            <w:hideMark/>
          </w:tcPr>
          <w:p w14:paraId="2C8BDA02" w14:textId="77777777" w:rsidR="00A93303" w:rsidRPr="00A93303" w:rsidRDefault="00A93303" w:rsidP="00A93303">
            <w:r w:rsidRPr="00A93303">
              <w:t>Project Number</w:t>
            </w:r>
          </w:p>
        </w:tc>
        <w:tc>
          <w:tcPr>
            <w:tcW w:w="7688" w:type="dxa"/>
            <w:tcBorders>
              <w:top w:val="single" w:sz="4" w:space="0" w:color="auto"/>
              <w:left w:val="single" w:sz="4" w:space="0" w:color="auto"/>
              <w:bottom w:val="single" w:sz="4" w:space="0" w:color="auto"/>
              <w:right w:val="single" w:sz="4" w:space="0" w:color="auto"/>
            </w:tcBorders>
          </w:tcPr>
          <w:p w14:paraId="0C3752CD" w14:textId="7B003A47" w:rsidR="00A93303" w:rsidRPr="00A93303" w:rsidRDefault="007C718B" w:rsidP="00A93303">
            <w:r>
              <w:t>Project 11</w:t>
            </w:r>
          </w:p>
        </w:tc>
      </w:tr>
      <w:tr w:rsidR="00D13E9D" w:rsidRPr="00A93303" w14:paraId="52652CAA" w14:textId="77777777" w:rsidTr="00C70AD0">
        <w:tc>
          <w:tcPr>
            <w:tcW w:w="2093" w:type="dxa"/>
            <w:tcBorders>
              <w:top w:val="nil"/>
              <w:left w:val="nil"/>
              <w:bottom w:val="nil"/>
              <w:right w:val="single" w:sz="4" w:space="0" w:color="auto"/>
            </w:tcBorders>
            <w:hideMark/>
          </w:tcPr>
          <w:p w14:paraId="07AD4A25" w14:textId="77777777" w:rsidR="00A93303" w:rsidRPr="00A93303" w:rsidRDefault="00A93303" w:rsidP="00A93303">
            <w:r w:rsidRPr="00A93303">
              <w:t>Group Number</w:t>
            </w:r>
          </w:p>
        </w:tc>
        <w:tc>
          <w:tcPr>
            <w:tcW w:w="7688" w:type="dxa"/>
            <w:tcBorders>
              <w:top w:val="single" w:sz="4" w:space="0" w:color="auto"/>
              <w:left w:val="single" w:sz="4" w:space="0" w:color="auto"/>
              <w:bottom w:val="single" w:sz="4" w:space="0" w:color="auto"/>
              <w:right w:val="single" w:sz="4" w:space="0" w:color="auto"/>
            </w:tcBorders>
          </w:tcPr>
          <w:p w14:paraId="1E021ED2" w14:textId="42B78FBB" w:rsidR="00A93303" w:rsidRPr="00A93303" w:rsidRDefault="007C718B" w:rsidP="00A93303">
            <w:r>
              <w:t>4</w:t>
            </w:r>
          </w:p>
        </w:tc>
      </w:tr>
      <w:tr w:rsidR="00D13E9D" w:rsidRPr="00A93303" w14:paraId="5C982D38" w14:textId="77777777" w:rsidTr="00C70AD0">
        <w:tc>
          <w:tcPr>
            <w:tcW w:w="2093" w:type="dxa"/>
            <w:tcBorders>
              <w:top w:val="nil"/>
              <w:left w:val="nil"/>
              <w:bottom w:val="nil"/>
              <w:right w:val="single" w:sz="4" w:space="0" w:color="auto"/>
            </w:tcBorders>
            <w:hideMark/>
          </w:tcPr>
          <w:p w14:paraId="0E6F4F73" w14:textId="77777777" w:rsidR="00A93303" w:rsidRPr="00A93303" w:rsidRDefault="00A93303" w:rsidP="00A93303">
            <w:r w:rsidRPr="00A93303">
              <w:t>Group Members</w:t>
            </w:r>
          </w:p>
        </w:tc>
        <w:tc>
          <w:tcPr>
            <w:tcW w:w="7688" w:type="dxa"/>
            <w:tcBorders>
              <w:top w:val="single" w:sz="4" w:space="0" w:color="auto"/>
              <w:left w:val="single" w:sz="4" w:space="0" w:color="auto"/>
              <w:bottom w:val="single" w:sz="4" w:space="0" w:color="auto"/>
              <w:right w:val="single" w:sz="4" w:space="0" w:color="auto"/>
            </w:tcBorders>
          </w:tcPr>
          <w:p w14:paraId="5F47B283" w14:textId="0867DDD7" w:rsidR="00A93303" w:rsidRPr="00A93303" w:rsidRDefault="007C718B" w:rsidP="00A93303">
            <w:r>
              <w:t>Thomas McKay - 17764704</w:t>
            </w:r>
          </w:p>
        </w:tc>
      </w:tr>
      <w:tr w:rsidR="00D13E9D" w:rsidRPr="00A93303" w14:paraId="5B0E7BD6" w14:textId="77777777" w:rsidTr="00C70AD0">
        <w:tc>
          <w:tcPr>
            <w:tcW w:w="2093" w:type="dxa"/>
            <w:tcBorders>
              <w:top w:val="nil"/>
              <w:left w:val="nil"/>
              <w:bottom w:val="nil"/>
              <w:right w:val="single" w:sz="4" w:space="0" w:color="auto"/>
            </w:tcBorders>
          </w:tcPr>
          <w:p w14:paraId="550BB12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C992ADF" w14:textId="2B5D5EEA" w:rsidR="00A93303" w:rsidRPr="00A93303" w:rsidRDefault="755898CD" w:rsidP="00A93303">
            <w:r>
              <w:t>Aaliyah Brito - 21545650</w:t>
            </w:r>
          </w:p>
        </w:tc>
      </w:tr>
      <w:tr w:rsidR="00D13E9D" w:rsidRPr="00A93303" w14:paraId="6FAC200C" w14:textId="77777777" w:rsidTr="00C70AD0">
        <w:tc>
          <w:tcPr>
            <w:tcW w:w="2093" w:type="dxa"/>
            <w:tcBorders>
              <w:top w:val="nil"/>
              <w:left w:val="nil"/>
              <w:bottom w:val="nil"/>
              <w:right w:val="single" w:sz="4" w:space="0" w:color="auto"/>
            </w:tcBorders>
          </w:tcPr>
          <w:p w14:paraId="55B19DE1"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1A02921D" w14:textId="1384382C" w:rsidR="00A93303" w:rsidRPr="00A93303" w:rsidRDefault="0001726D" w:rsidP="00A93303">
            <w:r>
              <w:t xml:space="preserve">Louis De Vattimo </w:t>
            </w:r>
            <w:r w:rsidR="00C2034A">
              <w:t>–</w:t>
            </w:r>
            <w:r>
              <w:t xml:space="preserve"> 21400380</w:t>
            </w:r>
          </w:p>
        </w:tc>
      </w:tr>
      <w:tr w:rsidR="00D13E9D" w:rsidRPr="00A93303" w14:paraId="7826FCD4" w14:textId="77777777" w:rsidTr="00C70AD0">
        <w:tc>
          <w:tcPr>
            <w:tcW w:w="2093" w:type="dxa"/>
            <w:tcBorders>
              <w:top w:val="nil"/>
              <w:left w:val="nil"/>
              <w:bottom w:val="nil"/>
              <w:right w:val="single" w:sz="4" w:space="0" w:color="auto"/>
            </w:tcBorders>
          </w:tcPr>
          <w:p w14:paraId="3956716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444A7994" w14:textId="3C5319C7" w:rsidR="00A93303" w:rsidRPr="00A93303" w:rsidRDefault="005D0EF7" w:rsidP="00A93303">
            <w:r>
              <w:t>Broderick Madden-Scott - 21605774</w:t>
            </w:r>
          </w:p>
        </w:tc>
      </w:tr>
      <w:tr w:rsidR="00D13E9D" w:rsidRPr="00A93303" w14:paraId="25F2131C" w14:textId="77777777" w:rsidTr="00C70AD0">
        <w:tc>
          <w:tcPr>
            <w:tcW w:w="2093" w:type="dxa"/>
            <w:tcBorders>
              <w:top w:val="nil"/>
              <w:left w:val="nil"/>
              <w:bottom w:val="nil"/>
              <w:right w:val="single" w:sz="4" w:space="0" w:color="auto"/>
            </w:tcBorders>
          </w:tcPr>
          <w:p w14:paraId="0ABE3799"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E678F52" w14:textId="2ACF2F8B" w:rsidR="00A93303" w:rsidRPr="00A93303" w:rsidRDefault="4DC421E6" w:rsidP="00A93303">
            <w:r>
              <w:t xml:space="preserve">James Bain - </w:t>
            </w:r>
            <w:r w:rsidR="6F96A64F">
              <w:t>19776837</w:t>
            </w:r>
          </w:p>
        </w:tc>
      </w:tr>
      <w:tr w:rsidR="00D13E9D" w:rsidRPr="00A93303" w14:paraId="4D45BB37" w14:textId="77777777" w:rsidTr="00C70AD0">
        <w:tc>
          <w:tcPr>
            <w:tcW w:w="2093" w:type="dxa"/>
            <w:tcBorders>
              <w:top w:val="nil"/>
              <w:left w:val="nil"/>
              <w:bottom w:val="nil"/>
              <w:right w:val="single" w:sz="4" w:space="0" w:color="auto"/>
            </w:tcBorders>
            <w:hideMark/>
          </w:tcPr>
          <w:p w14:paraId="52D3D63D" w14:textId="77777777" w:rsidR="00A93303" w:rsidRPr="00A93303" w:rsidRDefault="00A93303" w:rsidP="00A93303">
            <w:r w:rsidRPr="00A93303">
              <w:t>Unit Coordinator</w:t>
            </w:r>
          </w:p>
        </w:tc>
        <w:tc>
          <w:tcPr>
            <w:tcW w:w="7688" w:type="dxa"/>
            <w:tcBorders>
              <w:top w:val="single" w:sz="4" w:space="0" w:color="auto"/>
              <w:left w:val="single" w:sz="4" w:space="0" w:color="auto"/>
              <w:bottom w:val="single" w:sz="4" w:space="0" w:color="auto"/>
              <w:right w:val="single" w:sz="4" w:space="0" w:color="auto"/>
            </w:tcBorders>
          </w:tcPr>
          <w:p w14:paraId="23CEBD6D" w14:textId="71AE1DD5" w:rsidR="00A93303" w:rsidRPr="00A93303" w:rsidRDefault="0046308D" w:rsidP="00A93303">
            <w:r>
              <w:t>Dr Himanshu Agrawal</w:t>
            </w:r>
          </w:p>
        </w:tc>
      </w:tr>
      <w:tr w:rsidR="00D13E9D" w:rsidRPr="00A93303" w14:paraId="07AFC6B6" w14:textId="77777777" w:rsidTr="00C70AD0">
        <w:tc>
          <w:tcPr>
            <w:tcW w:w="2093" w:type="dxa"/>
            <w:tcBorders>
              <w:top w:val="nil"/>
              <w:left w:val="nil"/>
              <w:bottom w:val="nil"/>
              <w:right w:val="single" w:sz="4" w:space="0" w:color="auto"/>
            </w:tcBorders>
            <w:hideMark/>
          </w:tcPr>
          <w:p w14:paraId="072C04CD" w14:textId="77777777" w:rsidR="00A93303" w:rsidRPr="00A93303" w:rsidRDefault="00A93303" w:rsidP="00A93303">
            <w:r w:rsidRPr="00A93303">
              <w:t>Unit Instructor</w:t>
            </w:r>
          </w:p>
        </w:tc>
        <w:tc>
          <w:tcPr>
            <w:tcW w:w="7688" w:type="dxa"/>
            <w:tcBorders>
              <w:top w:val="single" w:sz="4" w:space="0" w:color="auto"/>
              <w:left w:val="single" w:sz="4" w:space="0" w:color="auto"/>
              <w:bottom w:val="single" w:sz="4" w:space="0" w:color="auto"/>
              <w:right w:val="single" w:sz="4" w:space="0" w:color="auto"/>
            </w:tcBorders>
          </w:tcPr>
          <w:p w14:paraId="3EC0DB74" w14:textId="3FC5527B" w:rsidR="00A93303" w:rsidRPr="00A93303" w:rsidRDefault="00991421" w:rsidP="00A93303">
            <w:r>
              <w:t>Mr.</w:t>
            </w:r>
            <w:r w:rsidR="0046308D">
              <w:t xml:space="preserve"> Rohit Raphael</w:t>
            </w:r>
          </w:p>
        </w:tc>
      </w:tr>
      <w:tr w:rsidR="00D13E9D" w:rsidRPr="00A93303" w14:paraId="28136EF2" w14:textId="77777777" w:rsidTr="00C70AD0">
        <w:tc>
          <w:tcPr>
            <w:tcW w:w="2093" w:type="dxa"/>
            <w:tcBorders>
              <w:top w:val="nil"/>
              <w:left w:val="nil"/>
              <w:bottom w:val="nil"/>
              <w:right w:val="single" w:sz="4" w:space="0" w:color="auto"/>
            </w:tcBorders>
            <w:hideMark/>
          </w:tcPr>
          <w:p w14:paraId="7D66F839" w14:textId="77777777" w:rsidR="00A93303" w:rsidRPr="00A93303" w:rsidRDefault="00A93303" w:rsidP="00A93303">
            <w:r w:rsidRPr="00A93303">
              <w:t>Submission Date</w:t>
            </w:r>
          </w:p>
        </w:tc>
        <w:tc>
          <w:tcPr>
            <w:tcW w:w="7688" w:type="dxa"/>
            <w:tcBorders>
              <w:top w:val="single" w:sz="4" w:space="0" w:color="auto"/>
              <w:left w:val="single" w:sz="4" w:space="0" w:color="auto"/>
              <w:bottom w:val="single" w:sz="4" w:space="0" w:color="auto"/>
              <w:right w:val="single" w:sz="4" w:space="0" w:color="auto"/>
            </w:tcBorders>
          </w:tcPr>
          <w:p w14:paraId="724DA72D" w14:textId="678AE3EF" w:rsidR="00A93303" w:rsidRPr="00A93303" w:rsidRDefault="006B3518" w:rsidP="00A93303">
            <w:r>
              <w:t>22/04/2026</w:t>
            </w:r>
          </w:p>
        </w:tc>
      </w:tr>
    </w:tbl>
    <w:p w14:paraId="0C940EA9" w14:textId="77777777" w:rsidR="00A93303" w:rsidRPr="00A93303" w:rsidRDefault="00A93303" w:rsidP="00A93303"/>
    <w:p w14:paraId="27032D95" w14:textId="77777777" w:rsidR="00A93303" w:rsidRDefault="00A93303" w:rsidP="00A93303">
      <w:r w:rsidRPr="00A93303">
        <w:br w:type="page"/>
      </w:r>
    </w:p>
    <w:p w14:paraId="0F316446" w14:textId="77777777" w:rsidR="002F4F41" w:rsidRDefault="002F4F41" w:rsidP="002F4F41">
      <w:pPr>
        <w:jc w:val="center"/>
      </w:pPr>
    </w:p>
    <w:tbl>
      <w:tblPr>
        <w:tblStyle w:val="TableGrid"/>
        <w:tblW w:w="0" w:type="auto"/>
        <w:jc w:val="center"/>
        <w:tblLook w:val="04A0" w:firstRow="1" w:lastRow="0" w:firstColumn="1" w:lastColumn="0" w:noHBand="0" w:noVBand="1"/>
      </w:tblPr>
      <w:tblGrid>
        <w:gridCol w:w="4508"/>
        <w:gridCol w:w="4508"/>
      </w:tblGrid>
      <w:tr w:rsidR="00BA1133" w14:paraId="1A8DAEC0" w14:textId="77777777" w:rsidTr="00C70AD0">
        <w:trPr>
          <w:jc w:val="center"/>
        </w:trPr>
        <w:tc>
          <w:tcPr>
            <w:tcW w:w="9016" w:type="dxa"/>
            <w:gridSpan w:val="2"/>
            <w:shd w:val="clear" w:color="auto" w:fill="D9D9D9" w:themeFill="background1" w:themeFillShade="D9"/>
          </w:tcPr>
          <w:p w14:paraId="5D517F4E" w14:textId="1B6BFFF7" w:rsidR="00500B31" w:rsidRDefault="00500B31" w:rsidP="008710CD">
            <w:pPr>
              <w:jc w:val="center"/>
            </w:pPr>
            <w:r>
              <w:t xml:space="preserve">Design Proposal </w:t>
            </w:r>
            <w:r w:rsidR="002F4F41">
              <w:t>Contributions</w:t>
            </w:r>
          </w:p>
        </w:tc>
      </w:tr>
      <w:tr w:rsidR="00BA1133" w14:paraId="279659BD" w14:textId="77777777" w:rsidTr="00C70AD0">
        <w:trPr>
          <w:jc w:val="center"/>
        </w:trPr>
        <w:tc>
          <w:tcPr>
            <w:tcW w:w="4508" w:type="dxa"/>
          </w:tcPr>
          <w:p w14:paraId="4875C64E" w14:textId="77777777" w:rsidR="00500B31" w:rsidRDefault="00500B31" w:rsidP="008710CD">
            <w:r>
              <w:t>1. Executive Summary</w:t>
            </w:r>
          </w:p>
        </w:tc>
        <w:tc>
          <w:tcPr>
            <w:tcW w:w="4508" w:type="dxa"/>
          </w:tcPr>
          <w:p w14:paraId="69456DE8" w14:textId="6C6B97B5" w:rsidR="00500B31" w:rsidRDefault="00500B31" w:rsidP="008710CD">
            <w:r>
              <w:t>James</w:t>
            </w:r>
            <w:r w:rsidR="000C7DF1">
              <w:t>/</w:t>
            </w:r>
            <w:proofErr w:type="spellStart"/>
            <w:r w:rsidR="000C7DF1">
              <w:t>Brof</w:t>
            </w:r>
            <w:proofErr w:type="spellEnd"/>
          </w:p>
        </w:tc>
      </w:tr>
      <w:tr w:rsidR="00BA1133" w14:paraId="4D7244E2" w14:textId="77777777" w:rsidTr="00C70AD0">
        <w:trPr>
          <w:jc w:val="center"/>
        </w:trPr>
        <w:tc>
          <w:tcPr>
            <w:tcW w:w="4508" w:type="dxa"/>
          </w:tcPr>
          <w:p w14:paraId="4DFD762F" w14:textId="77777777" w:rsidR="00500B31" w:rsidRDefault="00500B31" w:rsidP="008710CD">
            <w:r>
              <w:t>2. Problem Definition</w:t>
            </w:r>
          </w:p>
        </w:tc>
        <w:tc>
          <w:tcPr>
            <w:tcW w:w="4508" w:type="dxa"/>
          </w:tcPr>
          <w:p w14:paraId="0FABD0B4" w14:textId="77777777" w:rsidR="00500B31" w:rsidRDefault="00500B31" w:rsidP="008710CD">
            <w:r>
              <w:t>James</w:t>
            </w:r>
          </w:p>
        </w:tc>
      </w:tr>
      <w:tr w:rsidR="00BA1133" w14:paraId="0CD561A3" w14:textId="77777777" w:rsidTr="00C70AD0">
        <w:trPr>
          <w:jc w:val="center"/>
        </w:trPr>
        <w:tc>
          <w:tcPr>
            <w:tcW w:w="4508" w:type="dxa"/>
          </w:tcPr>
          <w:p w14:paraId="33C9747C" w14:textId="77777777" w:rsidR="00500B31" w:rsidRDefault="00500B31" w:rsidP="008710CD">
            <w:r>
              <w:t>3. Project Objective</w:t>
            </w:r>
          </w:p>
        </w:tc>
        <w:tc>
          <w:tcPr>
            <w:tcW w:w="4508" w:type="dxa"/>
          </w:tcPr>
          <w:p w14:paraId="52867F7B" w14:textId="77777777" w:rsidR="00500B31" w:rsidRDefault="00500B31" w:rsidP="008710CD">
            <w:r>
              <w:t>Louis</w:t>
            </w:r>
          </w:p>
        </w:tc>
      </w:tr>
      <w:tr w:rsidR="00BA1133" w14:paraId="0671AA88" w14:textId="77777777" w:rsidTr="00C70AD0">
        <w:trPr>
          <w:jc w:val="center"/>
        </w:trPr>
        <w:tc>
          <w:tcPr>
            <w:tcW w:w="4508" w:type="dxa"/>
          </w:tcPr>
          <w:p w14:paraId="710F566B" w14:textId="77777777" w:rsidR="00500B31" w:rsidRDefault="00500B31" w:rsidP="008710CD">
            <w:r>
              <w:t>4. System Requirements</w:t>
            </w:r>
          </w:p>
        </w:tc>
        <w:tc>
          <w:tcPr>
            <w:tcW w:w="4508" w:type="dxa"/>
          </w:tcPr>
          <w:p w14:paraId="74734D84" w14:textId="77777777" w:rsidR="00500B31" w:rsidRDefault="00500B31" w:rsidP="008710CD">
            <w:r>
              <w:t>Tom</w:t>
            </w:r>
          </w:p>
        </w:tc>
      </w:tr>
      <w:tr w:rsidR="00BA1133" w14:paraId="73850E09" w14:textId="77777777" w:rsidTr="00C70AD0">
        <w:trPr>
          <w:jc w:val="center"/>
        </w:trPr>
        <w:tc>
          <w:tcPr>
            <w:tcW w:w="4508" w:type="dxa"/>
          </w:tcPr>
          <w:p w14:paraId="51A7D455" w14:textId="77777777" w:rsidR="00500B31" w:rsidRDefault="00500B31" w:rsidP="008710CD">
            <w:r>
              <w:t>5. Proposed System Architecture</w:t>
            </w:r>
          </w:p>
        </w:tc>
        <w:tc>
          <w:tcPr>
            <w:tcW w:w="4508" w:type="dxa"/>
          </w:tcPr>
          <w:p w14:paraId="2E89B22C" w14:textId="77777777" w:rsidR="00500B31" w:rsidRDefault="00500B31" w:rsidP="008710CD">
            <w:r>
              <w:t>Tom/James</w:t>
            </w:r>
          </w:p>
        </w:tc>
      </w:tr>
      <w:tr w:rsidR="00BA1133" w14:paraId="0998B928" w14:textId="77777777" w:rsidTr="00C70AD0">
        <w:trPr>
          <w:jc w:val="center"/>
        </w:trPr>
        <w:tc>
          <w:tcPr>
            <w:tcW w:w="4508" w:type="dxa"/>
          </w:tcPr>
          <w:p w14:paraId="5278571F" w14:textId="77777777" w:rsidR="00500B31" w:rsidRDefault="00500B31" w:rsidP="008710CD">
            <w:r>
              <w:t xml:space="preserve">6. Technical Approach </w:t>
            </w:r>
          </w:p>
        </w:tc>
        <w:tc>
          <w:tcPr>
            <w:tcW w:w="4508" w:type="dxa"/>
          </w:tcPr>
          <w:p w14:paraId="6DB310CF" w14:textId="77777777" w:rsidR="00500B31" w:rsidRDefault="00500B31" w:rsidP="008710CD"/>
        </w:tc>
      </w:tr>
      <w:tr w:rsidR="00BA1133" w14:paraId="25F195F4" w14:textId="77777777" w:rsidTr="00C70AD0">
        <w:trPr>
          <w:jc w:val="center"/>
        </w:trPr>
        <w:tc>
          <w:tcPr>
            <w:tcW w:w="4508" w:type="dxa"/>
          </w:tcPr>
          <w:p w14:paraId="4303F2FF" w14:textId="77777777" w:rsidR="00500B31" w:rsidRDefault="00500B31" w:rsidP="008710CD">
            <w:r>
              <w:t>6.1 Hardware Selection</w:t>
            </w:r>
          </w:p>
        </w:tc>
        <w:tc>
          <w:tcPr>
            <w:tcW w:w="4508" w:type="dxa"/>
          </w:tcPr>
          <w:p w14:paraId="098DF4B6" w14:textId="77777777" w:rsidR="00500B31" w:rsidRDefault="00500B31" w:rsidP="008710CD">
            <w:r>
              <w:t>Louis</w:t>
            </w:r>
          </w:p>
        </w:tc>
      </w:tr>
      <w:tr w:rsidR="00BA1133" w14:paraId="0AE41AE4" w14:textId="77777777" w:rsidTr="00C70AD0">
        <w:trPr>
          <w:jc w:val="center"/>
        </w:trPr>
        <w:tc>
          <w:tcPr>
            <w:tcW w:w="4508" w:type="dxa"/>
          </w:tcPr>
          <w:p w14:paraId="40126F15" w14:textId="77777777" w:rsidR="00500B31" w:rsidRDefault="00500B31" w:rsidP="008710CD">
            <w:r>
              <w:t>6.2 Software Architecture</w:t>
            </w:r>
          </w:p>
        </w:tc>
        <w:tc>
          <w:tcPr>
            <w:tcW w:w="4508" w:type="dxa"/>
          </w:tcPr>
          <w:p w14:paraId="1E3C505F" w14:textId="77777777" w:rsidR="00500B31" w:rsidRDefault="00500B31" w:rsidP="008710CD">
            <w:r>
              <w:t>Aaliyah</w:t>
            </w:r>
          </w:p>
        </w:tc>
      </w:tr>
      <w:tr w:rsidR="00BA1133" w14:paraId="262A5C56" w14:textId="77777777" w:rsidTr="00C70AD0">
        <w:trPr>
          <w:jc w:val="center"/>
        </w:trPr>
        <w:tc>
          <w:tcPr>
            <w:tcW w:w="4508" w:type="dxa"/>
          </w:tcPr>
          <w:p w14:paraId="6BE85027" w14:textId="77777777" w:rsidR="00500B31" w:rsidRDefault="00500B31" w:rsidP="008710CD">
            <w:r>
              <w:t>7. AI / Data Processing</w:t>
            </w:r>
          </w:p>
        </w:tc>
        <w:tc>
          <w:tcPr>
            <w:tcW w:w="4508" w:type="dxa"/>
          </w:tcPr>
          <w:p w14:paraId="4A57D244" w14:textId="79F36046" w:rsidR="00500B31" w:rsidRDefault="00500B31" w:rsidP="008710CD">
            <w:r>
              <w:t>Brod</w:t>
            </w:r>
          </w:p>
        </w:tc>
      </w:tr>
      <w:tr w:rsidR="00BA1133" w14:paraId="309F0F67" w14:textId="77777777" w:rsidTr="00C70AD0">
        <w:trPr>
          <w:jc w:val="center"/>
        </w:trPr>
        <w:tc>
          <w:tcPr>
            <w:tcW w:w="4508" w:type="dxa"/>
          </w:tcPr>
          <w:p w14:paraId="42251CB8" w14:textId="77777777" w:rsidR="00500B31" w:rsidRDefault="00500B31" w:rsidP="008710CD">
            <w:r>
              <w:t>8. Bill of Materials</w:t>
            </w:r>
          </w:p>
        </w:tc>
        <w:tc>
          <w:tcPr>
            <w:tcW w:w="4508" w:type="dxa"/>
          </w:tcPr>
          <w:p w14:paraId="24CB91A4" w14:textId="77777777" w:rsidR="00500B31" w:rsidRDefault="00500B31" w:rsidP="008710CD">
            <w:r>
              <w:t>Tom</w:t>
            </w:r>
          </w:p>
        </w:tc>
      </w:tr>
      <w:tr w:rsidR="00BA1133" w14:paraId="7B4B49E1" w14:textId="77777777" w:rsidTr="00C70AD0">
        <w:trPr>
          <w:jc w:val="center"/>
        </w:trPr>
        <w:tc>
          <w:tcPr>
            <w:tcW w:w="4508" w:type="dxa"/>
          </w:tcPr>
          <w:p w14:paraId="611EBF8D" w14:textId="77777777" w:rsidR="00500B31" w:rsidRDefault="00500B31" w:rsidP="008710CD">
            <w:r>
              <w:t>9. Risk Assessment</w:t>
            </w:r>
          </w:p>
        </w:tc>
        <w:tc>
          <w:tcPr>
            <w:tcW w:w="4508" w:type="dxa"/>
          </w:tcPr>
          <w:p w14:paraId="73A77BF5" w14:textId="77777777" w:rsidR="00500B31" w:rsidRDefault="00500B31" w:rsidP="008710CD">
            <w:r>
              <w:t>Aaliyah</w:t>
            </w:r>
          </w:p>
        </w:tc>
      </w:tr>
      <w:tr w:rsidR="00BA1133" w14:paraId="6FC97FC0" w14:textId="77777777" w:rsidTr="00C70AD0">
        <w:trPr>
          <w:jc w:val="center"/>
        </w:trPr>
        <w:tc>
          <w:tcPr>
            <w:tcW w:w="4508" w:type="dxa"/>
          </w:tcPr>
          <w:p w14:paraId="125E41E4" w14:textId="77777777" w:rsidR="00500B31" w:rsidRDefault="00500B31" w:rsidP="008710CD">
            <w:r>
              <w:t>10. Ethical, Safety &amp; Sustainability Considerations</w:t>
            </w:r>
          </w:p>
        </w:tc>
        <w:tc>
          <w:tcPr>
            <w:tcW w:w="4508" w:type="dxa"/>
          </w:tcPr>
          <w:p w14:paraId="451272C3" w14:textId="77777777" w:rsidR="00500B31" w:rsidRDefault="00500B31" w:rsidP="008710CD">
            <w:r>
              <w:t xml:space="preserve">James </w:t>
            </w:r>
          </w:p>
        </w:tc>
      </w:tr>
      <w:tr w:rsidR="00BA1133" w14:paraId="612A532E" w14:textId="77777777" w:rsidTr="00C70AD0">
        <w:trPr>
          <w:jc w:val="center"/>
        </w:trPr>
        <w:tc>
          <w:tcPr>
            <w:tcW w:w="4508" w:type="dxa"/>
          </w:tcPr>
          <w:p w14:paraId="2036CB95" w14:textId="77777777" w:rsidR="00500B31" w:rsidRDefault="00500B31" w:rsidP="008710CD">
            <w:r>
              <w:t>11. Testing &amp; Validation Plan</w:t>
            </w:r>
          </w:p>
        </w:tc>
        <w:tc>
          <w:tcPr>
            <w:tcW w:w="4508" w:type="dxa"/>
          </w:tcPr>
          <w:p w14:paraId="712CDD15" w14:textId="14FAF0C5" w:rsidR="00500B31" w:rsidRDefault="00500B31" w:rsidP="008710CD">
            <w:r>
              <w:t>Brod</w:t>
            </w:r>
          </w:p>
        </w:tc>
      </w:tr>
      <w:tr w:rsidR="00BA1133" w14:paraId="53B406B8" w14:textId="77777777" w:rsidTr="00C70AD0">
        <w:trPr>
          <w:jc w:val="center"/>
        </w:trPr>
        <w:tc>
          <w:tcPr>
            <w:tcW w:w="4508" w:type="dxa"/>
          </w:tcPr>
          <w:p w14:paraId="2FC602EC" w14:textId="77777777" w:rsidR="00500B31" w:rsidRDefault="00500B31" w:rsidP="008710CD">
            <w:r>
              <w:t>12. Project Timeline</w:t>
            </w:r>
          </w:p>
        </w:tc>
        <w:tc>
          <w:tcPr>
            <w:tcW w:w="4508" w:type="dxa"/>
          </w:tcPr>
          <w:p w14:paraId="5A6AF133" w14:textId="77777777" w:rsidR="00500B31" w:rsidRDefault="00500B31" w:rsidP="008710CD">
            <w:r>
              <w:t>James</w:t>
            </w:r>
          </w:p>
        </w:tc>
      </w:tr>
      <w:tr w:rsidR="00BA1133" w14:paraId="1B9177DE" w14:textId="77777777" w:rsidTr="00C70AD0">
        <w:trPr>
          <w:jc w:val="center"/>
        </w:trPr>
        <w:tc>
          <w:tcPr>
            <w:tcW w:w="4508" w:type="dxa"/>
          </w:tcPr>
          <w:p w14:paraId="3C72AED7" w14:textId="77777777" w:rsidR="00500B31" w:rsidRDefault="00500B31" w:rsidP="008710CD">
            <w:r>
              <w:t xml:space="preserve">13. Expected Deliverables </w:t>
            </w:r>
          </w:p>
        </w:tc>
        <w:tc>
          <w:tcPr>
            <w:tcW w:w="4508" w:type="dxa"/>
          </w:tcPr>
          <w:p w14:paraId="16AA3A76" w14:textId="77777777" w:rsidR="00500B31" w:rsidRDefault="00500B31" w:rsidP="008710CD">
            <w:r>
              <w:t>James</w:t>
            </w:r>
          </w:p>
        </w:tc>
      </w:tr>
      <w:tr w:rsidR="00BA1133" w14:paraId="2273FADA" w14:textId="77777777" w:rsidTr="00C70AD0">
        <w:trPr>
          <w:jc w:val="center"/>
        </w:trPr>
        <w:tc>
          <w:tcPr>
            <w:tcW w:w="4508" w:type="dxa"/>
          </w:tcPr>
          <w:p w14:paraId="36B03F90" w14:textId="77777777" w:rsidR="00500B31" w:rsidRDefault="00500B31" w:rsidP="008710CD">
            <w:r>
              <w:t>14. Conclusion</w:t>
            </w:r>
          </w:p>
        </w:tc>
        <w:tc>
          <w:tcPr>
            <w:tcW w:w="4508" w:type="dxa"/>
          </w:tcPr>
          <w:p w14:paraId="22834ED5" w14:textId="18761361" w:rsidR="00500B31" w:rsidRPr="00C96C68" w:rsidRDefault="00500B31" w:rsidP="000C7DF1">
            <w:r>
              <w:t xml:space="preserve">Aaliyah </w:t>
            </w:r>
          </w:p>
        </w:tc>
      </w:tr>
      <w:tr w:rsidR="000C7DF1" w14:paraId="60834ECF" w14:textId="77777777" w:rsidTr="00C70AD0">
        <w:trPr>
          <w:jc w:val="center"/>
        </w:trPr>
        <w:tc>
          <w:tcPr>
            <w:tcW w:w="4508" w:type="dxa"/>
          </w:tcPr>
          <w:p w14:paraId="2AB57B0C" w14:textId="1EA252B6" w:rsidR="000C7DF1" w:rsidRDefault="000C7DF1" w:rsidP="008710CD">
            <w:r>
              <w:t>Editing/Proofing</w:t>
            </w:r>
          </w:p>
        </w:tc>
        <w:tc>
          <w:tcPr>
            <w:tcW w:w="4508" w:type="dxa"/>
          </w:tcPr>
          <w:p w14:paraId="0F3E34FC" w14:textId="1AA6038C" w:rsidR="000C7DF1" w:rsidRDefault="000C7DF1" w:rsidP="000C7DF1">
            <w:proofErr w:type="spellStart"/>
            <w:r>
              <w:t>brod</w:t>
            </w:r>
            <w:proofErr w:type="spellEnd"/>
          </w:p>
        </w:tc>
      </w:tr>
    </w:tbl>
    <w:p w14:paraId="622F1CB0" w14:textId="77777777" w:rsidR="006A41F1" w:rsidRDefault="006A41F1" w:rsidP="00A93303"/>
    <w:p w14:paraId="12D617ED" w14:textId="77777777" w:rsidR="006A41F1" w:rsidRDefault="006A41F1" w:rsidP="00A93303"/>
    <w:p w14:paraId="27879032" w14:textId="77777777" w:rsidR="006A41F1" w:rsidRDefault="006A41F1" w:rsidP="00A93303"/>
    <w:p w14:paraId="0141AE14" w14:textId="77777777" w:rsidR="006A41F1" w:rsidRDefault="006A41F1" w:rsidP="00A93303"/>
    <w:p w14:paraId="11A3C370" w14:textId="77777777" w:rsidR="006A41F1" w:rsidRDefault="006A41F1" w:rsidP="00A93303"/>
    <w:p w14:paraId="163FFB74" w14:textId="77777777" w:rsidR="006A41F1" w:rsidRDefault="006A41F1" w:rsidP="00A93303"/>
    <w:p w14:paraId="67D4BAE2" w14:textId="77777777" w:rsidR="006A41F1" w:rsidRDefault="006A41F1" w:rsidP="00A93303"/>
    <w:p w14:paraId="48D8989A" w14:textId="77777777" w:rsidR="006A41F1" w:rsidRDefault="006A41F1" w:rsidP="00A93303"/>
    <w:p w14:paraId="515C62C8" w14:textId="29735A6C" w:rsidR="006A41F1" w:rsidRDefault="006A41F1" w:rsidP="00A93303"/>
    <w:p w14:paraId="151C502D" w14:textId="5D9237EF" w:rsidR="00300331" w:rsidRDefault="00300331" w:rsidP="00A93303"/>
    <w:p w14:paraId="0A8BE0FE" w14:textId="77777777" w:rsidR="006A41F1" w:rsidRDefault="006A41F1" w:rsidP="00A93303"/>
    <w:p w14:paraId="2FFC02BA" w14:textId="77777777" w:rsidR="006A41F1" w:rsidRDefault="006A41F1" w:rsidP="00A93303"/>
    <w:p w14:paraId="54DAC7B7" w14:textId="5C4D7A37" w:rsidR="00910513" w:rsidRPr="00910513" w:rsidRDefault="00910513" w:rsidP="008E5B91">
      <w:pPr>
        <w:pStyle w:val="TOC1"/>
        <w:tabs>
          <w:tab w:val="right" w:leader="dot" w:pos="9350"/>
        </w:tabs>
        <w:rPr>
          <w:b w:val="0"/>
          <w:bCs w:val="0"/>
        </w:rPr>
      </w:pPr>
    </w:p>
    <w:p w14:paraId="1AF97F25" w14:textId="3A4E0582" w:rsidR="00ED12DE" w:rsidRDefault="00ED12DE" w:rsidP="00ED12DE">
      <w:pPr>
        <w:pStyle w:val="TOCHeading"/>
        <w:numPr>
          <w:ilvl w:val="0"/>
          <w:numId w:val="0"/>
        </w:numPr>
        <w:ind w:left="357" w:hanging="357"/>
      </w:pPr>
      <w:r>
        <w:lastRenderedPageBreak/>
        <w:t>Table of Contents</w:t>
      </w:r>
    </w:p>
    <w:p w14:paraId="1145E2AD" w14:textId="1DF8C5E0" w:rsidR="0051723A" w:rsidRDefault="00910513">
      <w:pPr>
        <w:pStyle w:val="TOC1"/>
        <w:tabs>
          <w:tab w:val="right" w:leader="dot" w:pos="9350"/>
        </w:tabs>
        <w:rPr>
          <w:rFonts w:eastAsiaTheme="minorEastAsia"/>
          <w:b w:val="0"/>
          <w:bCs w:val="0"/>
          <w:noProof/>
          <w:szCs w:val="24"/>
          <w:lang w:val="en-AU" w:eastAsia="en-GB"/>
        </w:rPr>
      </w:pPr>
      <w:r>
        <w:rPr>
          <w:b w:val="0"/>
          <w:bCs w:val="0"/>
        </w:rPr>
        <w:fldChar w:fldCharType="begin"/>
      </w:r>
      <w:r>
        <w:rPr>
          <w:b w:val="0"/>
          <w:bCs w:val="0"/>
        </w:rPr>
        <w:instrText xml:space="preserve"> TOC \o "1-3" \h \z \u </w:instrText>
      </w:r>
      <w:r>
        <w:rPr>
          <w:b w:val="0"/>
          <w:bCs w:val="0"/>
        </w:rPr>
        <w:fldChar w:fldCharType="separate"/>
      </w:r>
      <w:hyperlink w:anchor="_Toc224924453" w:history="1">
        <w:r w:rsidR="0051723A" w:rsidRPr="005A4278">
          <w:rPr>
            <w:rStyle w:val="Hyperlink"/>
            <w:noProof/>
          </w:rPr>
          <w:t>Executive Summary</w:t>
        </w:r>
        <w:r w:rsidR="0051723A">
          <w:rPr>
            <w:noProof/>
            <w:webHidden/>
          </w:rPr>
          <w:tab/>
        </w:r>
        <w:r w:rsidR="0051723A">
          <w:rPr>
            <w:noProof/>
            <w:webHidden/>
          </w:rPr>
          <w:fldChar w:fldCharType="begin"/>
        </w:r>
        <w:r w:rsidR="0051723A">
          <w:rPr>
            <w:noProof/>
            <w:webHidden/>
          </w:rPr>
          <w:instrText xml:space="preserve"> PAGEREF _Toc224924453 \h </w:instrText>
        </w:r>
        <w:r w:rsidR="0051723A">
          <w:rPr>
            <w:noProof/>
            <w:webHidden/>
          </w:rPr>
        </w:r>
        <w:r w:rsidR="0051723A">
          <w:rPr>
            <w:noProof/>
            <w:webHidden/>
          </w:rPr>
          <w:fldChar w:fldCharType="separate"/>
        </w:r>
        <w:r w:rsidR="000162CD">
          <w:rPr>
            <w:noProof/>
            <w:webHidden/>
          </w:rPr>
          <w:t>vi</w:t>
        </w:r>
        <w:r w:rsidR="0051723A">
          <w:rPr>
            <w:noProof/>
            <w:webHidden/>
          </w:rPr>
          <w:fldChar w:fldCharType="end"/>
        </w:r>
      </w:hyperlink>
    </w:p>
    <w:p w14:paraId="4115D3CD" w14:textId="38252F88"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4" w:history="1">
        <w:r w:rsidRPr="005A4278">
          <w:rPr>
            <w:rStyle w:val="Hyperlink"/>
            <w:noProof/>
          </w:rPr>
          <w:t>1.</w:t>
        </w:r>
        <w:r>
          <w:rPr>
            <w:rFonts w:eastAsiaTheme="minorEastAsia"/>
            <w:b w:val="0"/>
            <w:bCs w:val="0"/>
            <w:noProof/>
            <w:szCs w:val="24"/>
            <w:lang w:val="en-AU" w:eastAsia="en-GB"/>
          </w:rPr>
          <w:tab/>
        </w:r>
        <w:r w:rsidRPr="005A4278">
          <w:rPr>
            <w:rStyle w:val="Hyperlink"/>
            <w:noProof/>
          </w:rPr>
          <w:t>Problem Definition</w:t>
        </w:r>
        <w:r>
          <w:rPr>
            <w:noProof/>
            <w:webHidden/>
          </w:rPr>
          <w:tab/>
        </w:r>
        <w:r>
          <w:rPr>
            <w:noProof/>
            <w:webHidden/>
          </w:rPr>
          <w:fldChar w:fldCharType="begin"/>
        </w:r>
        <w:r>
          <w:rPr>
            <w:noProof/>
            <w:webHidden/>
          </w:rPr>
          <w:instrText xml:space="preserve"> PAGEREF _Toc224924454 \h </w:instrText>
        </w:r>
        <w:r>
          <w:rPr>
            <w:noProof/>
            <w:webHidden/>
          </w:rPr>
        </w:r>
        <w:r>
          <w:rPr>
            <w:noProof/>
            <w:webHidden/>
          </w:rPr>
          <w:fldChar w:fldCharType="separate"/>
        </w:r>
        <w:r w:rsidR="000162CD">
          <w:rPr>
            <w:noProof/>
            <w:webHidden/>
          </w:rPr>
          <w:t>1</w:t>
        </w:r>
        <w:r>
          <w:rPr>
            <w:noProof/>
            <w:webHidden/>
          </w:rPr>
          <w:fldChar w:fldCharType="end"/>
        </w:r>
      </w:hyperlink>
    </w:p>
    <w:p w14:paraId="7D6B27DA" w14:textId="7CECAE4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55" w:history="1">
        <w:r w:rsidRPr="005A4278">
          <w:rPr>
            <w:rStyle w:val="Hyperlink"/>
            <w:noProof/>
          </w:rPr>
          <w:t>1.1.</w:t>
        </w:r>
        <w:r>
          <w:rPr>
            <w:rFonts w:eastAsiaTheme="minorEastAsia"/>
            <w:i w:val="0"/>
            <w:iCs w:val="0"/>
            <w:noProof/>
            <w:szCs w:val="24"/>
            <w:lang w:val="en-AU" w:eastAsia="en-GB"/>
          </w:rPr>
          <w:tab/>
        </w:r>
        <w:r w:rsidRPr="005A4278">
          <w:rPr>
            <w:rStyle w:val="Hyperlink"/>
            <w:noProof/>
          </w:rPr>
          <w:t>Background</w:t>
        </w:r>
        <w:r>
          <w:rPr>
            <w:noProof/>
            <w:webHidden/>
          </w:rPr>
          <w:tab/>
        </w:r>
        <w:r>
          <w:rPr>
            <w:noProof/>
            <w:webHidden/>
          </w:rPr>
          <w:fldChar w:fldCharType="begin"/>
        </w:r>
        <w:r>
          <w:rPr>
            <w:noProof/>
            <w:webHidden/>
          </w:rPr>
          <w:instrText xml:space="preserve"> PAGEREF _Toc224924455 \h </w:instrText>
        </w:r>
        <w:r>
          <w:rPr>
            <w:noProof/>
            <w:webHidden/>
          </w:rPr>
        </w:r>
        <w:r>
          <w:rPr>
            <w:noProof/>
            <w:webHidden/>
          </w:rPr>
          <w:fldChar w:fldCharType="separate"/>
        </w:r>
        <w:r w:rsidR="000162CD">
          <w:rPr>
            <w:noProof/>
            <w:webHidden/>
          </w:rPr>
          <w:t>1</w:t>
        </w:r>
        <w:r>
          <w:rPr>
            <w:noProof/>
            <w:webHidden/>
          </w:rPr>
          <w:fldChar w:fldCharType="end"/>
        </w:r>
      </w:hyperlink>
    </w:p>
    <w:p w14:paraId="12E4C1DF" w14:textId="1F3958D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56" w:history="1">
        <w:r w:rsidRPr="005A4278">
          <w:rPr>
            <w:rStyle w:val="Hyperlink"/>
            <w:noProof/>
          </w:rPr>
          <w:t>1.2.</w:t>
        </w:r>
        <w:r>
          <w:rPr>
            <w:rFonts w:eastAsiaTheme="minorEastAsia"/>
            <w:i w:val="0"/>
            <w:iCs w:val="0"/>
            <w:noProof/>
            <w:szCs w:val="24"/>
            <w:lang w:val="en-AU" w:eastAsia="en-GB"/>
          </w:rPr>
          <w:tab/>
        </w:r>
        <w:r w:rsidRPr="005A4278">
          <w:rPr>
            <w:rStyle w:val="Hyperlink"/>
            <w:noProof/>
          </w:rPr>
          <w:t>Core Engineering Challenge</w:t>
        </w:r>
        <w:r>
          <w:rPr>
            <w:noProof/>
            <w:webHidden/>
          </w:rPr>
          <w:tab/>
        </w:r>
        <w:r>
          <w:rPr>
            <w:noProof/>
            <w:webHidden/>
          </w:rPr>
          <w:fldChar w:fldCharType="begin"/>
        </w:r>
        <w:r>
          <w:rPr>
            <w:noProof/>
            <w:webHidden/>
          </w:rPr>
          <w:instrText xml:space="preserve"> PAGEREF _Toc224924456 \h </w:instrText>
        </w:r>
        <w:r>
          <w:rPr>
            <w:noProof/>
            <w:webHidden/>
          </w:rPr>
        </w:r>
        <w:r>
          <w:rPr>
            <w:noProof/>
            <w:webHidden/>
          </w:rPr>
          <w:fldChar w:fldCharType="separate"/>
        </w:r>
        <w:r w:rsidR="000162CD">
          <w:rPr>
            <w:noProof/>
            <w:webHidden/>
          </w:rPr>
          <w:t>2</w:t>
        </w:r>
        <w:r>
          <w:rPr>
            <w:noProof/>
            <w:webHidden/>
          </w:rPr>
          <w:fldChar w:fldCharType="end"/>
        </w:r>
      </w:hyperlink>
    </w:p>
    <w:p w14:paraId="6CEE3C3C" w14:textId="2E702AF0"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7" w:history="1">
        <w:r w:rsidRPr="005A4278">
          <w:rPr>
            <w:rStyle w:val="Hyperlink"/>
            <w:noProof/>
          </w:rPr>
          <w:t>2.</w:t>
        </w:r>
        <w:r>
          <w:rPr>
            <w:rFonts w:eastAsiaTheme="minorEastAsia"/>
            <w:b w:val="0"/>
            <w:bCs w:val="0"/>
            <w:noProof/>
            <w:szCs w:val="24"/>
            <w:lang w:val="en-AU" w:eastAsia="en-GB"/>
          </w:rPr>
          <w:tab/>
        </w:r>
        <w:r w:rsidRPr="005A4278">
          <w:rPr>
            <w:rStyle w:val="Hyperlink"/>
            <w:noProof/>
          </w:rPr>
          <w:t>Project Objectives</w:t>
        </w:r>
        <w:r>
          <w:rPr>
            <w:noProof/>
            <w:webHidden/>
          </w:rPr>
          <w:tab/>
        </w:r>
        <w:r>
          <w:rPr>
            <w:noProof/>
            <w:webHidden/>
          </w:rPr>
          <w:fldChar w:fldCharType="begin"/>
        </w:r>
        <w:r>
          <w:rPr>
            <w:noProof/>
            <w:webHidden/>
          </w:rPr>
          <w:instrText xml:space="preserve"> PAGEREF _Toc224924457 \h </w:instrText>
        </w:r>
        <w:r>
          <w:rPr>
            <w:noProof/>
            <w:webHidden/>
          </w:rPr>
        </w:r>
        <w:r>
          <w:rPr>
            <w:noProof/>
            <w:webHidden/>
          </w:rPr>
          <w:fldChar w:fldCharType="separate"/>
        </w:r>
        <w:r w:rsidR="000162CD">
          <w:rPr>
            <w:noProof/>
            <w:webHidden/>
          </w:rPr>
          <w:t>3</w:t>
        </w:r>
        <w:r>
          <w:rPr>
            <w:noProof/>
            <w:webHidden/>
          </w:rPr>
          <w:fldChar w:fldCharType="end"/>
        </w:r>
      </w:hyperlink>
    </w:p>
    <w:p w14:paraId="0A89BACB" w14:textId="55D745BB"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8" w:history="1">
        <w:r w:rsidRPr="005A4278">
          <w:rPr>
            <w:rStyle w:val="Hyperlink"/>
            <w:noProof/>
          </w:rPr>
          <w:t>3.</w:t>
        </w:r>
        <w:r>
          <w:rPr>
            <w:rFonts w:eastAsiaTheme="minorEastAsia"/>
            <w:b w:val="0"/>
            <w:bCs w:val="0"/>
            <w:noProof/>
            <w:szCs w:val="24"/>
            <w:lang w:val="en-AU" w:eastAsia="en-GB"/>
          </w:rPr>
          <w:tab/>
        </w:r>
        <w:r w:rsidRPr="005A4278">
          <w:rPr>
            <w:rStyle w:val="Hyperlink"/>
            <w:noProof/>
          </w:rPr>
          <w:t>System Requirements</w:t>
        </w:r>
        <w:r>
          <w:rPr>
            <w:noProof/>
            <w:webHidden/>
          </w:rPr>
          <w:tab/>
        </w:r>
        <w:r>
          <w:rPr>
            <w:noProof/>
            <w:webHidden/>
          </w:rPr>
          <w:fldChar w:fldCharType="begin"/>
        </w:r>
        <w:r>
          <w:rPr>
            <w:noProof/>
            <w:webHidden/>
          </w:rPr>
          <w:instrText xml:space="preserve"> PAGEREF _Toc224924458 \h </w:instrText>
        </w:r>
        <w:r>
          <w:rPr>
            <w:noProof/>
            <w:webHidden/>
          </w:rPr>
        </w:r>
        <w:r>
          <w:rPr>
            <w:noProof/>
            <w:webHidden/>
          </w:rPr>
          <w:fldChar w:fldCharType="separate"/>
        </w:r>
        <w:r w:rsidR="000162CD">
          <w:rPr>
            <w:noProof/>
            <w:webHidden/>
          </w:rPr>
          <w:t>4</w:t>
        </w:r>
        <w:r>
          <w:rPr>
            <w:noProof/>
            <w:webHidden/>
          </w:rPr>
          <w:fldChar w:fldCharType="end"/>
        </w:r>
      </w:hyperlink>
    </w:p>
    <w:p w14:paraId="60CFADEC" w14:textId="5B7AD1ED"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9" w:history="1">
        <w:r w:rsidRPr="005A4278">
          <w:rPr>
            <w:rStyle w:val="Hyperlink"/>
            <w:noProof/>
          </w:rPr>
          <w:t>4.</w:t>
        </w:r>
        <w:r>
          <w:rPr>
            <w:rFonts w:eastAsiaTheme="minorEastAsia"/>
            <w:b w:val="0"/>
            <w:bCs w:val="0"/>
            <w:noProof/>
            <w:szCs w:val="24"/>
            <w:lang w:val="en-AU" w:eastAsia="en-GB"/>
          </w:rPr>
          <w:tab/>
        </w:r>
        <w:r w:rsidRPr="005A4278">
          <w:rPr>
            <w:rStyle w:val="Hyperlink"/>
            <w:noProof/>
          </w:rPr>
          <w:t>Proposed System Architecture</w:t>
        </w:r>
        <w:r>
          <w:rPr>
            <w:noProof/>
            <w:webHidden/>
          </w:rPr>
          <w:tab/>
        </w:r>
        <w:r>
          <w:rPr>
            <w:noProof/>
            <w:webHidden/>
          </w:rPr>
          <w:fldChar w:fldCharType="begin"/>
        </w:r>
        <w:r>
          <w:rPr>
            <w:noProof/>
            <w:webHidden/>
          </w:rPr>
          <w:instrText xml:space="preserve"> PAGEREF _Toc224924459 \h </w:instrText>
        </w:r>
        <w:r>
          <w:rPr>
            <w:noProof/>
            <w:webHidden/>
          </w:rPr>
        </w:r>
        <w:r>
          <w:rPr>
            <w:noProof/>
            <w:webHidden/>
          </w:rPr>
          <w:fldChar w:fldCharType="separate"/>
        </w:r>
        <w:r w:rsidR="000162CD">
          <w:rPr>
            <w:noProof/>
            <w:webHidden/>
          </w:rPr>
          <w:t>6</w:t>
        </w:r>
        <w:r>
          <w:rPr>
            <w:noProof/>
            <w:webHidden/>
          </w:rPr>
          <w:fldChar w:fldCharType="end"/>
        </w:r>
      </w:hyperlink>
    </w:p>
    <w:p w14:paraId="1A502F12" w14:textId="184BAADD"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0" w:history="1">
        <w:r w:rsidRPr="005A4278">
          <w:rPr>
            <w:rStyle w:val="Hyperlink"/>
            <w:noProof/>
          </w:rPr>
          <w:t>4.1.</w:t>
        </w:r>
        <w:r>
          <w:rPr>
            <w:rFonts w:eastAsiaTheme="minorEastAsia"/>
            <w:i w:val="0"/>
            <w:iCs w:val="0"/>
            <w:noProof/>
            <w:szCs w:val="24"/>
            <w:lang w:val="en-AU" w:eastAsia="en-GB"/>
          </w:rPr>
          <w:tab/>
        </w:r>
        <w:r w:rsidRPr="005A4278">
          <w:rPr>
            <w:rStyle w:val="Hyperlink"/>
            <w:noProof/>
          </w:rPr>
          <w:t>Subsystems Description</w:t>
        </w:r>
        <w:r>
          <w:rPr>
            <w:noProof/>
            <w:webHidden/>
          </w:rPr>
          <w:tab/>
        </w:r>
        <w:r>
          <w:rPr>
            <w:noProof/>
            <w:webHidden/>
          </w:rPr>
          <w:fldChar w:fldCharType="begin"/>
        </w:r>
        <w:r>
          <w:rPr>
            <w:noProof/>
            <w:webHidden/>
          </w:rPr>
          <w:instrText xml:space="preserve"> PAGEREF _Toc224924460 \h </w:instrText>
        </w:r>
        <w:r>
          <w:rPr>
            <w:noProof/>
            <w:webHidden/>
          </w:rPr>
        </w:r>
        <w:r>
          <w:rPr>
            <w:noProof/>
            <w:webHidden/>
          </w:rPr>
          <w:fldChar w:fldCharType="separate"/>
        </w:r>
        <w:r w:rsidR="000162CD">
          <w:rPr>
            <w:noProof/>
            <w:webHidden/>
          </w:rPr>
          <w:t>6</w:t>
        </w:r>
        <w:r>
          <w:rPr>
            <w:noProof/>
            <w:webHidden/>
          </w:rPr>
          <w:fldChar w:fldCharType="end"/>
        </w:r>
      </w:hyperlink>
    </w:p>
    <w:p w14:paraId="112A9471" w14:textId="0DAE324B"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1" w:history="1">
        <w:r w:rsidRPr="005A4278">
          <w:rPr>
            <w:rStyle w:val="Hyperlink"/>
            <w:noProof/>
          </w:rPr>
          <w:t>5.</w:t>
        </w:r>
        <w:r>
          <w:rPr>
            <w:rFonts w:eastAsiaTheme="minorEastAsia"/>
            <w:b w:val="0"/>
            <w:bCs w:val="0"/>
            <w:noProof/>
            <w:szCs w:val="24"/>
            <w:lang w:val="en-AU" w:eastAsia="en-GB"/>
          </w:rPr>
          <w:tab/>
        </w:r>
        <w:r w:rsidRPr="005A4278">
          <w:rPr>
            <w:rStyle w:val="Hyperlink"/>
            <w:noProof/>
          </w:rPr>
          <w:t>Technical Approach</w:t>
        </w:r>
        <w:r>
          <w:rPr>
            <w:noProof/>
            <w:webHidden/>
          </w:rPr>
          <w:tab/>
        </w:r>
        <w:r>
          <w:rPr>
            <w:noProof/>
            <w:webHidden/>
          </w:rPr>
          <w:fldChar w:fldCharType="begin"/>
        </w:r>
        <w:r>
          <w:rPr>
            <w:noProof/>
            <w:webHidden/>
          </w:rPr>
          <w:instrText xml:space="preserve"> PAGEREF _Toc224924461 \h </w:instrText>
        </w:r>
        <w:r>
          <w:rPr>
            <w:noProof/>
            <w:webHidden/>
          </w:rPr>
        </w:r>
        <w:r>
          <w:rPr>
            <w:noProof/>
            <w:webHidden/>
          </w:rPr>
          <w:fldChar w:fldCharType="separate"/>
        </w:r>
        <w:r w:rsidR="000162CD">
          <w:rPr>
            <w:noProof/>
            <w:webHidden/>
          </w:rPr>
          <w:t>8</w:t>
        </w:r>
        <w:r>
          <w:rPr>
            <w:noProof/>
            <w:webHidden/>
          </w:rPr>
          <w:fldChar w:fldCharType="end"/>
        </w:r>
      </w:hyperlink>
    </w:p>
    <w:p w14:paraId="298D70CB" w14:textId="250D9532"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2" w:history="1">
        <w:r w:rsidRPr="005A4278">
          <w:rPr>
            <w:rStyle w:val="Hyperlink"/>
            <w:noProof/>
          </w:rPr>
          <w:t>5.1.</w:t>
        </w:r>
        <w:r>
          <w:rPr>
            <w:rFonts w:eastAsiaTheme="minorEastAsia"/>
            <w:i w:val="0"/>
            <w:iCs w:val="0"/>
            <w:noProof/>
            <w:szCs w:val="24"/>
            <w:lang w:val="en-AU" w:eastAsia="en-GB"/>
          </w:rPr>
          <w:tab/>
        </w:r>
        <w:r w:rsidRPr="005A4278">
          <w:rPr>
            <w:rStyle w:val="Hyperlink"/>
            <w:noProof/>
          </w:rPr>
          <w:t>Hardware Selection Justification</w:t>
        </w:r>
        <w:r>
          <w:rPr>
            <w:noProof/>
            <w:webHidden/>
          </w:rPr>
          <w:tab/>
        </w:r>
        <w:r>
          <w:rPr>
            <w:noProof/>
            <w:webHidden/>
          </w:rPr>
          <w:fldChar w:fldCharType="begin"/>
        </w:r>
        <w:r>
          <w:rPr>
            <w:noProof/>
            <w:webHidden/>
          </w:rPr>
          <w:instrText xml:space="preserve"> PAGEREF _Toc224924462 \h </w:instrText>
        </w:r>
        <w:r>
          <w:rPr>
            <w:noProof/>
            <w:webHidden/>
          </w:rPr>
        </w:r>
        <w:r>
          <w:rPr>
            <w:noProof/>
            <w:webHidden/>
          </w:rPr>
          <w:fldChar w:fldCharType="separate"/>
        </w:r>
        <w:r w:rsidR="000162CD">
          <w:rPr>
            <w:noProof/>
            <w:webHidden/>
          </w:rPr>
          <w:t>8</w:t>
        </w:r>
        <w:r>
          <w:rPr>
            <w:noProof/>
            <w:webHidden/>
          </w:rPr>
          <w:fldChar w:fldCharType="end"/>
        </w:r>
      </w:hyperlink>
    </w:p>
    <w:p w14:paraId="322CE900" w14:textId="3B7A631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3" w:history="1">
        <w:r w:rsidRPr="005A4278">
          <w:rPr>
            <w:rStyle w:val="Hyperlink"/>
            <w:noProof/>
          </w:rPr>
          <w:t>5.2.</w:t>
        </w:r>
        <w:r>
          <w:rPr>
            <w:rFonts w:eastAsiaTheme="minorEastAsia"/>
            <w:i w:val="0"/>
            <w:iCs w:val="0"/>
            <w:noProof/>
            <w:szCs w:val="24"/>
            <w:lang w:val="en-AU" w:eastAsia="en-GB"/>
          </w:rPr>
          <w:tab/>
        </w:r>
        <w:r w:rsidRPr="005A4278">
          <w:rPr>
            <w:rStyle w:val="Hyperlink"/>
            <w:noProof/>
          </w:rPr>
          <w:t>Software Architecture</w:t>
        </w:r>
        <w:r>
          <w:rPr>
            <w:noProof/>
            <w:webHidden/>
          </w:rPr>
          <w:tab/>
        </w:r>
        <w:r>
          <w:rPr>
            <w:noProof/>
            <w:webHidden/>
          </w:rPr>
          <w:fldChar w:fldCharType="begin"/>
        </w:r>
        <w:r>
          <w:rPr>
            <w:noProof/>
            <w:webHidden/>
          </w:rPr>
          <w:instrText xml:space="preserve"> PAGEREF _Toc224924463 \h </w:instrText>
        </w:r>
        <w:r>
          <w:rPr>
            <w:noProof/>
            <w:webHidden/>
          </w:rPr>
        </w:r>
        <w:r>
          <w:rPr>
            <w:noProof/>
            <w:webHidden/>
          </w:rPr>
          <w:fldChar w:fldCharType="separate"/>
        </w:r>
        <w:r w:rsidR="000162CD">
          <w:rPr>
            <w:noProof/>
            <w:webHidden/>
          </w:rPr>
          <w:t>9</w:t>
        </w:r>
        <w:r>
          <w:rPr>
            <w:noProof/>
            <w:webHidden/>
          </w:rPr>
          <w:fldChar w:fldCharType="end"/>
        </w:r>
      </w:hyperlink>
    </w:p>
    <w:p w14:paraId="7FF362E3" w14:textId="4B956BDD"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4" w:history="1">
        <w:r w:rsidRPr="005A4278">
          <w:rPr>
            <w:rStyle w:val="Hyperlink"/>
            <w:noProof/>
          </w:rPr>
          <w:t>6.</w:t>
        </w:r>
        <w:r>
          <w:rPr>
            <w:rFonts w:eastAsiaTheme="minorEastAsia"/>
            <w:b w:val="0"/>
            <w:bCs w:val="0"/>
            <w:noProof/>
            <w:szCs w:val="24"/>
            <w:lang w:val="en-AU" w:eastAsia="en-GB"/>
          </w:rPr>
          <w:tab/>
        </w:r>
        <w:r w:rsidRPr="005A4278">
          <w:rPr>
            <w:rStyle w:val="Hyperlink"/>
            <w:noProof/>
          </w:rPr>
          <w:t>AI / Data Processing Strategy</w:t>
        </w:r>
        <w:r>
          <w:rPr>
            <w:noProof/>
            <w:webHidden/>
          </w:rPr>
          <w:tab/>
        </w:r>
        <w:r>
          <w:rPr>
            <w:noProof/>
            <w:webHidden/>
          </w:rPr>
          <w:fldChar w:fldCharType="begin"/>
        </w:r>
        <w:r>
          <w:rPr>
            <w:noProof/>
            <w:webHidden/>
          </w:rPr>
          <w:instrText xml:space="preserve"> PAGEREF _Toc224924464 \h </w:instrText>
        </w:r>
        <w:r>
          <w:rPr>
            <w:noProof/>
            <w:webHidden/>
          </w:rPr>
        </w:r>
        <w:r>
          <w:rPr>
            <w:noProof/>
            <w:webHidden/>
          </w:rPr>
          <w:fldChar w:fldCharType="separate"/>
        </w:r>
        <w:r w:rsidR="000162CD">
          <w:rPr>
            <w:noProof/>
            <w:webHidden/>
          </w:rPr>
          <w:t>10</w:t>
        </w:r>
        <w:r>
          <w:rPr>
            <w:noProof/>
            <w:webHidden/>
          </w:rPr>
          <w:fldChar w:fldCharType="end"/>
        </w:r>
      </w:hyperlink>
    </w:p>
    <w:p w14:paraId="3725A004" w14:textId="4AEA780A"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5" w:history="1">
        <w:r w:rsidRPr="005A4278">
          <w:rPr>
            <w:rStyle w:val="Hyperlink"/>
            <w:noProof/>
          </w:rPr>
          <w:t>6.1.</w:t>
        </w:r>
        <w:r>
          <w:rPr>
            <w:rFonts w:eastAsiaTheme="minorEastAsia"/>
            <w:i w:val="0"/>
            <w:iCs w:val="0"/>
            <w:noProof/>
            <w:szCs w:val="24"/>
            <w:lang w:val="en-AU" w:eastAsia="en-GB"/>
          </w:rPr>
          <w:tab/>
        </w:r>
        <w:r w:rsidRPr="005A4278">
          <w:rPr>
            <w:rStyle w:val="Hyperlink"/>
            <w:noProof/>
          </w:rPr>
          <w:t>Signals</w:t>
        </w:r>
        <w:r>
          <w:rPr>
            <w:noProof/>
            <w:webHidden/>
          </w:rPr>
          <w:tab/>
        </w:r>
        <w:r>
          <w:rPr>
            <w:noProof/>
            <w:webHidden/>
          </w:rPr>
          <w:fldChar w:fldCharType="begin"/>
        </w:r>
        <w:r>
          <w:rPr>
            <w:noProof/>
            <w:webHidden/>
          </w:rPr>
          <w:instrText xml:space="preserve"> PAGEREF _Toc224924465 \h </w:instrText>
        </w:r>
        <w:r>
          <w:rPr>
            <w:noProof/>
            <w:webHidden/>
          </w:rPr>
        </w:r>
        <w:r>
          <w:rPr>
            <w:noProof/>
            <w:webHidden/>
          </w:rPr>
          <w:fldChar w:fldCharType="separate"/>
        </w:r>
        <w:r w:rsidR="000162CD">
          <w:rPr>
            <w:noProof/>
            <w:webHidden/>
          </w:rPr>
          <w:t>10</w:t>
        </w:r>
        <w:r>
          <w:rPr>
            <w:noProof/>
            <w:webHidden/>
          </w:rPr>
          <w:fldChar w:fldCharType="end"/>
        </w:r>
      </w:hyperlink>
    </w:p>
    <w:p w14:paraId="3978958A" w14:textId="03EE0FA2"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6" w:history="1">
        <w:r w:rsidRPr="005A4278">
          <w:rPr>
            <w:rStyle w:val="Hyperlink"/>
            <w:noProof/>
          </w:rPr>
          <w:t>6.2.</w:t>
        </w:r>
        <w:r>
          <w:rPr>
            <w:rFonts w:eastAsiaTheme="minorEastAsia"/>
            <w:i w:val="0"/>
            <w:iCs w:val="0"/>
            <w:noProof/>
            <w:szCs w:val="24"/>
            <w:lang w:val="en-AU" w:eastAsia="en-GB"/>
          </w:rPr>
          <w:tab/>
        </w:r>
        <w:r w:rsidRPr="005A4278">
          <w:rPr>
            <w:rStyle w:val="Hyperlink"/>
            <w:noProof/>
          </w:rPr>
          <w:t>Machine Learning Strategy.</w:t>
        </w:r>
        <w:r>
          <w:rPr>
            <w:noProof/>
            <w:webHidden/>
          </w:rPr>
          <w:tab/>
        </w:r>
        <w:r>
          <w:rPr>
            <w:noProof/>
            <w:webHidden/>
          </w:rPr>
          <w:fldChar w:fldCharType="begin"/>
        </w:r>
        <w:r>
          <w:rPr>
            <w:noProof/>
            <w:webHidden/>
          </w:rPr>
          <w:instrText xml:space="preserve"> PAGEREF _Toc224924466 \h </w:instrText>
        </w:r>
        <w:r>
          <w:rPr>
            <w:noProof/>
            <w:webHidden/>
          </w:rPr>
        </w:r>
        <w:r>
          <w:rPr>
            <w:noProof/>
            <w:webHidden/>
          </w:rPr>
          <w:fldChar w:fldCharType="separate"/>
        </w:r>
        <w:r w:rsidR="000162CD">
          <w:rPr>
            <w:noProof/>
            <w:webHidden/>
          </w:rPr>
          <w:t>11</w:t>
        </w:r>
        <w:r>
          <w:rPr>
            <w:noProof/>
            <w:webHidden/>
          </w:rPr>
          <w:fldChar w:fldCharType="end"/>
        </w:r>
      </w:hyperlink>
    </w:p>
    <w:p w14:paraId="620DB209" w14:textId="7F362370"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7" w:history="1">
        <w:r w:rsidRPr="005A4278">
          <w:rPr>
            <w:rStyle w:val="Hyperlink"/>
            <w:noProof/>
          </w:rPr>
          <w:t>6.3.</w:t>
        </w:r>
        <w:r>
          <w:rPr>
            <w:rFonts w:eastAsiaTheme="minorEastAsia"/>
            <w:i w:val="0"/>
            <w:iCs w:val="0"/>
            <w:noProof/>
            <w:szCs w:val="24"/>
            <w:lang w:val="en-AU" w:eastAsia="en-GB"/>
          </w:rPr>
          <w:tab/>
        </w:r>
        <w:r w:rsidRPr="005A4278">
          <w:rPr>
            <w:rStyle w:val="Hyperlink"/>
            <w:noProof/>
          </w:rPr>
          <w:t>Non Machine Learning Strategy</w:t>
        </w:r>
        <w:r>
          <w:rPr>
            <w:noProof/>
            <w:webHidden/>
          </w:rPr>
          <w:tab/>
        </w:r>
        <w:r>
          <w:rPr>
            <w:noProof/>
            <w:webHidden/>
          </w:rPr>
          <w:fldChar w:fldCharType="begin"/>
        </w:r>
        <w:r>
          <w:rPr>
            <w:noProof/>
            <w:webHidden/>
          </w:rPr>
          <w:instrText xml:space="preserve"> PAGEREF _Toc224924467 \h </w:instrText>
        </w:r>
        <w:r>
          <w:rPr>
            <w:noProof/>
            <w:webHidden/>
          </w:rPr>
        </w:r>
        <w:r>
          <w:rPr>
            <w:noProof/>
            <w:webHidden/>
          </w:rPr>
          <w:fldChar w:fldCharType="separate"/>
        </w:r>
        <w:r w:rsidR="000162CD">
          <w:rPr>
            <w:noProof/>
            <w:webHidden/>
          </w:rPr>
          <w:t>11</w:t>
        </w:r>
        <w:r>
          <w:rPr>
            <w:noProof/>
            <w:webHidden/>
          </w:rPr>
          <w:fldChar w:fldCharType="end"/>
        </w:r>
      </w:hyperlink>
    </w:p>
    <w:p w14:paraId="4273FA7B" w14:textId="58A70CF3"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8" w:history="1">
        <w:r w:rsidRPr="005A4278">
          <w:rPr>
            <w:rStyle w:val="Hyperlink"/>
            <w:noProof/>
          </w:rPr>
          <w:t>6.4.</w:t>
        </w:r>
        <w:r>
          <w:rPr>
            <w:rFonts w:eastAsiaTheme="minorEastAsia"/>
            <w:i w:val="0"/>
            <w:iCs w:val="0"/>
            <w:noProof/>
            <w:szCs w:val="24"/>
            <w:lang w:val="en-AU" w:eastAsia="en-GB"/>
          </w:rPr>
          <w:tab/>
        </w:r>
        <w:r w:rsidRPr="005A4278">
          <w:rPr>
            <w:rStyle w:val="Hyperlink"/>
            <w:noProof/>
          </w:rPr>
          <w:t>System Output</w:t>
        </w:r>
        <w:r>
          <w:rPr>
            <w:noProof/>
            <w:webHidden/>
          </w:rPr>
          <w:tab/>
        </w:r>
        <w:r>
          <w:rPr>
            <w:noProof/>
            <w:webHidden/>
          </w:rPr>
          <w:fldChar w:fldCharType="begin"/>
        </w:r>
        <w:r>
          <w:rPr>
            <w:noProof/>
            <w:webHidden/>
          </w:rPr>
          <w:instrText xml:space="preserve"> PAGEREF _Toc224924468 \h </w:instrText>
        </w:r>
        <w:r>
          <w:rPr>
            <w:noProof/>
            <w:webHidden/>
          </w:rPr>
        </w:r>
        <w:r>
          <w:rPr>
            <w:noProof/>
            <w:webHidden/>
          </w:rPr>
          <w:fldChar w:fldCharType="separate"/>
        </w:r>
        <w:r w:rsidR="000162CD">
          <w:rPr>
            <w:noProof/>
            <w:webHidden/>
          </w:rPr>
          <w:t>11</w:t>
        </w:r>
        <w:r>
          <w:rPr>
            <w:noProof/>
            <w:webHidden/>
          </w:rPr>
          <w:fldChar w:fldCharType="end"/>
        </w:r>
      </w:hyperlink>
    </w:p>
    <w:p w14:paraId="765D1A25" w14:textId="331B6225"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9" w:history="1">
        <w:r w:rsidRPr="005A4278">
          <w:rPr>
            <w:rStyle w:val="Hyperlink"/>
            <w:noProof/>
          </w:rPr>
          <w:t>7.</w:t>
        </w:r>
        <w:r>
          <w:rPr>
            <w:rFonts w:eastAsiaTheme="minorEastAsia"/>
            <w:b w:val="0"/>
            <w:bCs w:val="0"/>
            <w:noProof/>
            <w:szCs w:val="24"/>
            <w:lang w:val="en-AU" w:eastAsia="en-GB"/>
          </w:rPr>
          <w:tab/>
        </w:r>
        <w:r w:rsidRPr="005A4278">
          <w:rPr>
            <w:rStyle w:val="Hyperlink"/>
            <w:noProof/>
          </w:rPr>
          <w:t>Bill of Materials</w:t>
        </w:r>
        <w:r>
          <w:rPr>
            <w:noProof/>
            <w:webHidden/>
          </w:rPr>
          <w:tab/>
        </w:r>
        <w:r>
          <w:rPr>
            <w:noProof/>
            <w:webHidden/>
          </w:rPr>
          <w:fldChar w:fldCharType="begin"/>
        </w:r>
        <w:r>
          <w:rPr>
            <w:noProof/>
            <w:webHidden/>
          </w:rPr>
          <w:instrText xml:space="preserve"> PAGEREF _Toc224924469 \h </w:instrText>
        </w:r>
        <w:r>
          <w:rPr>
            <w:noProof/>
            <w:webHidden/>
          </w:rPr>
        </w:r>
        <w:r>
          <w:rPr>
            <w:noProof/>
            <w:webHidden/>
          </w:rPr>
          <w:fldChar w:fldCharType="separate"/>
        </w:r>
        <w:r w:rsidR="000162CD">
          <w:rPr>
            <w:noProof/>
            <w:webHidden/>
          </w:rPr>
          <w:t>12</w:t>
        </w:r>
        <w:r>
          <w:rPr>
            <w:noProof/>
            <w:webHidden/>
          </w:rPr>
          <w:fldChar w:fldCharType="end"/>
        </w:r>
      </w:hyperlink>
    </w:p>
    <w:p w14:paraId="6CC0F8FF" w14:textId="1E4E44FB"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0" w:history="1">
        <w:r w:rsidRPr="005A4278">
          <w:rPr>
            <w:rStyle w:val="Hyperlink"/>
            <w:noProof/>
          </w:rPr>
          <w:t>7.1.</w:t>
        </w:r>
        <w:r>
          <w:rPr>
            <w:rFonts w:eastAsiaTheme="minorEastAsia"/>
            <w:i w:val="0"/>
            <w:iCs w:val="0"/>
            <w:noProof/>
            <w:szCs w:val="24"/>
            <w:lang w:val="en-AU" w:eastAsia="en-GB"/>
          </w:rPr>
          <w:tab/>
        </w:r>
        <w:r w:rsidRPr="005A4278">
          <w:rPr>
            <w:rStyle w:val="Hyperlink"/>
            <w:noProof/>
          </w:rPr>
          <w:t>Hardware Requirements</w:t>
        </w:r>
        <w:r>
          <w:rPr>
            <w:noProof/>
            <w:webHidden/>
          </w:rPr>
          <w:tab/>
        </w:r>
        <w:r>
          <w:rPr>
            <w:noProof/>
            <w:webHidden/>
          </w:rPr>
          <w:fldChar w:fldCharType="begin"/>
        </w:r>
        <w:r>
          <w:rPr>
            <w:noProof/>
            <w:webHidden/>
          </w:rPr>
          <w:instrText xml:space="preserve"> PAGEREF _Toc224924470 \h </w:instrText>
        </w:r>
        <w:r>
          <w:rPr>
            <w:noProof/>
            <w:webHidden/>
          </w:rPr>
        </w:r>
        <w:r>
          <w:rPr>
            <w:noProof/>
            <w:webHidden/>
          </w:rPr>
          <w:fldChar w:fldCharType="separate"/>
        </w:r>
        <w:r w:rsidR="000162CD">
          <w:rPr>
            <w:noProof/>
            <w:webHidden/>
          </w:rPr>
          <w:t>12</w:t>
        </w:r>
        <w:r>
          <w:rPr>
            <w:noProof/>
            <w:webHidden/>
          </w:rPr>
          <w:fldChar w:fldCharType="end"/>
        </w:r>
      </w:hyperlink>
    </w:p>
    <w:p w14:paraId="421D3CB5" w14:textId="47DA0C31"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1" w:history="1">
        <w:r w:rsidRPr="005A4278">
          <w:rPr>
            <w:rStyle w:val="Hyperlink"/>
            <w:noProof/>
          </w:rPr>
          <w:t>7.2.</w:t>
        </w:r>
        <w:r>
          <w:rPr>
            <w:rFonts w:eastAsiaTheme="minorEastAsia"/>
            <w:i w:val="0"/>
            <w:iCs w:val="0"/>
            <w:noProof/>
            <w:szCs w:val="24"/>
            <w:lang w:val="en-AU" w:eastAsia="en-GB"/>
          </w:rPr>
          <w:tab/>
        </w:r>
        <w:r w:rsidRPr="005A4278">
          <w:rPr>
            <w:rStyle w:val="Hyperlink"/>
            <w:noProof/>
          </w:rPr>
          <w:t>Software Requirements</w:t>
        </w:r>
        <w:r>
          <w:rPr>
            <w:noProof/>
            <w:webHidden/>
          </w:rPr>
          <w:tab/>
        </w:r>
        <w:r>
          <w:rPr>
            <w:noProof/>
            <w:webHidden/>
          </w:rPr>
          <w:fldChar w:fldCharType="begin"/>
        </w:r>
        <w:r>
          <w:rPr>
            <w:noProof/>
            <w:webHidden/>
          </w:rPr>
          <w:instrText xml:space="preserve"> PAGEREF _Toc224924471 \h </w:instrText>
        </w:r>
        <w:r>
          <w:rPr>
            <w:noProof/>
            <w:webHidden/>
          </w:rPr>
        </w:r>
        <w:r>
          <w:rPr>
            <w:noProof/>
            <w:webHidden/>
          </w:rPr>
          <w:fldChar w:fldCharType="separate"/>
        </w:r>
        <w:r w:rsidR="000162CD">
          <w:rPr>
            <w:noProof/>
            <w:webHidden/>
          </w:rPr>
          <w:t>13</w:t>
        </w:r>
        <w:r>
          <w:rPr>
            <w:noProof/>
            <w:webHidden/>
          </w:rPr>
          <w:fldChar w:fldCharType="end"/>
        </w:r>
      </w:hyperlink>
    </w:p>
    <w:p w14:paraId="76AEBF25" w14:textId="482A1143"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2" w:history="1">
        <w:r w:rsidRPr="005A4278">
          <w:rPr>
            <w:rStyle w:val="Hyperlink"/>
            <w:noProof/>
          </w:rPr>
          <w:t>7.3.</w:t>
        </w:r>
        <w:r>
          <w:rPr>
            <w:rFonts w:eastAsiaTheme="minorEastAsia"/>
            <w:i w:val="0"/>
            <w:iCs w:val="0"/>
            <w:noProof/>
            <w:szCs w:val="24"/>
            <w:lang w:val="en-AU" w:eastAsia="en-GB"/>
          </w:rPr>
          <w:tab/>
        </w:r>
        <w:r w:rsidRPr="005A4278">
          <w:rPr>
            <w:rStyle w:val="Hyperlink"/>
            <w:noProof/>
          </w:rPr>
          <w:t>Scale of Project</w:t>
        </w:r>
        <w:r>
          <w:rPr>
            <w:noProof/>
            <w:webHidden/>
          </w:rPr>
          <w:tab/>
        </w:r>
        <w:r>
          <w:rPr>
            <w:noProof/>
            <w:webHidden/>
          </w:rPr>
          <w:fldChar w:fldCharType="begin"/>
        </w:r>
        <w:r>
          <w:rPr>
            <w:noProof/>
            <w:webHidden/>
          </w:rPr>
          <w:instrText xml:space="preserve"> PAGEREF _Toc224924472 \h </w:instrText>
        </w:r>
        <w:r>
          <w:rPr>
            <w:noProof/>
            <w:webHidden/>
          </w:rPr>
        </w:r>
        <w:r>
          <w:rPr>
            <w:noProof/>
            <w:webHidden/>
          </w:rPr>
          <w:fldChar w:fldCharType="separate"/>
        </w:r>
        <w:r w:rsidR="000162CD">
          <w:rPr>
            <w:noProof/>
            <w:webHidden/>
          </w:rPr>
          <w:t>13</w:t>
        </w:r>
        <w:r>
          <w:rPr>
            <w:noProof/>
            <w:webHidden/>
          </w:rPr>
          <w:fldChar w:fldCharType="end"/>
        </w:r>
      </w:hyperlink>
    </w:p>
    <w:p w14:paraId="28E7F504" w14:textId="3D8C11FF"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73" w:history="1">
        <w:r w:rsidRPr="005A4278">
          <w:rPr>
            <w:rStyle w:val="Hyperlink"/>
            <w:noProof/>
          </w:rPr>
          <w:t>8.</w:t>
        </w:r>
        <w:r>
          <w:rPr>
            <w:rFonts w:eastAsiaTheme="minorEastAsia"/>
            <w:b w:val="0"/>
            <w:bCs w:val="0"/>
            <w:noProof/>
            <w:szCs w:val="24"/>
            <w:lang w:val="en-AU" w:eastAsia="en-GB"/>
          </w:rPr>
          <w:tab/>
        </w:r>
        <w:r w:rsidRPr="005A4278">
          <w:rPr>
            <w:rStyle w:val="Hyperlink"/>
            <w:noProof/>
          </w:rPr>
          <w:t>Risk Assessment</w:t>
        </w:r>
        <w:r>
          <w:rPr>
            <w:noProof/>
            <w:webHidden/>
          </w:rPr>
          <w:tab/>
        </w:r>
        <w:r>
          <w:rPr>
            <w:noProof/>
            <w:webHidden/>
          </w:rPr>
          <w:fldChar w:fldCharType="begin"/>
        </w:r>
        <w:r>
          <w:rPr>
            <w:noProof/>
            <w:webHidden/>
          </w:rPr>
          <w:instrText xml:space="preserve"> PAGEREF _Toc224924473 \h </w:instrText>
        </w:r>
        <w:r>
          <w:rPr>
            <w:noProof/>
            <w:webHidden/>
          </w:rPr>
        </w:r>
        <w:r>
          <w:rPr>
            <w:noProof/>
            <w:webHidden/>
          </w:rPr>
          <w:fldChar w:fldCharType="separate"/>
        </w:r>
        <w:r w:rsidR="000162CD">
          <w:rPr>
            <w:noProof/>
            <w:webHidden/>
          </w:rPr>
          <w:t>14</w:t>
        </w:r>
        <w:r>
          <w:rPr>
            <w:noProof/>
            <w:webHidden/>
          </w:rPr>
          <w:fldChar w:fldCharType="end"/>
        </w:r>
      </w:hyperlink>
    </w:p>
    <w:p w14:paraId="65AF569E" w14:textId="7C4D1A95"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74" w:history="1">
        <w:r w:rsidRPr="005A4278">
          <w:rPr>
            <w:rStyle w:val="Hyperlink"/>
            <w:noProof/>
          </w:rPr>
          <w:t>9.</w:t>
        </w:r>
        <w:r>
          <w:rPr>
            <w:rFonts w:eastAsiaTheme="minorEastAsia"/>
            <w:b w:val="0"/>
            <w:bCs w:val="0"/>
            <w:noProof/>
            <w:szCs w:val="24"/>
            <w:lang w:val="en-AU" w:eastAsia="en-GB"/>
          </w:rPr>
          <w:tab/>
        </w:r>
        <w:r w:rsidRPr="005A4278">
          <w:rPr>
            <w:rStyle w:val="Hyperlink"/>
            <w:noProof/>
          </w:rPr>
          <w:t>Ethical, Safety &amp; Sustainability Considerations</w:t>
        </w:r>
        <w:r>
          <w:rPr>
            <w:noProof/>
            <w:webHidden/>
          </w:rPr>
          <w:tab/>
        </w:r>
        <w:r>
          <w:rPr>
            <w:noProof/>
            <w:webHidden/>
          </w:rPr>
          <w:fldChar w:fldCharType="begin"/>
        </w:r>
        <w:r>
          <w:rPr>
            <w:noProof/>
            <w:webHidden/>
          </w:rPr>
          <w:instrText xml:space="preserve"> PAGEREF _Toc224924474 \h </w:instrText>
        </w:r>
        <w:r>
          <w:rPr>
            <w:noProof/>
            <w:webHidden/>
          </w:rPr>
        </w:r>
        <w:r>
          <w:rPr>
            <w:noProof/>
            <w:webHidden/>
          </w:rPr>
          <w:fldChar w:fldCharType="separate"/>
        </w:r>
        <w:r w:rsidR="000162CD">
          <w:rPr>
            <w:noProof/>
            <w:webHidden/>
          </w:rPr>
          <w:t>15</w:t>
        </w:r>
        <w:r>
          <w:rPr>
            <w:noProof/>
            <w:webHidden/>
          </w:rPr>
          <w:fldChar w:fldCharType="end"/>
        </w:r>
      </w:hyperlink>
    </w:p>
    <w:p w14:paraId="129AE622" w14:textId="202B1C2A"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5" w:history="1">
        <w:r w:rsidRPr="005A4278">
          <w:rPr>
            <w:rStyle w:val="Hyperlink"/>
            <w:noProof/>
          </w:rPr>
          <w:t>10.</w:t>
        </w:r>
        <w:r>
          <w:rPr>
            <w:rFonts w:eastAsiaTheme="minorEastAsia"/>
            <w:b w:val="0"/>
            <w:bCs w:val="0"/>
            <w:noProof/>
            <w:szCs w:val="24"/>
            <w:lang w:val="en-AU" w:eastAsia="en-GB"/>
          </w:rPr>
          <w:tab/>
        </w:r>
        <w:r w:rsidRPr="005A4278">
          <w:rPr>
            <w:rStyle w:val="Hyperlink"/>
            <w:noProof/>
          </w:rPr>
          <w:t>Testing &amp; Validation Plan</w:t>
        </w:r>
        <w:r>
          <w:rPr>
            <w:noProof/>
            <w:webHidden/>
          </w:rPr>
          <w:tab/>
        </w:r>
        <w:r>
          <w:rPr>
            <w:noProof/>
            <w:webHidden/>
          </w:rPr>
          <w:fldChar w:fldCharType="begin"/>
        </w:r>
        <w:r>
          <w:rPr>
            <w:noProof/>
            <w:webHidden/>
          </w:rPr>
          <w:instrText xml:space="preserve"> PAGEREF _Toc224924475 \h </w:instrText>
        </w:r>
        <w:r>
          <w:rPr>
            <w:noProof/>
            <w:webHidden/>
          </w:rPr>
        </w:r>
        <w:r>
          <w:rPr>
            <w:noProof/>
            <w:webHidden/>
          </w:rPr>
          <w:fldChar w:fldCharType="separate"/>
        </w:r>
        <w:r w:rsidR="000162CD">
          <w:rPr>
            <w:noProof/>
            <w:webHidden/>
          </w:rPr>
          <w:t>17</w:t>
        </w:r>
        <w:r>
          <w:rPr>
            <w:noProof/>
            <w:webHidden/>
          </w:rPr>
          <w:fldChar w:fldCharType="end"/>
        </w:r>
      </w:hyperlink>
    </w:p>
    <w:p w14:paraId="5B7B6E0E" w14:textId="401C73DE" w:rsidR="0051723A" w:rsidRDefault="0051723A">
      <w:pPr>
        <w:pStyle w:val="TOC2"/>
        <w:tabs>
          <w:tab w:val="left" w:pos="1200"/>
          <w:tab w:val="right" w:leader="dot" w:pos="9350"/>
        </w:tabs>
        <w:rPr>
          <w:rFonts w:eastAsiaTheme="minorEastAsia"/>
          <w:i w:val="0"/>
          <w:iCs w:val="0"/>
          <w:noProof/>
          <w:szCs w:val="24"/>
          <w:lang w:val="en-AU" w:eastAsia="en-GB"/>
        </w:rPr>
      </w:pPr>
      <w:hyperlink w:anchor="_Toc224924476" w:history="1">
        <w:r w:rsidRPr="005A4278">
          <w:rPr>
            <w:rStyle w:val="Hyperlink"/>
            <w:noProof/>
          </w:rPr>
          <w:t>10.1.</w:t>
        </w:r>
        <w:r>
          <w:rPr>
            <w:rFonts w:eastAsiaTheme="minorEastAsia"/>
            <w:i w:val="0"/>
            <w:iCs w:val="0"/>
            <w:noProof/>
            <w:szCs w:val="24"/>
            <w:lang w:val="en-AU" w:eastAsia="en-GB"/>
          </w:rPr>
          <w:tab/>
        </w:r>
        <w:r w:rsidRPr="005A4278">
          <w:rPr>
            <w:rStyle w:val="Hyperlink"/>
            <w:noProof/>
          </w:rPr>
          <w:t>Testing</w:t>
        </w:r>
        <w:r>
          <w:rPr>
            <w:noProof/>
            <w:webHidden/>
          </w:rPr>
          <w:tab/>
        </w:r>
        <w:r>
          <w:rPr>
            <w:noProof/>
            <w:webHidden/>
          </w:rPr>
          <w:fldChar w:fldCharType="begin"/>
        </w:r>
        <w:r>
          <w:rPr>
            <w:noProof/>
            <w:webHidden/>
          </w:rPr>
          <w:instrText xml:space="preserve"> PAGEREF _Toc224924476 \h </w:instrText>
        </w:r>
        <w:r>
          <w:rPr>
            <w:noProof/>
            <w:webHidden/>
          </w:rPr>
        </w:r>
        <w:r>
          <w:rPr>
            <w:noProof/>
            <w:webHidden/>
          </w:rPr>
          <w:fldChar w:fldCharType="separate"/>
        </w:r>
        <w:r w:rsidR="000162CD">
          <w:rPr>
            <w:noProof/>
            <w:webHidden/>
          </w:rPr>
          <w:t>17</w:t>
        </w:r>
        <w:r>
          <w:rPr>
            <w:noProof/>
            <w:webHidden/>
          </w:rPr>
          <w:fldChar w:fldCharType="end"/>
        </w:r>
      </w:hyperlink>
    </w:p>
    <w:p w14:paraId="293A08C5" w14:textId="799FC66A" w:rsidR="0051723A" w:rsidRDefault="0051723A">
      <w:pPr>
        <w:pStyle w:val="TOC2"/>
        <w:tabs>
          <w:tab w:val="left" w:pos="1200"/>
          <w:tab w:val="right" w:leader="dot" w:pos="9350"/>
        </w:tabs>
        <w:rPr>
          <w:rFonts w:eastAsiaTheme="minorEastAsia"/>
          <w:i w:val="0"/>
          <w:iCs w:val="0"/>
          <w:noProof/>
          <w:szCs w:val="24"/>
          <w:lang w:val="en-AU" w:eastAsia="en-GB"/>
        </w:rPr>
      </w:pPr>
      <w:hyperlink w:anchor="_Toc224924477" w:history="1">
        <w:r w:rsidRPr="005A4278">
          <w:rPr>
            <w:rStyle w:val="Hyperlink"/>
            <w:noProof/>
          </w:rPr>
          <w:t>10.2.</w:t>
        </w:r>
        <w:r>
          <w:rPr>
            <w:rFonts w:eastAsiaTheme="minorEastAsia"/>
            <w:i w:val="0"/>
            <w:iCs w:val="0"/>
            <w:noProof/>
            <w:szCs w:val="24"/>
            <w:lang w:val="en-AU" w:eastAsia="en-GB"/>
          </w:rPr>
          <w:tab/>
        </w:r>
        <w:r w:rsidRPr="005A4278">
          <w:rPr>
            <w:rStyle w:val="Hyperlink"/>
            <w:noProof/>
          </w:rPr>
          <w:t>Validation</w:t>
        </w:r>
        <w:r>
          <w:rPr>
            <w:noProof/>
            <w:webHidden/>
          </w:rPr>
          <w:tab/>
        </w:r>
        <w:r>
          <w:rPr>
            <w:noProof/>
            <w:webHidden/>
          </w:rPr>
          <w:fldChar w:fldCharType="begin"/>
        </w:r>
        <w:r>
          <w:rPr>
            <w:noProof/>
            <w:webHidden/>
          </w:rPr>
          <w:instrText xml:space="preserve"> PAGEREF _Toc224924477 \h </w:instrText>
        </w:r>
        <w:r>
          <w:rPr>
            <w:noProof/>
            <w:webHidden/>
          </w:rPr>
        </w:r>
        <w:r>
          <w:rPr>
            <w:noProof/>
            <w:webHidden/>
          </w:rPr>
          <w:fldChar w:fldCharType="separate"/>
        </w:r>
        <w:r w:rsidR="000162CD">
          <w:rPr>
            <w:noProof/>
            <w:webHidden/>
          </w:rPr>
          <w:t>18</w:t>
        </w:r>
        <w:r>
          <w:rPr>
            <w:noProof/>
            <w:webHidden/>
          </w:rPr>
          <w:fldChar w:fldCharType="end"/>
        </w:r>
      </w:hyperlink>
    </w:p>
    <w:p w14:paraId="326F46CF" w14:textId="67F8B425"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8" w:history="1">
        <w:r w:rsidRPr="005A4278">
          <w:rPr>
            <w:rStyle w:val="Hyperlink"/>
            <w:noProof/>
          </w:rPr>
          <w:t>11.</w:t>
        </w:r>
        <w:r>
          <w:rPr>
            <w:rFonts w:eastAsiaTheme="minorEastAsia"/>
            <w:b w:val="0"/>
            <w:bCs w:val="0"/>
            <w:noProof/>
            <w:szCs w:val="24"/>
            <w:lang w:val="en-AU" w:eastAsia="en-GB"/>
          </w:rPr>
          <w:tab/>
        </w:r>
        <w:r w:rsidRPr="005A4278">
          <w:rPr>
            <w:rStyle w:val="Hyperlink"/>
            <w:noProof/>
          </w:rPr>
          <w:t>Project Timeline</w:t>
        </w:r>
        <w:r>
          <w:rPr>
            <w:noProof/>
            <w:webHidden/>
          </w:rPr>
          <w:tab/>
        </w:r>
        <w:r>
          <w:rPr>
            <w:noProof/>
            <w:webHidden/>
          </w:rPr>
          <w:fldChar w:fldCharType="begin"/>
        </w:r>
        <w:r>
          <w:rPr>
            <w:noProof/>
            <w:webHidden/>
          </w:rPr>
          <w:instrText xml:space="preserve"> PAGEREF _Toc224924478 \h </w:instrText>
        </w:r>
        <w:r>
          <w:rPr>
            <w:noProof/>
            <w:webHidden/>
          </w:rPr>
        </w:r>
        <w:r>
          <w:rPr>
            <w:noProof/>
            <w:webHidden/>
          </w:rPr>
          <w:fldChar w:fldCharType="separate"/>
        </w:r>
        <w:r w:rsidR="000162CD">
          <w:rPr>
            <w:noProof/>
            <w:webHidden/>
          </w:rPr>
          <w:t>19</w:t>
        </w:r>
        <w:r>
          <w:rPr>
            <w:noProof/>
            <w:webHidden/>
          </w:rPr>
          <w:fldChar w:fldCharType="end"/>
        </w:r>
      </w:hyperlink>
    </w:p>
    <w:p w14:paraId="71FC337C" w14:textId="3BB91512"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9" w:history="1">
        <w:r w:rsidRPr="005A4278">
          <w:rPr>
            <w:rStyle w:val="Hyperlink"/>
            <w:noProof/>
          </w:rPr>
          <w:t>12.</w:t>
        </w:r>
        <w:r>
          <w:rPr>
            <w:rFonts w:eastAsiaTheme="minorEastAsia"/>
            <w:b w:val="0"/>
            <w:bCs w:val="0"/>
            <w:noProof/>
            <w:szCs w:val="24"/>
            <w:lang w:val="en-AU" w:eastAsia="en-GB"/>
          </w:rPr>
          <w:tab/>
        </w:r>
        <w:r w:rsidRPr="005A4278">
          <w:rPr>
            <w:rStyle w:val="Hyperlink"/>
            <w:noProof/>
          </w:rPr>
          <w:t>Expected Deliverables</w:t>
        </w:r>
        <w:r>
          <w:rPr>
            <w:noProof/>
            <w:webHidden/>
          </w:rPr>
          <w:tab/>
        </w:r>
        <w:r>
          <w:rPr>
            <w:noProof/>
            <w:webHidden/>
          </w:rPr>
          <w:fldChar w:fldCharType="begin"/>
        </w:r>
        <w:r>
          <w:rPr>
            <w:noProof/>
            <w:webHidden/>
          </w:rPr>
          <w:instrText xml:space="preserve"> PAGEREF _Toc224924479 \h </w:instrText>
        </w:r>
        <w:r>
          <w:rPr>
            <w:noProof/>
            <w:webHidden/>
          </w:rPr>
        </w:r>
        <w:r>
          <w:rPr>
            <w:noProof/>
            <w:webHidden/>
          </w:rPr>
          <w:fldChar w:fldCharType="separate"/>
        </w:r>
        <w:r w:rsidR="000162CD">
          <w:rPr>
            <w:noProof/>
            <w:webHidden/>
          </w:rPr>
          <w:t>21</w:t>
        </w:r>
        <w:r>
          <w:rPr>
            <w:noProof/>
            <w:webHidden/>
          </w:rPr>
          <w:fldChar w:fldCharType="end"/>
        </w:r>
      </w:hyperlink>
    </w:p>
    <w:p w14:paraId="73501667" w14:textId="71D779DB"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80" w:history="1">
        <w:r w:rsidRPr="005A4278">
          <w:rPr>
            <w:rStyle w:val="Hyperlink"/>
            <w:noProof/>
          </w:rPr>
          <w:t>13.</w:t>
        </w:r>
        <w:r>
          <w:rPr>
            <w:rFonts w:eastAsiaTheme="minorEastAsia"/>
            <w:b w:val="0"/>
            <w:bCs w:val="0"/>
            <w:noProof/>
            <w:szCs w:val="24"/>
            <w:lang w:val="en-AU" w:eastAsia="en-GB"/>
          </w:rPr>
          <w:tab/>
        </w:r>
        <w:r w:rsidRPr="005A4278">
          <w:rPr>
            <w:rStyle w:val="Hyperlink"/>
            <w:noProof/>
          </w:rPr>
          <w:t>Conclusion</w:t>
        </w:r>
        <w:r>
          <w:rPr>
            <w:noProof/>
            <w:webHidden/>
          </w:rPr>
          <w:tab/>
        </w:r>
        <w:r>
          <w:rPr>
            <w:noProof/>
            <w:webHidden/>
          </w:rPr>
          <w:fldChar w:fldCharType="begin"/>
        </w:r>
        <w:r>
          <w:rPr>
            <w:noProof/>
            <w:webHidden/>
          </w:rPr>
          <w:instrText xml:space="preserve"> PAGEREF _Toc224924480 \h </w:instrText>
        </w:r>
        <w:r>
          <w:rPr>
            <w:noProof/>
            <w:webHidden/>
          </w:rPr>
        </w:r>
        <w:r>
          <w:rPr>
            <w:noProof/>
            <w:webHidden/>
          </w:rPr>
          <w:fldChar w:fldCharType="separate"/>
        </w:r>
        <w:r w:rsidR="000162CD">
          <w:rPr>
            <w:noProof/>
            <w:webHidden/>
          </w:rPr>
          <w:t>22</w:t>
        </w:r>
        <w:r>
          <w:rPr>
            <w:noProof/>
            <w:webHidden/>
          </w:rPr>
          <w:fldChar w:fldCharType="end"/>
        </w:r>
      </w:hyperlink>
    </w:p>
    <w:p w14:paraId="62785F15" w14:textId="04F07D3F" w:rsidR="0051723A" w:rsidRDefault="0051723A">
      <w:pPr>
        <w:pStyle w:val="TOC1"/>
        <w:tabs>
          <w:tab w:val="right" w:leader="dot" w:pos="9350"/>
        </w:tabs>
        <w:rPr>
          <w:rFonts w:eastAsiaTheme="minorEastAsia"/>
          <w:b w:val="0"/>
          <w:bCs w:val="0"/>
          <w:noProof/>
          <w:szCs w:val="24"/>
          <w:lang w:val="en-AU" w:eastAsia="en-GB"/>
        </w:rPr>
      </w:pPr>
      <w:hyperlink w:anchor="_Toc224924481" w:history="1">
        <w:r w:rsidRPr="005A4278">
          <w:rPr>
            <w:rStyle w:val="Hyperlink"/>
            <w:noProof/>
          </w:rPr>
          <w:t>References</w:t>
        </w:r>
        <w:r>
          <w:rPr>
            <w:noProof/>
            <w:webHidden/>
          </w:rPr>
          <w:tab/>
        </w:r>
        <w:r>
          <w:rPr>
            <w:noProof/>
            <w:webHidden/>
          </w:rPr>
          <w:fldChar w:fldCharType="begin"/>
        </w:r>
        <w:r>
          <w:rPr>
            <w:noProof/>
            <w:webHidden/>
          </w:rPr>
          <w:instrText xml:space="preserve"> PAGEREF _Toc224924481 \h </w:instrText>
        </w:r>
        <w:r>
          <w:rPr>
            <w:noProof/>
            <w:webHidden/>
          </w:rPr>
        </w:r>
        <w:r>
          <w:rPr>
            <w:noProof/>
            <w:webHidden/>
          </w:rPr>
          <w:fldChar w:fldCharType="separate"/>
        </w:r>
        <w:r w:rsidR="000162CD">
          <w:rPr>
            <w:noProof/>
            <w:webHidden/>
          </w:rPr>
          <w:t>viii</w:t>
        </w:r>
        <w:r>
          <w:rPr>
            <w:noProof/>
            <w:webHidden/>
          </w:rPr>
          <w:fldChar w:fldCharType="end"/>
        </w:r>
      </w:hyperlink>
    </w:p>
    <w:p w14:paraId="3EE49799" w14:textId="6BD277DE" w:rsidR="0051723A" w:rsidRDefault="0051723A">
      <w:pPr>
        <w:pStyle w:val="TOC1"/>
        <w:tabs>
          <w:tab w:val="right" w:leader="dot" w:pos="9350"/>
        </w:tabs>
        <w:rPr>
          <w:rFonts w:eastAsiaTheme="minorEastAsia"/>
          <w:b w:val="0"/>
          <w:bCs w:val="0"/>
          <w:noProof/>
          <w:szCs w:val="24"/>
          <w:lang w:val="en-AU" w:eastAsia="en-GB"/>
        </w:rPr>
      </w:pPr>
      <w:hyperlink w:anchor="_Toc224924482" w:history="1">
        <w:r w:rsidRPr="005A4278">
          <w:rPr>
            <w:rStyle w:val="Hyperlink"/>
            <w:noProof/>
          </w:rPr>
          <w:t>Appendix I</w:t>
        </w:r>
        <w:r>
          <w:rPr>
            <w:noProof/>
            <w:webHidden/>
          </w:rPr>
          <w:tab/>
        </w:r>
        <w:r>
          <w:rPr>
            <w:noProof/>
            <w:webHidden/>
          </w:rPr>
          <w:fldChar w:fldCharType="begin"/>
        </w:r>
        <w:r>
          <w:rPr>
            <w:noProof/>
            <w:webHidden/>
          </w:rPr>
          <w:instrText xml:space="preserve"> PAGEREF _Toc224924482 \h </w:instrText>
        </w:r>
        <w:r>
          <w:rPr>
            <w:noProof/>
            <w:webHidden/>
          </w:rPr>
        </w:r>
        <w:r>
          <w:rPr>
            <w:noProof/>
            <w:webHidden/>
          </w:rPr>
          <w:fldChar w:fldCharType="separate"/>
        </w:r>
        <w:r w:rsidR="000162CD">
          <w:rPr>
            <w:noProof/>
            <w:webHidden/>
          </w:rPr>
          <w:t>xi</w:t>
        </w:r>
        <w:r>
          <w:rPr>
            <w:noProof/>
            <w:webHidden/>
          </w:rPr>
          <w:fldChar w:fldCharType="end"/>
        </w:r>
      </w:hyperlink>
    </w:p>
    <w:p w14:paraId="6298A2CB" w14:textId="2B42EA8C" w:rsidR="0051723A" w:rsidRDefault="0051723A">
      <w:pPr>
        <w:pStyle w:val="TOC1"/>
        <w:tabs>
          <w:tab w:val="right" w:leader="dot" w:pos="9350"/>
        </w:tabs>
        <w:rPr>
          <w:rFonts w:eastAsiaTheme="minorEastAsia"/>
          <w:b w:val="0"/>
          <w:bCs w:val="0"/>
          <w:noProof/>
          <w:szCs w:val="24"/>
          <w:lang w:val="en-AU" w:eastAsia="en-GB"/>
        </w:rPr>
      </w:pPr>
      <w:hyperlink w:anchor="_Toc224924483" w:history="1">
        <w:r w:rsidRPr="005A4278">
          <w:rPr>
            <w:rStyle w:val="Hyperlink"/>
            <w:noProof/>
          </w:rPr>
          <w:t>Appendix II - Test Pump</w:t>
        </w:r>
        <w:r>
          <w:rPr>
            <w:noProof/>
            <w:webHidden/>
          </w:rPr>
          <w:tab/>
        </w:r>
        <w:r>
          <w:rPr>
            <w:noProof/>
            <w:webHidden/>
          </w:rPr>
          <w:fldChar w:fldCharType="begin"/>
        </w:r>
        <w:r>
          <w:rPr>
            <w:noProof/>
            <w:webHidden/>
          </w:rPr>
          <w:instrText xml:space="preserve"> PAGEREF _Toc224924483 \h </w:instrText>
        </w:r>
        <w:r>
          <w:rPr>
            <w:noProof/>
            <w:webHidden/>
          </w:rPr>
        </w:r>
        <w:r>
          <w:rPr>
            <w:noProof/>
            <w:webHidden/>
          </w:rPr>
          <w:fldChar w:fldCharType="separate"/>
        </w:r>
        <w:r w:rsidR="000162CD">
          <w:rPr>
            <w:noProof/>
            <w:webHidden/>
          </w:rPr>
          <w:t>xii</w:t>
        </w:r>
        <w:r>
          <w:rPr>
            <w:noProof/>
            <w:webHidden/>
          </w:rPr>
          <w:fldChar w:fldCharType="end"/>
        </w:r>
      </w:hyperlink>
    </w:p>
    <w:p w14:paraId="14AA3A43" w14:textId="7015C41F" w:rsidR="0051723A" w:rsidRDefault="0051723A">
      <w:pPr>
        <w:pStyle w:val="TOC1"/>
        <w:tabs>
          <w:tab w:val="right" w:leader="dot" w:pos="9350"/>
        </w:tabs>
        <w:rPr>
          <w:rFonts w:eastAsiaTheme="minorEastAsia"/>
          <w:b w:val="0"/>
          <w:bCs w:val="0"/>
          <w:noProof/>
          <w:szCs w:val="24"/>
          <w:lang w:val="en-AU" w:eastAsia="en-GB"/>
        </w:rPr>
      </w:pPr>
      <w:hyperlink w:anchor="_Toc224924484" w:history="1">
        <w:r w:rsidRPr="005A4278">
          <w:rPr>
            <w:rStyle w:val="Hyperlink"/>
            <w:noProof/>
          </w:rPr>
          <w:t>Appendix III – Wiring + Code Validation</w:t>
        </w:r>
        <w:r>
          <w:rPr>
            <w:noProof/>
            <w:webHidden/>
          </w:rPr>
          <w:tab/>
        </w:r>
        <w:r>
          <w:rPr>
            <w:noProof/>
            <w:webHidden/>
          </w:rPr>
          <w:fldChar w:fldCharType="begin"/>
        </w:r>
        <w:r>
          <w:rPr>
            <w:noProof/>
            <w:webHidden/>
          </w:rPr>
          <w:instrText xml:space="preserve"> PAGEREF _Toc224924484 \h </w:instrText>
        </w:r>
        <w:r>
          <w:rPr>
            <w:noProof/>
            <w:webHidden/>
          </w:rPr>
        </w:r>
        <w:r>
          <w:rPr>
            <w:noProof/>
            <w:webHidden/>
          </w:rPr>
          <w:fldChar w:fldCharType="separate"/>
        </w:r>
        <w:r w:rsidR="000162CD">
          <w:rPr>
            <w:noProof/>
            <w:webHidden/>
          </w:rPr>
          <w:t>xiii</w:t>
        </w:r>
        <w:r>
          <w:rPr>
            <w:noProof/>
            <w:webHidden/>
          </w:rPr>
          <w:fldChar w:fldCharType="end"/>
        </w:r>
      </w:hyperlink>
    </w:p>
    <w:p w14:paraId="3DD18EF2" w14:textId="6189E11F" w:rsidR="00DF02AD" w:rsidRDefault="00910513" w:rsidP="00300331">
      <w:r>
        <w:rPr>
          <w:b/>
          <w:bCs/>
          <w:szCs w:val="20"/>
        </w:rPr>
        <w:lastRenderedPageBreak/>
        <w:fldChar w:fldCharType="end"/>
      </w:r>
      <w:bookmarkStart w:id="0" w:name="_Toc224562245"/>
    </w:p>
    <w:p w14:paraId="3284A9B9" w14:textId="79846203" w:rsidR="008808AF" w:rsidRDefault="008808AF" w:rsidP="0051723A">
      <w:pPr>
        <w:pStyle w:val="TOCHeading"/>
        <w:numPr>
          <w:ilvl w:val="0"/>
          <w:numId w:val="0"/>
        </w:numPr>
        <w:ind w:left="357" w:hanging="357"/>
      </w:pPr>
      <w:r>
        <w:t>Table of Tables</w:t>
      </w:r>
    </w:p>
    <w:p w14:paraId="369F8172" w14:textId="590AD2DD" w:rsidR="00AF6BC6" w:rsidRDefault="00DF02AD">
      <w:pPr>
        <w:pStyle w:val="TableofFigures"/>
        <w:tabs>
          <w:tab w:val="right" w:leader="dot" w:pos="9350"/>
        </w:tabs>
        <w:rPr>
          <w:rFonts w:eastAsiaTheme="minorEastAsia"/>
          <w:noProof/>
          <w:lang w:val="en-AU" w:eastAsia="en-GB"/>
        </w:rPr>
      </w:pPr>
      <w:r>
        <w:fldChar w:fldCharType="begin"/>
      </w:r>
      <w:r w:rsidR="4DD47D61">
        <w:instrText xml:space="preserve"> TOC \h \z \c "Table" </w:instrText>
      </w:r>
      <w:r>
        <w:fldChar w:fldCharType="separate"/>
      </w:r>
      <w:hyperlink w:anchor="_Toc224917614" w:history="1">
        <w:r w:rsidR="00AF6BC6" w:rsidRPr="0035166E">
          <w:rPr>
            <w:rStyle w:val="Hyperlink"/>
            <w:noProof/>
          </w:rPr>
          <w:t>Table 1 - Function Requirements</w:t>
        </w:r>
        <w:r w:rsidR="00AF6BC6">
          <w:rPr>
            <w:noProof/>
            <w:webHidden/>
          </w:rPr>
          <w:tab/>
        </w:r>
        <w:r w:rsidR="00AF6BC6">
          <w:rPr>
            <w:noProof/>
            <w:webHidden/>
          </w:rPr>
          <w:fldChar w:fldCharType="begin"/>
        </w:r>
        <w:r w:rsidR="00AF6BC6">
          <w:rPr>
            <w:noProof/>
            <w:webHidden/>
          </w:rPr>
          <w:instrText xml:space="preserve"> PAGEREF _Toc224917614 \h </w:instrText>
        </w:r>
        <w:r w:rsidR="00AF6BC6">
          <w:rPr>
            <w:noProof/>
            <w:webHidden/>
          </w:rPr>
        </w:r>
        <w:r w:rsidR="00AF6BC6">
          <w:rPr>
            <w:noProof/>
            <w:webHidden/>
          </w:rPr>
          <w:fldChar w:fldCharType="separate"/>
        </w:r>
        <w:r w:rsidR="000162CD">
          <w:rPr>
            <w:noProof/>
            <w:webHidden/>
          </w:rPr>
          <w:t>4</w:t>
        </w:r>
        <w:r w:rsidR="00AF6BC6">
          <w:rPr>
            <w:noProof/>
            <w:webHidden/>
          </w:rPr>
          <w:fldChar w:fldCharType="end"/>
        </w:r>
      </w:hyperlink>
    </w:p>
    <w:p w14:paraId="2035BCE5" w14:textId="65CF4CBF" w:rsidR="00AF6BC6" w:rsidRDefault="00AF6BC6">
      <w:pPr>
        <w:pStyle w:val="TableofFigures"/>
        <w:tabs>
          <w:tab w:val="right" w:leader="dot" w:pos="9350"/>
        </w:tabs>
        <w:rPr>
          <w:rFonts w:eastAsiaTheme="minorEastAsia"/>
          <w:noProof/>
          <w:lang w:val="en-AU" w:eastAsia="en-GB"/>
        </w:rPr>
      </w:pPr>
      <w:hyperlink w:anchor="_Toc224917615" w:history="1">
        <w:r w:rsidRPr="0035166E">
          <w:rPr>
            <w:rStyle w:val="Hyperlink"/>
            <w:noProof/>
          </w:rPr>
          <w:t>Table 2 - Non Functional Requirements</w:t>
        </w:r>
        <w:r>
          <w:rPr>
            <w:noProof/>
            <w:webHidden/>
          </w:rPr>
          <w:tab/>
        </w:r>
        <w:r>
          <w:rPr>
            <w:noProof/>
            <w:webHidden/>
          </w:rPr>
          <w:fldChar w:fldCharType="begin"/>
        </w:r>
        <w:r>
          <w:rPr>
            <w:noProof/>
            <w:webHidden/>
          </w:rPr>
          <w:instrText xml:space="preserve"> PAGEREF _Toc224917615 \h </w:instrText>
        </w:r>
        <w:r>
          <w:rPr>
            <w:noProof/>
            <w:webHidden/>
          </w:rPr>
        </w:r>
        <w:r>
          <w:rPr>
            <w:noProof/>
            <w:webHidden/>
          </w:rPr>
          <w:fldChar w:fldCharType="separate"/>
        </w:r>
        <w:r w:rsidR="000162CD">
          <w:rPr>
            <w:noProof/>
            <w:webHidden/>
          </w:rPr>
          <w:t>5</w:t>
        </w:r>
        <w:r>
          <w:rPr>
            <w:noProof/>
            <w:webHidden/>
          </w:rPr>
          <w:fldChar w:fldCharType="end"/>
        </w:r>
      </w:hyperlink>
    </w:p>
    <w:p w14:paraId="489C65CC" w14:textId="53B298EF" w:rsidR="00AF6BC6" w:rsidRDefault="00AF6BC6">
      <w:pPr>
        <w:pStyle w:val="TableofFigures"/>
        <w:tabs>
          <w:tab w:val="right" w:leader="dot" w:pos="9350"/>
        </w:tabs>
        <w:rPr>
          <w:rFonts w:eastAsiaTheme="minorEastAsia"/>
          <w:noProof/>
          <w:lang w:val="en-AU" w:eastAsia="en-GB"/>
        </w:rPr>
      </w:pPr>
      <w:hyperlink w:anchor="_Toc224917616" w:history="1">
        <w:r w:rsidRPr="0035166E">
          <w:rPr>
            <w:rStyle w:val="Hyperlink"/>
            <w:noProof/>
          </w:rPr>
          <w:t>Table 3 - Python Architecture</w:t>
        </w:r>
        <w:r>
          <w:rPr>
            <w:noProof/>
            <w:webHidden/>
          </w:rPr>
          <w:tab/>
        </w:r>
        <w:r>
          <w:rPr>
            <w:noProof/>
            <w:webHidden/>
          </w:rPr>
          <w:fldChar w:fldCharType="begin"/>
        </w:r>
        <w:r>
          <w:rPr>
            <w:noProof/>
            <w:webHidden/>
          </w:rPr>
          <w:instrText xml:space="preserve"> PAGEREF _Toc224917616 \h </w:instrText>
        </w:r>
        <w:r>
          <w:rPr>
            <w:noProof/>
            <w:webHidden/>
          </w:rPr>
        </w:r>
        <w:r>
          <w:rPr>
            <w:noProof/>
            <w:webHidden/>
          </w:rPr>
          <w:fldChar w:fldCharType="separate"/>
        </w:r>
        <w:r w:rsidR="000162CD">
          <w:rPr>
            <w:noProof/>
            <w:webHidden/>
          </w:rPr>
          <w:t>9</w:t>
        </w:r>
        <w:r>
          <w:rPr>
            <w:noProof/>
            <w:webHidden/>
          </w:rPr>
          <w:fldChar w:fldCharType="end"/>
        </w:r>
      </w:hyperlink>
    </w:p>
    <w:p w14:paraId="32FA1D53" w14:textId="30FCA8DA" w:rsidR="00AF6BC6" w:rsidRDefault="00AF6BC6">
      <w:pPr>
        <w:pStyle w:val="TableofFigures"/>
        <w:tabs>
          <w:tab w:val="right" w:leader="dot" w:pos="9350"/>
        </w:tabs>
        <w:rPr>
          <w:rFonts w:eastAsiaTheme="minorEastAsia"/>
          <w:noProof/>
          <w:lang w:val="en-AU" w:eastAsia="en-GB"/>
        </w:rPr>
      </w:pPr>
      <w:hyperlink w:anchor="_Toc224917617" w:history="1">
        <w:r w:rsidRPr="0035166E">
          <w:rPr>
            <w:rStyle w:val="Hyperlink"/>
            <w:noProof/>
          </w:rPr>
          <w:t>Table 4 - Data Structure of MPU6050</w:t>
        </w:r>
        <w:r>
          <w:rPr>
            <w:noProof/>
            <w:webHidden/>
          </w:rPr>
          <w:tab/>
        </w:r>
        <w:r>
          <w:rPr>
            <w:noProof/>
            <w:webHidden/>
          </w:rPr>
          <w:fldChar w:fldCharType="begin"/>
        </w:r>
        <w:r>
          <w:rPr>
            <w:noProof/>
            <w:webHidden/>
          </w:rPr>
          <w:instrText xml:space="preserve"> PAGEREF _Toc224917617 \h </w:instrText>
        </w:r>
        <w:r>
          <w:rPr>
            <w:noProof/>
            <w:webHidden/>
          </w:rPr>
        </w:r>
        <w:r>
          <w:rPr>
            <w:noProof/>
            <w:webHidden/>
          </w:rPr>
          <w:fldChar w:fldCharType="separate"/>
        </w:r>
        <w:r w:rsidR="000162CD">
          <w:rPr>
            <w:noProof/>
            <w:webHidden/>
          </w:rPr>
          <w:t>10</w:t>
        </w:r>
        <w:r>
          <w:rPr>
            <w:noProof/>
            <w:webHidden/>
          </w:rPr>
          <w:fldChar w:fldCharType="end"/>
        </w:r>
      </w:hyperlink>
    </w:p>
    <w:p w14:paraId="4043C74E" w14:textId="0E6AB5BC" w:rsidR="00AF6BC6" w:rsidRDefault="00AF6BC6">
      <w:pPr>
        <w:pStyle w:val="TableofFigures"/>
        <w:tabs>
          <w:tab w:val="right" w:leader="dot" w:pos="9350"/>
        </w:tabs>
        <w:rPr>
          <w:rFonts w:eastAsiaTheme="minorEastAsia"/>
          <w:noProof/>
          <w:lang w:val="en-AU" w:eastAsia="en-GB"/>
        </w:rPr>
      </w:pPr>
      <w:hyperlink w:anchor="_Toc224917618" w:history="1">
        <w:r w:rsidRPr="0035166E">
          <w:rPr>
            <w:rStyle w:val="Hyperlink"/>
            <w:noProof/>
          </w:rPr>
          <w:t>Table 5 - Time Domain Signals</w:t>
        </w:r>
        <w:r>
          <w:rPr>
            <w:noProof/>
            <w:webHidden/>
          </w:rPr>
          <w:tab/>
        </w:r>
        <w:r>
          <w:rPr>
            <w:noProof/>
            <w:webHidden/>
          </w:rPr>
          <w:fldChar w:fldCharType="begin"/>
        </w:r>
        <w:r>
          <w:rPr>
            <w:noProof/>
            <w:webHidden/>
          </w:rPr>
          <w:instrText xml:space="preserve"> PAGEREF _Toc224917618 \h </w:instrText>
        </w:r>
        <w:r>
          <w:rPr>
            <w:noProof/>
            <w:webHidden/>
          </w:rPr>
        </w:r>
        <w:r>
          <w:rPr>
            <w:noProof/>
            <w:webHidden/>
          </w:rPr>
          <w:fldChar w:fldCharType="separate"/>
        </w:r>
        <w:r w:rsidR="000162CD">
          <w:rPr>
            <w:noProof/>
            <w:webHidden/>
          </w:rPr>
          <w:t>10</w:t>
        </w:r>
        <w:r>
          <w:rPr>
            <w:noProof/>
            <w:webHidden/>
          </w:rPr>
          <w:fldChar w:fldCharType="end"/>
        </w:r>
      </w:hyperlink>
    </w:p>
    <w:p w14:paraId="0341C020" w14:textId="308366B6" w:rsidR="00AF6BC6" w:rsidRDefault="00AF6BC6">
      <w:pPr>
        <w:pStyle w:val="TableofFigures"/>
        <w:tabs>
          <w:tab w:val="right" w:leader="dot" w:pos="9350"/>
        </w:tabs>
        <w:rPr>
          <w:rFonts w:eastAsiaTheme="minorEastAsia"/>
          <w:noProof/>
          <w:lang w:val="en-AU" w:eastAsia="en-GB"/>
        </w:rPr>
      </w:pPr>
      <w:hyperlink w:anchor="_Toc224917619" w:history="1">
        <w:r w:rsidRPr="0035166E">
          <w:rPr>
            <w:rStyle w:val="Hyperlink"/>
            <w:noProof/>
          </w:rPr>
          <w:t>Table 6 - Frequency Domain Signals</w:t>
        </w:r>
        <w:r>
          <w:rPr>
            <w:noProof/>
            <w:webHidden/>
          </w:rPr>
          <w:tab/>
        </w:r>
        <w:r>
          <w:rPr>
            <w:noProof/>
            <w:webHidden/>
          </w:rPr>
          <w:fldChar w:fldCharType="begin"/>
        </w:r>
        <w:r>
          <w:rPr>
            <w:noProof/>
            <w:webHidden/>
          </w:rPr>
          <w:instrText xml:space="preserve"> PAGEREF _Toc224917619 \h </w:instrText>
        </w:r>
        <w:r>
          <w:rPr>
            <w:noProof/>
            <w:webHidden/>
          </w:rPr>
        </w:r>
        <w:r>
          <w:rPr>
            <w:noProof/>
            <w:webHidden/>
          </w:rPr>
          <w:fldChar w:fldCharType="separate"/>
        </w:r>
        <w:r w:rsidR="000162CD">
          <w:rPr>
            <w:noProof/>
            <w:webHidden/>
          </w:rPr>
          <w:t>10</w:t>
        </w:r>
        <w:r>
          <w:rPr>
            <w:noProof/>
            <w:webHidden/>
          </w:rPr>
          <w:fldChar w:fldCharType="end"/>
        </w:r>
      </w:hyperlink>
    </w:p>
    <w:p w14:paraId="0C74355D" w14:textId="20B2835C" w:rsidR="00AF6BC6" w:rsidRDefault="00AF6BC6">
      <w:pPr>
        <w:pStyle w:val="TableofFigures"/>
        <w:tabs>
          <w:tab w:val="right" w:leader="dot" w:pos="9350"/>
        </w:tabs>
        <w:rPr>
          <w:rFonts w:eastAsiaTheme="minorEastAsia"/>
          <w:noProof/>
          <w:lang w:val="en-AU" w:eastAsia="en-GB"/>
        </w:rPr>
      </w:pPr>
      <w:hyperlink w:anchor="_Toc224917620" w:history="1">
        <w:r w:rsidRPr="0035166E">
          <w:rPr>
            <w:rStyle w:val="Hyperlink"/>
            <w:noProof/>
          </w:rPr>
          <w:t>Table 7 - Induced failure States</w:t>
        </w:r>
        <w:r>
          <w:rPr>
            <w:noProof/>
            <w:webHidden/>
          </w:rPr>
          <w:tab/>
        </w:r>
        <w:r>
          <w:rPr>
            <w:noProof/>
            <w:webHidden/>
          </w:rPr>
          <w:fldChar w:fldCharType="begin"/>
        </w:r>
        <w:r>
          <w:rPr>
            <w:noProof/>
            <w:webHidden/>
          </w:rPr>
          <w:instrText xml:space="preserve"> PAGEREF _Toc224917620 \h </w:instrText>
        </w:r>
        <w:r>
          <w:rPr>
            <w:noProof/>
            <w:webHidden/>
          </w:rPr>
        </w:r>
        <w:r>
          <w:rPr>
            <w:noProof/>
            <w:webHidden/>
          </w:rPr>
          <w:fldChar w:fldCharType="separate"/>
        </w:r>
        <w:r w:rsidR="000162CD">
          <w:rPr>
            <w:noProof/>
            <w:webHidden/>
          </w:rPr>
          <w:t>11</w:t>
        </w:r>
        <w:r>
          <w:rPr>
            <w:noProof/>
            <w:webHidden/>
          </w:rPr>
          <w:fldChar w:fldCharType="end"/>
        </w:r>
      </w:hyperlink>
    </w:p>
    <w:p w14:paraId="612FEAEE" w14:textId="184C76C1" w:rsidR="00AF6BC6" w:rsidRDefault="00AF6BC6">
      <w:pPr>
        <w:pStyle w:val="TableofFigures"/>
        <w:tabs>
          <w:tab w:val="right" w:leader="dot" w:pos="9350"/>
        </w:tabs>
        <w:rPr>
          <w:rFonts w:eastAsiaTheme="minorEastAsia"/>
          <w:noProof/>
          <w:lang w:val="en-AU" w:eastAsia="en-GB"/>
        </w:rPr>
      </w:pPr>
      <w:hyperlink w:anchor="_Toc224917621" w:history="1">
        <w:r w:rsidRPr="0035166E">
          <w:rPr>
            <w:rStyle w:val="Hyperlink"/>
            <w:noProof/>
          </w:rPr>
          <w:t>Table 8 - Initial Expenses</w:t>
        </w:r>
        <w:r>
          <w:rPr>
            <w:noProof/>
            <w:webHidden/>
          </w:rPr>
          <w:tab/>
        </w:r>
        <w:r>
          <w:rPr>
            <w:noProof/>
            <w:webHidden/>
          </w:rPr>
          <w:fldChar w:fldCharType="begin"/>
        </w:r>
        <w:r>
          <w:rPr>
            <w:noProof/>
            <w:webHidden/>
          </w:rPr>
          <w:instrText xml:space="preserve"> PAGEREF _Toc224917621 \h </w:instrText>
        </w:r>
        <w:r>
          <w:rPr>
            <w:noProof/>
            <w:webHidden/>
          </w:rPr>
        </w:r>
        <w:r>
          <w:rPr>
            <w:noProof/>
            <w:webHidden/>
          </w:rPr>
          <w:fldChar w:fldCharType="separate"/>
        </w:r>
        <w:r w:rsidR="000162CD">
          <w:rPr>
            <w:noProof/>
            <w:webHidden/>
          </w:rPr>
          <w:t>12</w:t>
        </w:r>
        <w:r>
          <w:rPr>
            <w:noProof/>
            <w:webHidden/>
          </w:rPr>
          <w:fldChar w:fldCharType="end"/>
        </w:r>
      </w:hyperlink>
    </w:p>
    <w:p w14:paraId="06549B80" w14:textId="3705E6E9" w:rsidR="00AF6BC6" w:rsidRDefault="00AF6BC6">
      <w:pPr>
        <w:pStyle w:val="TableofFigures"/>
        <w:tabs>
          <w:tab w:val="right" w:leader="dot" w:pos="9350"/>
        </w:tabs>
        <w:rPr>
          <w:rFonts w:eastAsiaTheme="minorEastAsia"/>
          <w:noProof/>
          <w:lang w:val="en-AU" w:eastAsia="en-GB"/>
        </w:rPr>
      </w:pPr>
      <w:hyperlink w:anchor="_Toc224917622" w:history="1">
        <w:r w:rsidRPr="0035166E">
          <w:rPr>
            <w:rStyle w:val="Hyperlink"/>
            <w:noProof/>
          </w:rPr>
          <w:t>Table 9 - Future Costs</w:t>
        </w:r>
        <w:r>
          <w:rPr>
            <w:noProof/>
            <w:webHidden/>
          </w:rPr>
          <w:tab/>
        </w:r>
        <w:r>
          <w:rPr>
            <w:noProof/>
            <w:webHidden/>
          </w:rPr>
          <w:fldChar w:fldCharType="begin"/>
        </w:r>
        <w:r>
          <w:rPr>
            <w:noProof/>
            <w:webHidden/>
          </w:rPr>
          <w:instrText xml:space="preserve"> PAGEREF _Toc224917622 \h </w:instrText>
        </w:r>
        <w:r>
          <w:rPr>
            <w:noProof/>
            <w:webHidden/>
          </w:rPr>
        </w:r>
        <w:r>
          <w:rPr>
            <w:noProof/>
            <w:webHidden/>
          </w:rPr>
          <w:fldChar w:fldCharType="separate"/>
        </w:r>
        <w:r w:rsidR="000162CD">
          <w:rPr>
            <w:noProof/>
            <w:webHidden/>
          </w:rPr>
          <w:t>13</w:t>
        </w:r>
        <w:r>
          <w:rPr>
            <w:noProof/>
            <w:webHidden/>
          </w:rPr>
          <w:fldChar w:fldCharType="end"/>
        </w:r>
      </w:hyperlink>
    </w:p>
    <w:p w14:paraId="76DE2908" w14:textId="37CB15B5" w:rsidR="00AF6BC6" w:rsidRDefault="00AF6BC6">
      <w:pPr>
        <w:pStyle w:val="TableofFigures"/>
        <w:tabs>
          <w:tab w:val="right" w:leader="dot" w:pos="9350"/>
        </w:tabs>
        <w:rPr>
          <w:rFonts w:eastAsiaTheme="minorEastAsia"/>
          <w:noProof/>
          <w:lang w:val="en-AU" w:eastAsia="en-GB"/>
        </w:rPr>
      </w:pPr>
      <w:hyperlink w:anchor="_Toc224917623" w:history="1">
        <w:r w:rsidRPr="0035166E">
          <w:rPr>
            <w:rStyle w:val="Hyperlink"/>
            <w:noProof/>
          </w:rPr>
          <w:t>Table 10 - Software Requirements</w:t>
        </w:r>
        <w:r>
          <w:rPr>
            <w:noProof/>
            <w:webHidden/>
          </w:rPr>
          <w:tab/>
        </w:r>
        <w:r>
          <w:rPr>
            <w:noProof/>
            <w:webHidden/>
          </w:rPr>
          <w:fldChar w:fldCharType="begin"/>
        </w:r>
        <w:r>
          <w:rPr>
            <w:noProof/>
            <w:webHidden/>
          </w:rPr>
          <w:instrText xml:space="preserve"> PAGEREF _Toc224917623 \h </w:instrText>
        </w:r>
        <w:r>
          <w:rPr>
            <w:noProof/>
            <w:webHidden/>
          </w:rPr>
        </w:r>
        <w:r>
          <w:rPr>
            <w:noProof/>
            <w:webHidden/>
          </w:rPr>
          <w:fldChar w:fldCharType="separate"/>
        </w:r>
        <w:r w:rsidR="000162CD">
          <w:rPr>
            <w:noProof/>
            <w:webHidden/>
          </w:rPr>
          <w:t>13</w:t>
        </w:r>
        <w:r>
          <w:rPr>
            <w:noProof/>
            <w:webHidden/>
          </w:rPr>
          <w:fldChar w:fldCharType="end"/>
        </w:r>
      </w:hyperlink>
    </w:p>
    <w:p w14:paraId="43D90633" w14:textId="4DEA1E08" w:rsidR="00AF6BC6" w:rsidRDefault="00AF6BC6">
      <w:pPr>
        <w:pStyle w:val="TableofFigures"/>
        <w:tabs>
          <w:tab w:val="right" w:leader="dot" w:pos="9350"/>
        </w:tabs>
        <w:rPr>
          <w:rFonts w:eastAsiaTheme="minorEastAsia"/>
          <w:noProof/>
          <w:lang w:val="en-AU" w:eastAsia="en-GB"/>
        </w:rPr>
      </w:pPr>
      <w:hyperlink w:anchor="_Toc224917624" w:history="1">
        <w:r w:rsidRPr="0035166E">
          <w:rPr>
            <w:rStyle w:val="Hyperlink"/>
            <w:noProof/>
          </w:rPr>
          <w:t>Table 11 - Risk Management Matrix</w:t>
        </w:r>
        <w:r>
          <w:rPr>
            <w:noProof/>
            <w:webHidden/>
          </w:rPr>
          <w:tab/>
        </w:r>
        <w:r>
          <w:rPr>
            <w:noProof/>
            <w:webHidden/>
          </w:rPr>
          <w:fldChar w:fldCharType="begin"/>
        </w:r>
        <w:r>
          <w:rPr>
            <w:noProof/>
            <w:webHidden/>
          </w:rPr>
          <w:instrText xml:space="preserve"> PAGEREF _Toc224917624 \h </w:instrText>
        </w:r>
        <w:r>
          <w:rPr>
            <w:noProof/>
            <w:webHidden/>
          </w:rPr>
        </w:r>
        <w:r>
          <w:rPr>
            <w:noProof/>
            <w:webHidden/>
          </w:rPr>
          <w:fldChar w:fldCharType="separate"/>
        </w:r>
        <w:r w:rsidR="000162CD">
          <w:rPr>
            <w:noProof/>
            <w:webHidden/>
          </w:rPr>
          <w:t>14</w:t>
        </w:r>
        <w:r>
          <w:rPr>
            <w:noProof/>
            <w:webHidden/>
          </w:rPr>
          <w:fldChar w:fldCharType="end"/>
        </w:r>
      </w:hyperlink>
    </w:p>
    <w:p w14:paraId="77CFBAC0" w14:textId="6B5CA28F" w:rsidR="00AF6BC6" w:rsidRDefault="00AF6BC6">
      <w:pPr>
        <w:pStyle w:val="TableofFigures"/>
        <w:tabs>
          <w:tab w:val="right" w:leader="dot" w:pos="9350"/>
        </w:tabs>
        <w:rPr>
          <w:rFonts w:eastAsiaTheme="minorEastAsia"/>
          <w:noProof/>
          <w:lang w:val="en-AU" w:eastAsia="en-GB"/>
        </w:rPr>
      </w:pPr>
      <w:hyperlink w:anchor="_Toc224917625" w:history="1">
        <w:r w:rsidRPr="0035166E">
          <w:rPr>
            <w:rStyle w:val="Hyperlink"/>
            <w:noProof/>
          </w:rPr>
          <w:t>Table 12 - Electrical Safety</w:t>
        </w:r>
        <w:r>
          <w:rPr>
            <w:noProof/>
            <w:webHidden/>
          </w:rPr>
          <w:tab/>
        </w:r>
        <w:r>
          <w:rPr>
            <w:noProof/>
            <w:webHidden/>
          </w:rPr>
          <w:fldChar w:fldCharType="begin"/>
        </w:r>
        <w:r>
          <w:rPr>
            <w:noProof/>
            <w:webHidden/>
          </w:rPr>
          <w:instrText xml:space="preserve"> PAGEREF _Toc224917625 \h </w:instrText>
        </w:r>
        <w:r>
          <w:rPr>
            <w:noProof/>
            <w:webHidden/>
          </w:rPr>
        </w:r>
        <w:r>
          <w:rPr>
            <w:noProof/>
            <w:webHidden/>
          </w:rPr>
          <w:fldChar w:fldCharType="separate"/>
        </w:r>
        <w:r w:rsidR="000162CD">
          <w:rPr>
            <w:noProof/>
            <w:webHidden/>
          </w:rPr>
          <w:t>15</w:t>
        </w:r>
        <w:r>
          <w:rPr>
            <w:noProof/>
            <w:webHidden/>
          </w:rPr>
          <w:fldChar w:fldCharType="end"/>
        </w:r>
      </w:hyperlink>
    </w:p>
    <w:p w14:paraId="773C4AFD" w14:textId="1BC005A6" w:rsidR="00AF6BC6" w:rsidRDefault="00AF6BC6">
      <w:pPr>
        <w:pStyle w:val="TableofFigures"/>
        <w:tabs>
          <w:tab w:val="right" w:leader="dot" w:pos="9350"/>
        </w:tabs>
        <w:rPr>
          <w:rFonts w:eastAsiaTheme="minorEastAsia"/>
          <w:noProof/>
          <w:lang w:val="en-AU" w:eastAsia="en-GB"/>
        </w:rPr>
      </w:pPr>
      <w:hyperlink w:anchor="_Toc224917626" w:history="1">
        <w:r w:rsidRPr="0035166E">
          <w:rPr>
            <w:rStyle w:val="Hyperlink"/>
            <w:noProof/>
          </w:rPr>
          <w:t>Table 13 - Data Privacy</w:t>
        </w:r>
        <w:r>
          <w:rPr>
            <w:noProof/>
            <w:webHidden/>
          </w:rPr>
          <w:tab/>
        </w:r>
        <w:r>
          <w:rPr>
            <w:noProof/>
            <w:webHidden/>
          </w:rPr>
          <w:fldChar w:fldCharType="begin"/>
        </w:r>
        <w:r>
          <w:rPr>
            <w:noProof/>
            <w:webHidden/>
          </w:rPr>
          <w:instrText xml:space="preserve"> PAGEREF _Toc224917626 \h </w:instrText>
        </w:r>
        <w:r>
          <w:rPr>
            <w:noProof/>
            <w:webHidden/>
          </w:rPr>
        </w:r>
        <w:r>
          <w:rPr>
            <w:noProof/>
            <w:webHidden/>
          </w:rPr>
          <w:fldChar w:fldCharType="separate"/>
        </w:r>
        <w:r w:rsidR="000162CD">
          <w:rPr>
            <w:noProof/>
            <w:webHidden/>
          </w:rPr>
          <w:t>15</w:t>
        </w:r>
        <w:r>
          <w:rPr>
            <w:noProof/>
            <w:webHidden/>
          </w:rPr>
          <w:fldChar w:fldCharType="end"/>
        </w:r>
      </w:hyperlink>
    </w:p>
    <w:p w14:paraId="5F15B3AF" w14:textId="54E43525" w:rsidR="00AF6BC6" w:rsidRDefault="00AF6BC6">
      <w:pPr>
        <w:pStyle w:val="TableofFigures"/>
        <w:tabs>
          <w:tab w:val="right" w:leader="dot" w:pos="9350"/>
        </w:tabs>
        <w:rPr>
          <w:rFonts w:eastAsiaTheme="minorEastAsia"/>
          <w:noProof/>
          <w:lang w:val="en-AU" w:eastAsia="en-GB"/>
        </w:rPr>
      </w:pPr>
      <w:hyperlink w:anchor="_Toc224917627" w:history="1">
        <w:r w:rsidRPr="0035166E">
          <w:rPr>
            <w:rStyle w:val="Hyperlink"/>
            <w:noProof/>
          </w:rPr>
          <w:t>Table 14 - Environmental Impacts</w:t>
        </w:r>
        <w:r>
          <w:rPr>
            <w:noProof/>
            <w:webHidden/>
          </w:rPr>
          <w:tab/>
        </w:r>
        <w:r>
          <w:rPr>
            <w:noProof/>
            <w:webHidden/>
          </w:rPr>
          <w:fldChar w:fldCharType="begin"/>
        </w:r>
        <w:r>
          <w:rPr>
            <w:noProof/>
            <w:webHidden/>
          </w:rPr>
          <w:instrText xml:space="preserve"> PAGEREF _Toc224917627 \h </w:instrText>
        </w:r>
        <w:r>
          <w:rPr>
            <w:noProof/>
            <w:webHidden/>
          </w:rPr>
        </w:r>
        <w:r>
          <w:rPr>
            <w:noProof/>
            <w:webHidden/>
          </w:rPr>
          <w:fldChar w:fldCharType="separate"/>
        </w:r>
        <w:r w:rsidR="000162CD">
          <w:rPr>
            <w:noProof/>
            <w:webHidden/>
          </w:rPr>
          <w:t>16</w:t>
        </w:r>
        <w:r>
          <w:rPr>
            <w:noProof/>
            <w:webHidden/>
          </w:rPr>
          <w:fldChar w:fldCharType="end"/>
        </w:r>
      </w:hyperlink>
    </w:p>
    <w:p w14:paraId="5E9B3071" w14:textId="5B26B1E7" w:rsidR="00AF6BC6" w:rsidRDefault="00AF6BC6">
      <w:pPr>
        <w:pStyle w:val="TableofFigures"/>
        <w:tabs>
          <w:tab w:val="right" w:leader="dot" w:pos="9350"/>
        </w:tabs>
        <w:rPr>
          <w:rFonts w:eastAsiaTheme="minorEastAsia"/>
          <w:noProof/>
          <w:lang w:val="en-AU" w:eastAsia="en-GB"/>
        </w:rPr>
      </w:pPr>
      <w:hyperlink w:anchor="_Toc224917628" w:history="1">
        <w:r w:rsidRPr="0035166E">
          <w:rPr>
            <w:rStyle w:val="Hyperlink"/>
            <w:noProof/>
          </w:rPr>
          <w:t>Table 15 - Sustainability Considerations</w:t>
        </w:r>
        <w:r>
          <w:rPr>
            <w:noProof/>
            <w:webHidden/>
          </w:rPr>
          <w:tab/>
        </w:r>
        <w:r>
          <w:rPr>
            <w:noProof/>
            <w:webHidden/>
          </w:rPr>
          <w:fldChar w:fldCharType="begin"/>
        </w:r>
        <w:r>
          <w:rPr>
            <w:noProof/>
            <w:webHidden/>
          </w:rPr>
          <w:instrText xml:space="preserve"> PAGEREF _Toc224917628 \h </w:instrText>
        </w:r>
        <w:r>
          <w:rPr>
            <w:noProof/>
            <w:webHidden/>
          </w:rPr>
        </w:r>
        <w:r>
          <w:rPr>
            <w:noProof/>
            <w:webHidden/>
          </w:rPr>
          <w:fldChar w:fldCharType="separate"/>
        </w:r>
        <w:r w:rsidR="000162CD">
          <w:rPr>
            <w:noProof/>
            <w:webHidden/>
          </w:rPr>
          <w:t>16</w:t>
        </w:r>
        <w:r>
          <w:rPr>
            <w:noProof/>
            <w:webHidden/>
          </w:rPr>
          <w:fldChar w:fldCharType="end"/>
        </w:r>
      </w:hyperlink>
    </w:p>
    <w:p w14:paraId="029E4029" w14:textId="38C9B085" w:rsidR="00AF6BC6" w:rsidRDefault="00AF6BC6">
      <w:pPr>
        <w:pStyle w:val="TableofFigures"/>
        <w:tabs>
          <w:tab w:val="right" w:leader="dot" w:pos="9350"/>
        </w:tabs>
        <w:rPr>
          <w:rFonts w:eastAsiaTheme="minorEastAsia"/>
          <w:noProof/>
          <w:lang w:val="en-AU" w:eastAsia="en-GB"/>
        </w:rPr>
      </w:pPr>
      <w:hyperlink w:anchor="_Toc224917629" w:history="1">
        <w:r w:rsidRPr="0035166E">
          <w:rPr>
            <w:rStyle w:val="Hyperlink"/>
            <w:noProof/>
          </w:rPr>
          <w:t>Table 16 - Staged Development Tests</w:t>
        </w:r>
        <w:r>
          <w:rPr>
            <w:noProof/>
            <w:webHidden/>
          </w:rPr>
          <w:tab/>
        </w:r>
        <w:r>
          <w:rPr>
            <w:noProof/>
            <w:webHidden/>
          </w:rPr>
          <w:fldChar w:fldCharType="begin"/>
        </w:r>
        <w:r>
          <w:rPr>
            <w:noProof/>
            <w:webHidden/>
          </w:rPr>
          <w:instrText xml:space="preserve"> PAGEREF _Toc224917629 \h </w:instrText>
        </w:r>
        <w:r>
          <w:rPr>
            <w:noProof/>
            <w:webHidden/>
          </w:rPr>
        </w:r>
        <w:r>
          <w:rPr>
            <w:noProof/>
            <w:webHidden/>
          </w:rPr>
          <w:fldChar w:fldCharType="separate"/>
        </w:r>
        <w:r w:rsidR="000162CD">
          <w:rPr>
            <w:noProof/>
            <w:webHidden/>
          </w:rPr>
          <w:t>17</w:t>
        </w:r>
        <w:r>
          <w:rPr>
            <w:noProof/>
            <w:webHidden/>
          </w:rPr>
          <w:fldChar w:fldCharType="end"/>
        </w:r>
      </w:hyperlink>
    </w:p>
    <w:p w14:paraId="0C1027F5" w14:textId="1EF6FF3A" w:rsidR="00AF6BC6" w:rsidRDefault="00AF6BC6">
      <w:pPr>
        <w:pStyle w:val="TableofFigures"/>
        <w:tabs>
          <w:tab w:val="right" w:leader="dot" w:pos="9350"/>
        </w:tabs>
        <w:rPr>
          <w:rFonts w:eastAsiaTheme="minorEastAsia"/>
          <w:noProof/>
          <w:lang w:val="en-AU" w:eastAsia="en-GB"/>
        </w:rPr>
      </w:pPr>
      <w:hyperlink w:anchor="_Toc224917630" w:history="1">
        <w:r w:rsidRPr="0035166E">
          <w:rPr>
            <w:rStyle w:val="Hyperlink"/>
            <w:noProof/>
          </w:rPr>
          <w:t>Table 17 - Controlled Computer Fan Testing</w:t>
        </w:r>
        <w:r>
          <w:rPr>
            <w:noProof/>
            <w:webHidden/>
          </w:rPr>
          <w:tab/>
        </w:r>
        <w:r>
          <w:rPr>
            <w:noProof/>
            <w:webHidden/>
          </w:rPr>
          <w:fldChar w:fldCharType="begin"/>
        </w:r>
        <w:r>
          <w:rPr>
            <w:noProof/>
            <w:webHidden/>
          </w:rPr>
          <w:instrText xml:space="preserve"> PAGEREF _Toc224917630 \h </w:instrText>
        </w:r>
        <w:r>
          <w:rPr>
            <w:noProof/>
            <w:webHidden/>
          </w:rPr>
        </w:r>
        <w:r>
          <w:rPr>
            <w:noProof/>
            <w:webHidden/>
          </w:rPr>
          <w:fldChar w:fldCharType="separate"/>
        </w:r>
        <w:r w:rsidR="000162CD">
          <w:rPr>
            <w:noProof/>
            <w:webHidden/>
          </w:rPr>
          <w:t>18</w:t>
        </w:r>
        <w:r>
          <w:rPr>
            <w:noProof/>
            <w:webHidden/>
          </w:rPr>
          <w:fldChar w:fldCharType="end"/>
        </w:r>
      </w:hyperlink>
    </w:p>
    <w:p w14:paraId="62D9AB49" w14:textId="0A91504B" w:rsidR="00AF6BC6" w:rsidRDefault="00AF6BC6">
      <w:pPr>
        <w:pStyle w:val="TableofFigures"/>
        <w:tabs>
          <w:tab w:val="right" w:leader="dot" w:pos="9350"/>
        </w:tabs>
        <w:rPr>
          <w:rFonts w:eastAsiaTheme="minorEastAsia"/>
          <w:noProof/>
          <w:lang w:val="en-AU" w:eastAsia="en-GB"/>
        </w:rPr>
      </w:pPr>
      <w:hyperlink w:anchor="_Toc224917631" w:history="1">
        <w:r w:rsidRPr="0035166E">
          <w:rPr>
            <w:rStyle w:val="Hyperlink"/>
            <w:noProof/>
          </w:rPr>
          <w:t>Table 18 – Controlled Pump Testing</w:t>
        </w:r>
        <w:r>
          <w:rPr>
            <w:noProof/>
            <w:webHidden/>
          </w:rPr>
          <w:tab/>
        </w:r>
        <w:r>
          <w:rPr>
            <w:noProof/>
            <w:webHidden/>
          </w:rPr>
          <w:fldChar w:fldCharType="begin"/>
        </w:r>
        <w:r>
          <w:rPr>
            <w:noProof/>
            <w:webHidden/>
          </w:rPr>
          <w:instrText xml:space="preserve"> PAGEREF _Toc224917631 \h </w:instrText>
        </w:r>
        <w:r>
          <w:rPr>
            <w:noProof/>
            <w:webHidden/>
          </w:rPr>
        </w:r>
        <w:r>
          <w:rPr>
            <w:noProof/>
            <w:webHidden/>
          </w:rPr>
          <w:fldChar w:fldCharType="separate"/>
        </w:r>
        <w:r w:rsidR="000162CD">
          <w:rPr>
            <w:noProof/>
            <w:webHidden/>
          </w:rPr>
          <w:t>18</w:t>
        </w:r>
        <w:r>
          <w:rPr>
            <w:noProof/>
            <w:webHidden/>
          </w:rPr>
          <w:fldChar w:fldCharType="end"/>
        </w:r>
      </w:hyperlink>
    </w:p>
    <w:p w14:paraId="538CF2B7" w14:textId="447A4CB1" w:rsidR="00AF6BC6" w:rsidRDefault="00AF6BC6">
      <w:pPr>
        <w:pStyle w:val="TableofFigures"/>
        <w:tabs>
          <w:tab w:val="right" w:leader="dot" w:pos="9350"/>
        </w:tabs>
        <w:rPr>
          <w:rFonts w:eastAsiaTheme="minorEastAsia"/>
          <w:noProof/>
          <w:lang w:val="en-AU" w:eastAsia="en-GB"/>
        </w:rPr>
      </w:pPr>
      <w:hyperlink w:anchor="_Toc224917632" w:history="1">
        <w:r w:rsidRPr="0035166E">
          <w:rPr>
            <w:rStyle w:val="Hyperlink"/>
            <w:noProof/>
          </w:rPr>
          <w:t>Table 19 - Prototype Development Timeline</w:t>
        </w:r>
        <w:r>
          <w:rPr>
            <w:noProof/>
            <w:webHidden/>
          </w:rPr>
          <w:tab/>
        </w:r>
        <w:r>
          <w:rPr>
            <w:noProof/>
            <w:webHidden/>
          </w:rPr>
          <w:fldChar w:fldCharType="begin"/>
        </w:r>
        <w:r>
          <w:rPr>
            <w:noProof/>
            <w:webHidden/>
          </w:rPr>
          <w:instrText xml:space="preserve"> PAGEREF _Toc224917632 \h </w:instrText>
        </w:r>
        <w:r>
          <w:rPr>
            <w:noProof/>
            <w:webHidden/>
          </w:rPr>
        </w:r>
        <w:r>
          <w:rPr>
            <w:noProof/>
            <w:webHidden/>
          </w:rPr>
          <w:fldChar w:fldCharType="separate"/>
        </w:r>
        <w:r w:rsidR="000162CD">
          <w:rPr>
            <w:noProof/>
            <w:webHidden/>
          </w:rPr>
          <w:t>20</w:t>
        </w:r>
        <w:r>
          <w:rPr>
            <w:noProof/>
            <w:webHidden/>
          </w:rPr>
          <w:fldChar w:fldCharType="end"/>
        </w:r>
      </w:hyperlink>
    </w:p>
    <w:p w14:paraId="614833EA" w14:textId="0FD66461" w:rsidR="00AF6BC6" w:rsidRDefault="00AF6BC6">
      <w:pPr>
        <w:pStyle w:val="TableofFigures"/>
        <w:tabs>
          <w:tab w:val="right" w:leader="dot" w:pos="9350"/>
        </w:tabs>
        <w:rPr>
          <w:rFonts w:eastAsiaTheme="minorEastAsia"/>
          <w:noProof/>
          <w:lang w:val="en-AU" w:eastAsia="en-GB"/>
        </w:rPr>
      </w:pPr>
      <w:hyperlink w:anchor="_Toc224917633" w:history="1">
        <w:r w:rsidRPr="0035166E">
          <w:rPr>
            <w:rStyle w:val="Hyperlink"/>
            <w:noProof/>
          </w:rPr>
          <w:t>Table 20 - Deliverables</w:t>
        </w:r>
        <w:r>
          <w:rPr>
            <w:noProof/>
            <w:webHidden/>
          </w:rPr>
          <w:tab/>
        </w:r>
        <w:r>
          <w:rPr>
            <w:noProof/>
            <w:webHidden/>
          </w:rPr>
          <w:fldChar w:fldCharType="begin"/>
        </w:r>
        <w:r>
          <w:rPr>
            <w:noProof/>
            <w:webHidden/>
          </w:rPr>
          <w:instrText xml:space="preserve"> PAGEREF _Toc224917633 \h </w:instrText>
        </w:r>
        <w:r>
          <w:rPr>
            <w:noProof/>
            <w:webHidden/>
          </w:rPr>
        </w:r>
        <w:r>
          <w:rPr>
            <w:noProof/>
            <w:webHidden/>
          </w:rPr>
          <w:fldChar w:fldCharType="separate"/>
        </w:r>
        <w:r w:rsidR="000162CD">
          <w:rPr>
            <w:noProof/>
            <w:webHidden/>
          </w:rPr>
          <w:t>21</w:t>
        </w:r>
        <w:r>
          <w:rPr>
            <w:noProof/>
            <w:webHidden/>
          </w:rPr>
          <w:fldChar w:fldCharType="end"/>
        </w:r>
      </w:hyperlink>
    </w:p>
    <w:p w14:paraId="711FDD67" w14:textId="29FC8541" w:rsidR="00DF02AD" w:rsidRDefault="00DF02AD" w:rsidP="00DF02AD">
      <w:r>
        <w:fldChar w:fldCharType="end"/>
      </w:r>
    </w:p>
    <w:p w14:paraId="656BBC99" w14:textId="77777777" w:rsidR="00DF02AD" w:rsidRDefault="00DF02AD" w:rsidP="00DF02AD"/>
    <w:p w14:paraId="3B166DB6" w14:textId="77777777" w:rsidR="00DF02AD" w:rsidRDefault="00DF02AD" w:rsidP="00DF02AD"/>
    <w:p w14:paraId="316DF7F5" w14:textId="77777777" w:rsidR="00DF02AD" w:rsidRDefault="00DF02AD" w:rsidP="00DF02AD"/>
    <w:p w14:paraId="1B5DDBE4" w14:textId="77777777" w:rsidR="00DF02AD" w:rsidRDefault="00DF02AD" w:rsidP="00DF02AD"/>
    <w:p w14:paraId="1D5910AA" w14:textId="77777777" w:rsidR="00DF02AD" w:rsidRDefault="00DF02AD" w:rsidP="00DF02AD"/>
    <w:p w14:paraId="60A45E58" w14:textId="77777777" w:rsidR="00DF02AD" w:rsidRDefault="00DF02AD" w:rsidP="00DF02AD"/>
    <w:p w14:paraId="2F1456BB" w14:textId="77777777" w:rsidR="00DF02AD" w:rsidRDefault="00DF02AD" w:rsidP="00DF02AD"/>
    <w:p w14:paraId="2F1740A7" w14:textId="77777777" w:rsidR="00DF02AD" w:rsidRDefault="00DF02AD" w:rsidP="00DF02AD"/>
    <w:p w14:paraId="5DA1EAE3" w14:textId="77777777" w:rsidR="004554DD" w:rsidRDefault="004554DD" w:rsidP="00DF02AD"/>
    <w:p w14:paraId="4BFEEA6F" w14:textId="7997CEEB" w:rsidR="007D77BD" w:rsidRDefault="007D77BD" w:rsidP="007D77BD">
      <w:pPr>
        <w:pStyle w:val="TOCHeading"/>
        <w:numPr>
          <w:ilvl w:val="0"/>
          <w:numId w:val="0"/>
        </w:numPr>
        <w:ind w:left="357" w:hanging="357"/>
      </w:pPr>
      <w:r>
        <w:lastRenderedPageBreak/>
        <w:t>Table of Figures</w:t>
      </w:r>
    </w:p>
    <w:p w14:paraId="38C11E4A" w14:textId="51A4D395" w:rsidR="007D77BD" w:rsidRDefault="007D77BD">
      <w:pPr>
        <w:pStyle w:val="TableofFigures"/>
        <w:tabs>
          <w:tab w:val="right" w:leader="dot" w:pos="9350"/>
        </w:tabs>
        <w:rPr>
          <w:rFonts w:eastAsiaTheme="minorEastAsia"/>
          <w:noProof/>
          <w:lang w:val="en-AU" w:eastAsia="en-GB"/>
        </w:rPr>
      </w:pPr>
      <w:r>
        <w:fldChar w:fldCharType="begin"/>
      </w:r>
      <w:r>
        <w:instrText xml:space="preserve"> TOC \h \z \c "Figure" </w:instrText>
      </w:r>
      <w:r>
        <w:fldChar w:fldCharType="separate"/>
      </w:r>
      <w:hyperlink w:anchor="_Toc224809987" w:history="1">
        <w:r w:rsidRPr="007A430B">
          <w:rPr>
            <w:rStyle w:val="Hyperlink"/>
            <w:noProof/>
          </w:rPr>
          <w:t>Figure 1 - System Block Diagram</w:t>
        </w:r>
        <w:r>
          <w:rPr>
            <w:noProof/>
            <w:webHidden/>
          </w:rPr>
          <w:tab/>
        </w:r>
        <w:r>
          <w:rPr>
            <w:noProof/>
            <w:webHidden/>
          </w:rPr>
          <w:fldChar w:fldCharType="begin"/>
        </w:r>
        <w:r>
          <w:rPr>
            <w:noProof/>
            <w:webHidden/>
          </w:rPr>
          <w:instrText xml:space="preserve"> PAGEREF _Toc224809987 \h </w:instrText>
        </w:r>
        <w:r>
          <w:rPr>
            <w:noProof/>
            <w:webHidden/>
          </w:rPr>
        </w:r>
        <w:r>
          <w:rPr>
            <w:noProof/>
            <w:webHidden/>
          </w:rPr>
          <w:fldChar w:fldCharType="separate"/>
        </w:r>
        <w:r w:rsidR="000162CD">
          <w:rPr>
            <w:noProof/>
            <w:webHidden/>
          </w:rPr>
          <w:t>6</w:t>
        </w:r>
        <w:r>
          <w:rPr>
            <w:noProof/>
            <w:webHidden/>
          </w:rPr>
          <w:fldChar w:fldCharType="end"/>
        </w:r>
      </w:hyperlink>
    </w:p>
    <w:p w14:paraId="53396994" w14:textId="63B3C137" w:rsidR="004554DD" w:rsidRDefault="007D77BD" w:rsidP="00DF02AD">
      <w:r>
        <w:fldChar w:fldCharType="end"/>
      </w:r>
    </w:p>
    <w:p w14:paraId="7BAAF2E2" w14:textId="77777777" w:rsidR="007D77BD" w:rsidRDefault="007D77BD" w:rsidP="00DF02AD"/>
    <w:p w14:paraId="418F9FEC" w14:textId="77777777" w:rsidR="007D77BD" w:rsidRDefault="007D77BD" w:rsidP="00DF02AD"/>
    <w:p w14:paraId="2B25BE02" w14:textId="77777777" w:rsidR="007D77BD" w:rsidRDefault="007D77BD" w:rsidP="00DF02AD"/>
    <w:p w14:paraId="42721760" w14:textId="77777777" w:rsidR="007D77BD" w:rsidRDefault="007D77BD" w:rsidP="00DF02AD"/>
    <w:p w14:paraId="3F136556" w14:textId="77777777" w:rsidR="007D77BD" w:rsidRDefault="007D77BD" w:rsidP="00DF02AD"/>
    <w:p w14:paraId="76B8377F" w14:textId="77777777" w:rsidR="007D77BD" w:rsidRDefault="007D77BD" w:rsidP="00DF02AD"/>
    <w:p w14:paraId="56BCD253" w14:textId="77777777" w:rsidR="007D77BD" w:rsidRDefault="007D77BD" w:rsidP="00DF02AD"/>
    <w:p w14:paraId="0C73676F" w14:textId="77777777" w:rsidR="007D77BD" w:rsidRDefault="007D77BD" w:rsidP="00DF02AD"/>
    <w:p w14:paraId="3C1C5624" w14:textId="77777777" w:rsidR="007D77BD" w:rsidRDefault="007D77BD" w:rsidP="00DF02AD"/>
    <w:p w14:paraId="34D8118B" w14:textId="77777777" w:rsidR="007D77BD" w:rsidRDefault="007D77BD" w:rsidP="00DF02AD"/>
    <w:p w14:paraId="387B9CD7" w14:textId="77777777" w:rsidR="007D77BD" w:rsidRDefault="007D77BD" w:rsidP="00DF02AD"/>
    <w:p w14:paraId="45897042" w14:textId="77777777" w:rsidR="007D77BD" w:rsidRDefault="007D77BD" w:rsidP="00DF02AD"/>
    <w:p w14:paraId="3603B23A" w14:textId="77777777" w:rsidR="007D77BD" w:rsidRDefault="007D77BD" w:rsidP="00DF02AD"/>
    <w:p w14:paraId="10DC3ECC" w14:textId="77777777" w:rsidR="007D77BD" w:rsidRDefault="007D77BD" w:rsidP="00DF02AD"/>
    <w:p w14:paraId="12FC6EEC" w14:textId="77777777" w:rsidR="007D77BD" w:rsidRDefault="007D77BD" w:rsidP="00DF02AD"/>
    <w:p w14:paraId="16376B02" w14:textId="77777777" w:rsidR="007D77BD" w:rsidRDefault="007D77BD" w:rsidP="00DF02AD"/>
    <w:p w14:paraId="7A315BC9" w14:textId="77777777" w:rsidR="007D77BD" w:rsidRDefault="007D77BD" w:rsidP="00DF02AD"/>
    <w:p w14:paraId="39574192" w14:textId="77777777" w:rsidR="007D77BD" w:rsidRDefault="007D77BD" w:rsidP="00DF02AD"/>
    <w:p w14:paraId="620FDE2A" w14:textId="77777777" w:rsidR="007D77BD" w:rsidRDefault="007D77BD" w:rsidP="00DF02AD"/>
    <w:p w14:paraId="56E514ED" w14:textId="77777777" w:rsidR="007D77BD" w:rsidRDefault="007D77BD" w:rsidP="00DF02AD"/>
    <w:p w14:paraId="708AB355" w14:textId="77777777" w:rsidR="007D77BD" w:rsidRDefault="007D77BD" w:rsidP="00DF02AD"/>
    <w:p w14:paraId="3FF86BD8" w14:textId="1EA4025A" w:rsidR="00A93303" w:rsidRPr="007C747B" w:rsidRDefault="00A93303" w:rsidP="00364976">
      <w:pPr>
        <w:pStyle w:val="Heading1"/>
        <w:numPr>
          <w:ilvl w:val="0"/>
          <w:numId w:val="0"/>
        </w:numPr>
        <w:rPr>
          <w:color w:val="156082" w:themeColor="accent1"/>
        </w:rPr>
      </w:pPr>
      <w:bookmarkStart w:id="1" w:name="_Toc224741302"/>
      <w:bookmarkStart w:id="2" w:name="_Toc224741339"/>
      <w:bookmarkStart w:id="3" w:name="_Toc224741440"/>
      <w:bookmarkStart w:id="4" w:name="_Toc224741596"/>
      <w:bookmarkStart w:id="5" w:name="_Toc224924453"/>
      <w:r w:rsidRPr="007C747B">
        <w:rPr>
          <w:color w:val="156082" w:themeColor="accent1"/>
        </w:rPr>
        <w:lastRenderedPageBreak/>
        <w:t>Executive Summary</w:t>
      </w:r>
      <w:bookmarkEnd w:id="0"/>
      <w:bookmarkEnd w:id="1"/>
      <w:bookmarkEnd w:id="2"/>
      <w:bookmarkEnd w:id="3"/>
      <w:bookmarkEnd w:id="4"/>
      <w:bookmarkEnd w:id="5"/>
    </w:p>
    <w:p w14:paraId="1ECD8AF7" w14:textId="5337CE75" w:rsidR="00ED44F7" w:rsidRDefault="688DB169" w:rsidP="004815E6">
      <w:pPr>
        <w:spacing w:line="276" w:lineRule="auto"/>
        <w:rPr>
          <w:rFonts w:ascii="Aptos" w:eastAsia="Aptos" w:hAnsi="Aptos" w:cs="Aptos"/>
        </w:rPr>
      </w:pPr>
      <w:r w:rsidRPr="688DB169">
        <w:rPr>
          <w:rFonts w:ascii="Aptos" w:eastAsia="Aptos" w:hAnsi="Aptos" w:cs="Aptos"/>
        </w:rPr>
        <w:t>Induction motors and pumps are critical machinery for the mining industry</w:t>
      </w:r>
      <w:r w:rsidR="00D775D7">
        <w:rPr>
          <w:rFonts w:ascii="Aptos" w:eastAsia="Aptos" w:hAnsi="Aptos" w:cs="Aptos"/>
        </w:rPr>
        <w:t>.</w:t>
      </w:r>
      <w:r w:rsidRPr="688DB169">
        <w:rPr>
          <w:rFonts w:ascii="Aptos" w:eastAsia="Aptos" w:hAnsi="Aptos" w:cs="Aptos"/>
        </w:rPr>
        <w:t xml:space="preserve"> </w:t>
      </w:r>
      <w:r w:rsidR="00D775D7">
        <w:rPr>
          <w:rFonts w:ascii="Aptos" w:eastAsia="Aptos" w:hAnsi="Aptos" w:cs="Aptos"/>
        </w:rPr>
        <w:t>U</w:t>
      </w:r>
      <w:r w:rsidRPr="688DB169">
        <w:rPr>
          <w:rFonts w:ascii="Aptos" w:eastAsia="Aptos" w:hAnsi="Aptos" w:cs="Aptos"/>
        </w:rPr>
        <w:t>nplanned component fa</w:t>
      </w:r>
      <w:r w:rsidR="00BB6014">
        <w:rPr>
          <w:rFonts w:ascii="Aptos" w:eastAsia="Aptos" w:hAnsi="Aptos" w:cs="Aptos"/>
        </w:rPr>
        <w:t>ilures</w:t>
      </w:r>
      <w:r w:rsidRPr="688DB169">
        <w:rPr>
          <w:rFonts w:ascii="Aptos" w:eastAsia="Aptos" w:hAnsi="Aptos" w:cs="Aptos"/>
        </w:rPr>
        <w:t xml:space="preserve"> </w:t>
      </w:r>
      <w:r w:rsidR="00BB6014">
        <w:rPr>
          <w:rFonts w:ascii="Aptos" w:eastAsia="Aptos" w:hAnsi="Aptos" w:cs="Aptos"/>
        </w:rPr>
        <w:t>result</w:t>
      </w:r>
      <w:r w:rsidRPr="688DB169">
        <w:rPr>
          <w:rFonts w:ascii="Aptos" w:eastAsia="Aptos" w:hAnsi="Aptos" w:cs="Aptos"/>
        </w:rPr>
        <w:t xml:space="preserve"> in </w:t>
      </w:r>
      <w:r w:rsidR="00BB6014">
        <w:rPr>
          <w:rFonts w:ascii="Aptos" w:eastAsia="Aptos" w:hAnsi="Aptos" w:cs="Aptos"/>
        </w:rPr>
        <w:t xml:space="preserve">significant </w:t>
      </w:r>
      <w:r w:rsidRPr="688DB169">
        <w:rPr>
          <w:rFonts w:ascii="Aptos" w:eastAsia="Aptos" w:hAnsi="Aptos" w:cs="Aptos"/>
        </w:rPr>
        <w:t>revenue</w:t>
      </w:r>
      <w:r w:rsidR="00AC776F">
        <w:rPr>
          <w:rFonts w:ascii="Aptos" w:eastAsia="Aptos" w:hAnsi="Aptos" w:cs="Aptos"/>
        </w:rPr>
        <w:t xml:space="preserve"> </w:t>
      </w:r>
      <w:r w:rsidR="00BB6014">
        <w:rPr>
          <w:rFonts w:ascii="Aptos" w:eastAsia="Aptos" w:hAnsi="Aptos" w:cs="Aptos"/>
        </w:rPr>
        <w:t xml:space="preserve">losses </w:t>
      </w:r>
      <w:r w:rsidR="00AC776F">
        <w:rPr>
          <w:rFonts w:ascii="Aptos" w:eastAsia="Aptos" w:hAnsi="Aptos" w:cs="Aptos"/>
        </w:rPr>
        <w:t>for companies</w:t>
      </w:r>
      <w:r w:rsidRPr="688DB169">
        <w:rPr>
          <w:rFonts w:ascii="Aptos" w:eastAsia="Aptos" w:hAnsi="Aptos" w:cs="Aptos"/>
        </w:rPr>
        <w:t xml:space="preserve">. </w:t>
      </w:r>
      <w:r w:rsidR="004815E6">
        <w:rPr>
          <w:rFonts w:ascii="Aptos" w:eastAsia="Aptos" w:hAnsi="Aptos" w:cs="Aptos"/>
        </w:rPr>
        <w:t>Th</w:t>
      </w:r>
      <w:r w:rsidR="00CA754C">
        <w:rPr>
          <w:rFonts w:ascii="Aptos" w:eastAsia="Aptos" w:hAnsi="Aptos" w:cs="Aptos"/>
        </w:rPr>
        <w:t>is</w:t>
      </w:r>
      <w:r w:rsidR="004815E6">
        <w:rPr>
          <w:rFonts w:ascii="Aptos" w:eastAsia="Aptos" w:hAnsi="Aptos" w:cs="Aptos"/>
        </w:rPr>
        <w:t xml:space="preserve"> report identifies key stakeholders at every</w:t>
      </w:r>
      <w:r w:rsidR="0098464C">
        <w:rPr>
          <w:rFonts w:ascii="Aptos" w:eastAsia="Aptos" w:hAnsi="Aptos" w:cs="Aptos"/>
        </w:rPr>
        <w:t xml:space="preserve"> company</w:t>
      </w:r>
      <w:r w:rsidR="004815E6">
        <w:rPr>
          <w:rFonts w:ascii="Aptos" w:eastAsia="Aptos" w:hAnsi="Aptos" w:cs="Aptos"/>
        </w:rPr>
        <w:t xml:space="preserve"> level and the importance of </w:t>
      </w:r>
      <w:r w:rsidR="0051723A">
        <w:rPr>
          <w:rFonts w:ascii="Aptos" w:eastAsia="Aptos" w:hAnsi="Aptos" w:cs="Aptos"/>
        </w:rPr>
        <w:t>identifying</w:t>
      </w:r>
      <w:r w:rsidR="004815E6">
        <w:rPr>
          <w:rFonts w:ascii="Aptos" w:eastAsia="Aptos" w:hAnsi="Aptos" w:cs="Aptos"/>
        </w:rPr>
        <w:t xml:space="preserve"> failures before they occur</w:t>
      </w:r>
      <w:r w:rsidR="0051723A">
        <w:rPr>
          <w:rFonts w:ascii="Aptos" w:eastAsia="Aptos" w:hAnsi="Aptos" w:cs="Aptos"/>
        </w:rPr>
        <w:t>.</w:t>
      </w:r>
    </w:p>
    <w:p w14:paraId="759E1C5A" w14:textId="6CA28567" w:rsidR="00C833E9" w:rsidRDefault="004815E6" w:rsidP="00C833E9">
      <w:pPr>
        <w:spacing w:line="276" w:lineRule="auto"/>
        <w:rPr>
          <w:rFonts w:ascii="Aptos" w:eastAsia="Aptos" w:hAnsi="Aptos" w:cs="Aptos"/>
        </w:rPr>
      </w:pPr>
      <w:r>
        <w:rPr>
          <w:rFonts w:ascii="Aptos" w:eastAsia="Aptos" w:hAnsi="Aptos" w:cs="Aptos"/>
        </w:rPr>
        <w:t xml:space="preserve">Current sensor solutions are unique for specific </w:t>
      </w:r>
      <w:r w:rsidR="00C833E9">
        <w:rPr>
          <w:rFonts w:ascii="Aptos" w:eastAsia="Aptos" w:hAnsi="Aptos" w:cs="Aptos"/>
        </w:rPr>
        <w:t>scenarios</w:t>
      </w:r>
      <w:r w:rsidR="000162CD">
        <w:rPr>
          <w:rFonts w:ascii="Aptos" w:eastAsia="Aptos" w:hAnsi="Aptos" w:cs="Aptos"/>
        </w:rPr>
        <w:t>,</w:t>
      </w:r>
      <w:r w:rsidR="00C833E9">
        <w:rPr>
          <w:rFonts w:ascii="Aptos" w:eastAsia="Aptos" w:hAnsi="Aptos" w:cs="Aptos"/>
        </w:rPr>
        <w:t xml:space="preserve"> </w:t>
      </w:r>
      <w:r>
        <w:rPr>
          <w:rFonts w:ascii="Aptos" w:eastAsia="Aptos" w:hAnsi="Aptos" w:cs="Aptos"/>
        </w:rPr>
        <w:t xml:space="preserve">and </w:t>
      </w:r>
      <w:r w:rsidR="0051723A">
        <w:rPr>
          <w:rFonts w:ascii="Aptos" w:eastAsia="Aptos" w:hAnsi="Aptos" w:cs="Aptos"/>
        </w:rPr>
        <w:t xml:space="preserve">there is </w:t>
      </w:r>
      <w:r>
        <w:rPr>
          <w:rFonts w:ascii="Aptos" w:eastAsia="Aptos" w:hAnsi="Aptos" w:cs="Aptos"/>
        </w:rPr>
        <w:t>a potential gap in the market for a</w:t>
      </w:r>
      <w:r w:rsidR="001474E4">
        <w:rPr>
          <w:rFonts w:ascii="Aptos" w:eastAsia="Aptos" w:hAnsi="Aptos" w:cs="Aptos"/>
        </w:rPr>
        <w:t>n</w:t>
      </w:r>
      <w:r>
        <w:rPr>
          <w:rFonts w:ascii="Aptos" w:eastAsia="Aptos" w:hAnsi="Aptos" w:cs="Aptos"/>
        </w:rPr>
        <w:t xml:space="preserve"> </w:t>
      </w:r>
      <w:r w:rsidR="001474E4">
        <w:rPr>
          <w:rFonts w:ascii="Aptos" w:eastAsia="Aptos" w:hAnsi="Aptos" w:cs="Aptos"/>
        </w:rPr>
        <w:t>accessible</w:t>
      </w:r>
      <w:r w:rsidR="00D86E2A">
        <w:rPr>
          <w:rFonts w:ascii="Aptos" w:eastAsia="Aptos" w:hAnsi="Aptos" w:cs="Aptos"/>
        </w:rPr>
        <w:t xml:space="preserve"> and </w:t>
      </w:r>
      <w:r w:rsidR="00124ADE">
        <w:rPr>
          <w:rFonts w:ascii="Aptos" w:eastAsia="Aptos" w:hAnsi="Aptos" w:cs="Aptos"/>
        </w:rPr>
        <w:t>affordable</w:t>
      </w:r>
      <w:r w:rsidR="00D86E2A">
        <w:rPr>
          <w:rFonts w:ascii="Aptos" w:eastAsia="Aptos" w:hAnsi="Aptos" w:cs="Aptos"/>
        </w:rPr>
        <w:t xml:space="preserve">, </w:t>
      </w:r>
      <w:r>
        <w:rPr>
          <w:rFonts w:ascii="Aptos" w:eastAsia="Aptos" w:hAnsi="Aptos" w:cs="Aptos"/>
        </w:rPr>
        <w:t xml:space="preserve">common fault prediction system </w:t>
      </w:r>
      <w:proofErr w:type="spellStart"/>
      <w:r>
        <w:rPr>
          <w:rFonts w:ascii="Aptos" w:eastAsia="Aptos" w:hAnsi="Aptos" w:cs="Aptos"/>
        </w:rPr>
        <w:t>i</w:t>
      </w:r>
      <w:proofErr w:type="spellEnd"/>
      <w:r>
        <w:rPr>
          <w:rFonts w:ascii="Aptos" w:eastAsia="Aptos" w:hAnsi="Aptos" w:cs="Aptos"/>
        </w:rPr>
        <w:t>.</w:t>
      </w:r>
      <w:r w:rsidR="00ED44F7">
        <w:rPr>
          <w:rFonts w:ascii="Aptos" w:eastAsia="Aptos" w:hAnsi="Aptos" w:cs="Aptos"/>
        </w:rPr>
        <w:t xml:space="preserve"> </w:t>
      </w:r>
      <w:r w:rsidR="00C833E9">
        <w:rPr>
          <w:rFonts w:ascii="Aptos" w:eastAsia="Aptos" w:hAnsi="Aptos" w:cs="Aptos"/>
        </w:rPr>
        <w:t>A design prototype is proposed for a low cost IoT device that can predict basic routine maintenance faults outside of repair schedules. Key engineering challenge</w:t>
      </w:r>
      <w:r w:rsidR="000162CD">
        <w:rPr>
          <w:rFonts w:ascii="Aptos" w:eastAsia="Aptos" w:hAnsi="Aptos" w:cs="Aptos"/>
        </w:rPr>
        <w:t>s</w:t>
      </w:r>
      <w:r w:rsidR="00C833E9">
        <w:rPr>
          <w:rFonts w:ascii="Aptos" w:eastAsia="Aptos" w:hAnsi="Aptos" w:cs="Aptos"/>
        </w:rPr>
        <w:t xml:space="preserve"> </w:t>
      </w:r>
      <w:r w:rsidR="00AF6BC6">
        <w:rPr>
          <w:rFonts w:ascii="Aptos" w:eastAsia="Aptos" w:hAnsi="Aptos" w:cs="Aptos"/>
        </w:rPr>
        <w:t>highlight</w:t>
      </w:r>
      <w:r w:rsidR="00C833E9">
        <w:rPr>
          <w:rFonts w:ascii="Aptos" w:eastAsia="Aptos" w:hAnsi="Aptos" w:cs="Aptos"/>
        </w:rPr>
        <w:t xml:space="preserve"> the importance of seamless end-to-end integration</w:t>
      </w:r>
      <w:r w:rsidR="0074584E">
        <w:rPr>
          <w:rFonts w:ascii="Aptos" w:eastAsia="Aptos" w:hAnsi="Aptos" w:cs="Aptos"/>
        </w:rPr>
        <w:t>, cost</w:t>
      </w:r>
      <w:r w:rsidR="00C833E9">
        <w:rPr>
          <w:rFonts w:ascii="Aptos" w:eastAsia="Aptos" w:hAnsi="Aptos" w:cs="Aptos"/>
        </w:rPr>
        <w:t xml:space="preserve"> and </w:t>
      </w:r>
      <w:r w:rsidR="00D775D7">
        <w:rPr>
          <w:rFonts w:ascii="Aptos" w:eastAsia="Aptos" w:hAnsi="Aptos" w:cs="Aptos"/>
        </w:rPr>
        <w:t>intuitiveness</w:t>
      </w:r>
      <w:r w:rsidR="00C833E9">
        <w:rPr>
          <w:rFonts w:ascii="Aptos" w:eastAsia="Aptos" w:hAnsi="Aptos" w:cs="Aptos"/>
        </w:rPr>
        <w:t>.</w:t>
      </w:r>
    </w:p>
    <w:p w14:paraId="39DA795A" w14:textId="58138EF4" w:rsidR="00353177" w:rsidRDefault="00D775D7" w:rsidP="0DD88BCF">
      <w:pPr>
        <w:spacing w:line="276" w:lineRule="auto"/>
        <w:rPr>
          <w:rFonts w:ascii="Aptos" w:eastAsia="Aptos" w:hAnsi="Aptos" w:cs="Aptos"/>
        </w:rPr>
      </w:pPr>
      <w:r>
        <w:rPr>
          <w:rFonts w:ascii="Aptos" w:eastAsia="Aptos" w:hAnsi="Aptos" w:cs="Aptos"/>
        </w:rPr>
        <w:t>T</w:t>
      </w:r>
      <w:r w:rsidR="00360C6B">
        <w:rPr>
          <w:rFonts w:ascii="Aptos" w:eastAsia="Aptos" w:hAnsi="Aptos" w:cs="Aptos"/>
        </w:rPr>
        <w:t xml:space="preserve">he </w:t>
      </w:r>
      <w:r w:rsidR="00FC4BAC">
        <w:rPr>
          <w:rFonts w:ascii="Aptos" w:eastAsia="Aptos" w:hAnsi="Aptos" w:cs="Aptos"/>
        </w:rPr>
        <w:t>core</w:t>
      </w:r>
      <w:r w:rsidR="00287555">
        <w:rPr>
          <w:rFonts w:ascii="Aptos" w:eastAsia="Aptos" w:hAnsi="Aptos" w:cs="Aptos"/>
        </w:rPr>
        <w:t xml:space="preserve"> design architecture</w:t>
      </w:r>
      <w:r>
        <w:rPr>
          <w:rFonts w:ascii="Aptos" w:eastAsia="Aptos" w:hAnsi="Aptos" w:cs="Aptos"/>
        </w:rPr>
        <w:t xml:space="preserve"> </w:t>
      </w:r>
      <w:r w:rsidR="000162CD">
        <w:rPr>
          <w:rFonts w:ascii="Aptos" w:eastAsia="Aptos" w:hAnsi="Aptos" w:cs="Aptos"/>
        </w:rPr>
        <w:t>comprises</w:t>
      </w:r>
      <w:r>
        <w:rPr>
          <w:rFonts w:ascii="Aptos" w:eastAsia="Aptos" w:hAnsi="Aptos" w:cs="Aptos"/>
        </w:rPr>
        <w:t xml:space="preserve"> 5 sub-systems. They are </w:t>
      </w:r>
      <w:r w:rsidR="00360C6B">
        <w:rPr>
          <w:rFonts w:ascii="Aptos" w:eastAsia="Aptos" w:hAnsi="Aptos" w:cs="Aptos"/>
        </w:rPr>
        <w:t>l</w:t>
      </w:r>
      <w:r w:rsidR="00E50D85">
        <w:rPr>
          <w:rFonts w:ascii="Aptos" w:eastAsia="Aptos" w:hAnsi="Aptos" w:cs="Aptos"/>
        </w:rPr>
        <w:t xml:space="preserve">ive sensing, </w:t>
      </w:r>
      <w:r w:rsidR="00D34DDA">
        <w:rPr>
          <w:rFonts w:ascii="Aptos" w:eastAsia="Aptos" w:hAnsi="Aptos" w:cs="Aptos"/>
        </w:rPr>
        <w:t>data processing,</w:t>
      </w:r>
      <w:r>
        <w:rPr>
          <w:rFonts w:ascii="Aptos" w:eastAsia="Aptos" w:hAnsi="Aptos" w:cs="Aptos"/>
        </w:rPr>
        <w:t xml:space="preserve"> hardware and software communication</w:t>
      </w:r>
      <w:r w:rsidR="00E50D85">
        <w:rPr>
          <w:rFonts w:ascii="Aptos" w:eastAsia="Aptos" w:hAnsi="Aptos" w:cs="Aptos"/>
        </w:rPr>
        <w:t xml:space="preserve">, </w:t>
      </w:r>
      <w:r w:rsidR="00BA67E5">
        <w:rPr>
          <w:rFonts w:ascii="Aptos" w:eastAsia="Aptos" w:hAnsi="Aptos" w:cs="Aptos"/>
        </w:rPr>
        <w:t xml:space="preserve">signal processing </w:t>
      </w:r>
      <w:r>
        <w:rPr>
          <w:rFonts w:ascii="Aptos" w:eastAsia="Aptos" w:hAnsi="Aptos" w:cs="Aptos"/>
        </w:rPr>
        <w:t xml:space="preserve">with ML </w:t>
      </w:r>
      <w:r w:rsidR="00BA67E5">
        <w:rPr>
          <w:rFonts w:ascii="Aptos" w:eastAsia="Aptos" w:hAnsi="Aptos" w:cs="Aptos"/>
        </w:rPr>
        <w:t>and</w:t>
      </w:r>
      <w:r w:rsidR="004A7FDB">
        <w:rPr>
          <w:rFonts w:ascii="Aptos" w:eastAsia="Aptos" w:hAnsi="Aptos" w:cs="Aptos"/>
        </w:rPr>
        <w:t xml:space="preserve"> </w:t>
      </w:r>
      <w:r w:rsidR="00C20670">
        <w:rPr>
          <w:rFonts w:ascii="Aptos" w:eastAsia="Aptos" w:hAnsi="Aptos" w:cs="Aptos"/>
        </w:rPr>
        <w:t xml:space="preserve">visual </w:t>
      </w:r>
      <w:r w:rsidR="004A7FDB">
        <w:rPr>
          <w:rFonts w:ascii="Aptos" w:eastAsia="Aptos" w:hAnsi="Aptos" w:cs="Aptos"/>
        </w:rPr>
        <w:t>monitoring of potential faults</w:t>
      </w:r>
      <w:r w:rsidR="00C20670">
        <w:rPr>
          <w:rFonts w:ascii="Aptos" w:eastAsia="Aptos" w:hAnsi="Aptos" w:cs="Aptos"/>
        </w:rPr>
        <w:t>. The</w:t>
      </w:r>
      <w:r w:rsidR="001315F7">
        <w:rPr>
          <w:rFonts w:ascii="Aptos" w:eastAsia="Aptos" w:hAnsi="Aptos" w:cs="Aptos"/>
        </w:rPr>
        <w:t xml:space="preserve">se </w:t>
      </w:r>
      <w:r w:rsidR="00C20670">
        <w:rPr>
          <w:rFonts w:ascii="Aptos" w:eastAsia="Aptos" w:hAnsi="Aptos" w:cs="Aptos"/>
        </w:rPr>
        <w:t>subsystems define the project</w:t>
      </w:r>
      <w:r w:rsidR="00AF6BC6">
        <w:rPr>
          <w:rFonts w:ascii="Aptos" w:eastAsia="Aptos" w:hAnsi="Aptos" w:cs="Aptos"/>
        </w:rPr>
        <w:t>’</w:t>
      </w:r>
      <w:r w:rsidR="00C20670">
        <w:rPr>
          <w:rFonts w:ascii="Aptos" w:eastAsia="Aptos" w:hAnsi="Aptos" w:cs="Aptos"/>
        </w:rPr>
        <w:t>s objectives an</w:t>
      </w:r>
      <w:r w:rsidR="001315F7">
        <w:rPr>
          <w:rFonts w:ascii="Aptos" w:eastAsia="Aptos" w:hAnsi="Aptos" w:cs="Aptos"/>
        </w:rPr>
        <w:t>d ultimately shape the development process.</w:t>
      </w:r>
    </w:p>
    <w:p w14:paraId="35E5A9CF" w14:textId="448496DD" w:rsidR="000E2951" w:rsidRDefault="00C73259" w:rsidP="0DD88BCF">
      <w:pPr>
        <w:spacing w:line="276" w:lineRule="auto"/>
        <w:rPr>
          <w:rFonts w:ascii="Aptos" w:eastAsia="Aptos" w:hAnsi="Aptos" w:cs="Aptos"/>
        </w:rPr>
      </w:pPr>
      <w:r>
        <w:rPr>
          <w:rFonts w:ascii="Aptos" w:eastAsia="Aptos" w:hAnsi="Aptos" w:cs="Aptos"/>
        </w:rPr>
        <w:t>Hardware and component selection is governed by a small budget</w:t>
      </w:r>
      <w:r w:rsidR="00EA70F7">
        <w:rPr>
          <w:rFonts w:ascii="Aptos" w:eastAsia="Aptos" w:hAnsi="Aptos" w:cs="Aptos"/>
        </w:rPr>
        <w:t xml:space="preserve"> </w:t>
      </w:r>
      <w:r w:rsidR="00303E69">
        <w:rPr>
          <w:rFonts w:ascii="Aptos" w:eastAsia="Aptos" w:hAnsi="Aptos" w:cs="Aptos"/>
        </w:rPr>
        <w:t xml:space="preserve">of $250.00 </w:t>
      </w:r>
      <w:r w:rsidR="00EA70F7">
        <w:rPr>
          <w:rFonts w:ascii="Aptos" w:eastAsia="Aptos" w:hAnsi="Aptos" w:cs="Aptos"/>
        </w:rPr>
        <w:t>and therefore,</w:t>
      </w:r>
      <w:r w:rsidR="00830953">
        <w:rPr>
          <w:rFonts w:ascii="Aptos" w:eastAsia="Aptos" w:hAnsi="Aptos" w:cs="Aptos"/>
        </w:rPr>
        <w:t xml:space="preserve"> </w:t>
      </w:r>
      <w:r w:rsidR="00EA70F7">
        <w:rPr>
          <w:rFonts w:ascii="Aptos" w:eastAsia="Aptos" w:hAnsi="Aptos" w:cs="Aptos"/>
        </w:rPr>
        <w:t xml:space="preserve">lower cost, off the shelf items are </w:t>
      </w:r>
      <w:r w:rsidR="002D22D0">
        <w:rPr>
          <w:rFonts w:ascii="Aptos" w:eastAsia="Aptos" w:hAnsi="Aptos" w:cs="Aptos"/>
        </w:rPr>
        <w:t>favored</w:t>
      </w:r>
      <w:r w:rsidR="001271B9">
        <w:rPr>
          <w:rFonts w:ascii="Aptos" w:eastAsia="Aptos" w:hAnsi="Aptos" w:cs="Aptos"/>
        </w:rPr>
        <w:t xml:space="preserve"> over performance</w:t>
      </w:r>
      <w:r w:rsidR="008465CE">
        <w:rPr>
          <w:rFonts w:ascii="Aptos" w:eastAsia="Aptos" w:hAnsi="Aptos" w:cs="Aptos"/>
        </w:rPr>
        <w:t>,</w:t>
      </w:r>
      <w:r w:rsidR="00F2730C">
        <w:rPr>
          <w:rFonts w:ascii="Aptos" w:eastAsia="Aptos" w:hAnsi="Aptos" w:cs="Aptos"/>
        </w:rPr>
        <w:t xml:space="preserve"> which</w:t>
      </w:r>
      <w:r w:rsidR="003C5BC4">
        <w:rPr>
          <w:rFonts w:ascii="Aptos" w:eastAsia="Aptos" w:hAnsi="Aptos" w:cs="Aptos"/>
        </w:rPr>
        <w:t xml:space="preserve"> </w:t>
      </w:r>
      <w:r w:rsidR="00124ADE">
        <w:rPr>
          <w:rFonts w:ascii="Aptos" w:eastAsia="Aptos" w:hAnsi="Aptos" w:cs="Aptos"/>
        </w:rPr>
        <w:t xml:space="preserve">aligns with the accessibility and affordability </w:t>
      </w:r>
      <w:r w:rsidR="000C079C">
        <w:rPr>
          <w:rFonts w:ascii="Aptos" w:eastAsia="Aptos" w:hAnsi="Aptos" w:cs="Aptos"/>
        </w:rPr>
        <w:t>design goals</w:t>
      </w:r>
      <w:r w:rsidR="000E2951">
        <w:rPr>
          <w:rFonts w:ascii="Aptos" w:eastAsia="Aptos" w:hAnsi="Aptos" w:cs="Aptos"/>
        </w:rPr>
        <w:t xml:space="preserve">. The project estimate comes in at $230.20, roughly 10% below </w:t>
      </w:r>
      <w:r w:rsidR="000162CD">
        <w:rPr>
          <w:rFonts w:ascii="Aptos" w:eastAsia="Aptos" w:hAnsi="Aptos" w:cs="Aptos"/>
        </w:rPr>
        <w:t xml:space="preserve">the </w:t>
      </w:r>
      <w:r w:rsidR="000E2951">
        <w:rPr>
          <w:rFonts w:ascii="Aptos" w:eastAsia="Aptos" w:hAnsi="Aptos" w:cs="Aptos"/>
        </w:rPr>
        <w:t>allowed funding</w:t>
      </w:r>
      <w:r w:rsidR="00AF6BC6">
        <w:rPr>
          <w:rFonts w:ascii="Aptos" w:eastAsia="Aptos" w:hAnsi="Aptos" w:cs="Aptos"/>
        </w:rPr>
        <w:t>.</w:t>
      </w:r>
    </w:p>
    <w:p w14:paraId="188BAC22" w14:textId="125F57F5" w:rsidR="007C584B" w:rsidRDefault="000E2951" w:rsidP="0DD88BCF">
      <w:pPr>
        <w:spacing w:line="276" w:lineRule="auto"/>
        <w:rPr>
          <w:rFonts w:ascii="Aptos" w:eastAsia="Aptos" w:hAnsi="Aptos" w:cs="Aptos"/>
        </w:rPr>
      </w:pPr>
      <w:r>
        <w:rPr>
          <w:rFonts w:ascii="Aptos" w:eastAsia="Aptos" w:hAnsi="Aptos" w:cs="Aptos"/>
        </w:rPr>
        <w:t xml:space="preserve">Intuition </w:t>
      </w:r>
      <w:r w:rsidR="0032149A">
        <w:rPr>
          <w:rFonts w:ascii="Aptos" w:eastAsia="Aptos" w:hAnsi="Aptos" w:cs="Aptos"/>
        </w:rPr>
        <w:t xml:space="preserve">is </w:t>
      </w:r>
      <w:r w:rsidR="00D775D7">
        <w:rPr>
          <w:rFonts w:ascii="Aptos" w:eastAsia="Aptos" w:hAnsi="Aptos" w:cs="Aptos"/>
        </w:rPr>
        <w:t>designed</w:t>
      </w:r>
      <w:r w:rsidR="0032149A">
        <w:rPr>
          <w:rFonts w:ascii="Aptos" w:eastAsia="Aptos" w:hAnsi="Aptos" w:cs="Aptos"/>
        </w:rPr>
        <w:t xml:space="preserve"> into the</w:t>
      </w:r>
      <w:r w:rsidR="00C434C0">
        <w:rPr>
          <w:rFonts w:ascii="Aptos" w:eastAsia="Aptos" w:hAnsi="Aptos" w:cs="Aptos"/>
        </w:rPr>
        <w:t xml:space="preserve"> firmware and software </w:t>
      </w:r>
      <w:r w:rsidR="0032149A">
        <w:rPr>
          <w:rFonts w:ascii="Aptos" w:eastAsia="Aptos" w:hAnsi="Aptos" w:cs="Aptos"/>
        </w:rPr>
        <w:t>by</w:t>
      </w:r>
      <w:r w:rsidR="00C434C0">
        <w:rPr>
          <w:rFonts w:ascii="Aptos" w:eastAsia="Aptos" w:hAnsi="Aptos" w:cs="Aptos"/>
        </w:rPr>
        <w:t xml:space="preserve"> using</w:t>
      </w:r>
      <w:r w:rsidR="00A64C23">
        <w:rPr>
          <w:rFonts w:ascii="Aptos" w:eastAsia="Aptos" w:hAnsi="Aptos" w:cs="Aptos"/>
        </w:rPr>
        <w:t xml:space="preserve"> common tooling</w:t>
      </w:r>
      <w:r w:rsidR="00D775D7">
        <w:rPr>
          <w:rFonts w:ascii="Aptos" w:eastAsia="Aptos" w:hAnsi="Aptos" w:cs="Aptos"/>
        </w:rPr>
        <w:t xml:space="preserve"> and </w:t>
      </w:r>
      <w:r w:rsidR="00A64C23">
        <w:rPr>
          <w:rFonts w:ascii="Aptos" w:eastAsia="Aptos" w:hAnsi="Aptos" w:cs="Aptos"/>
        </w:rPr>
        <w:t>a modular</w:t>
      </w:r>
      <w:r w:rsidR="00D775D7">
        <w:rPr>
          <w:rFonts w:ascii="Aptos" w:eastAsia="Aptos" w:hAnsi="Aptos" w:cs="Aptos"/>
        </w:rPr>
        <w:t xml:space="preserve">, </w:t>
      </w:r>
      <w:r w:rsidR="00A64C23">
        <w:rPr>
          <w:rFonts w:ascii="Aptos" w:eastAsia="Aptos" w:hAnsi="Aptos" w:cs="Aptos"/>
        </w:rPr>
        <w:t>easy to read format</w:t>
      </w:r>
      <w:r w:rsidR="00D775D7">
        <w:rPr>
          <w:rFonts w:ascii="Aptos" w:eastAsia="Aptos" w:hAnsi="Aptos" w:cs="Aptos"/>
        </w:rPr>
        <w:t>, eliminating specialist knowledge and skills</w:t>
      </w:r>
      <w:r w:rsidR="007852D1">
        <w:rPr>
          <w:rFonts w:ascii="Aptos" w:eastAsia="Aptos" w:hAnsi="Aptos" w:cs="Aptos"/>
        </w:rPr>
        <w:t xml:space="preserve">. For example, </w:t>
      </w:r>
      <w:r w:rsidR="00D775D7">
        <w:rPr>
          <w:rFonts w:ascii="Aptos" w:eastAsia="Aptos" w:hAnsi="Aptos" w:cs="Aptos"/>
        </w:rPr>
        <w:t xml:space="preserve">instead of being implemented at the hardware edge, </w:t>
      </w:r>
      <w:r w:rsidR="00952527">
        <w:rPr>
          <w:rFonts w:ascii="Aptos" w:eastAsia="Aptos" w:hAnsi="Aptos" w:cs="Aptos"/>
        </w:rPr>
        <w:t>t</w:t>
      </w:r>
      <w:r w:rsidR="007852D1">
        <w:rPr>
          <w:rFonts w:ascii="Aptos" w:eastAsia="Aptos" w:hAnsi="Aptos" w:cs="Aptos"/>
        </w:rPr>
        <w:t xml:space="preserve">he machine learning model </w:t>
      </w:r>
      <w:r w:rsidR="00952527">
        <w:rPr>
          <w:rFonts w:ascii="Aptos" w:eastAsia="Aptos" w:hAnsi="Aptos" w:cs="Aptos"/>
        </w:rPr>
        <w:t xml:space="preserve">is </w:t>
      </w:r>
      <w:r w:rsidR="00BB6014">
        <w:rPr>
          <w:rFonts w:ascii="Aptos" w:eastAsia="Aptos" w:hAnsi="Aptos" w:cs="Aptos"/>
        </w:rPr>
        <w:t>implemented</w:t>
      </w:r>
      <w:r w:rsidR="00952527">
        <w:rPr>
          <w:rFonts w:ascii="Aptos" w:eastAsia="Aptos" w:hAnsi="Aptos" w:cs="Aptos"/>
        </w:rPr>
        <w:t xml:space="preserve"> </w:t>
      </w:r>
      <w:r w:rsidR="00BB6014">
        <w:rPr>
          <w:rFonts w:ascii="Aptos" w:eastAsia="Aptos" w:hAnsi="Aptos" w:cs="Aptos"/>
        </w:rPr>
        <w:t>in</w:t>
      </w:r>
      <w:r w:rsidR="007852D1">
        <w:rPr>
          <w:rFonts w:ascii="Aptos" w:eastAsia="Aptos" w:hAnsi="Aptos" w:cs="Aptos"/>
        </w:rPr>
        <w:t xml:space="preserve"> PyTorch</w:t>
      </w:r>
      <w:r w:rsidR="00D775D7">
        <w:rPr>
          <w:rFonts w:ascii="Aptos" w:eastAsia="Aptos" w:hAnsi="Aptos" w:cs="Aptos"/>
        </w:rPr>
        <w:t xml:space="preserve"> and </w:t>
      </w:r>
      <w:r w:rsidR="00952527">
        <w:rPr>
          <w:rFonts w:ascii="Aptos" w:eastAsia="Aptos" w:hAnsi="Aptos" w:cs="Aptos"/>
        </w:rPr>
        <w:t>us</w:t>
      </w:r>
      <w:r w:rsidR="00D775D7">
        <w:rPr>
          <w:rFonts w:ascii="Aptos" w:eastAsia="Aptos" w:hAnsi="Aptos" w:cs="Aptos"/>
        </w:rPr>
        <w:t>es</w:t>
      </w:r>
      <w:r w:rsidR="00952527">
        <w:rPr>
          <w:rFonts w:ascii="Aptos" w:eastAsia="Aptos" w:hAnsi="Aptos" w:cs="Aptos"/>
        </w:rPr>
        <w:t xml:space="preserve"> supervised training </w:t>
      </w:r>
      <w:r w:rsidR="00AF6BC6">
        <w:rPr>
          <w:rFonts w:ascii="Aptos" w:eastAsia="Aptos" w:hAnsi="Aptos" w:cs="Aptos"/>
        </w:rPr>
        <w:t xml:space="preserve">with </w:t>
      </w:r>
      <w:r w:rsidR="00952527">
        <w:rPr>
          <w:rFonts w:ascii="Aptos" w:eastAsia="Aptos" w:hAnsi="Aptos" w:cs="Aptos"/>
        </w:rPr>
        <w:t>SoftMax probability outputs</w:t>
      </w:r>
      <w:r w:rsidR="00D775D7">
        <w:rPr>
          <w:rFonts w:ascii="Aptos" w:eastAsia="Aptos" w:hAnsi="Aptos" w:cs="Aptos"/>
        </w:rPr>
        <w:t>. The system is t</w:t>
      </w:r>
      <w:r w:rsidR="00B405CD">
        <w:rPr>
          <w:rFonts w:ascii="Aptos" w:eastAsia="Aptos" w:hAnsi="Aptos" w:cs="Aptos"/>
        </w:rPr>
        <w:t>hen</w:t>
      </w:r>
      <w:r w:rsidR="004C1376">
        <w:rPr>
          <w:rFonts w:ascii="Aptos" w:eastAsia="Aptos" w:hAnsi="Aptos" w:cs="Aptos"/>
        </w:rPr>
        <w:t xml:space="preserve"> neatly packaged into a</w:t>
      </w:r>
      <w:r w:rsidR="00D775D7">
        <w:rPr>
          <w:rFonts w:ascii="Aptos" w:eastAsia="Aptos" w:hAnsi="Aptos" w:cs="Aptos"/>
        </w:rPr>
        <w:t xml:space="preserve"> desktop</w:t>
      </w:r>
      <w:r w:rsidR="004C1376">
        <w:rPr>
          <w:rFonts w:ascii="Aptos" w:eastAsia="Aptos" w:hAnsi="Aptos" w:cs="Aptos"/>
        </w:rPr>
        <w:t xml:space="preserve"> GUI</w:t>
      </w:r>
      <w:r w:rsidR="00D775D7">
        <w:rPr>
          <w:rFonts w:ascii="Aptos" w:eastAsia="Aptos" w:hAnsi="Aptos" w:cs="Aptos"/>
        </w:rPr>
        <w:t xml:space="preserve">. </w:t>
      </w:r>
    </w:p>
    <w:p w14:paraId="04634762" w14:textId="7DB7CBE2" w:rsidR="00243C28" w:rsidRDefault="00243C28" w:rsidP="0DD88BCF">
      <w:pPr>
        <w:spacing w:line="276" w:lineRule="auto"/>
        <w:rPr>
          <w:rFonts w:ascii="Aptos" w:eastAsia="Aptos" w:hAnsi="Aptos" w:cs="Aptos"/>
        </w:rPr>
      </w:pPr>
      <w:r>
        <w:rPr>
          <w:rFonts w:ascii="Aptos" w:eastAsia="Aptos" w:hAnsi="Aptos" w:cs="Aptos"/>
        </w:rPr>
        <w:t xml:space="preserve">Risk analysis identifies direct testing and development </w:t>
      </w:r>
      <w:r w:rsidR="00D507CA">
        <w:rPr>
          <w:rFonts w:ascii="Aptos" w:eastAsia="Aptos" w:hAnsi="Aptos" w:cs="Aptos"/>
        </w:rPr>
        <w:t>concerns</w:t>
      </w:r>
      <w:r>
        <w:rPr>
          <w:rFonts w:ascii="Aptos" w:eastAsia="Aptos" w:hAnsi="Aptos" w:cs="Aptos"/>
        </w:rPr>
        <w:t xml:space="preserve">, such as </w:t>
      </w:r>
      <w:r w:rsidR="00246E7B">
        <w:rPr>
          <w:rFonts w:ascii="Aptos" w:eastAsia="Aptos" w:hAnsi="Aptos" w:cs="Aptos"/>
        </w:rPr>
        <w:t xml:space="preserve">personal injury </w:t>
      </w:r>
      <w:r w:rsidR="004B4AE2">
        <w:rPr>
          <w:rFonts w:ascii="Aptos" w:eastAsia="Aptos" w:hAnsi="Aptos" w:cs="Aptos"/>
        </w:rPr>
        <w:t>and</w:t>
      </w:r>
      <w:r w:rsidR="00D775D7">
        <w:rPr>
          <w:rFonts w:ascii="Aptos" w:eastAsia="Aptos" w:hAnsi="Aptos" w:cs="Aptos"/>
        </w:rPr>
        <w:t xml:space="preserve"> </w:t>
      </w:r>
      <w:r w:rsidR="00BE6B74">
        <w:rPr>
          <w:rFonts w:ascii="Aptos" w:eastAsia="Aptos" w:hAnsi="Aptos" w:cs="Aptos"/>
        </w:rPr>
        <w:t>debugging</w:t>
      </w:r>
      <w:r w:rsidR="00D775D7">
        <w:rPr>
          <w:rFonts w:ascii="Aptos" w:eastAsia="Aptos" w:hAnsi="Aptos" w:cs="Aptos"/>
        </w:rPr>
        <w:t xml:space="preserve"> spirals. M</w:t>
      </w:r>
      <w:r w:rsidR="00226FAD">
        <w:rPr>
          <w:rFonts w:ascii="Aptos" w:eastAsia="Aptos" w:hAnsi="Aptos" w:cs="Aptos"/>
        </w:rPr>
        <w:t>ore importantly,</w:t>
      </w:r>
      <w:r w:rsidR="009B4FAA">
        <w:rPr>
          <w:rFonts w:ascii="Aptos" w:eastAsia="Aptos" w:hAnsi="Aptos" w:cs="Aptos"/>
        </w:rPr>
        <w:t xml:space="preserve"> t</w:t>
      </w:r>
      <w:r w:rsidR="00BE6B74">
        <w:rPr>
          <w:rFonts w:ascii="Aptos" w:eastAsia="Aptos" w:hAnsi="Aptos" w:cs="Aptos"/>
        </w:rPr>
        <w:t>he</w:t>
      </w:r>
      <w:r w:rsidR="00EE6B6A">
        <w:rPr>
          <w:rFonts w:ascii="Aptos" w:eastAsia="Aptos" w:hAnsi="Aptos" w:cs="Aptos"/>
        </w:rPr>
        <w:t xml:space="preserve"> robustness of the machine learning model</w:t>
      </w:r>
      <w:r w:rsidR="00D775D7">
        <w:rPr>
          <w:rFonts w:ascii="Aptos" w:eastAsia="Aptos" w:hAnsi="Aptos" w:cs="Aptos"/>
        </w:rPr>
        <w:t xml:space="preserve">, the </w:t>
      </w:r>
      <w:r w:rsidR="00EE6B6A">
        <w:rPr>
          <w:rFonts w:ascii="Aptos" w:eastAsia="Aptos" w:hAnsi="Aptos" w:cs="Aptos"/>
        </w:rPr>
        <w:t xml:space="preserve">fault detection </w:t>
      </w:r>
      <w:r w:rsidR="00D507CA">
        <w:rPr>
          <w:rFonts w:ascii="Aptos" w:eastAsia="Aptos" w:hAnsi="Aptos" w:cs="Aptos"/>
        </w:rPr>
        <w:t>system</w:t>
      </w:r>
      <w:r w:rsidR="00226FAD">
        <w:rPr>
          <w:rFonts w:ascii="Aptos" w:eastAsia="Aptos" w:hAnsi="Aptos" w:cs="Aptos"/>
        </w:rPr>
        <w:t xml:space="preserve"> and the </w:t>
      </w:r>
      <w:r w:rsidR="007626FE">
        <w:rPr>
          <w:rFonts w:ascii="Aptos" w:eastAsia="Aptos" w:hAnsi="Aptos" w:cs="Aptos"/>
        </w:rPr>
        <w:t>significant impact on stakeholders</w:t>
      </w:r>
      <w:r w:rsidR="00D775D7">
        <w:rPr>
          <w:rFonts w:ascii="Aptos" w:eastAsia="Aptos" w:hAnsi="Aptos" w:cs="Aptos"/>
        </w:rPr>
        <w:t xml:space="preserve"> is </w:t>
      </w:r>
      <w:r w:rsidR="005F33D1">
        <w:rPr>
          <w:rFonts w:ascii="Aptos" w:eastAsia="Aptos" w:hAnsi="Aptos" w:cs="Aptos"/>
        </w:rPr>
        <w:t>labelled</w:t>
      </w:r>
      <w:r w:rsidR="00D775D7">
        <w:rPr>
          <w:rFonts w:ascii="Aptos" w:eastAsia="Aptos" w:hAnsi="Aptos" w:cs="Aptos"/>
        </w:rPr>
        <w:t xml:space="preserve"> high risk.</w:t>
      </w:r>
    </w:p>
    <w:p w14:paraId="70A4EFF3" w14:textId="451FE458" w:rsidR="005170A3" w:rsidRDefault="005170A3" w:rsidP="0DD88BCF">
      <w:pPr>
        <w:spacing w:line="276" w:lineRule="auto"/>
        <w:rPr>
          <w:rFonts w:ascii="Aptos" w:eastAsia="Aptos" w:hAnsi="Aptos" w:cs="Aptos"/>
        </w:rPr>
      </w:pPr>
      <w:r>
        <w:rPr>
          <w:rFonts w:ascii="Aptos" w:eastAsia="Aptos" w:hAnsi="Aptos" w:cs="Aptos"/>
        </w:rPr>
        <w:t>The development timeline is structure</w:t>
      </w:r>
      <w:r w:rsidR="00AF6BC6">
        <w:rPr>
          <w:rFonts w:ascii="Aptos" w:eastAsia="Aptos" w:hAnsi="Aptos" w:cs="Aptos"/>
        </w:rPr>
        <w:t>d</w:t>
      </w:r>
      <w:r>
        <w:rPr>
          <w:rFonts w:ascii="Aptos" w:eastAsia="Aptos" w:hAnsi="Aptos" w:cs="Aptos"/>
        </w:rPr>
        <w:t xml:space="preserve"> </w:t>
      </w:r>
      <w:r w:rsidR="00BB6014">
        <w:rPr>
          <w:rFonts w:ascii="Aptos" w:eastAsia="Aptos" w:hAnsi="Aptos" w:cs="Aptos"/>
        </w:rPr>
        <w:t>for</w:t>
      </w:r>
      <w:r>
        <w:rPr>
          <w:rFonts w:ascii="Aptos" w:eastAsia="Aptos" w:hAnsi="Aptos" w:cs="Aptos"/>
        </w:rPr>
        <w:t xml:space="preserve"> a 9</w:t>
      </w:r>
      <w:r w:rsidR="00BB6014">
        <w:rPr>
          <w:rFonts w:ascii="Aptos" w:eastAsia="Aptos" w:hAnsi="Aptos" w:cs="Aptos"/>
        </w:rPr>
        <w:t>-</w:t>
      </w:r>
      <w:r>
        <w:rPr>
          <w:rFonts w:ascii="Aptos" w:eastAsia="Aptos" w:hAnsi="Aptos" w:cs="Aptos"/>
        </w:rPr>
        <w:t>week turnaround</w:t>
      </w:r>
      <w:r w:rsidR="00BB6014">
        <w:rPr>
          <w:rFonts w:ascii="Aptos" w:eastAsia="Aptos" w:hAnsi="Aptos" w:cs="Aptos"/>
        </w:rPr>
        <w:t>,</w:t>
      </w:r>
      <w:r w:rsidR="004D3AA4">
        <w:rPr>
          <w:rFonts w:ascii="Aptos" w:eastAsia="Aptos" w:hAnsi="Aptos" w:cs="Aptos"/>
        </w:rPr>
        <w:t xml:space="preserve"> w</w:t>
      </w:r>
      <w:r w:rsidR="003E1FE2">
        <w:rPr>
          <w:rFonts w:ascii="Aptos" w:eastAsia="Aptos" w:hAnsi="Aptos" w:cs="Aptos"/>
        </w:rPr>
        <w:t xml:space="preserve">ith the procurement and design report </w:t>
      </w:r>
      <w:r w:rsidR="004D3AA4">
        <w:rPr>
          <w:rFonts w:ascii="Aptos" w:eastAsia="Aptos" w:hAnsi="Aptos" w:cs="Aptos"/>
        </w:rPr>
        <w:t xml:space="preserve">completed at the end of the first week. </w:t>
      </w:r>
      <w:r w:rsidR="002745DD">
        <w:rPr>
          <w:rFonts w:ascii="Aptos" w:eastAsia="Aptos" w:hAnsi="Aptos" w:cs="Aptos"/>
        </w:rPr>
        <w:t>Planned development test</w:t>
      </w:r>
      <w:r w:rsidR="003945DF">
        <w:rPr>
          <w:rFonts w:ascii="Aptos" w:eastAsia="Aptos" w:hAnsi="Aptos" w:cs="Aptos"/>
        </w:rPr>
        <w:t>ing</w:t>
      </w:r>
      <w:r w:rsidR="002745DD">
        <w:rPr>
          <w:rFonts w:ascii="Aptos" w:eastAsia="Aptos" w:hAnsi="Aptos" w:cs="Aptos"/>
        </w:rPr>
        <w:t xml:space="preserve"> </w:t>
      </w:r>
      <w:r w:rsidR="003945DF">
        <w:rPr>
          <w:rFonts w:ascii="Aptos" w:eastAsia="Aptos" w:hAnsi="Aptos" w:cs="Aptos"/>
        </w:rPr>
        <w:t>acts as key milestones</w:t>
      </w:r>
      <w:r w:rsidR="00AA1456">
        <w:rPr>
          <w:rFonts w:ascii="Aptos" w:eastAsia="Aptos" w:hAnsi="Aptos" w:cs="Aptos"/>
        </w:rPr>
        <w:t xml:space="preserve"> and are</w:t>
      </w:r>
      <w:r w:rsidR="003945DF">
        <w:rPr>
          <w:rFonts w:ascii="Aptos" w:eastAsia="Aptos" w:hAnsi="Aptos" w:cs="Aptos"/>
        </w:rPr>
        <w:t xml:space="preserve"> structured </w:t>
      </w:r>
      <w:r w:rsidR="00D87F75">
        <w:rPr>
          <w:rFonts w:ascii="Aptos" w:eastAsia="Aptos" w:hAnsi="Aptos" w:cs="Aptos"/>
        </w:rPr>
        <w:t xml:space="preserve">around </w:t>
      </w:r>
      <w:r w:rsidR="005F33D1">
        <w:rPr>
          <w:rFonts w:ascii="Aptos" w:eastAsia="Aptos" w:hAnsi="Aptos" w:cs="Aptos"/>
        </w:rPr>
        <w:t xml:space="preserve">confirming </w:t>
      </w:r>
      <w:r w:rsidR="00D87F75">
        <w:rPr>
          <w:rFonts w:ascii="Aptos" w:eastAsia="Aptos" w:hAnsi="Aptos" w:cs="Aptos"/>
        </w:rPr>
        <w:t xml:space="preserve">the </w:t>
      </w:r>
      <w:r w:rsidR="00D34DDA">
        <w:rPr>
          <w:rFonts w:ascii="Aptos" w:eastAsia="Aptos" w:hAnsi="Aptos" w:cs="Aptos"/>
        </w:rPr>
        <w:t>5</w:t>
      </w:r>
      <w:r w:rsidR="00D87F75">
        <w:rPr>
          <w:rFonts w:ascii="Aptos" w:eastAsia="Aptos" w:hAnsi="Aptos" w:cs="Aptos"/>
        </w:rPr>
        <w:t xml:space="preserve"> sub-system architecture</w:t>
      </w:r>
      <w:r w:rsidR="00AA1456">
        <w:rPr>
          <w:rFonts w:ascii="Aptos" w:eastAsia="Aptos" w:hAnsi="Aptos" w:cs="Aptos"/>
        </w:rPr>
        <w:t xml:space="preserve">. They </w:t>
      </w:r>
      <w:r w:rsidR="00D87F75">
        <w:rPr>
          <w:rFonts w:ascii="Aptos" w:eastAsia="Aptos" w:hAnsi="Aptos" w:cs="Aptos"/>
        </w:rPr>
        <w:t xml:space="preserve">are </w:t>
      </w:r>
      <w:r w:rsidR="00636F34">
        <w:rPr>
          <w:rFonts w:ascii="Aptos" w:eastAsia="Aptos" w:hAnsi="Aptos" w:cs="Aptos"/>
        </w:rPr>
        <w:t>in place to guarantee system robustness and reliability.</w:t>
      </w:r>
    </w:p>
    <w:p w14:paraId="3C98EDD2" w14:textId="779082C1" w:rsidR="00636F34" w:rsidRDefault="0064689F" w:rsidP="0DD88BCF">
      <w:pPr>
        <w:spacing w:line="276" w:lineRule="auto"/>
        <w:rPr>
          <w:rFonts w:ascii="Aptos" w:eastAsia="Aptos" w:hAnsi="Aptos" w:cs="Aptos"/>
        </w:rPr>
      </w:pPr>
      <w:r>
        <w:rPr>
          <w:rFonts w:ascii="Aptos" w:eastAsia="Aptos" w:hAnsi="Aptos" w:cs="Aptos"/>
        </w:rPr>
        <w:t xml:space="preserve">Handover of deliverables and prototype demonstration is </w:t>
      </w:r>
      <w:r w:rsidR="0091682A">
        <w:rPr>
          <w:rFonts w:ascii="Aptos" w:eastAsia="Aptos" w:hAnsi="Aptos" w:cs="Aptos"/>
        </w:rPr>
        <w:t xml:space="preserve">pitched for </w:t>
      </w:r>
      <w:r w:rsidR="003D18FA">
        <w:rPr>
          <w:rFonts w:ascii="Aptos" w:eastAsia="Aptos" w:hAnsi="Aptos" w:cs="Aptos"/>
        </w:rPr>
        <w:t>the 9</w:t>
      </w:r>
      <w:r w:rsidR="003D18FA" w:rsidRPr="003D18FA">
        <w:rPr>
          <w:rFonts w:ascii="Aptos" w:eastAsia="Aptos" w:hAnsi="Aptos" w:cs="Aptos"/>
          <w:vertAlign w:val="superscript"/>
        </w:rPr>
        <w:t>th</w:t>
      </w:r>
      <w:r w:rsidR="003D18FA">
        <w:rPr>
          <w:rFonts w:ascii="Aptos" w:eastAsia="Aptos" w:hAnsi="Aptos" w:cs="Aptos"/>
        </w:rPr>
        <w:t xml:space="preserve"> week</w:t>
      </w:r>
      <w:r w:rsidR="0045776A">
        <w:rPr>
          <w:rFonts w:ascii="Aptos" w:eastAsia="Aptos" w:hAnsi="Aptos" w:cs="Aptos"/>
        </w:rPr>
        <w:t xml:space="preserve">, commencing </w:t>
      </w:r>
      <w:r w:rsidR="00146E08">
        <w:rPr>
          <w:rFonts w:ascii="Aptos" w:eastAsia="Aptos" w:hAnsi="Aptos" w:cs="Aptos"/>
        </w:rPr>
        <w:t>May 18</w:t>
      </w:r>
      <w:r w:rsidR="00146E08" w:rsidRPr="00146E08">
        <w:rPr>
          <w:rFonts w:ascii="Aptos" w:eastAsia="Aptos" w:hAnsi="Aptos" w:cs="Aptos"/>
          <w:vertAlign w:val="superscript"/>
        </w:rPr>
        <w:t>th</w:t>
      </w:r>
      <w:r w:rsidR="00146E08">
        <w:rPr>
          <w:rFonts w:ascii="Aptos" w:eastAsia="Aptos" w:hAnsi="Aptos" w:cs="Aptos"/>
        </w:rPr>
        <w:t>.</w:t>
      </w:r>
    </w:p>
    <w:p w14:paraId="5774E50F" w14:textId="77777777" w:rsidR="00353177" w:rsidRDefault="00353177" w:rsidP="0DD88BCF">
      <w:pPr>
        <w:spacing w:line="276" w:lineRule="auto"/>
        <w:rPr>
          <w:rFonts w:ascii="Aptos" w:eastAsia="Aptos" w:hAnsi="Aptos" w:cs="Aptos"/>
        </w:rPr>
      </w:pPr>
    </w:p>
    <w:p w14:paraId="4808D946" w14:textId="53CED190" w:rsidR="006A2BA3" w:rsidRDefault="006A2BA3" w:rsidP="00A93303">
      <w:pPr>
        <w:rPr>
          <w:highlight w:val="yellow"/>
        </w:rPr>
        <w:sectPr w:rsidR="006A2BA3" w:rsidSect="00AD7A4A">
          <w:footerReference w:type="even" r:id="rId9"/>
          <w:footerReference w:type="default" r:id="rId10"/>
          <w:pgSz w:w="12240" w:h="15840"/>
          <w:pgMar w:top="1440" w:right="1440" w:bottom="1440" w:left="1440" w:header="720" w:footer="720" w:gutter="0"/>
          <w:pgNumType w:fmt="lowerRoman"/>
          <w:cols w:space="720"/>
          <w:titlePg/>
          <w:docGrid w:linePitch="360"/>
        </w:sectPr>
      </w:pPr>
    </w:p>
    <w:p w14:paraId="1B6B391A" w14:textId="3CA39719" w:rsidR="009A3A61" w:rsidRPr="007C747B" w:rsidRDefault="00A93303" w:rsidP="0009686B">
      <w:pPr>
        <w:pStyle w:val="Heading1"/>
        <w:rPr>
          <w:color w:val="156082" w:themeColor="accent1"/>
        </w:rPr>
      </w:pPr>
      <w:bookmarkStart w:id="6" w:name="_Toc224562246"/>
      <w:bookmarkStart w:id="7" w:name="_Toc224741303"/>
      <w:bookmarkStart w:id="8" w:name="_Toc224741340"/>
      <w:bookmarkStart w:id="9" w:name="_Toc224741441"/>
      <w:bookmarkStart w:id="10" w:name="_Toc224741597"/>
      <w:bookmarkStart w:id="11" w:name="_Toc224924454"/>
      <w:r w:rsidRPr="007C747B">
        <w:rPr>
          <w:color w:val="156082" w:themeColor="accent1"/>
        </w:rPr>
        <w:lastRenderedPageBreak/>
        <w:t>Problem Definition</w:t>
      </w:r>
      <w:bookmarkEnd w:id="6"/>
      <w:bookmarkEnd w:id="7"/>
      <w:bookmarkEnd w:id="8"/>
      <w:bookmarkEnd w:id="9"/>
      <w:bookmarkEnd w:id="10"/>
      <w:bookmarkEnd w:id="11"/>
    </w:p>
    <w:p w14:paraId="32566002" w14:textId="079E7F10" w:rsidR="00A93303" w:rsidRPr="00490FE9" w:rsidRDefault="00723C04" w:rsidP="00490FE9">
      <w:pPr>
        <w:pStyle w:val="Heading2"/>
      </w:pPr>
      <w:bookmarkStart w:id="12" w:name="_Toc224562247"/>
      <w:r>
        <w:t xml:space="preserve">   </w:t>
      </w:r>
      <w:bookmarkStart w:id="13" w:name="_Toc224741304"/>
      <w:bookmarkStart w:id="14" w:name="_Toc224741341"/>
      <w:bookmarkStart w:id="15" w:name="_Toc224741442"/>
      <w:bookmarkStart w:id="16" w:name="_Toc224741598"/>
      <w:bookmarkStart w:id="17" w:name="_Toc224924455"/>
      <w:r w:rsidR="00A93303" w:rsidRPr="00490FE9">
        <w:t>Background</w:t>
      </w:r>
      <w:bookmarkEnd w:id="12"/>
      <w:bookmarkEnd w:id="13"/>
      <w:bookmarkEnd w:id="14"/>
      <w:bookmarkEnd w:id="15"/>
      <w:bookmarkEnd w:id="16"/>
      <w:bookmarkEnd w:id="17"/>
    </w:p>
    <w:p w14:paraId="5EF9FF61" w14:textId="68228CFD" w:rsidR="002D1E58" w:rsidRDefault="04EBB4F4" w:rsidP="04EBB4F4">
      <w:r>
        <w:t>All rotating equipment will undergo thermal fatigue and vibration-induced degradation in its lifetime, which will result in a variety of faults, most of which relate to bearings</w:t>
      </w:r>
      <w:r w:rsidR="2C7D355F">
        <w:t>,</w:t>
      </w:r>
      <w:r>
        <w:t xml:space="preserve"> </w:t>
      </w:r>
      <w:r w:rsidR="120FA2E2">
        <w:t xml:space="preserve">gearboxes </w:t>
      </w:r>
      <w:r>
        <w:t>and rotors.</w:t>
      </w:r>
    </w:p>
    <w:p w14:paraId="1A79F04F" w14:textId="7387E8E5" w:rsidR="006642B9" w:rsidRDefault="005B5271" w:rsidP="04EBB4F4">
      <w:r>
        <w:t xml:space="preserve">The mining industry depends on </w:t>
      </w:r>
      <w:r w:rsidR="00C05658">
        <w:t>such</w:t>
      </w:r>
      <w:r>
        <w:t xml:space="preserve"> machinery for all stages of the production cycle, from excavation to haulage, to crushing, to grinding, to screening, and finally processing [1]. </w:t>
      </w:r>
      <w:r w:rsidR="00305684">
        <w:t xml:space="preserve">A defect relating to any of these parts can cause machinery downtimes, </w:t>
      </w:r>
      <w:r w:rsidR="00B0510C">
        <w:t>production</w:t>
      </w:r>
      <w:r w:rsidR="00305684">
        <w:t xml:space="preserve"> loss</w:t>
      </w:r>
      <w:r w:rsidR="00B0510C">
        <w:t>es</w:t>
      </w:r>
      <w:r w:rsidR="00305684">
        <w:t>, production halts, and delayed schedules</w:t>
      </w:r>
      <w:r w:rsidR="00C05658">
        <w:t>,</w:t>
      </w:r>
      <w:r w:rsidR="005A221E">
        <w:t xml:space="preserve"> </w:t>
      </w:r>
      <w:r w:rsidR="00305684">
        <w:t>lead</w:t>
      </w:r>
      <w:r w:rsidR="00C05658">
        <w:t>ing</w:t>
      </w:r>
      <w:r w:rsidR="00305684">
        <w:t xml:space="preserve"> to significant losses in revenue [3]</w:t>
      </w:r>
      <w:r w:rsidR="002D1E58">
        <w:t xml:space="preserve">. </w:t>
      </w:r>
    </w:p>
    <w:p w14:paraId="16895E50" w14:textId="210A5C7A" w:rsidR="00676B22" w:rsidRDefault="002D1E58" w:rsidP="04EBB4F4">
      <w:r>
        <w:t xml:space="preserve">For example, a 2025 study from </w:t>
      </w:r>
      <w:r w:rsidRPr="0B88637F">
        <w:rPr>
          <w:rFonts w:ascii="Aptos" w:eastAsia="Aptos" w:hAnsi="Aptos" w:cs="Aptos"/>
        </w:rPr>
        <w:t xml:space="preserve">Kadyrov </w:t>
      </w:r>
      <w:r>
        <w:t xml:space="preserve">showed that unscheduled maintenance of brake assemblies costs companies 56% more per breakdown than during regular scheduled maintenance. Most of these machine failures are unpredictable </w:t>
      </w:r>
      <w:r w:rsidR="00C05658">
        <w:t>unless</w:t>
      </w:r>
      <w:r>
        <w:t xml:space="preserve"> consistent data is being extracted from these motors or pumps</w:t>
      </w:r>
      <w:r w:rsidR="00E02883">
        <w:t xml:space="preserve"> [</w:t>
      </w:r>
      <w:r w:rsidR="002B79D3">
        <w:t>4</w:t>
      </w:r>
      <w:r w:rsidR="00E02883">
        <w:t>]</w:t>
      </w:r>
      <w:r w:rsidR="005E3C65">
        <w:t>.</w:t>
      </w:r>
    </w:p>
    <w:p w14:paraId="0E0FE29F" w14:textId="372F9252" w:rsidR="00766340" w:rsidRDefault="00766340" w:rsidP="04EBB4F4">
      <w:r>
        <w:t>Companies will rely on machinery manuals to get a relatively accurate prediction of when to replace key components [</w:t>
      </w:r>
      <w:r w:rsidR="009B71B1">
        <w:t>4</w:t>
      </w:r>
      <w:r>
        <w:t>].</w:t>
      </w:r>
      <w:r w:rsidR="00E02883">
        <w:t xml:space="preserve"> However, this method of maintenance doesn't account for any irregularities and assumes the pump</w:t>
      </w:r>
      <w:r w:rsidR="000F1855">
        <w:t xml:space="preserve"> is</w:t>
      </w:r>
      <w:r w:rsidR="00E02883">
        <w:t xml:space="preserve"> used in ideal </w:t>
      </w:r>
      <w:r w:rsidR="007E3A7F">
        <w:t>scenarios</w:t>
      </w:r>
      <w:r w:rsidR="003855EF">
        <w:t>. A lot of the time, this is never the case</w:t>
      </w:r>
      <w:r w:rsidR="00FE1740">
        <w:t xml:space="preserve"> </w:t>
      </w:r>
      <w:r w:rsidR="00C05658">
        <w:t>due to the</w:t>
      </w:r>
      <w:r w:rsidR="00FE1740">
        <w:t xml:space="preserve"> broad use case for motors and pumps, </w:t>
      </w:r>
      <w:proofErr w:type="gramStart"/>
      <w:r w:rsidR="00FE1740">
        <w:t>as well as</w:t>
      </w:r>
      <w:r w:rsidR="00C05658">
        <w:t>,</w:t>
      </w:r>
      <w:proofErr w:type="gramEnd"/>
      <w:r w:rsidR="00FE1740">
        <w:t xml:space="preserve"> unpredictable circumstances</w:t>
      </w:r>
      <w:r w:rsidR="00C05658">
        <w:t xml:space="preserve"> </w:t>
      </w:r>
      <w:r w:rsidR="00FE1740">
        <w:t>which can affect the health of the machinery [6].</w:t>
      </w:r>
    </w:p>
    <w:p w14:paraId="374DDB40" w14:textId="0735081E" w:rsidR="006F7FB2" w:rsidRDefault="006F7FB2" w:rsidP="04EBB4F4">
      <w:r>
        <w:t>A reliable way to address these issues is to monitor the rotating equipment using sensors, then collecting that data to find trends associated with machinery failure and using that information to predict future defects [7]</w:t>
      </w:r>
      <w:r w:rsidR="00454672">
        <w:t>.</w:t>
      </w:r>
    </w:p>
    <w:p w14:paraId="4E6E3E69" w14:textId="1DF36B06" w:rsidR="008024A0" w:rsidRDefault="00195E3C" w:rsidP="04EBB4F4">
      <w:r>
        <w:t>This project will develop</w:t>
      </w:r>
      <w:r w:rsidR="00FB159E">
        <w:t xml:space="preserve"> </w:t>
      </w:r>
      <w:r>
        <w:t xml:space="preserve">a prototype IoT device </w:t>
      </w:r>
      <w:r w:rsidR="00C05658">
        <w:t>to do just that;</w:t>
      </w:r>
      <w:r>
        <w:t xml:space="preserve"> </w:t>
      </w:r>
      <w:r w:rsidR="00E36A81">
        <w:t>live</w:t>
      </w:r>
      <w:r w:rsidR="003B6E90">
        <w:t xml:space="preserve"> sensing and analysis</w:t>
      </w:r>
      <w:r w:rsidR="00FB159E">
        <w:t xml:space="preserve"> </w:t>
      </w:r>
      <w:r>
        <w:t>of motors</w:t>
      </w:r>
      <w:r w:rsidR="009E391E">
        <w:t xml:space="preserve"> </w:t>
      </w:r>
      <w:r w:rsidR="00FB0F97">
        <w:t>to</w:t>
      </w:r>
      <w:r w:rsidR="009E391E">
        <w:t xml:space="preserve"> predict component </w:t>
      </w:r>
      <w:r w:rsidR="00FB0F97">
        <w:t xml:space="preserve">degradation prior to failure. Specifically, an </w:t>
      </w:r>
      <w:r w:rsidR="003B6E90">
        <w:t>induction motor of a water pump</w:t>
      </w:r>
      <w:r w:rsidR="002D078F">
        <w:t>, which t</w:t>
      </w:r>
      <w:r w:rsidR="005479D4">
        <w:t>ypical</w:t>
      </w:r>
      <w:r w:rsidR="00AF6BC6">
        <w:t>ly</w:t>
      </w:r>
      <w:r w:rsidR="005479D4">
        <w:t xml:space="preserve"> </w:t>
      </w:r>
      <w:r w:rsidR="002D078F">
        <w:t xml:space="preserve">exhibits </w:t>
      </w:r>
      <w:r w:rsidR="005479D4">
        <w:t>long term mechanical wear at the impell</w:t>
      </w:r>
      <w:r w:rsidR="00AF6BC6">
        <w:t>e</w:t>
      </w:r>
      <w:r w:rsidR="005479D4">
        <w:t>r, stator, rotor and bearings [2].</w:t>
      </w:r>
      <w:r w:rsidR="0059413A">
        <w:t xml:space="preserve"> In mining,</w:t>
      </w:r>
      <w:r w:rsidR="006E10C4">
        <w:t xml:space="preserve"> a failing pump motor</w:t>
      </w:r>
      <w:r w:rsidR="00382579">
        <w:t xml:space="preserve"> can</w:t>
      </w:r>
      <w:r w:rsidR="006E10C4">
        <w:t xml:space="preserve"> ha</w:t>
      </w:r>
      <w:r w:rsidR="00382579">
        <w:t>ve</w:t>
      </w:r>
      <w:r w:rsidR="006E10C4">
        <w:t xml:space="preserve"> a broad effect on all </w:t>
      </w:r>
      <w:r w:rsidR="0059413A">
        <w:t>stakeholders</w:t>
      </w:r>
      <w:r w:rsidR="006E10C4">
        <w:t>,</w:t>
      </w:r>
      <w:r w:rsidR="0059413A">
        <w:t xml:space="preserve"> rang</w:t>
      </w:r>
      <w:r w:rsidR="006E10C4">
        <w:t>ing</w:t>
      </w:r>
      <w:r w:rsidR="0059413A">
        <w:t xml:space="preserve"> from entire companies, down to technicians</w:t>
      </w:r>
      <w:r w:rsidR="00382579">
        <w:t xml:space="preserve">, </w:t>
      </w:r>
      <w:r w:rsidR="008024A0">
        <w:t>and kitchen staff</w:t>
      </w:r>
      <w:r w:rsidR="00DE25DF">
        <w:t>.</w:t>
      </w:r>
    </w:p>
    <w:p w14:paraId="02A404BF" w14:textId="3632A23E" w:rsidR="005479D4" w:rsidRDefault="783B2AD8" w:rsidP="04EBB4F4">
      <w:r>
        <w:t xml:space="preserve">The users of this system will include fitters, electricians, operators and engineers, meaning that an easy to understand </w:t>
      </w:r>
      <w:r w:rsidR="000509B0">
        <w:t xml:space="preserve">setup and </w:t>
      </w:r>
      <w:r w:rsidR="003D0DB6">
        <w:t>graphical user interface</w:t>
      </w:r>
      <w:r>
        <w:t xml:space="preserve"> </w:t>
      </w:r>
      <w:r w:rsidR="000509B0">
        <w:t>(GUI)</w:t>
      </w:r>
      <w:r>
        <w:t xml:space="preserve"> will be key to practical application</w:t>
      </w:r>
      <w:r w:rsidR="00224A11">
        <w:t xml:space="preserve"> and t</w:t>
      </w:r>
      <w:r>
        <w:t>he primary beneficiary of this system will be the mining company, as improved fault prediction increases uptime of machinery and saves on repair costs.</w:t>
      </w:r>
    </w:p>
    <w:p w14:paraId="7B7BC938" w14:textId="77777777" w:rsidR="00E003A3" w:rsidRDefault="00E003A3" w:rsidP="04EBB4F4"/>
    <w:p w14:paraId="4E2BA0B1" w14:textId="77777777" w:rsidR="00E003A3" w:rsidRDefault="00E003A3" w:rsidP="04EBB4F4"/>
    <w:p w14:paraId="05FC4E7C" w14:textId="316E9AB4" w:rsidR="00EB24FB" w:rsidRDefault="00723C04" w:rsidP="00490FE9">
      <w:pPr>
        <w:pStyle w:val="Heading2"/>
      </w:pPr>
      <w:bookmarkStart w:id="18" w:name="_Toc224562248"/>
      <w:r>
        <w:lastRenderedPageBreak/>
        <w:t xml:space="preserve">   </w:t>
      </w:r>
      <w:bookmarkStart w:id="19" w:name="_Toc224741305"/>
      <w:bookmarkStart w:id="20" w:name="_Toc224741342"/>
      <w:bookmarkStart w:id="21" w:name="_Toc224741443"/>
      <w:bookmarkStart w:id="22" w:name="_Toc224741599"/>
      <w:bookmarkStart w:id="23" w:name="_Toc224924456"/>
      <w:r w:rsidR="00A93303" w:rsidRPr="00490FE9">
        <w:t>Core Engineering Challenge</w:t>
      </w:r>
      <w:bookmarkEnd w:id="18"/>
      <w:bookmarkEnd w:id="19"/>
      <w:bookmarkEnd w:id="20"/>
      <w:bookmarkEnd w:id="21"/>
      <w:bookmarkEnd w:id="22"/>
      <w:bookmarkEnd w:id="23"/>
    </w:p>
    <w:p w14:paraId="7A542FF4" w14:textId="26CEF8A7" w:rsidR="3068C125" w:rsidRDefault="00F07593" w:rsidP="3068C125">
      <w:r>
        <w:t>Designing a cost effective, intuitive and</w:t>
      </w:r>
      <w:r w:rsidR="25B9DD5F">
        <w:t xml:space="preserve"> data-driven </w:t>
      </w:r>
      <w:r w:rsidR="00E00AF1">
        <w:t xml:space="preserve">fault prediction </w:t>
      </w:r>
      <w:r w:rsidR="25B9DD5F">
        <w:t xml:space="preserve">system </w:t>
      </w:r>
      <w:r w:rsidR="00E85B1C">
        <w:t>is a significant challenge</w:t>
      </w:r>
      <w:r w:rsidR="1C8246A9">
        <w:t>. The system must sift through large amounts of data to find meaningful fault signatures and produce accurate predictions with enough time to allow intervention before catastrophic failure.</w:t>
      </w:r>
    </w:p>
    <w:p w14:paraId="032197F3" w14:textId="7C4415E1" w:rsidR="3068C125" w:rsidRDefault="783B2AD8" w:rsidP="783B2AD8">
      <w:r>
        <w:t>To achieve this, a thorough analysis of the rotating machine’s temperature and its linear and dynamic movement must be undertaken. Linear movements, or vibrations, of a motor are measured via an accelerometer. Any anomalies in the vibrations can be a sign of misalignment, broken bars, or worn bearings within the pump or motor</w:t>
      </w:r>
      <w:r w:rsidR="000A29BA">
        <w:t xml:space="preserve">. </w:t>
      </w:r>
      <w:r>
        <w:t xml:space="preserve">Temperature monitoring is necessary to capture thermal differences of the machine. A higher temperature can relate to current losses in the motor, which decreases its efficiency </w:t>
      </w:r>
      <w:r w:rsidR="734E078F">
        <w:t>[8]</w:t>
      </w:r>
      <w:r w:rsidR="000A29BA">
        <w:t xml:space="preserve">. </w:t>
      </w:r>
      <w:r>
        <w:t xml:space="preserve">A gyroscopic sensor measures dynamic movements, which can be used to find torsional faults within the machinery </w:t>
      </w:r>
      <w:r w:rsidR="717EC3F9">
        <w:t>[9]</w:t>
      </w:r>
      <w:r w:rsidR="00564F28">
        <w:t>.</w:t>
      </w:r>
      <w:r>
        <w:t xml:space="preserve"> These three sensors combined make for a strong foundation</w:t>
      </w:r>
      <w:r w:rsidR="00E00AF1">
        <w:t xml:space="preserve">, </w:t>
      </w:r>
      <w:r>
        <w:t>covering bearing issues, misalignment, efficiency problems and torsion.</w:t>
      </w:r>
    </w:p>
    <w:p w14:paraId="7917D133" w14:textId="6C827F6A" w:rsidR="3068C125" w:rsidRDefault="783B2AD8" w:rsidP="3068C125">
      <w:r>
        <w:t xml:space="preserve">The data </w:t>
      </w:r>
      <w:r w:rsidR="002F2DA6">
        <w:t xml:space="preserve">from these sensors is </w:t>
      </w:r>
      <w:r>
        <w:t xml:space="preserve">collected by a microcontroller before transmitting to a computer. A machine learning model, trained </w:t>
      </w:r>
      <w:r w:rsidR="090B5AB1">
        <w:t>in</w:t>
      </w:r>
      <w:r>
        <w:t xml:space="preserve"> ideal operating conditions, will detect early signs of machine failure by comparing incoming data with historical optimal data. It will then flag any differences and display the data in a series of graphs </w:t>
      </w:r>
      <w:r w:rsidR="000162CD">
        <w:t>and readouts within the GUI</w:t>
      </w:r>
      <w:r>
        <w:t xml:space="preserve">. </w:t>
      </w:r>
    </w:p>
    <w:p w14:paraId="1CAF32F0" w14:textId="6508EE5D" w:rsidR="008D45C4" w:rsidRDefault="003B51DE" w:rsidP="3068C125">
      <w:r>
        <w:t>The core engineering challenge is seamless</w:t>
      </w:r>
      <w:r w:rsidR="0062014F">
        <w:t xml:space="preserve"> end-to-end</w:t>
      </w:r>
      <w:r>
        <w:t xml:space="preserve"> integration</w:t>
      </w:r>
      <w:r w:rsidR="001819ED">
        <w:t xml:space="preserve"> of multiple elements</w:t>
      </w:r>
      <w:r>
        <w:t xml:space="preserve">. </w:t>
      </w:r>
      <w:r w:rsidR="0062014F">
        <w:t xml:space="preserve">For example, placement and sensing of vibration data is one challenge, processing </w:t>
      </w:r>
      <w:r w:rsidR="00FF05E1">
        <w:t>and extracting signal signatures is another challenge, then machine learning</w:t>
      </w:r>
      <w:r w:rsidR="006D7418">
        <w:t xml:space="preserve">, and visual representation provide their </w:t>
      </w:r>
      <w:r w:rsidR="002541F7">
        <w:t>own hurdles. Individually, these</w:t>
      </w:r>
      <w:r w:rsidR="00343E5C">
        <w:t xml:space="preserve"> concepts</w:t>
      </w:r>
      <w:r w:rsidR="002541F7">
        <w:t xml:space="preserve"> </w:t>
      </w:r>
      <w:r w:rsidR="00343E5C">
        <w:t>do</w:t>
      </w:r>
      <w:r w:rsidR="00182D40">
        <w:t xml:space="preserve"> not</w:t>
      </w:r>
      <w:r w:rsidR="00343E5C">
        <w:t xml:space="preserve"> </w:t>
      </w:r>
      <w:r w:rsidR="00061EA0">
        <w:t>predict machine failure. Collectively they</w:t>
      </w:r>
      <w:r w:rsidR="008D7D99">
        <w:t xml:space="preserve"> improve up-time and production within industry</w:t>
      </w:r>
      <w:r w:rsidR="001819ED">
        <w:t>.</w:t>
      </w:r>
    </w:p>
    <w:p w14:paraId="3AEB0222" w14:textId="03D35BD4" w:rsidR="00E003A3" w:rsidRDefault="00F07593" w:rsidP="76A939D3">
      <w:r>
        <w:t>Additionally, accessibility provides further challenge</w:t>
      </w:r>
      <w:r w:rsidR="00AB4295">
        <w:t>s</w:t>
      </w:r>
      <w:r>
        <w:t xml:space="preserve">. The GUI must be intuitive but descriptive. Complex plotting and sensor data shouldn’t be </w:t>
      </w:r>
      <w:r w:rsidR="00B8490E">
        <w:t>the core feedback mode.</w:t>
      </w:r>
      <w:r>
        <w:t xml:space="preserve"> </w:t>
      </w:r>
      <w:r w:rsidR="00B8490E">
        <w:t>More informative metrics should be in place. However, defining these metrics will need to balance data truth with user comprehension.</w:t>
      </w:r>
    </w:p>
    <w:p w14:paraId="3C334E33" w14:textId="77777777" w:rsidR="00E003A3" w:rsidRDefault="00E003A3" w:rsidP="76A939D3">
      <w:pPr>
        <w:rPr>
          <w:b/>
          <w:sz w:val="20"/>
          <w:szCs w:val="20"/>
        </w:rPr>
      </w:pPr>
    </w:p>
    <w:p w14:paraId="27B53F97" w14:textId="77777777" w:rsidR="00C634CD" w:rsidRDefault="00C634CD" w:rsidP="76A939D3"/>
    <w:p w14:paraId="736D5143" w14:textId="77777777" w:rsidR="00E003A3" w:rsidRDefault="00E003A3" w:rsidP="76A939D3"/>
    <w:p w14:paraId="0C44DE6D" w14:textId="65DAA97C" w:rsidR="00A93303" w:rsidRPr="007C747B" w:rsidRDefault="00A93303" w:rsidP="56EB2411">
      <w:pPr>
        <w:pStyle w:val="Heading1"/>
        <w:rPr>
          <w:color w:val="156082" w:themeColor="accent1"/>
        </w:rPr>
      </w:pPr>
      <w:bookmarkStart w:id="24" w:name="_Toc224562250"/>
      <w:bookmarkStart w:id="25" w:name="_Toc224741306"/>
      <w:bookmarkStart w:id="26" w:name="_Toc224741343"/>
      <w:bookmarkStart w:id="27" w:name="_Toc224741444"/>
      <w:bookmarkStart w:id="28" w:name="_Toc224741600"/>
      <w:bookmarkStart w:id="29" w:name="_Toc224924457"/>
      <w:r w:rsidRPr="007C747B">
        <w:lastRenderedPageBreak/>
        <w:t>Project Objectives</w:t>
      </w:r>
      <w:bookmarkEnd w:id="24"/>
      <w:bookmarkEnd w:id="25"/>
      <w:bookmarkEnd w:id="26"/>
      <w:bookmarkEnd w:id="27"/>
      <w:bookmarkEnd w:id="28"/>
      <w:bookmarkEnd w:id="29"/>
      <w:r w:rsidR="43A71C7E" w:rsidRPr="007C747B">
        <w:t xml:space="preserve"> </w:t>
      </w:r>
    </w:p>
    <w:p w14:paraId="08BCAEF7" w14:textId="3D27C69F" w:rsidR="00A30264" w:rsidRDefault="783B2AD8" w:rsidP="00A30264">
      <w:r>
        <w:t xml:space="preserve">The primary objective of </w:t>
      </w:r>
      <w:r w:rsidR="005600F7">
        <w:t>the</w:t>
      </w:r>
      <w:r>
        <w:t xml:space="preserve"> project is to design and implement a predictive maintenance prototype which </w:t>
      </w:r>
      <w:r w:rsidR="0094525D">
        <w:t>can</w:t>
      </w:r>
      <w:r>
        <w:t xml:space="preserve"> detec</w:t>
      </w:r>
      <w:r w:rsidR="00AB4295">
        <w:t>t</w:t>
      </w:r>
      <w:r>
        <w:t xml:space="preserve"> early signs of failure in rotating industrial </w:t>
      </w:r>
      <w:r w:rsidR="006F5C0A">
        <w:t>equipment,</w:t>
      </w:r>
      <w:r>
        <w:t xml:space="preserve"> i.e. a large mining centrifugal pump. Using machine learning (ML)</w:t>
      </w:r>
      <w:r w:rsidR="009D781E">
        <w:t xml:space="preserve">, </w:t>
      </w:r>
      <w:r>
        <w:t>it is possible to predict when a failure will occur by identifying fault signatures</w:t>
      </w:r>
      <w:r w:rsidR="005B688B">
        <w:t xml:space="preserve">, </w:t>
      </w:r>
      <w:r>
        <w:t>assist</w:t>
      </w:r>
      <w:r w:rsidR="005B688B">
        <w:t>ing</w:t>
      </w:r>
      <w:r>
        <w:t xml:space="preserve"> in the maintenance of the equipment thus saving potentially catastrophic downtime. </w:t>
      </w:r>
    </w:p>
    <w:p w14:paraId="49910209" w14:textId="6FE46F97" w:rsidR="00A30264" w:rsidRDefault="00A30264" w:rsidP="00A30264">
      <w:r w:rsidRPr="00246126">
        <w:rPr>
          <w:b/>
        </w:rPr>
        <w:t>Objective 1</w:t>
      </w:r>
      <w:r>
        <w:t xml:space="preserve"> – To design and implement a sensing system that can measure high-frequency vibrations, up to </w:t>
      </w:r>
      <w:r w:rsidR="00523F50">
        <w:t>500</w:t>
      </w:r>
      <w:r>
        <w:t xml:space="preserve">Hz, and measure the surface temperature. The project uses the MPR 6050 Micro-Electro-Mechanical-Systems (MEMS) </w:t>
      </w:r>
      <w:r w:rsidRPr="00523F50">
        <w:t>sensor and the DS18B20 temp sensor</w:t>
      </w:r>
      <w:r w:rsidR="00710848">
        <w:t xml:space="preserve"> </w:t>
      </w:r>
      <w:r>
        <w:t>connected to an ESP32 microcontroller.</w:t>
      </w:r>
    </w:p>
    <w:p w14:paraId="5B07F7F9" w14:textId="10ABA02E" w:rsidR="00A30264" w:rsidRDefault="00A30264" w:rsidP="00A30264">
      <w:r w:rsidRPr="00246126">
        <w:rPr>
          <w:b/>
        </w:rPr>
        <w:t>Objective 2</w:t>
      </w:r>
      <w:r>
        <w:t xml:space="preserve"> – To develop a data stream that will capture a continuous stream of data from the two sensors, this data will be held within </w:t>
      </w:r>
      <w:r w:rsidR="001D15E5">
        <w:t>an</w:t>
      </w:r>
      <w:r>
        <w:t xml:space="preserve"> integrated memory card </w:t>
      </w:r>
      <w:r w:rsidR="00172FC4">
        <w:t>and</w:t>
      </w:r>
      <w:r>
        <w:t xml:space="preserve"> transmitted to the host computer in real time via serial communication. The system must support reliable data logging and export the data sets in a CSV format for more efficient analysis. </w:t>
      </w:r>
    </w:p>
    <w:p w14:paraId="33370740" w14:textId="247A462B" w:rsidR="009A6351" w:rsidRDefault="00A30264" w:rsidP="00A30264">
      <w:r w:rsidRPr="00246126">
        <w:rPr>
          <w:b/>
        </w:rPr>
        <w:t>Objective 3</w:t>
      </w:r>
      <w:r>
        <w:t xml:space="preserve"> – Ensuring proper signal processing techniques will ensure the reliability and efficiency of the data signals, techniques such as FFT spectral analysis, RMS vibration levels and frequency band energy will be explored. These features are generally used to characterise regular rotating machine operation and used in the identification of abnormal </w:t>
      </w:r>
      <w:r w:rsidR="00C513DE">
        <w:t>behavior</w:t>
      </w:r>
      <w:r w:rsidR="009A6351">
        <w:t>.</w:t>
      </w:r>
    </w:p>
    <w:p w14:paraId="3E435466" w14:textId="3B23025E" w:rsidR="009A6351" w:rsidRDefault="009A6351" w:rsidP="00A30264">
      <w:r w:rsidRPr="00246126">
        <w:rPr>
          <w:b/>
        </w:rPr>
        <w:t>Objective 4</w:t>
      </w:r>
      <w:r>
        <w:t xml:space="preserve"> </w:t>
      </w:r>
      <w:r w:rsidR="002D4190">
        <w:t>–</w:t>
      </w:r>
      <w:r>
        <w:t xml:space="preserve"> </w:t>
      </w:r>
      <w:r w:rsidR="002D4190">
        <w:t xml:space="preserve">By integrating an intelligent machine learning algorithm into our project, we can </w:t>
      </w:r>
      <w:r w:rsidR="00651ED1">
        <w:t xml:space="preserve">vastly increase the speed and accuracy </w:t>
      </w:r>
      <w:r w:rsidR="00C61AF5">
        <w:t xml:space="preserve">of the predictive modelling. </w:t>
      </w:r>
      <w:r w:rsidR="00AC3F32">
        <w:t>Many</w:t>
      </w:r>
      <w:r w:rsidR="00BF24DA">
        <w:t xml:space="preserve"> datasets will be generated from </w:t>
      </w:r>
      <w:r w:rsidR="00335D05">
        <w:t>recording different induced failure states</w:t>
      </w:r>
      <w:r w:rsidR="002314CD">
        <w:t xml:space="preserve"> and</w:t>
      </w:r>
      <w:r w:rsidR="00A91E15">
        <w:t xml:space="preserve"> used to train </w:t>
      </w:r>
      <w:r w:rsidR="00335D05">
        <w:t>a supervised ML model</w:t>
      </w:r>
      <w:r w:rsidR="00A91E15">
        <w:t xml:space="preserve"> in Python using PyTorch. </w:t>
      </w:r>
      <w:r w:rsidR="00DB0AEB">
        <w:t>The model will analyse</w:t>
      </w:r>
      <w:r w:rsidR="00644290">
        <w:t xml:space="preserve"> feature</w:t>
      </w:r>
      <w:r w:rsidR="00607712">
        <w:t xml:space="preserve">s </w:t>
      </w:r>
      <w:r w:rsidR="00DB5504">
        <w:t xml:space="preserve">such as </w:t>
      </w:r>
      <w:r w:rsidR="00055960">
        <w:t xml:space="preserve">vibration and temperature </w:t>
      </w:r>
      <w:r w:rsidR="00F649EF">
        <w:t>to create a framework</w:t>
      </w:r>
      <w:r w:rsidR="00C43A7F">
        <w:t xml:space="preserve"> for reliable pre</w:t>
      </w:r>
      <w:r w:rsidR="003B5352">
        <w:t>dictive monitoring.</w:t>
      </w:r>
    </w:p>
    <w:p w14:paraId="641A8C1F" w14:textId="77777777" w:rsidR="00A24CA0" w:rsidRDefault="00A24CA0" w:rsidP="00A93303">
      <w:pPr>
        <w:rPr>
          <w:b/>
          <w:color w:val="FF0000"/>
        </w:rPr>
      </w:pPr>
    </w:p>
    <w:p w14:paraId="5E808942" w14:textId="77777777" w:rsidR="009A3A61" w:rsidRDefault="009A3A61" w:rsidP="00A93303">
      <w:pPr>
        <w:rPr>
          <w:b/>
          <w:color w:val="FF0000"/>
        </w:rPr>
      </w:pPr>
    </w:p>
    <w:p w14:paraId="231A0BC1" w14:textId="77777777" w:rsidR="009A3A61" w:rsidRDefault="009A3A61" w:rsidP="00A93303">
      <w:pPr>
        <w:rPr>
          <w:b/>
          <w:color w:val="FF0000"/>
        </w:rPr>
      </w:pPr>
    </w:p>
    <w:p w14:paraId="265F4DAA" w14:textId="77777777" w:rsidR="009A3A61" w:rsidRDefault="009A3A61" w:rsidP="00A93303">
      <w:pPr>
        <w:rPr>
          <w:b/>
          <w:color w:val="FF0000"/>
        </w:rPr>
      </w:pPr>
    </w:p>
    <w:p w14:paraId="2E491F03" w14:textId="77777777" w:rsidR="003B785D" w:rsidRDefault="003B785D" w:rsidP="00A93303">
      <w:pPr>
        <w:rPr>
          <w:b/>
          <w:color w:val="FF0000"/>
        </w:rPr>
      </w:pPr>
    </w:p>
    <w:p w14:paraId="5EAA8FB4" w14:textId="41AA5B39" w:rsidR="003B785D" w:rsidRDefault="003B785D" w:rsidP="00A93303">
      <w:pPr>
        <w:rPr>
          <w:b/>
          <w:color w:val="FF0000"/>
        </w:rPr>
      </w:pPr>
    </w:p>
    <w:p w14:paraId="67E78668" w14:textId="77777777" w:rsidR="009A3A61" w:rsidRPr="00A93303" w:rsidRDefault="009A3A61" w:rsidP="00A93303">
      <w:pPr>
        <w:rPr>
          <w:b/>
          <w:color w:val="FF0000"/>
        </w:rPr>
      </w:pPr>
    </w:p>
    <w:p w14:paraId="6FEF06BC" w14:textId="3AA80079" w:rsidR="00D107C2" w:rsidRPr="00782C87" w:rsidRDefault="00A93303" w:rsidP="00782C87">
      <w:pPr>
        <w:pStyle w:val="Heading1"/>
        <w:rPr>
          <w:color w:val="156082" w:themeColor="accent1"/>
        </w:rPr>
      </w:pPr>
      <w:bookmarkStart w:id="30" w:name="_Toc224562251"/>
      <w:bookmarkStart w:id="31" w:name="_Toc224741307"/>
      <w:bookmarkStart w:id="32" w:name="_Toc224741344"/>
      <w:bookmarkStart w:id="33" w:name="_Toc224741445"/>
      <w:bookmarkStart w:id="34" w:name="_Toc224741601"/>
      <w:bookmarkStart w:id="35" w:name="_Toc224924458"/>
      <w:r w:rsidRPr="007C747B">
        <w:rPr>
          <w:color w:val="156082" w:themeColor="accent1"/>
        </w:rPr>
        <w:lastRenderedPageBreak/>
        <w:t>System Requirements</w:t>
      </w:r>
      <w:bookmarkEnd w:id="30"/>
      <w:bookmarkEnd w:id="31"/>
      <w:bookmarkEnd w:id="32"/>
      <w:bookmarkEnd w:id="33"/>
      <w:bookmarkEnd w:id="34"/>
      <w:bookmarkEnd w:id="35"/>
    </w:p>
    <w:p w14:paraId="5D47141C" w14:textId="73EC7988" w:rsidR="00587785" w:rsidRDefault="00E504FB" w:rsidP="00A93303">
      <w:r>
        <w:t xml:space="preserve">The </w:t>
      </w:r>
      <w:r w:rsidR="008A7F66">
        <w:t>system requires</w:t>
      </w:r>
      <w:r w:rsidR="00FC15F5">
        <w:t xml:space="preserve"> the </w:t>
      </w:r>
      <w:r w:rsidR="007C0F3A">
        <w:t xml:space="preserve">measurement of </w:t>
      </w:r>
      <w:r w:rsidR="001C2488">
        <w:t xml:space="preserve">the </w:t>
      </w:r>
      <w:r w:rsidR="001579E2">
        <w:t>motor and pump health</w:t>
      </w:r>
      <w:r w:rsidR="00694B9D">
        <w:t xml:space="preserve"> using </w:t>
      </w:r>
      <w:r w:rsidR="00D74D37">
        <w:t>vibration</w:t>
      </w:r>
      <w:r w:rsidR="00217722">
        <w:t xml:space="preserve"> and temperature sensors. The information gathered is then to be transferred </w:t>
      </w:r>
      <w:r w:rsidR="00CA253B">
        <w:t>to</w:t>
      </w:r>
      <w:r w:rsidR="002B64B4">
        <w:t xml:space="preserve"> a laptop </w:t>
      </w:r>
      <w:r w:rsidR="0092776D">
        <w:t xml:space="preserve">where the data is </w:t>
      </w:r>
      <w:r w:rsidR="000D2EEB">
        <w:t xml:space="preserve">sorted </w:t>
      </w:r>
      <w:r w:rsidR="00BC0538">
        <w:t>and</w:t>
      </w:r>
      <w:r w:rsidR="000D2EEB">
        <w:t xml:space="preserve"> then passed to a machine learning (ML) model to </w:t>
      </w:r>
      <w:r w:rsidR="001579E2">
        <w:t>monitor the condition of the asset.</w:t>
      </w:r>
      <w:r w:rsidR="00036B58">
        <w:t xml:space="preserve"> </w:t>
      </w:r>
      <w:r w:rsidR="00782C87">
        <w:t>Tables 1 and 2 outline the functional and non-functional requirements for this</w:t>
      </w:r>
      <w:r w:rsidR="00EF34D0">
        <w:t xml:space="preserve"> signal flow.</w:t>
      </w:r>
    </w:p>
    <w:tbl>
      <w:tblPr>
        <w:tblStyle w:val="TableGrid"/>
        <w:tblW w:w="9528" w:type="dxa"/>
        <w:tblLook w:val="04A0" w:firstRow="1" w:lastRow="0" w:firstColumn="1" w:lastColumn="0" w:noHBand="0" w:noVBand="1"/>
      </w:tblPr>
      <w:tblGrid>
        <w:gridCol w:w="2263"/>
        <w:gridCol w:w="7265"/>
      </w:tblGrid>
      <w:tr w:rsidR="003650C0" w14:paraId="7CC1C6B0" w14:textId="77777777" w:rsidTr="005614BF">
        <w:trPr>
          <w:trHeight w:val="367"/>
        </w:trPr>
        <w:tc>
          <w:tcPr>
            <w:tcW w:w="9528" w:type="dxa"/>
            <w:gridSpan w:val="2"/>
            <w:shd w:val="clear" w:color="auto" w:fill="E8E8E8" w:themeFill="background2"/>
            <w:vAlign w:val="center"/>
          </w:tcPr>
          <w:p w14:paraId="6D374793" w14:textId="41A54CED" w:rsidR="003650C0" w:rsidRPr="005614BF" w:rsidRDefault="003650C0" w:rsidP="005614BF">
            <w:pPr>
              <w:jc w:val="center"/>
              <w:rPr>
                <w:sz w:val="24"/>
                <w:szCs w:val="24"/>
              </w:rPr>
            </w:pPr>
            <w:r w:rsidRPr="005614BF">
              <w:rPr>
                <w:sz w:val="24"/>
                <w:szCs w:val="24"/>
              </w:rPr>
              <w:t>Functional Requirements</w:t>
            </w:r>
          </w:p>
        </w:tc>
      </w:tr>
      <w:tr w:rsidR="00DC5A5C" w14:paraId="7DDE9AA9" w14:textId="77777777" w:rsidTr="00F025DF">
        <w:trPr>
          <w:trHeight w:val="1759"/>
        </w:trPr>
        <w:tc>
          <w:tcPr>
            <w:tcW w:w="2263" w:type="dxa"/>
          </w:tcPr>
          <w:p w14:paraId="11E3340B" w14:textId="2FE5CBF7" w:rsidR="00A84EC4" w:rsidRPr="005614BF" w:rsidRDefault="00157A8A" w:rsidP="005614BF">
            <w:pPr>
              <w:rPr>
                <w:bCs/>
              </w:rPr>
            </w:pPr>
            <w:r w:rsidRPr="005614BF">
              <w:rPr>
                <w:bCs/>
              </w:rPr>
              <w:t>Sensor Operation</w:t>
            </w:r>
          </w:p>
        </w:tc>
        <w:tc>
          <w:tcPr>
            <w:tcW w:w="7265" w:type="dxa"/>
          </w:tcPr>
          <w:p w14:paraId="6FFCB564" w14:textId="6F41B2F6" w:rsidR="00DC6DC5" w:rsidRDefault="008A54D2">
            <w:pPr>
              <w:pStyle w:val="TableText"/>
              <w:numPr>
                <w:ilvl w:val="0"/>
                <w:numId w:val="25"/>
              </w:numPr>
              <w:ind w:left="452"/>
            </w:pPr>
            <w:r>
              <w:t>M</w:t>
            </w:r>
            <w:r w:rsidR="00157A8A">
              <w:t>easure</w:t>
            </w:r>
            <w:r>
              <w:t>s</w:t>
            </w:r>
            <w:r w:rsidR="00157A8A">
              <w:t xml:space="preserve"> </w:t>
            </w:r>
            <w:r w:rsidR="005F4886">
              <w:t xml:space="preserve">and transfer data at </w:t>
            </w:r>
            <w:r w:rsidR="00E4006F">
              <w:t>1000 samples per second</w:t>
            </w:r>
          </w:p>
          <w:p w14:paraId="4CC79FC9" w14:textId="77777777" w:rsidR="00DC6DC5" w:rsidRDefault="00DC6DC5">
            <w:pPr>
              <w:pStyle w:val="TableText"/>
              <w:numPr>
                <w:ilvl w:val="0"/>
                <w:numId w:val="25"/>
              </w:numPr>
              <w:ind w:left="452"/>
            </w:pPr>
            <w:r>
              <w:t xml:space="preserve">Vibration sensor must provide 3 axis acceleration and angular velocity measurements </w:t>
            </w:r>
          </w:p>
          <w:p w14:paraId="2149AF93" w14:textId="77777777" w:rsidR="00DC6DC5" w:rsidRDefault="00DC6DC5">
            <w:pPr>
              <w:pStyle w:val="TableText"/>
              <w:numPr>
                <w:ilvl w:val="0"/>
                <w:numId w:val="25"/>
              </w:numPr>
              <w:ind w:left="452"/>
            </w:pPr>
            <w:r>
              <w:t xml:space="preserve">Able to communicate via I2C protocol </w:t>
            </w:r>
          </w:p>
          <w:p w14:paraId="2829BD4C" w14:textId="77777777" w:rsidR="00DC6DC5" w:rsidRDefault="00DC6DC5">
            <w:pPr>
              <w:pStyle w:val="TableText"/>
              <w:numPr>
                <w:ilvl w:val="0"/>
                <w:numId w:val="25"/>
              </w:numPr>
              <w:ind w:left="452"/>
            </w:pPr>
            <w:r>
              <w:t>Must have own ADC to minimise hardware and programming requirements</w:t>
            </w:r>
          </w:p>
          <w:p w14:paraId="545043FE" w14:textId="1EFF2B5B" w:rsidR="00A84EC4" w:rsidRPr="000E2951" w:rsidRDefault="00191979">
            <w:pPr>
              <w:pStyle w:val="TableText"/>
              <w:numPr>
                <w:ilvl w:val="0"/>
                <w:numId w:val="25"/>
              </w:numPr>
              <w:ind w:left="452"/>
            </w:pPr>
            <w:r>
              <w:t xml:space="preserve">Allow configurable sampling </w:t>
            </w:r>
            <w:r w:rsidR="00A7763D">
              <w:t>frequency</w:t>
            </w:r>
            <w:r w:rsidR="009F3A3D">
              <w:t xml:space="preserve"> for data optimisation </w:t>
            </w:r>
          </w:p>
        </w:tc>
      </w:tr>
      <w:tr w:rsidR="004842EF" w14:paraId="7937EC5B" w14:textId="77777777" w:rsidTr="000D2A1E">
        <w:trPr>
          <w:trHeight w:val="1925"/>
        </w:trPr>
        <w:tc>
          <w:tcPr>
            <w:tcW w:w="2263" w:type="dxa"/>
          </w:tcPr>
          <w:p w14:paraId="3BED9A2C" w14:textId="232A5341" w:rsidR="00A84EC4" w:rsidRPr="005614BF" w:rsidRDefault="00245719" w:rsidP="005614BF">
            <w:pPr>
              <w:rPr>
                <w:bCs/>
              </w:rPr>
            </w:pPr>
            <w:r w:rsidRPr="005614BF">
              <w:rPr>
                <w:bCs/>
              </w:rPr>
              <w:t>Microcontroller (ESP32)</w:t>
            </w:r>
          </w:p>
        </w:tc>
        <w:tc>
          <w:tcPr>
            <w:tcW w:w="7265" w:type="dxa"/>
          </w:tcPr>
          <w:p w14:paraId="5E73A55D" w14:textId="77777777" w:rsidR="00CA4DB4" w:rsidRDefault="000E45B8">
            <w:pPr>
              <w:pStyle w:val="TableText"/>
              <w:numPr>
                <w:ilvl w:val="0"/>
                <w:numId w:val="25"/>
              </w:numPr>
              <w:ind w:left="452"/>
            </w:pPr>
            <w:r>
              <w:t>Able to</w:t>
            </w:r>
            <w:r w:rsidR="002A1472">
              <w:t xml:space="preserve"> connect to 3 or more sensors </w:t>
            </w:r>
            <w:r w:rsidR="008974AE">
              <w:t>and process all incoming data without any bottlenecks</w:t>
            </w:r>
          </w:p>
          <w:p w14:paraId="159BCB90" w14:textId="77777777" w:rsidR="00CA4DB4" w:rsidRDefault="00CA4DB4">
            <w:pPr>
              <w:pStyle w:val="TableText"/>
              <w:numPr>
                <w:ilvl w:val="0"/>
                <w:numId w:val="25"/>
              </w:numPr>
              <w:ind w:left="452"/>
            </w:pPr>
            <w:r>
              <w:t>Ability to store data locally on backup SD card in case of COM port failure</w:t>
            </w:r>
          </w:p>
          <w:p w14:paraId="14DD0092" w14:textId="77777777" w:rsidR="00CA4DB4" w:rsidRDefault="00CA4DB4">
            <w:pPr>
              <w:pStyle w:val="TableText"/>
              <w:numPr>
                <w:ilvl w:val="0"/>
                <w:numId w:val="25"/>
              </w:numPr>
              <w:ind w:left="452"/>
            </w:pPr>
            <w:r>
              <w:t>High speed COM port communication ensuring perfect data transmission</w:t>
            </w:r>
          </w:p>
          <w:p w14:paraId="25406EEA" w14:textId="7EBE52CA" w:rsidR="00A84EC4" w:rsidRDefault="000D2A1E">
            <w:pPr>
              <w:pStyle w:val="TableText"/>
              <w:numPr>
                <w:ilvl w:val="0"/>
                <w:numId w:val="25"/>
              </w:numPr>
              <w:ind w:left="452"/>
            </w:pPr>
            <w:r>
              <w:t>WIFI</w:t>
            </w:r>
            <w:r w:rsidR="00CA4DB4">
              <w:t xml:space="preserve"> capabilities for future development improvements </w:t>
            </w:r>
          </w:p>
        </w:tc>
      </w:tr>
      <w:tr w:rsidR="00AC47AA" w14:paraId="40772784" w14:textId="77777777" w:rsidTr="000D2A1E">
        <w:trPr>
          <w:trHeight w:val="1125"/>
        </w:trPr>
        <w:tc>
          <w:tcPr>
            <w:tcW w:w="2263" w:type="dxa"/>
          </w:tcPr>
          <w:p w14:paraId="4FF4D7C7" w14:textId="092D2F53" w:rsidR="00AC47AA" w:rsidRPr="005614BF" w:rsidRDefault="00AC47AA" w:rsidP="005614BF">
            <w:pPr>
              <w:rPr>
                <w:bCs/>
              </w:rPr>
            </w:pPr>
            <w:r w:rsidRPr="005614BF">
              <w:rPr>
                <w:bCs/>
              </w:rPr>
              <w:t xml:space="preserve">Communication </w:t>
            </w:r>
          </w:p>
        </w:tc>
        <w:tc>
          <w:tcPr>
            <w:tcW w:w="7265" w:type="dxa"/>
          </w:tcPr>
          <w:p w14:paraId="5B206CFE" w14:textId="77777777" w:rsidR="00AC47AA" w:rsidRDefault="00AC47AA">
            <w:pPr>
              <w:pStyle w:val="TableText"/>
              <w:numPr>
                <w:ilvl w:val="0"/>
                <w:numId w:val="25"/>
              </w:numPr>
              <w:ind w:left="452"/>
            </w:pPr>
            <w:r>
              <w:t xml:space="preserve">Establish </w:t>
            </w:r>
            <w:r w:rsidR="00294918">
              <w:t xml:space="preserve">USB serial port </w:t>
            </w:r>
            <w:r w:rsidR="00632A24">
              <w:t xml:space="preserve">communication link </w:t>
            </w:r>
            <w:r w:rsidR="00FB15ED">
              <w:t xml:space="preserve">with </w:t>
            </w:r>
            <w:r w:rsidR="001113D6">
              <w:t>external processing laptop</w:t>
            </w:r>
          </w:p>
          <w:p w14:paraId="7F06BC6A" w14:textId="4CCCC348" w:rsidR="00AC47AA" w:rsidRPr="004848E9" w:rsidRDefault="00C70ECA">
            <w:pPr>
              <w:pStyle w:val="TableText"/>
              <w:numPr>
                <w:ilvl w:val="0"/>
                <w:numId w:val="25"/>
              </w:numPr>
              <w:ind w:left="452"/>
            </w:pPr>
            <w:r>
              <w:t>Deliver data i</w:t>
            </w:r>
            <w:r w:rsidR="00AB4295">
              <w:t>n</w:t>
            </w:r>
            <w:r>
              <w:t xml:space="preserve"> correct structure such that </w:t>
            </w:r>
            <w:r w:rsidR="00FD3C13">
              <w:t xml:space="preserve">host laptop can </w:t>
            </w:r>
            <w:r w:rsidR="0095311F">
              <w:t>export directly to CSV</w:t>
            </w:r>
            <w:r w:rsidR="00364610">
              <w:t xml:space="preserve"> file</w:t>
            </w:r>
          </w:p>
        </w:tc>
      </w:tr>
      <w:tr w:rsidR="00813E7B" w14:paraId="246B34AF" w14:textId="77777777" w:rsidTr="000D2A1E">
        <w:trPr>
          <w:trHeight w:val="1125"/>
        </w:trPr>
        <w:tc>
          <w:tcPr>
            <w:tcW w:w="2263" w:type="dxa"/>
          </w:tcPr>
          <w:p w14:paraId="0635F889" w14:textId="12AF9071" w:rsidR="00382772" w:rsidRPr="005614BF" w:rsidRDefault="00714A2A" w:rsidP="005614BF">
            <w:pPr>
              <w:rPr>
                <w:bCs/>
              </w:rPr>
            </w:pPr>
            <w:r w:rsidRPr="005614BF">
              <w:rPr>
                <w:bCs/>
              </w:rPr>
              <w:t>External Processing Laptop</w:t>
            </w:r>
          </w:p>
        </w:tc>
        <w:tc>
          <w:tcPr>
            <w:tcW w:w="7265" w:type="dxa"/>
          </w:tcPr>
          <w:p w14:paraId="06466EB2" w14:textId="77777777" w:rsidR="00307C43" w:rsidRPr="00307C43" w:rsidRDefault="003F790E">
            <w:pPr>
              <w:pStyle w:val="TableText"/>
              <w:numPr>
                <w:ilvl w:val="0"/>
                <w:numId w:val="25"/>
              </w:numPr>
              <w:ind w:left="452"/>
            </w:pPr>
            <w:r>
              <w:t>USB- Connection point</w:t>
            </w:r>
          </w:p>
          <w:p w14:paraId="57116799" w14:textId="6B837120" w:rsidR="00307C43" w:rsidRPr="00307C43" w:rsidRDefault="00307C43">
            <w:pPr>
              <w:pStyle w:val="TableText"/>
              <w:numPr>
                <w:ilvl w:val="0"/>
                <w:numId w:val="25"/>
              </w:numPr>
              <w:ind w:left="452"/>
            </w:pPr>
            <w:r w:rsidRPr="00307C43">
              <w:t xml:space="preserve">Will be able to run a </w:t>
            </w:r>
            <w:r w:rsidR="00AB4295">
              <w:t>P</w:t>
            </w:r>
            <w:r w:rsidRPr="00307C43">
              <w:t>ython scrip to both teach the PyTorch machine learning algorithm and organise the data gathered from the serial port.</w:t>
            </w:r>
          </w:p>
          <w:p w14:paraId="10328242" w14:textId="77777777" w:rsidR="00307C43" w:rsidRDefault="00307C43">
            <w:pPr>
              <w:pStyle w:val="TableText"/>
              <w:numPr>
                <w:ilvl w:val="0"/>
                <w:numId w:val="25"/>
              </w:numPr>
              <w:ind w:left="452"/>
            </w:pPr>
            <w:r w:rsidRPr="00307C43">
              <w:t>Provide visual display of accelerometer magnitude in real time.</w:t>
            </w:r>
          </w:p>
          <w:p w14:paraId="258E0945" w14:textId="77777777" w:rsidR="00364610" w:rsidRDefault="00BE653E">
            <w:pPr>
              <w:pStyle w:val="TableText"/>
              <w:numPr>
                <w:ilvl w:val="0"/>
                <w:numId w:val="25"/>
              </w:numPr>
              <w:ind w:left="452"/>
            </w:pPr>
            <w:r>
              <w:t xml:space="preserve">Build </w:t>
            </w:r>
            <w:r w:rsidR="001A0FC8">
              <w:t>C</w:t>
            </w:r>
            <w:r w:rsidR="001B3182">
              <w:t xml:space="preserve">SV </w:t>
            </w:r>
            <w:r w:rsidR="00547BCE">
              <w:t>of incoming data stream from communication link</w:t>
            </w:r>
          </w:p>
          <w:p w14:paraId="5F8C4CCD" w14:textId="71B01A67" w:rsidR="004848E9" w:rsidRPr="004848E9" w:rsidRDefault="00547BCE">
            <w:pPr>
              <w:pStyle w:val="TableText"/>
              <w:numPr>
                <w:ilvl w:val="0"/>
                <w:numId w:val="25"/>
              </w:numPr>
              <w:ind w:left="452"/>
            </w:pPr>
            <w:r>
              <w:t xml:space="preserve">Store </w:t>
            </w:r>
            <w:r w:rsidR="001116F9">
              <w:t>dataset even once program has stopped running</w:t>
            </w:r>
          </w:p>
        </w:tc>
      </w:tr>
      <w:tr w:rsidR="008D7539" w14:paraId="383BD346" w14:textId="77777777" w:rsidTr="000D2A1E">
        <w:trPr>
          <w:trHeight w:val="1125"/>
        </w:trPr>
        <w:tc>
          <w:tcPr>
            <w:tcW w:w="2263" w:type="dxa"/>
          </w:tcPr>
          <w:p w14:paraId="2911EE68" w14:textId="2C97C054" w:rsidR="008D7539" w:rsidRPr="005614BF" w:rsidRDefault="001A1BFB" w:rsidP="005614BF">
            <w:pPr>
              <w:rPr>
                <w:bCs/>
              </w:rPr>
            </w:pPr>
            <w:r w:rsidRPr="005614BF">
              <w:rPr>
                <w:bCs/>
              </w:rPr>
              <w:t>Machine Lea</w:t>
            </w:r>
            <w:r w:rsidR="00AB4295">
              <w:rPr>
                <w:bCs/>
              </w:rPr>
              <w:t>r</w:t>
            </w:r>
            <w:r w:rsidRPr="005614BF">
              <w:rPr>
                <w:bCs/>
              </w:rPr>
              <w:t>ning Model</w:t>
            </w:r>
          </w:p>
        </w:tc>
        <w:tc>
          <w:tcPr>
            <w:tcW w:w="7265" w:type="dxa"/>
          </w:tcPr>
          <w:p w14:paraId="13B7841F" w14:textId="1890DB98" w:rsidR="0044522B" w:rsidRDefault="00E646EE">
            <w:pPr>
              <w:pStyle w:val="TableText"/>
              <w:numPr>
                <w:ilvl w:val="0"/>
                <w:numId w:val="25"/>
              </w:numPr>
              <w:ind w:left="452"/>
            </w:pPr>
            <w:r>
              <w:t>Supervised</w:t>
            </w:r>
            <w:r w:rsidR="004C1F11">
              <w:t xml:space="preserve"> </w:t>
            </w:r>
            <w:r>
              <w:t xml:space="preserve">training </w:t>
            </w:r>
            <w:r w:rsidR="004C1F11">
              <w:t>model</w:t>
            </w:r>
          </w:p>
          <w:p w14:paraId="286F54FE" w14:textId="7E1C1D72" w:rsidR="00E646EE" w:rsidRDefault="003B5FCF">
            <w:pPr>
              <w:pStyle w:val="TableText"/>
              <w:numPr>
                <w:ilvl w:val="0"/>
                <w:numId w:val="25"/>
              </w:numPr>
              <w:ind w:left="452"/>
            </w:pPr>
            <w:r>
              <w:t>Training on 1s periods of labelled data sets</w:t>
            </w:r>
          </w:p>
          <w:p w14:paraId="5324F6BC" w14:textId="0745CB6D" w:rsidR="003B5FCF" w:rsidRDefault="003B5FCF">
            <w:pPr>
              <w:pStyle w:val="TableText"/>
              <w:numPr>
                <w:ilvl w:val="0"/>
                <w:numId w:val="25"/>
              </w:numPr>
              <w:ind w:left="452"/>
            </w:pPr>
            <w:r>
              <w:t xml:space="preserve">Labels identify artificially induced </w:t>
            </w:r>
            <w:r w:rsidR="004848E9">
              <w:t>failure states of target motor</w:t>
            </w:r>
          </w:p>
          <w:p w14:paraId="2FF3D4EA" w14:textId="0B119382" w:rsidR="004848E9" w:rsidRPr="004848E9" w:rsidRDefault="00E646EE">
            <w:pPr>
              <w:pStyle w:val="TableText"/>
              <w:numPr>
                <w:ilvl w:val="0"/>
                <w:numId w:val="25"/>
              </w:numPr>
              <w:ind w:left="452"/>
            </w:pPr>
            <w:r>
              <w:t>SoftMax probability outputs</w:t>
            </w:r>
          </w:p>
        </w:tc>
      </w:tr>
      <w:tr w:rsidR="001A1BFB" w14:paraId="1D47CE59" w14:textId="77777777" w:rsidTr="000D2A1E">
        <w:trPr>
          <w:trHeight w:val="274"/>
        </w:trPr>
        <w:tc>
          <w:tcPr>
            <w:tcW w:w="2263" w:type="dxa"/>
          </w:tcPr>
          <w:p w14:paraId="0883BD95" w14:textId="60760012" w:rsidR="001A1BFB" w:rsidRPr="005614BF" w:rsidRDefault="001A1BFB" w:rsidP="005614BF">
            <w:pPr>
              <w:rPr>
                <w:bCs/>
              </w:rPr>
            </w:pPr>
            <w:r w:rsidRPr="005614BF">
              <w:rPr>
                <w:bCs/>
              </w:rPr>
              <w:t>User Interface</w:t>
            </w:r>
          </w:p>
        </w:tc>
        <w:tc>
          <w:tcPr>
            <w:tcW w:w="7265" w:type="dxa"/>
          </w:tcPr>
          <w:p w14:paraId="7C43C841" w14:textId="77777777" w:rsidR="001A1BFB" w:rsidRDefault="0044522B">
            <w:pPr>
              <w:pStyle w:val="TableText"/>
              <w:numPr>
                <w:ilvl w:val="0"/>
                <w:numId w:val="25"/>
              </w:numPr>
              <w:ind w:left="452"/>
            </w:pPr>
            <w:r>
              <w:t xml:space="preserve">Provide easy to interpret magnitude graphs </w:t>
            </w:r>
          </w:p>
          <w:p w14:paraId="3EE7F8D6" w14:textId="77777777" w:rsidR="0044522B" w:rsidRDefault="0044522B">
            <w:pPr>
              <w:pStyle w:val="TableText"/>
              <w:numPr>
                <w:ilvl w:val="0"/>
                <w:numId w:val="25"/>
              </w:numPr>
              <w:ind w:left="452"/>
            </w:pPr>
            <w:r>
              <w:t xml:space="preserve">Display machine health </w:t>
            </w:r>
            <w:r w:rsidR="00AD5141">
              <w:t xml:space="preserve">in terms of </w:t>
            </w:r>
            <w:r w:rsidR="000A23EB">
              <w:t>percentage generated via machine learning model.</w:t>
            </w:r>
          </w:p>
          <w:p w14:paraId="410CA5F7" w14:textId="4B61B8F5" w:rsidR="000A23EB" w:rsidRPr="001A1BFB" w:rsidRDefault="008A2F02">
            <w:pPr>
              <w:pStyle w:val="TableText"/>
              <w:numPr>
                <w:ilvl w:val="0"/>
                <w:numId w:val="25"/>
              </w:numPr>
              <w:ind w:left="452"/>
            </w:pPr>
            <w:r>
              <w:t>Ge</w:t>
            </w:r>
            <w:r w:rsidR="002338B2">
              <w:t xml:space="preserve">nerate </w:t>
            </w:r>
            <w:r w:rsidR="00955944">
              <w:t xml:space="preserve">alerts </w:t>
            </w:r>
            <w:r w:rsidR="005477C8">
              <w:t>if failure modes are detected</w:t>
            </w:r>
          </w:p>
        </w:tc>
      </w:tr>
    </w:tbl>
    <w:p w14:paraId="192AD55E" w14:textId="33EDB54B" w:rsidR="00A20C5E" w:rsidRDefault="009161F4" w:rsidP="00782C87">
      <w:pPr>
        <w:pStyle w:val="Caption"/>
        <w:jc w:val="center"/>
      </w:pPr>
      <w:bookmarkStart w:id="36" w:name="_Toc224917614"/>
      <w:r>
        <w:t xml:space="preserve">Table </w:t>
      </w:r>
      <w:fldSimple w:instr=" SEQ Table \* ARABIC ">
        <w:r w:rsidR="000162CD">
          <w:rPr>
            <w:noProof/>
          </w:rPr>
          <w:t>1</w:t>
        </w:r>
      </w:fldSimple>
      <w:r>
        <w:t xml:space="preserve"> - Function Requirements</w:t>
      </w:r>
      <w:bookmarkEnd w:id="36"/>
    </w:p>
    <w:p w14:paraId="7823C4E9" w14:textId="77777777" w:rsidR="00782C87" w:rsidRPr="00782C87" w:rsidRDefault="00782C87" w:rsidP="00782C87"/>
    <w:tbl>
      <w:tblPr>
        <w:tblStyle w:val="TableGrid"/>
        <w:tblW w:w="0" w:type="auto"/>
        <w:tblLook w:val="04A0" w:firstRow="1" w:lastRow="0" w:firstColumn="1" w:lastColumn="0" w:noHBand="0" w:noVBand="1"/>
      </w:tblPr>
      <w:tblGrid>
        <w:gridCol w:w="2547"/>
        <w:gridCol w:w="6803"/>
      </w:tblGrid>
      <w:tr w:rsidR="00613648" w14:paraId="3B3094F2" w14:textId="77777777" w:rsidTr="000D2A1E">
        <w:trPr>
          <w:trHeight w:val="369"/>
        </w:trPr>
        <w:tc>
          <w:tcPr>
            <w:tcW w:w="9350" w:type="dxa"/>
            <w:gridSpan w:val="2"/>
            <w:shd w:val="clear" w:color="auto" w:fill="E8E8E8" w:themeFill="background2"/>
            <w:vAlign w:val="center"/>
          </w:tcPr>
          <w:p w14:paraId="51581529" w14:textId="54BBCFF7" w:rsidR="00613648" w:rsidRPr="005614BF" w:rsidRDefault="00613648" w:rsidP="005614BF">
            <w:pPr>
              <w:jc w:val="center"/>
              <w:rPr>
                <w:sz w:val="24"/>
                <w:szCs w:val="24"/>
              </w:rPr>
            </w:pPr>
            <w:r w:rsidRPr="005614BF">
              <w:rPr>
                <w:sz w:val="24"/>
                <w:szCs w:val="24"/>
              </w:rPr>
              <w:lastRenderedPageBreak/>
              <w:t>Non-Functional Requirements</w:t>
            </w:r>
          </w:p>
        </w:tc>
      </w:tr>
      <w:tr w:rsidR="00596E3F" w14:paraId="3E52360C" w14:textId="77777777" w:rsidTr="000D2A1E">
        <w:tc>
          <w:tcPr>
            <w:tcW w:w="2547" w:type="dxa"/>
          </w:tcPr>
          <w:p w14:paraId="51CED397" w14:textId="29D1F69D" w:rsidR="00596E3F" w:rsidRPr="000D2A1E" w:rsidRDefault="00596E3F" w:rsidP="000D2A1E">
            <w:pPr>
              <w:rPr>
                <w:bCs/>
              </w:rPr>
            </w:pPr>
            <w:r w:rsidRPr="000D2A1E">
              <w:rPr>
                <w:bCs/>
              </w:rPr>
              <w:t>Safety</w:t>
            </w:r>
          </w:p>
        </w:tc>
        <w:tc>
          <w:tcPr>
            <w:tcW w:w="6803" w:type="dxa"/>
          </w:tcPr>
          <w:p w14:paraId="35DE0A41" w14:textId="77777777" w:rsidR="00596E3F" w:rsidRDefault="0020464B">
            <w:pPr>
              <w:pStyle w:val="TableText"/>
              <w:numPr>
                <w:ilvl w:val="0"/>
                <w:numId w:val="26"/>
              </w:numPr>
              <w:ind w:left="313"/>
            </w:pPr>
            <w:r>
              <w:t>Shall operate at DC levels &lt; 12V</w:t>
            </w:r>
          </w:p>
          <w:p w14:paraId="1FCB4E8E" w14:textId="01D9F89E" w:rsidR="0038641E" w:rsidRDefault="00770103">
            <w:pPr>
              <w:pStyle w:val="TableText"/>
              <w:numPr>
                <w:ilvl w:val="0"/>
                <w:numId w:val="26"/>
              </w:numPr>
              <w:ind w:left="313"/>
            </w:pPr>
            <w:r>
              <w:t>Electrically isolated fr</w:t>
            </w:r>
            <w:r w:rsidR="00DE17E3">
              <w:t xml:space="preserve">om </w:t>
            </w:r>
            <w:r w:rsidR="008E6840">
              <w:t>motors high voltage</w:t>
            </w:r>
          </w:p>
          <w:p w14:paraId="16542A6C" w14:textId="54BA18FA" w:rsidR="00596E3F" w:rsidRDefault="00637B3F">
            <w:pPr>
              <w:pStyle w:val="TableText"/>
              <w:numPr>
                <w:ilvl w:val="0"/>
                <w:numId w:val="26"/>
              </w:numPr>
              <w:ind w:left="313"/>
            </w:pPr>
            <w:r>
              <w:t>Enclosure</w:t>
            </w:r>
            <w:r w:rsidR="00E7757F">
              <w:t xml:space="preserve"> </w:t>
            </w:r>
            <w:r w:rsidR="00A845A1">
              <w:t xml:space="preserve">shall prevent </w:t>
            </w:r>
            <w:r>
              <w:t>user from accessing conductive part</w:t>
            </w:r>
            <w:r w:rsidR="00AB4295">
              <w:t>s</w:t>
            </w:r>
            <w:r>
              <w:t xml:space="preserve"> when in operation</w:t>
            </w:r>
          </w:p>
          <w:p w14:paraId="7913FBED" w14:textId="77777777" w:rsidR="00637B3F" w:rsidRDefault="00637B3F">
            <w:pPr>
              <w:pStyle w:val="TableText"/>
              <w:numPr>
                <w:ilvl w:val="0"/>
                <w:numId w:val="26"/>
              </w:numPr>
              <w:ind w:left="313"/>
            </w:pPr>
            <w:r>
              <w:t>Sensors will not obstruct cooling airflow or be in contact with rotating parts</w:t>
            </w:r>
          </w:p>
          <w:p w14:paraId="17F21D14" w14:textId="4F10901C" w:rsidR="0044522B" w:rsidRDefault="0044522B">
            <w:pPr>
              <w:pStyle w:val="TableText"/>
              <w:numPr>
                <w:ilvl w:val="0"/>
                <w:numId w:val="26"/>
              </w:numPr>
              <w:ind w:left="313"/>
            </w:pPr>
            <w:r>
              <w:t>System will generate alerts when failure modes are detected</w:t>
            </w:r>
          </w:p>
        </w:tc>
      </w:tr>
      <w:tr w:rsidR="00596E3F" w14:paraId="468376A4" w14:textId="77777777" w:rsidTr="000D2A1E">
        <w:tc>
          <w:tcPr>
            <w:tcW w:w="2547" w:type="dxa"/>
          </w:tcPr>
          <w:p w14:paraId="72F04385" w14:textId="425C95F4" w:rsidR="00596E3F" w:rsidRPr="000D2A1E" w:rsidRDefault="00817C0C" w:rsidP="000D2A1E">
            <w:pPr>
              <w:rPr>
                <w:bCs/>
              </w:rPr>
            </w:pPr>
            <w:r w:rsidRPr="000D2A1E">
              <w:rPr>
                <w:bCs/>
              </w:rPr>
              <w:t>Power Usage</w:t>
            </w:r>
          </w:p>
        </w:tc>
        <w:tc>
          <w:tcPr>
            <w:tcW w:w="6803" w:type="dxa"/>
          </w:tcPr>
          <w:p w14:paraId="5C539B42" w14:textId="77777777" w:rsidR="00596E3F" w:rsidRDefault="0052677D">
            <w:pPr>
              <w:pStyle w:val="TableText"/>
              <w:numPr>
                <w:ilvl w:val="0"/>
                <w:numId w:val="26"/>
              </w:numPr>
              <w:ind w:left="313"/>
            </w:pPr>
            <w:r>
              <w:t xml:space="preserve">Low power mode capabilities to reduce power consumption during </w:t>
            </w:r>
            <w:r w:rsidR="001F5295">
              <w:t xml:space="preserve">periods there the </w:t>
            </w:r>
            <w:r w:rsidR="00677A61">
              <w:t>motor is not in operation</w:t>
            </w:r>
          </w:p>
          <w:p w14:paraId="776706F9" w14:textId="268D6545" w:rsidR="00596E3F" w:rsidRDefault="00867E32">
            <w:pPr>
              <w:pStyle w:val="TableText"/>
              <w:numPr>
                <w:ilvl w:val="0"/>
                <w:numId w:val="26"/>
              </w:numPr>
              <w:ind w:left="313"/>
            </w:pPr>
            <w:r>
              <w:t xml:space="preserve">Allow USB-c </w:t>
            </w:r>
            <w:r w:rsidR="00A52D54">
              <w:t>powered operation for ease of prototyping</w:t>
            </w:r>
          </w:p>
        </w:tc>
      </w:tr>
      <w:tr w:rsidR="00596E3F" w14:paraId="560AB143" w14:textId="77777777" w:rsidTr="000D2A1E">
        <w:tc>
          <w:tcPr>
            <w:tcW w:w="2547" w:type="dxa"/>
          </w:tcPr>
          <w:p w14:paraId="3C6B58E8" w14:textId="6DE13DC8" w:rsidR="00596E3F" w:rsidRPr="000D2A1E" w:rsidRDefault="00913858" w:rsidP="000D2A1E">
            <w:pPr>
              <w:rPr>
                <w:bCs/>
              </w:rPr>
            </w:pPr>
            <w:r w:rsidRPr="000D2A1E">
              <w:rPr>
                <w:bCs/>
              </w:rPr>
              <w:t>Portability</w:t>
            </w:r>
          </w:p>
        </w:tc>
        <w:tc>
          <w:tcPr>
            <w:tcW w:w="6803" w:type="dxa"/>
          </w:tcPr>
          <w:p w14:paraId="4CFC57A7" w14:textId="77777777" w:rsidR="00596E3F" w:rsidRDefault="0009022B">
            <w:pPr>
              <w:pStyle w:val="TableText"/>
              <w:numPr>
                <w:ilvl w:val="0"/>
                <w:numId w:val="26"/>
              </w:numPr>
              <w:ind w:left="313"/>
            </w:pPr>
            <w:r>
              <w:t xml:space="preserve">Small lightweight sensor and </w:t>
            </w:r>
            <w:r w:rsidR="004F45B1">
              <w:t>controller r</w:t>
            </w:r>
            <w:r w:rsidR="006C3C3C">
              <w:t>educe final size of product.</w:t>
            </w:r>
          </w:p>
          <w:p w14:paraId="62183734" w14:textId="4B153E6F" w:rsidR="00596E3F" w:rsidRPr="004848E9" w:rsidRDefault="00604478">
            <w:pPr>
              <w:pStyle w:val="TableText"/>
              <w:numPr>
                <w:ilvl w:val="0"/>
                <w:numId w:val="26"/>
              </w:numPr>
              <w:ind w:left="313"/>
            </w:pPr>
            <w:r>
              <w:t xml:space="preserve">Fit within </w:t>
            </w:r>
            <w:r w:rsidR="00FE7903">
              <w:t xml:space="preserve">compact enclosure </w:t>
            </w:r>
          </w:p>
        </w:tc>
      </w:tr>
      <w:tr w:rsidR="00913858" w14:paraId="0070EAE9" w14:textId="77777777" w:rsidTr="000D2A1E">
        <w:tc>
          <w:tcPr>
            <w:tcW w:w="2547" w:type="dxa"/>
          </w:tcPr>
          <w:p w14:paraId="722182D6" w14:textId="480084D3" w:rsidR="00913858" w:rsidRPr="000D2A1E" w:rsidRDefault="00577B1D" w:rsidP="000D2A1E">
            <w:pPr>
              <w:rPr>
                <w:bCs/>
              </w:rPr>
            </w:pPr>
            <w:r w:rsidRPr="000D2A1E">
              <w:rPr>
                <w:bCs/>
              </w:rPr>
              <w:t>Working Environment</w:t>
            </w:r>
          </w:p>
        </w:tc>
        <w:tc>
          <w:tcPr>
            <w:tcW w:w="6803" w:type="dxa"/>
          </w:tcPr>
          <w:p w14:paraId="4B1FB405" w14:textId="77777777" w:rsidR="001A76EB" w:rsidRDefault="000F4960">
            <w:pPr>
              <w:pStyle w:val="TableText"/>
              <w:numPr>
                <w:ilvl w:val="0"/>
                <w:numId w:val="26"/>
              </w:numPr>
              <w:ind w:left="313"/>
            </w:pPr>
            <w:r>
              <w:t xml:space="preserve">Operate in industrial environment </w:t>
            </w:r>
            <w:r w:rsidR="00780928">
              <w:t xml:space="preserve">with high </w:t>
            </w:r>
            <w:r w:rsidR="001A76EB">
              <w:t xml:space="preserve">vibration and electromagnetic interference </w:t>
            </w:r>
          </w:p>
          <w:p w14:paraId="14044767" w14:textId="0D749CEE" w:rsidR="00913858" w:rsidRDefault="00950D45">
            <w:pPr>
              <w:pStyle w:val="TableText"/>
              <w:numPr>
                <w:ilvl w:val="0"/>
                <w:numId w:val="26"/>
              </w:numPr>
              <w:ind w:left="313"/>
            </w:pPr>
            <w:r>
              <w:t xml:space="preserve">Function at ambient </w:t>
            </w:r>
            <w:r w:rsidR="002D7B01">
              <w:t>temperatures</w:t>
            </w:r>
            <w:r>
              <w:t xml:space="preserve"> </w:t>
            </w:r>
            <w:r w:rsidR="002D7B01">
              <w:t>from</w:t>
            </w:r>
            <w:r w:rsidR="005E0B06">
              <w:t xml:space="preserve"> 0 - </w:t>
            </w:r>
            <w:r w:rsidR="00160A9C">
              <w:t>45</w:t>
            </w:r>
            <m:oMath>
              <m:r>
                <w:rPr>
                  <w:rFonts w:ascii="Cambria Math" w:hAnsi="Cambria Math"/>
                </w:rPr>
                <m:t>℃</m:t>
              </m:r>
            </m:oMath>
            <w:r w:rsidR="0045751B" w:rsidRPr="005C5236">
              <w:t xml:space="preserve"> </w:t>
            </w:r>
          </w:p>
          <w:p w14:paraId="0AA53F0F" w14:textId="1330B0E9" w:rsidR="00913858" w:rsidRDefault="00E32C00">
            <w:pPr>
              <w:pStyle w:val="TableText"/>
              <w:numPr>
                <w:ilvl w:val="0"/>
                <w:numId w:val="26"/>
              </w:numPr>
              <w:ind w:left="313"/>
            </w:pPr>
            <w:r>
              <w:t xml:space="preserve">IP </w:t>
            </w:r>
            <w:r w:rsidR="00706C1C">
              <w:t xml:space="preserve">rating to withstand </w:t>
            </w:r>
            <w:r w:rsidR="00EB4AC6">
              <w:t>moisture and dust ingress</w:t>
            </w:r>
          </w:p>
        </w:tc>
      </w:tr>
      <w:tr w:rsidR="00577B1D" w14:paraId="39558CC9" w14:textId="77777777" w:rsidTr="000D2A1E">
        <w:tc>
          <w:tcPr>
            <w:tcW w:w="2547" w:type="dxa"/>
          </w:tcPr>
          <w:p w14:paraId="378CD875" w14:textId="6A86CA0A" w:rsidR="00577B1D" w:rsidRPr="000D2A1E" w:rsidRDefault="00CD7E3F" w:rsidP="000D2A1E">
            <w:pPr>
              <w:rPr>
                <w:bCs/>
              </w:rPr>
            </w:pPr>
            <w:r w:rsidRPr="000D2A1E">
              <w:rPr>
                <w:bCs/>
              </w:rPr>
              <w:t xml:space="preserve">Ease of </w:t>
            </w:r>
            <w:r w:rsidR="00CE51C9" w:rsidRPr="000D2A1E">
              <w:rPr>
                <w:bCs/>
              </w:rPr>
              <w:t>Use</w:t>
            </w:r>
          </w:p>
        </w:tc>
        <w:tc>
          <w:tcPr>
            <w:tcW w:w="6803" w:type="dxa"/>
          </w:tcPr>
          <w:p w14:paraId="15ED8422" w14:textId="77777777" w:rsidR="00577B1D" w:rsidRDefault="00CE51C9">
            <w:pPr>
              <w:pStyle w:val="TableText"/>
              <w:numPr>
                <w:ilvl w:val="0"/>
                <w:numId w:val="26"/>
              </w:numPr>
              <w:ind w:left="313"/>
            </w:pPr>
            <w:r>
              <w:t xml:space="preserve">Require minimal </w:t>
            </w:r>
            <w:r w:rsidR="00212E1F">
              <w:t>technical skills to install and set up</w:t>
            </w:r>
          </w:p>
          <w:p w14:paraId="7446500E" w14:textId="77777777" w:rsidR="00212E1F" w:rsidRDefault="006A31E7">
            <w:pPr>
              <w:pStyle w:val="TableText"/>
              <w:numPr>
                <w:ilvl w:val="0"/>
                <w:numId w:val="26"/>
              </w:numPr>
              <w:ind w:left="313"/>
            </w:pPr>
            <w:r>
              <w:t xml:space="preserve">Able to be fit to any </w:t>
            </w:r>
            <w:r w:rsidR="006D6BB0">
              <w:t>industry standard pump motor</w:t>
            </w:r>
          </w:p>
          <w:p w14:paraId="3158DE51" w14:textId="528898A4" w:rsidR="00577B1D" w:rsidRDefault="007D0CC9">
            <w:pPr>
              <w:pStyle w:val="TableText"/>
              <w:numPr>
                <w:ilvl w:val="0"/>
                <w:numId w:val="26"/>
              </w:numPr>
              <w:ind w:left="313"/>
            </w:pPr>
            <w:r>
              <w:t xml:space="preserve">Non-invasive mountings to reduce </w:t>
            </w:r>
            <w:r w:rsidR="00104DF8">
              <w:t>impact on system</w:t>
            </w:r>
          </w:p>
        </w:tc>
      </w:tr>
      <w:tr w:rsidR="00CD7E3F" w14:paraId="042BCC47" w14:textId="77777777" w:rsidTr="000D2A1E">
        <w:tc>
          <w:tcPr>
            <w:tcW w:w="2547" w:type="dxa"/>
          </w:tcPr>
          <w:p w14:paraId="43A66005" w14:textId="389A8332" w:rsidR="00CD7E3F" w:rsidRPr="000D2A1E" w:rsidRDefault="00406A61" w:rsidP="000D2A1E">
            <w:pPr>
              <w:rPr>
                <w:bCs/>
              </w:rPr>
            </w:pPr>
            <w:r w:rsidRPr="000D2A1E">
              <w:rPr>
                <w:bCs/>
              </w:rPr>
              <w:t>Budget Constraints</w:t>
            </w:r>
          </w:p>
        </w:tc>
        <w:tc>
          <w:tcPr>
            <w:tcW w:w="6803" w:type="dxa"/>
          </w:tcPr>
          <w:p w14:paraId="18B7EB9F" w14:textId="77777777" w:rsidR="00CD7E3F" w:rsidRDefault="00BA1779">
            <w:pPr>
              <w:pStyle w:val="TableText"/>
              <w:numPr>
                <w:ilvl w:val="0"/>
                <w:numId w:val="26"/>
              </w:numPr>
              <w:ind w:left="313"/>
            </w:pPr>
            <w:r>
              <w:t>Remain withi</w:t>
            </w:r>
            <w:r w:rsidR="00ED1BE5">
              <w:t>n the allocated $250 A</w:t>
            </w:r>
            <w:r w:rsidR="002057CA">
              <w:t>UD</w:t>
            </w:r>
            <w:r w:rsidR="00ED1BE5">
              <w:t xml:space="preserve"> </w:t>
            </w:r>
            <w:r w:rsidR="00942D75">
              <w:t xml:space="preserve">hardware </w:t>
            </w:r>
            <w:r w:rsidR="00C27899">
              <w:t>budget</w:t>
            </w:r>
          </w:p>
          <w:p w14:paraId="60BE6B6B" w14:textId="2E01B04B" w:rsidR="00CD7E3F" w:rsidRDefault="00EE600A">
            <w:pPr>
              <w:pStyle w:val="TableText"/>
              <w:numPr>
                <w:ilvl w:val="0"/>
                <w:numId w:val="26"/>
              </w:numPr>
              <w:ind w:left="313"/>
            </w:pPr>
            <w:r>
              <w:t>Us</w:t>
            </w:r>
            <w:r w:rsidR="001F6E72">
              <w:t xml:space="preserve">e off the shelf components </w:t>
            </w:r>
          </w:p>
        </w:tc>
      </w:tr>
    </w:tbl>
    <w:p w14:paraId="6BCE947F" w14:textId="678BCDE7" w:rsidR="003650C0" w:rsidRDefault="009161F4" w:rsidP="009161F4">
      <w:pPr>
        <w:pStyle w:val="Caption"/>
        <w:jc w:val="center"/>
      </w:pPr>
      <w:bookmarkStart w:id="37" w:name="_Toc224917615"/>
      <w:r>
        <w:t xml:space="preserve">Table </w:t>
      </w:r>
      <w:fldSimple w:instr=" SEQ Table \* ARABIC ">
        <w:r w:rsidR="000162CD">
          <w:rPr>
            <w:noProof/>
          </w:rPr>
          <w:t>2</w:t>
        </w:r>
      </w:fldSimple>
      <w:r>
        <w:t xml:space="preserve"> - Non Functional Requirements</w:t>
      </w:r>
      <w:bookmarkEnd w:id="37"/>
    </w:p>
    <w:p w14:paraId="0B59BA0D" w14:textId="77777777" w:rsidR="00DC7C26" w:rsidRDefault="00DC7C26" w:rsidP="00DC7C26"/>
    <w:p w14:paraId="08CD19D8" w14:textId="77777777" w:rsidR="00DC7C26" w:rsidRDefault="00DC7C26" w:rsidP="00DC7C26"/>
    <w:p w14:paraId="647A2ADD" w14:textId="77777777" w:rsidR="00DC7C26" w:rsidRDefault="00DC7C26" w:rsidP="00DC7C26"/>
    <w:p w14:paraId="4A4535C4" w14:textId="77777777" w:rsidR="00DC7C26" w:rsidRDefault="00DC7C26" w:rsidP="00DC7C26"/>
    <w:p w14:paraId="45B500B4" w14:textId="77777777" w:rsidR="00EF34D0" w:rsidRDefault="00EF34D0" w:rsidP="00DC7C26"/>
    <w:p w14:paraId="3EF384FC" w14:textId="77777777" w:rsidR="00EF34D0" w:rsidRDefault="00EF34D0" w:rsidP="00DC7C26"/>
    <w:p w14:paraId="625D43F0" w14:textId="77777777" w:rsidR="00B43B95" w:rsidRDefault="00B43B95" w:rsidP="00DC7C26"/>
    <w:p w14:paraId="30036531" w14:textId="77777777" w:rsidR="00EF34D0" w:rsidRDefault="00EF34D0" w:rsidP="00DC7C26"/>
    <w:p w14:paraId="7852268A" w14:textId="77777777" w:rsidR="00DC7C26" w:rsidRPr="00DC7C26" w:rsidRDefault="00DC7C26" w:rsidP="00DC7C26"/>
    <w:p w14:paraId="31BE7216" w14:textId="7E7B5093" w:rsidR="00A93303" w:rsidRPr="007C747B" w:rsidRDefault="00A93303" w:rsidP="0009686B">
      <w:pPr>
        <w:pStyle w:val="Heading1"/>
        <w:rPr>
          <w:color w:val="156082" w:themeColor="accent1"/>
        </w:rPr>
      </w:pPr>
      <w:bookmarkStart w:id="38" w:name="_Toc224741310"/>
      <w:bookmarkStart w:id="39" w:name="_Toc224741347"/>
      <w:bookmarkStart w:id="40" w:name="_Toc224741448"/>
      <w:bookmarkStart w:id="41" w:name="_Toc224741604"/>
      <w:bookmarkStart w:id="42" w:name="_Toc224562254"/>
      <w:bookmarkStart w:id="43" w:name="_Toc224924459"/>
      <w:r w:rsidRPr="007C747B">
        <w:rPr>
          <w:color w:val="156082" w:themeColor="accent1"/>
        </w:rPr>
        <w:lastRenderedPageBreak/>
        <w:t>Proposed System Architecture</w:t>
      </w:r>
      <w:bookmarkEnd w:id="38"/>
      <w:bookmarkEnd w:id="39"/>
      <w:bookmarkEnd w:id="40"/>
      <w:bookmarkEnd w:id="41"/>
      <w:bookmarkEnd w:id="42"/>
      <w:bookmarkEnd w:id="43"/>
    </w:p>
    <w:p w14:paraId="581BBAFC" w14:textId="663D2B03" w:rsidR="008636DA" w:rsidRDefault="00B43B95" w:rsidP="00A93303">
      <w:r w:rsidRPr="003342F0">
        <w:t>Figure 1 below provides an overview of the system, its components and their relationships.</w:t>
      </w:r>
      <w:r>
        <w:t xml:space="preserve"> </w:t>
      </w:r>
      <w:r w:rsidR="00C856B9">
        <w:t xml:space="preserve">The proposed system </w:t>
      </w:r>
      <w:r w:rsidR="00B06089">
        <w:t xml:space="preserve">architecture </w:t>
      </w:r>
      <w:r w:rsidR="00401F95">
        <w:t xml:space="preserve">is designed to provide a </w:t>
      </w:r>
      <w:r w:rsidR="00BD7643">
        <w:t>singular</w:t>
      </w:r>
      <w:r w:rsidR="00401F95">
        <w:t xml:space="preserve"> device </w:t>
      </w:r>
      <w:r w:rsidR="006E6FA6">
        <w:t xml:space="preserve">capable </w:t>
      </w:r>
      <w:r w:rsidR="00031871">
        <w:t>of</w:t>
      </w:r>
      <w:r w:rsidR="006E6FA6">
        <w:t xml:space="preserve"> </w:t>
      </w:r>
      <w:r w:rsidR="006E5871">
        <w:t xml:space="preserve">measuring </w:t>
      </w:r>
      <w:r w:rsidR="004817B8">
        <w:t>motor signals</w:t>
      </w:r>
      <w:r w:rsidR="007C3E58">
        <w:t xml:space="preserve">, </w:t>
      </w:r>
      <w:r w:rsidR="00B85B26">
        <w:t xml:space="preserve">predicting faults and </w:t>
      </w:r>
      <w:r w:rsidR="004817B8">
        <w:t>displaying the</w:t>
      </w:r>
      <w:r w:rsidR="00B85B26">
        <w:t xml:space="preserve"> info</w:t>
      </w:r>
      <w:r w:rsidR="00AB4295">
        <w:t>rmation</w:t>
      </w:r>
      <w:r w:rsidR="004817B8">
        <w:t xml:space="preserve"> </w:t>
      </w:r>
      <w:r w:rsidR="00F933CA">
        <w:t>on a GUI.</w:t>
      </w:r>
      <w:r w:rsidR="00D40190" w:rsidRPr="003342F0">
        <w:t xml:space="preserve"> </w:t>
      </w:r>
    </w:p>
    <w:p w14:paraId="5D4C9838" w14:textId="77777777" w:rsidR="00A65FBF" w:rsidRDefault="0045418E" w:rsidP="00111CC0">
      <w:pPr>
        <w:keepNext/>
        <w:jc w:val="center"/>
      </w:pPr>
      <w:r w:rsidRPr="0045418E">
        <w:rPr>
          <w:noProof/>
          <w:color w:val="EE0000"/>
        </w:rPr>
        <w:drawing>
          <wp:inline distT="0" distB="0" distL="0" distR="0" wp14:anchorId="5857A869" wp14:editId="5D04A37C">
            <wp:extent cx="5464541" cy="3815255"/>
            <wp:effectExtent l="0" t="0" r="0" b="0"/>
            <wp:docPr id="16903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711" cy="3897061"/>
                    </a:xfrm>
                    <a:prstGeom prst="rect">
                      <a:avLst/>
                    </a:prstGeom>
                    <a:noFill/>
                    <a:ln>
                      <a:noFill/>
                    </a:ln>
                  </pic:spPr>
                </pic:pic>
              </a:graphicData>
            </a:graphic>
          </wp:inline>
        </w:drawing>
      </w:r>
    </w:p>
    <w:p w14:paraId="75CD5835" w14:textId="47A1C8A1" w:rsidR="00574C2D" w:rsidRPr="00574C2D" w:rsidRDefault="00A65FBF" w:rsidP="00A67C9F">
      <w:pPr>
        <w:pStyle w:val="Caption"/>
        <w:jc w:val="center"/>
      </w:pPr>
      <w:bookmarkStart w:id="44" w:name="_Toc224809987"/>
      <w:r>
        <w:t xml:space="preserve">Figure </w:t>
      </w:r>
      <w:fldSimple w:instr=" SEQ Figure \* ARABIC ">
        <w:r w:rsidR="000162CD">
          <w:rPr>
            <w:noProof/>
          </w:rPr>
          <w:t>1</w:t>
        </w:r>
      </w:fldSimple>
      <w:r>
        <w:t xml:space="preserve"> - System Block Diagram</w:t>
      </w:r>
      <w:bookmarkEnd w:id="44"/>
    </w:p>
    <w:p w14:paraId="594BBED3" w14:textId="60DA30E0" w:rsidR="00AE59BB" w:rsidRPr="00490FE9" w:rsidRDefault="00723C04" w:rsidP="00490FE9">
      <w:pPr>
        <w:pStyle w:val="Heading2"/>
      </w:pPr>
      <w:bookmarkStart w:id="45" w:name="_Toc224562255"/>
      <w:r>
        <w:t xml:space="preserve">   </w:t>
      </w:r>
      <w:bookmarkStart w:id="46" w:name="_Toc224741311"/>
      <w:bookmarkStart w:id="47" w:name="_Toc224741348"/>
      <w:bookmarkStart w:id="48" w:name="_Toc224741449"/>
      <w:bookmarkStart w:id="49" w:name="_Toc224741605"/>
      <w:bookmarkStart w:id="50" w:name="_Toc224924460"/>
      <w:r w:rsidR="00A93303" w:rsidRPr="00490FE9">
        <w:t>Subsystems Description</w:t>
      </w:r>
      <w:bookmarkEnd w:id="45"/>
      <w:bookmarkEnd w:id="46"/>
      <w:bookmarkEnd w:id="47"/>
      <w:bookmarkEnd w:id="48"/>
      <w:bookmarkEnd w:id="49"/>
      <w:bookmarkEnd w:id="50"/>
      <w:r w:rsidR="00A93303" w:rsidRPr="00490FE9">
        <w:t xml:space="preserve"> </w:t>
      </w:r>
    </w:p>
    <w:p w14:paraId="3DAF6F7E" w14:textId="273305B4" w:rsidR="00B96043" w:rsidRPr="0023571F" w:rsidRDefault="00A93303" w:rsidP="00035B92">
      <w:pPr>
        <w:rPr>
          <w:b/>
        </w:rPr>
      </w:pPr>
      <w:r w:rsidRPr="0023571F">
        <w:rPr>
          <w:b/>
        </w:rPr>
        <w:t>Sensor Subsystem</w:t>
      </w:r>
    </w:p>
    <w:p w14:paraId="032CB386" w14:textId="2C76D660" w:rsidR="0007253E" w:rsidRDefault="00B96043" w:rsidP="00A93303">
      <w:r>
        <w:t>The sensor subsystem is</w:t>
      </w:r>
      <w:r w:rsidR="00E22323">
        <w:t xml:space="preserve"> comprised of </w:t>
      </w:r>
      <w:r w:rsidR="00470BB7">
        <w:t xml:space="preserve">two MPU-6050 </w:t>
      </w:r>
      <w:r w:rsidR="00F90E88">
        <w:t>inertial mea</w:t>
      </w:r>
      <w:r w:rsidR="00AD50D8">
        <w:t xml:space="preserve">surement </w:t>
      </w:r>
      <w:r w:rsidR="00FB48B6">
        <w:t>units</w:t>
      </w:r>
      <w:r w:rsidR="00470BB7">
        <w:t xml:space="preserve"> </w:t>
      </w:r>
      <w:r w:rsidR="00086A30">
        <w:t>and one</w:t>
      </w:r>
      <w:r w:rsidR="00477411">
        <w:t xml:space="preserve"> </w:t>
      </w:r>
      <w:r w:rsidR="002572EE">
        <w:t>DS18B</w:t>
      </w:r>
      <w:r w:rsidR="00AE6F62">
        <w:t>20 temperature</w:t>
      </w:r>
      <w:r w:rsidR="00FB48B6">
        <w:t xml:space="preserve"> sensor </w:t>
      </w:r>
      <w:r w:rsidR="00516507">
        <w:t xml:space="preserve">that </w:t>
      </w:r>
      <w:r w:rsidR="002F2BEA">
        <w:t xml:space="preserve">directly </w:t>
      </w:r>
      <w:r w:rsidR="00DD12E3">
        <w:t>monitors</w:t>
      </w:r>
      <w:r w:rsidR="005C662D">
        <w:t xml:space="preserve"> the environmental conditions of the </w:t>
      </w:r>
      <w:r w:rsidR="009A79EB">
        <w:t>pump’s</w:t>
      </w:r>
      <w:r w:rsidR="003F3765">
        <w:t xml:space="preserve"> motor</w:t>
      </w:r>
      <w:r w:rsidR="00D6153B">
        <w:t xml:space="preserve">. The MPU-6050s </w:t>
      </w:r>
      <w:r w:rsidR="00CE6B19">
        <w:t xml:space="preserve">are mounted </w:t>
      </w:r>
      <w:r w:rsidR="00461B53">
        <w:t xml:space="preserve">on </w:t>
      </w:r>
      <w:r w:rsidR="000837FE">
        <w:t>both ends of the motor</w:t>
      </w:r>
      <w:r w:rsidR="00A41B36">
        <w:t xml:space="preserve"> and capture </w:t>
      </w:r>
      <w:r w:rsidR="00462645">
        <w:t xml:space="preserve">vibration and ambient temperature. </w:t>
      </w:r>
      <w:r w:rsidR="0007253E">
        <w:t xml:space="preserve">Measuring at different locations enables </w:t>
      </w:r>
      <w:r w:rsidR="00C45C4A">
        <w:t xml:space="preserve">more </w:t>
      </w:r>
      <w:r w:rsidR="007B5D4D">
        <w:t>comprehensive</w:t>
      </w:r>
      <w:r w:rsidR="00C45C4A">
        <w:t xml:space="preserve"> </w:t>
      </w:r>
      <w:r w:rsidR="007B5D4D">
        <w:t>condition monitoring.</w:t>
      </w:r>
    </w:p>
    <w:p w14:paraId="3CF32A5A" w14:textId="73512676" w:rsidR="00F608B1" w:rsidRDefault="00462645" w:rsidP="00A93303">
      <w:r>
        <w:t xml:space="preserve">The </w:t>
      </w:r>
      <w:r w:rsidR="00E926D5">
        <w:t xml:space="preserve">DS18B20 </w:t>
      </w:r>
      <w:r w:rsidR="00F44CBA">
        <w:t>will be located</w:t>
      </w:r>
      <w:r>
        <w:t xml:space="preserve"> </w:t>
      </w:r>
      <w:r w:rsidR="00AB2509">
        <w:t xml:space="preserve">midway down the motor in contact </w:t>
      </w:r>
      <w:r w:rsidR="00DD12E3">
        <w:t>with</w:t>
      </w:r>
      <w:r w:rsidR="00AB2509">
        <w:t xml:space="preserve"> the metallic cooling fin</w:t>
      </w:r>
      <w:r w:rsidR="00D23647">
        <w:t xml:space="preserve">s. </w:t>
      </w:r>
      <w:r w:rsidR="006001E9">
        <w:t xml:space="preserve">This placement </w:t>
      </w:r>
      <w:r w:rsidR="00A31B91">
        <w:t xml:space="preserve">enables </w:t>
      </w:r>
      <w:r w:rsidR="00351074">
        <w:t xml:space="preserve">accurate </w:t>
      </w:r>
      <w:r w:rsidR="00DD12E3">
        <w:t>monitoring of the motor</w:t>
      </w:r>
      <w:r w:rsidR="00AB4295">
        <w:t>’</w:t>
      </w:r>
      <w:r w:rsidR="00DD12E3">
        <w:t>s change in temperature.</w:t>
      </w:r>
      <w:r w:rsidR="00111CC0">
        <w:t xml:space="preserve"> </w:t>
      </w:r>
      <w:r w:rsidR="00D23647">
        <w:t xml:space="preserve">Both sensors </w:t>
      </w:r>
      <w:r w:rsidR="006D3108">
        <w:t>have on</w:t>
      </w:r>
      <w:r w:rsidR="00AB4295">
        <w:t xml:space="preserve"> board</w:t>
      </w:r>
      <w:r w:rsidR="006D3108">
        <w:t xml:space="preserve"> analog to digital converters (ADC’s)</w:t>
      </w:r>
      <w:r w:rsidR="002D5A02">
        <w:t xml:space="preserve">, meaning the </w:t>
      </w:r>
      <w:r w:rsidR="00891C2F">
        <w:t>measurements</w:t>
      </w:r>
      <w:r w:rsidR="002D5A02">
        <w:t xml:space="preserve"> </w:t>
      </w:r>
      <w:r w:rsidR="00906A5C">
        <w:t xml:space="preserve">are sent in digital form </w:t>
      </w:r>
      <w:r w:rsidR="00520CE9">
        <w:t>meaning no</w:t>
      </w:r>
      <w:r w:rsidR="00D67C4E">
        <w:t xml:space="preserve"> </w:t>
      </w:r>
      <w:r w:rsidR="00862668">
        <w:t>additional hardware or software is required</w:t>
      </w:r>
      <w:r w:rsidR="00686F08">
        <w:t>.</w:t>
      </w:r>
      <w:r w:rsidR="00E854E7">
        <w:t xml:space="preserve"> </w:t>
      </w:r>
    </w:p>
    <w:p w14:paraId="529E4B2C" w14:textId="29A6EC57" w:rsidR="00036C94" w:rsidRPr="0023571F" w:rsidRDefault="00A756B8" w:rsidP="00035B92">
      <w:pPr>
        <w:rPr>
          <w:b/>
        </w:rPr>
      </w:pPr>
      <w:r>
        <w:rPr>
          <w:b/>
        </w:rPr>
        <w:lastRenderedPageBreak/>
        <w:t>ESP</w:t>
      </w:r>
      <w:r w:rsidR="00BF3428">
        <w:rPr>
          <w:b/>
        </w:rPr>
        <w:t>-</w:t>
      </w:r>
      <w:r>
        <w:rPr>
          <w:b/>
        </w:rPr>
        <w:t xml:space="preserve">32 </w:t>
      </w:r>
      <w:r w:rsidR="00A93303" w:rsidRPr="0023571F">
        <w:rPr>
          <w:b/>
        </w:rPr>
        <w:t>Processing Subsystem</w:t>
      </w:r>
    </w:p>
    <w:p w14:paraId="57795D39" w14:textId="695FD966" w:rsidR="007A6839" w:rsidRDefault="00C63725" w:rsidP="00A93303">
      <w:r>
        <w:t xml:space="preserve">The edge processing is </w:t>
      </w:r>
      <w:r w:rsidR="001A1FC6">
        <w:t>carried out by the ESP-32 microcontroller</w:t>
      </w:r>
      <w:r w:rsidR="00911938">
        <w:t xml:space="preserve">. </w:t>
      </w:r>
      <w:r w:rsidR="005409C5">
        <w:t xml:space="preserve">It </w:t>
      </w:r>
      <w:r w:rsidR="00881143">
        <w:t xml:space="preserve">performs real time data </w:t>
      </w:r>
      <w:r w:rsidR="00460243">
        <w:t>acquisition</w:t>
      </w:r>
      <w:r w:rsidR="00881143">
        <w:t xml:space="preserve"> form the sensor sub system via I2C with a sample rate up to </w:t>
      </w:r>
      <w:r w:rsidR="00AC2A13">
        <w:t xml:space="preserve">1kHz. </w:t>
      </w:r>
      <w:r w:rsidR="00C45A0B">
        <w:t xml:space="preserve">The ESP-32’s </w:t>
      </w:r>
      <w:r w:rsidR="006C6D5E">
        <w:t xml:space="preserve">script </w:t>
      </w:r>
      <w:r w:rsidR="001B01F2">
        <w:t xml:space="preserve">timestamps </w:t>
      </w:r>
      <w:r w:rsidR="00CC4613">
        <w:t xml:space="preserve">the incoming </w:t>
      </w:r>
      <w:r w:rsidR="00460243">
        <w:t>measurements</w:t>
      </w:r>
      <w:r w:rsidR="0056573B">
        <w:t xml:space="preserve"> then </w:t>
      </w:r>
      <w:r w:rsidR="001842DB">
        <w:t>formats the data</w:t>
      </w:r>
      <w:r w:rsidR="001B68C3">
        <w:t xml:space="preserve">, ready for communication </w:t>
      </w:r>
      <w:r w:rsidR="00460243">
        <w:t xml:space="preserve">via USB-C. </w:t>
      </w:r>
      <w:r w:rsidR="00E4270D">
        <w:t xml:space="preserve">The ESP-32 </w:t>
      </w:r>
      <w:r w:rsidR="006D23A5">
        <w:t xml:space="preserve">also </w:t>
      </w:r>
      <w:r w:rsidR="002E60BF">
        <w:t>s</w:t>
      </w:r>
      <w:r w:rsidR="00FA32ED">
        <w:t>tores</w:t>
      </w:r>
      <w:r w:rsidR="002E60BF">
        <w:t xml:space="preserve"> data </w:t>
      </w:r>
      <w:r w:rsidR="000F5669">
        <w:t>on</w:t>
      </w:r>
      <w:r w:rsidR="002E60BF">
        <w:t xml:space="preserve"> </w:t>
      </w:r>
      <w:r w:rsidR="00FF4BD0">
        <w:t xml:space="preserve">the local SD card, </w:t>
      </w:r>
      <w:r w:rsidR="00A95799">
        <w:t>as a</w:t>
      </w:r>
      <w:r w:rsidR="0009439A">
        <w:t xml:space="preserve"> failsafe in case of </w:t>
      </w:r>
      <w:r w:rsidR="00990187">
        <w:t>communication failure</w:t>
      </w:r>
      <w:r w:rsidR="00746076">
        <w:t>, ensuring that no data is lost</w:t>
      </w:r>
      <w:r w:rsidR="0023571F">
        <w:t xml:space="preserve"> and to aid in testing.</w:t>
      </w:r>
    </w:p>
    <w:p w14:paraId="5A9E2E01" w14:textId="5CF908DF" w:rsidR="0023571F" w:rsidRPr="0023571F" w:rsidRDefault="00A93303" w:rsidP="00A93303">
      <w:r w:rsidRPr="0023571F">
        <w:rPr>
          <w:b/>
        </w:rPr>
        <w:t>Communication Subsystem</w:t>
      </w:r>
    </w:p>
    <w:p w14:paraId="64B2285F" w14:textId="14E47843" w:rsidR="007A6839" w:rsidRDefault="004C2476" w:rsidP="00A93303">
      <w:r>
        <w:t>The communicat</w:t>
      </w:r>
      <w:r w:rsidR="00216BA6">
        <w:t xml:space="preserve">ion subsystem </w:t>
      </w:r>
      <w:r w:rsidR="00F349FE">
        <w:t xml:space="preserve">transfers the </w:t>
      </w:r>
      <w:r w:rsidR="006B7A97">
        <w:t xml:space="preserve">ESP-32 </w:t>
      </w:r>
      <w:r w:rsidR="00F349FE">
        <w:t xml:space="preserve">data </w:t>
      </w:r>
      <w:r w:rsidR="000C4794">
        <w:t xml:space="preserve">to a host laptop </w:t>
      </w:r>
      <w:r w:rsidR="00327313">
        <w:t xml:space="preserve">via </w:t>
      </w:r>
      <w:r w:rsidR="00E01F28">
        <w:t>high</w:t>
      </w:r>
      <w:r w:rsidR="00E979C5">
        <w:t>-</w:t>
      </w:r>
      <w:r w:rsidR="00E01F28">
        <w:t xml:space="preserve">speed </w:t>
      </w:r>
      <w:r w:rsidR="008A1584">
        <w:t>USB serial communication</w:t>
      </w:r>
      <w:r w:rsidR="00E060ED">
        <w:t xml:space="preserve">. The data </w:t>
      </w:r>
      <w:r w:rsidR="00351D38">
        <w:t>is</w:t>
      </w:r>
      <w:r w:rsidR="00EA1F02">
        <w:t xml:space="preserve"> specifically</w:t>
      </w:r>
      <w:r w:rsidR="00351D38">
        <w:t xml:space="preserve"> structured in</w:t>
      </w:r>
      <w:r w:rsidR="00E060ED">
        <w:t xml:space="preserve"> </w:t>
      </w:r>
      <w:r w:rsidR="007F61C7">
        <w:t xml:space="preserve">a CSV format </w:t>
      </w:r>
      <w:r w:rsidR="00D53EA3">
        <w:t>that</w:t>
      </w:r>
      <w:r w:rsidR="00175453">
        <w:t xml:space="preserve"> </w:t>
      </w:r>
      <w:r w:rsidR="00325CBF">
        <w:t xml:space="preserve">the </w:t>
      </w:r>
      <w:r w:rsidR="00FA1CD1">
        <w:t>host laptop</w:t>
      </w:r>
      <w:r w:rsidR="00D53EA3">
        <w:t xml:space="preserve"> reads</w:t>
      </w:r>
      <w:r w:rsidR="00C220BD">
        <w:t xml:space="preserve">. </w:t>
      </w:r>
      <w:r w:rsidR="00175453">
        <w:t xml:space="preserve"> </w:t>
      </w:r>
      <w:r w:rsidR="0045799F">
        <w:t xml:space="preserve">The ESP-32 </w:t>
      </w:r>
      <w:r w:rsidR="004D3917">
        <w:t xml:space="preserve">includes </w:t>
      </w:r>
      <w:r w:rsidR="00C74DDB">
        <w:t xml:space="preserve">a built in </w:t>
      </w:r>
      <w:r w:rsidR="00953286">
        <w:t>Wi-Fi</w:t>
      </w:r>
      <w:r w:rsidR="00C74DDB">
        <w:t xml:space="preserve"> module, </w:t>
      </w:r>
      <w:r w:rsidR="0076029F">
        <w:t xml:space="preserve">providing capability for future expansion </w:t>
      </w:r>
      <w:r w:rsidR="00903703">
        <w:t xml:space="preserve">for the communication system </w:t>
      </w:r>
      <w:r w:rsidR="004B69B8">
        <w:t xml:space="preserve">to move away from a wired connection. This </w:t>
      </w:r>
      <w:r w:rsidR="00731A86">
        <w:t xml:space="preserve">feature will </w:t>
      </w:r>
      <w:r w:rsidR="00C438FF">
        <w:t>not</w:t>
      </w:r>
      <w:r w:rsidR="00731A86">
        <w:t xml:space="preserve"> be used during proto</w:t>
      </w:r>
      <w:r w:rsidR="00953286">
        <w:t>typing to reduce the complexity of the communication system.</w:t>
      </w:r>
    </w:p>
    <w:p w14:paraId="168F15AD" w14:textId="39469AEC" w:rsidR="00FF2628" w:rsidRPr="007A6839" w:rsidRDefault="00306D9F" w:rsidP="00A93303">
      <w:pPr>
        <w:rPr>
          <w:b/>
        </w:rPr>
      </w:pPr>
      <w:r w:rsidRPr="00FF2628">
        <w:rPr>
          <w:b/>
        </w:rPr>
        <w:t xml:space="preserve">External Processing </w:t>
      </w:r>
      <w:r w:rsidR="00FF2628" w:rsidRPr="00FF2628">
        <w:rPr>
          <w:b/>
          <w:bCs/>
        </w:rPr>
        <w:t>Subsystem</w:t>
      </w:r>
    </w:p>
    <w:p w14:paraId="53C3E54F" w14:textId="6722CF9B" w:rsidR="007A6839" w:rsidRDefault="00691115" w:rsidP="00A93303">
      <w:r>
        <w:t>P</w:t>
      </w:r>
      <w:r w:rsidR="00840182">
        <w:t xml:space="preserve">rocessing is carried out </w:t>
      </w:r>
      <w:r w:rsidR="00E9363F">
        <w:t>on a laptop running Python based software</w:t>
      </w:r>
      <w:r w:rsidR="00172DE6">
        <w:t xml:space="preserve">. </w:t>
      </w:r>
      <w:r w:rsidR="000538B0">
        <w:t xml:space="preserve">The incoming data is </w:t>
      </w:r>
      <w:r w:rsidR="00920241">
        <w:t>buffered in 2 second Numpy arrays and stored in CSV format</w:t>
      </w:r>
      <w:r w:rsidR="00B441CA">
        <w:t xml:space="preserve"> then </w:t>
      </w:r>
      <w:r w:rsidR="00A03852">
        <w:t xml:space="preserve">processed </w:t>
      </w:r>
      <w:r w:rsidR="00530784">
        <w:t xml:space="preserve">using </w:t>
      </w:r>
      <w:r w:rsidR="00B441CA">
        <w:t>frequency</w:t>
      </w:r>
      <w:r w:rsidR="00F25733">
        <w:t xml:space="preserve"> and </w:t>
      </w:r>
      <w:r w:rsidR="00752FC9">
        <w:t>time</w:t>
      </w:r>
      <w:r w:rsidR="007C2A6B">
        <w:t>-</w:t>
      </w:r>
      <w:r w:rsidR="00752FC9">
        <w:t>based calculations</w:t>
      </w:r>
      <w:r w:rsidR="00F401E2">
        <w:t>.</w:t>
      </w:r>
      <w:r w:rsidR="007C2A6B">
        <w:t xml:space="preserve"> The processed data is passed to </w:t>
      </w:r>
      <w:r w:rsidR="009A31D4">
        <w:t>an ML</w:t>
      </w:r>
      <w:r w:rsidR="00991BD1">
        <w:t xml:space="preserve"> model</w:t>
      </w:r>
      <w:r w:rsidR="00974089">
        <w:t xml:space="preserve"> that has been trained to </w:t>
      </w:r>
      <w:r w:rsidR="003C477D">
        <w:t xml:space="preserve">recognise </w:t>
      </w:r>
      <w:r w:rsidR="00206171">
        <w:t>health</w:t>
      </w:r>
      <w:r w:rsidR="00C53004">
        <w:t>y</w:t>
      </w:r>
      <w:r w:rsidR="00206171">
        <w:t xml:space="preserve"> and unhealthy modes of operation. </w:t>
      </w:r>
    </w:p>
    <w:p w14:paraId="722B89D6" w14:textId="1D40F938" w:rsidR="00A93303" w:rsidRPr="007A6839" w:rsidRDefault="00A93303" w:rsidP="00A93303">
      <w:r w:rsidRPr="00646043">
        <w:rPr>
          <w:b/>
          <w:bCs/>
        </w:rPr>
        <w:t>User Interface Subsystem</w:t>
      </w:r>
    </w:p>
    <w:p w14:paraId="02CA0F1F" w14:textId="51FD3626" w:rsidR="00646043" w:rsidRDefault="007107A4" w:rsidP="00A93303">
      <w:r>
        <w:t xml:space="preserve">The user interface is responsible for </w:t>
      </w:r>
      <w:r w:rsidR="00EB1C3D">
        <w:t xml:space="preserve">visual </w:t>
      </w:r>
      <w:r w:rsidR="00985BB4">
        <w:t>feedback</w:t>
      </w:r>
      <w:r w:rsidR="00EB1C3D">
        <w:t xml:space="preserve"> </w:t>
      </w:r>
      <w:r w:rsidR="00761E5D">
        <w:t xml:space="preserve">and </w:t>
      </w:r>
      <w:r>
        <w:t>al</w:t>
      </w:r>
      <w:r w:rsidR="00761E5D">
        <w:t>arm</w:t>
      </w:r>
      <w:r>
        <w:t xml:space="preserve"> </w:t>
      </w:r>
      <w:r w:rsidR="00761E5D">
        <w:t xml:space="preserve">logic, </w:t>
      </w:r>
      <w:r w:rsidR="00D6061D">
        <w:t>allowing</w:t>
      </w:r>
      <w:r w:rsidR="00F030B6">
        <w:t xml:space="preserve"> the use</w:t>
      </w:r>
      <w:r w:rsidR="00D13FA2">
        <w:t xml:space="preserve">r to </w:t>
      </w:r>
      <w:r w:rsidR="00E77919">
        <w:t>interpret</w:t>
      </w:r>
      <w:r w:rsidR="00CC25BD">
        <w:t xml:space="preserve"> </w:t>
      </w:r>
      <w:r w:rsidR="007A403E">
        <w:t>the data in a practical manner.</w:t>
      </w:r>
      <w:r w:rsidR="00AF0F58">
        <w:t xml:space="preserve"> The interface </w:t>
      </w:r>
      <w:r w:rsidR="00986EAC">
        <w:t xml:space="preserve">is </w:t>
      </w:r>
      <w:r w:rsidR="00692BA1">
        <w:t>implemented</w:t>
      </w:r>
      <w:r w:rsidR="00761E5D">
        <w:t xml:space="preserve"> using a Python and Matplotlib</w:t>
      </w:r>
      <w:r w:rsidR="00692BA1">
        <w:t xml:space="preserve"> on the external </w:t>
      </w:r>
      <w:r w:rsidR="00C25677">
        <w:t>laptop</w:t>
      </w:r>
      <w:r w:rsidR="00761E5D">
        <w:t>.</w:t>
      </w:r>
      <w:r w:rsidR="00391222">
        <w:t xml:space="preserve"> </w:t>
      </w:r>
    </w:p>
    <w:p w14:paraId="630533CF" w14:textId="7ED081CF" w:rsidR="002D474B" w:rsidRDefault="00C308C8" w:rsidP="00A93303">
      <w:r>
        <w:t xml:space="preserve">Realtime </w:t>
      </w:r>
      <w:r w:rsidR="00D82043">
        <w:t xml:space="preserve">magnitude data </w:t>
      </w:r>
      <w:r w:rsidR="009572AC">
        <w:t xml:space="preserve">combined with the historical trend line will enable users to </w:t>
      </w:r>
      <w:r w:rsidR="003E1969">
        <w:t xml:space="preserve">monitor </w:t>
      </w:r>
      <w:r w:rsidR="00F561BC">
        <w:t>system health</w:t>
      </w:r>
      <w:r w:rsidR="000A076B">
        <w:t xml:space="preserve"> as </w:t>
      </w:r>
      <w:r w:rsidR="00A4323D">
        <w:t>conditions change</w:t>
      </w:r>
      <w:r w:rsidR="004B4CC8">
        <w:t xml:space="preserve">. Health based </w:t>
      </w:r>
      <w:r w:rsidR="00A749F2">
        <w:t xml:space="preserve">feedback generated </w:t>
      </w:r>
      <w:r w:rsidR="007B7A7D">
        <w:t xml:space="preserve">by the </w:t>
      </w:r>
      <w:r w:rsidR="001B18EB">
        <w:t>ML</w:t>
      </w:r>
      <w:r w:rsidR="007B7A7D">
        <w:t xml:space="preserve"> </w:t>
      </w:r>
      <w:r w:rsidR="001B18EB">
        <w:t xml:space="preserve">and non ML processing will be </w:t>
      </w:r>
      <w:r w:rsidR="0090279A">
        <w:t xml:space="preserve">presented as </w:t>
      </w:r>
      <w:r w:rsidR="004E2901">
        <w:t>percentage-based conditio</w:t>
      </w:r>
      <w:r w:rsidR="008E101D">
        <w:t>n indicators</w:t>
      </w:r>
      <w:r w:rsidR="00ED05A6">
        <w:t xml:space="preserve"> </w:t>
      </w:r>
      <w:r w:rsidR="00F561BC">
        <w:t>(</w:t>
      </w:r>
      <w:r w:rsidR="00AE6F62">
        <w:t>e.g.</w:t>
      </w:r>
      <w:r w:rsidR="00E84930">
        <w:t xml:space="preserve"> Health – 80%</w:t>
      </w:r>
      <w:r w:rsidR="00F561BC">
        <w:t>)</w:t>
      </w:r>
      <w:r w:rsidR="00354495">
        <w:t xml:space="preserve"> allowing </w:t>
      </w:r>
      <w:r w:rsidR="00D6061D">
        <w:t>for any</w:t>
      </w:r>
      <w:r w:rsidR="000F2093">
        <w:t xml:space="preserve"> user, </w:t>
      </w:r>
      <w:r w:rsidR="001826E9">
        <w:t>independent</w:t>
      </w:r>
      <w:r w:rsidR="000F2093">
        <w:t xml:space="preserve"> of their training to </w:t>
      </w:r>
      <w:r w:rsidR="00BE3E78">
        <w:t>use the system.</w:t>
      </w:r>
      <w:r w:rsidR="00C53004">
        <w:t xml:space="preserve"> </w:t>
      </w:r>
    </w:p>
    <w:p w14:paraId="5CCFD64E" w14:textId="583607C3" w:rsidR="00A67C9F" w:rsidRDefault="003766D6" w:rsidP="00A93303">
      <w:r>
        <w:t xml:space="preserve">By providing an easy to navigate and </w:t>
      </w:r>
      <w:r w:rsidR="0070218C">
        <w:t>interpret</w:t>
      </w:r>
      <w:r w:rsidR="00666DEB">
        <w:t>ive</w:t>
      </w:r>
      <w:r w:rsidR="00FE45D1">
        <w:t xml:space="preserve"> </w:t>
      </w:r>
      <w:r w:rsidR="004701D3">
        <w:t>user interface</w:t>
      </w:r>
      <w:r w:rsidR="0070218C">
        <w:t xml:space="preserve">, </w:t>
      </w:r>
      <w:r w:rsidR="00033183">
        <w:t xml:space="preserve">the </w:t>
      </w:r>
      <w:r w:rsidR="00BE3E78">
        <w:t xml:space="preserve">subsystem </w:t>
      </w:r>
      <w:r w:rsidR="00CE4BAA">
        <w:t>bridges the</w:t>
      </w:r>
      <w:r w:rsidR="00E047D2">
        <w:t xml:space="preserve"> g</w:t>
      </w:r>
      <w:r w:rsidR="00CE4BAA">
        <w:t xml:space="preserve">ap between the complex machine learning model </w:t>
      </w:r>
      <w:r w:rsidR="00E047D2">
        <w:t>and</w:t>
      </w:r>
      <w:r w:rsidR="004B520F">
        <w:t xml:space="preserve"> the real world, </w:t>
      </w:r>
      <w:r w:rsidR="00AE6F62">
        <w:t>allowing</w:t>
      </w:r>
      <w:r w:rsidR="004B520F">
        <w:t xml:space="preserve"> for </w:t>
      </w:r>
      <w:r w:rsidR="00AE6F62">
        <w:t>maintenance decisions to be made</w:t>
      </w:r>
      <w:r w:rsidR="008E76FC">
        <w:t xml:space="preserve"> prior to </w:t>
      </w:r>
      <w:r w:rsidR="00833F2B">
        <w:t>premature catastrophic failure</w:t>
      </w:r>
      <w:r w:rsidR="00C53004">
        <w:t>.</w:t>
      </w:r>
    </w:p>
    <w:p w14:paraId="7E69E600" w14:textId="57F6B831" w:rsidR="00761E5D" w:rsidRPr="00A93303" w:rsidRDefault="00761E5D" w:rsidP="00A93303"/>
    <w:p w14:paraId="2622A503" w14:textId="47D2E5A6" w:rsidR="00A93303" w:rsidRPr="007C747B" w:rsidRDefault="00A93303" w:rsidP="0009686B">
      <w:pPr>
        <w:pStyle w:val="Heading1"/>
        <w:rPr>
          <w:color w:val="156082" w:themeColor="accent1"/>
        </w:rPr>
      </w:pPr>
      <w:bookmarkStart w:id="51" w:name="_Toc224562256"/>
      <w:bookmarkStart w:id="52" w:name="_Toc224741312"/>
      <w:bookmarkStart w:id="53" w:name="_Toc224741349"/>
      <w:bookmarkStart w:id="54" w:name="_Toc224741450"/>
      <w:bookmarkStart w:id="55" w:name="_Toc224741606"/>
      <w:bookmarkStart w:id="56" w:name="_Toc224924461"/>
      <w:r w:rsidRPr="007C747B">
        <w:rPr>
          <w:color w:val="156082" w:themeColor="accent1"/>
        </w:rPr>
        <w:lastRenderedPageBreak/>
        <w:t xml:space="preserve">Technical </w:t>
      </w:r>
      <w:r w:rsidRPr="008F1DCC">
        <w:rPr>
          <w:color w:val="156082" w:themeColor="accent1"/>
        </w:rPr>
        <w:t>Approach</w:t>
      </w:r>
      <w:bookmarkEnd w:id="51"/>
      <w:bookmarkEnd w:id="52"/>
      <w:bookmarkEnd w:id="53"/>
      <w:bookmarkEnd w:id="54"/>
      <w:bookmarkEnd w:id="55"/>
      <w:bookmarkEnd w:id="56"/>
    </w:p>
    <w:p w14:paraId="478733B4" w14:textId="74194B5E" w:rsidR="008A0733" w:rsidRPr="00490FE9" w:rsidRDefault="00723C04" w:rsidP="00490FE9">
      <w:pPr>
        <w:pStyle w:val="Heading2"/>
        <w:rPr>
          <w:color w:val="EE0000"/>
        </w:rPr>
      </w:pPr>
      <w:bookmarkStart w:id="57" w:name="_Toc224562257"/>
      <w:r>
        <w:t xml:space="preserve">   </w:t>
      </w:r>
      <w:bookmarkStart w:id="58" w:name="_Toc224741313"/>
      <w:bookmarkStart w:id="59" w:name="_Toc224741350"/>
      <w:bookmarkStart w:id="60" w:name="_Toc224741451"/>
      <w:bookmarkStart w:id="61" w:name="_Toc224741607"/>
      <w:bookmarkStart w:id="62" w:name="_Toc224924462"/>
      <w:r w:rsidR="00A93303" w:rsidRPr="00490FE9">
        <w:t>Hardware Selection Justification</w:t>
      </w:r>
      <w:bookmarkEnd w:id="58"/>
      <w:bookmarkEnd w:id="59"/>
      <w:bookmarkEnd w:id="60"/>
      <w:bookmarkEnd w:id="61"/>
      <w:bookmarkEnd w:id="62"/>
      <w:r w:rsidR="5B712929" w:rsidRPr="00490FE9">
        <w:t xml:space="preserve"> </w:t>
      </w:r>
      <w:bookmarkEnd w:id="57"/>
    </w:p>
    <w:p w14:paraId="39F81CC9" w14:textId="304FD703" w:rsidR="00ED57D6" w:rsidRDefault="00ED57D6" w:rsidP="00ED57D6">
      <w:r>
        <w:t>The ESP32 has been chosen as central processing unit for the</w:t>
      </w:r>
      <w:r w:rsidR="003F0B9C">
        <w:t xml:space="preserve"> sensor sub</w:t>
      </w:r>
      <w:r>
        <w:t xml:space="preserve"> system due to its </w:t>
      </w:r>
      <w:r w:rsidR="003F0B9C">
        <w:t>based on</w:t>
      </w:r>
      <w:r>
        <w:t xml:space="preserve"> performance and cost</w:t>
      </w:r>
      <w:r w:rsidR="003F0B9C">
        <w:t>. I</w:t>
      </w:r>
      <w:r>
        <w:t>t provides a high-performance dual core-processor and integrated communication interfaces [</w:t>
      </w:r>
      <w:r w:rsidR="002B50BD">
        <w:t>10</w:t>
      </w:r>
      <w:r>
        <w:t xml:space="preserve">]. The ESP32 can handle multiple sensors at once which was </w:t>
      </w:r>
      <w:r w:rsidR="00431F0F">
        <w:t>a key</w:t>
      </w:r>
      <w:r>
        <w:t xml:space="preserve"> </w:t>
      </w:r>
      <w:r w:rsidR="00431F0F">
        <w:t>design aspect</w:t>
      </w:r>
      <w:r>
        <w:t xml:space="preserve">. </w:t>
      </w:r>
      <w:r w:rsidR="00163870">
        <w:t xml:space="preserve">Its </w:t>
      </w:r>
      <w:r>
        <w:t>clock speed</w:t>
      </w:r>
      <w:r w:rsidR="003A2E08">
        <w:t>s</w:t>
      </w:r>
      <w:r>
        <w:t xml:space="preserve"> </w:t>
      </w:r>
      <w:r w:rsidR="003A2E08">
        <w:t>allow</w:t>
      </w:r>
      <w:r w:rsidR="00163870">
        <w:t xml:space="preserve"> for </w:t>
      </w:r>
      <w:r w:rsidR="003A2E08">
        <w:t xml:space="preserve">efficient </w:t>
      </w:r>
      <w:r w:rsidR="00517E3D">
        <w:t xml:space="preserve">high frequency </w:t>
      </w:r>
      <w:r w:rsidR="0033695B">
        <w:t>capture</w:t>
      </w:r>
      <w:r w:rsidR="00971703">
        <w:t xml:space="preserve"> and usable sample rates</w:t>
      </w:r>
      <w:r w:rsidR="0033695B">
        <w:t>, critical for bearing analysis.</w:t>
      </w:r>
      <w:r>
        <w:t xml:space="preserve"> The ESP32 may not be as reliable or robust a</w:t>
      </w:r>
      <w:r w:rsidR="006C1F00">
        <w:t>s</w:t>
      </w:r>
      <w:r>
        <w:t xml:space="preserve"> an industrial PLC or some higher end process</w:t>
      </w:r>
      <w:r w:rsidR="00971703">
        <w:t>ors</w:t>
      </w:r>
      <w:r>
        <w:t xml:space="preserve"> but it</w:t>
      </w:r>
      <w:r w:rsidR="006C1F00">
        <w:t xml:space="preserve">s cost </w:t>
      </w:r>
      <w:r w:rsidR="00675051">
        <w:t>compared</w:t>
      </w:r>
      <w:r>
        <w:t xml:space="preserve"> </w:t>
      </w:r>
      <w:r w:rsidR="00675051">
        <w:t>with the</w:t>
      </w:r>
      <w:r>
        <w:t xml:space="preserve"> </w:t>
      </w:r>
      <w:r w:rsidR="00675051">
        <w:t xml:space="preserve">alternatives </w:t>
      </w:r>
      <w:r>
        <w:t xml:space="preserve">is </w:t>
      </w:r>
      <w:r w:rsidR="00675051">
        <w:t>better</w:t>
      </w:r>
      <w:r>
        <w:t xml:space="preserve"> for prototyping.  </w:t>
      </w:r>
    </w:p>
    <w:p w14:paraId="1F1554DB" w14:textId="1D877398" w:rsidR="002E49F9" w:rsidRDefault="00ED57D6" w:rsidP="00ED57D6">
      <w:r>
        <w:t>There are four key types of sensors used for vibration - accelerometers, velocity sensors, displacement sensors and laser sensors. Each of these sensors have their benefits and drawbacks, the MPU6050</w:t>
      </w:r>
      <w:r w:rsidR="000B6C71">
        <w:t xml:space="preserve"> </w:t>
      </w:r>
      <w:r w:rsidR="006C1F00">
        <w:t xml:space="preserve">is </w:t>
      </w:r>
      <w:r>
        <w:t>a popular 6-axis motion tracking sensor which combines a 3-axis gyroscope and a 3-axis accelerometer [</w:t>
      </w:r>
      <w:r w:rsidR="00853531">
        <w:t>11</w:t>
      </w:r>
      <w:r>
        <w:t xml:space="preserve">]. These sensors are commonly used for fault identification due to their ability to monitor vibrations across multiple </w:t>
      </w:r>
      <w:proofErr w:type="gramStart"/>
      <w:r>
        <w:t>ax</w:t>
      </w:r>
      <w:r w:rsidR="006C1F00">
        <w:t>i</w:t>
      </w:r>
      <w:r>
        <w:t>s</w:t>
      </w:r>
      <w:r w:rsidR="006C1F00">
        <w:t>’</w:t>
      </w:r>
      <w:proofErr w:type="gramEnd"/>
      <w:r w:rsidR="001930EE">
        <w:t xml:space="preserve">, </w:t>
      </w:r>
      <w:r>
        <w:t>improv</w:t>
      </w:r>
      <w:r w:rsidR="001930EE">
        <w:t>ing</w:t>
      </w:r>
      <w:r>
        <w:t xml:space="preserve"> the ability to find imbalances like shaft misalignment or bearing wear. The </w:t>
      </w:r>
      <w:r w:rsidR="00F06B3D">
        <w:t>MPU6050</w:t>
      </w:r>
      <w:r>
        <w:t xml:space="preserve"> </w:t>
      </w:r>
      <w:r w:rsidR="00F06B3D">
        <w:t xml:space="preserve">has inbuilt ADC </w:t>
      </w:r>
      <w:r w:rsidR="00314449">
        <w:t>as well as I2C</w:t>
      </w:r>
      <w:r w:rsidR="00F06B3D">
        <w:t xml:space="preserve"> </w:t>
      </w:r>
      <w:r w:rsidR="004748EB">
        <w:t xml:space="preserve">ports, significantly </w:t>
      </w:r>
      <w:r>
        <w:t>simplif</w:t>
      </w:r>
      <w:r w:rsidR="004748EB">
        <w:t>ying the design</w:t>
      </w:r>
      <w:r>
        <w:t xml:space="preserve"> </w:t>
      </w:r>
      <w:r w:rsidR="006C1F00">
        <w:t>and</w:t>
      </w:r>
      <w:r>
        <w:t xml:space="preserve"> wiring</w:t>
      </w:r>
      <w:r w:rsidR="00176DDA">
        <w:t xml:space="preserve">. </w:t>
      </w:r>
    </w:p>
    <w:p w14:paraId="7E752E4C" w14:textId="240B7E91" w:rsidR="00ED57D6" w:rsidRPr="00904811" w:rsidRDefault="00705380" w:rsidP="00ED57D6">
      <w:r>
        <w:t>T</w:t>
      </w:r>
      <w:r w:rsidR="00ED57D6">
        <w:t xml:space="preserve">he </w:t>
      </w:r>
      <w:r w:rsidR="0043467A">
        <w:t>tradeoff</w:t>
      </w:r>
      <w:r>
        <w:t>,</w:t>
      </w:r>
      <w:r w:rsidR="00ED57D6">
        <w:t xml:space="preserve"> MPU6050 </w:t>
      </w:r>
      <w:r w:rsidR="001005A2">
        <w:t>sensors</w:t>
      </w:r>
      <w:r w:rsidR="00ED57D6">
        <w:t xml:space="preserve"> are not an industrial grade vibration sensor [</w:t>
      </w:r>
      <w:r w:rsidR="001005A2">
        <w:t>12</w:t>
      </w:r>
      <w:r w:rsidR="00ED57D6">
        <w:t>]</w:t>
      </w:r>
      <w:r w:rsidR="009F0C16">
        <w:t>. T</w:t>
      </w:r>
      <w:r w:rsidR="00ED57D6">
        <w:t>he sensor</w:t>
      </w:r>
      <w:r w:rsidR="006C1F00">
        <w:t>’</w:t>
      </w:r>
      <w:r w:rsidR="00ED57D6">
        <w:t xml:space="preserve">s resolution is not high enough to </w:t>
      </w:r>
      <w:r w:rsidR="00E33FE8">
        <w:t xml:space="preserve">capture </w:t>
      </w:r>
      <w:r w:rsidR="00ED57D6">
        <w:t>higher rotational frequenc</w:t>
      </w:r>
      <w:r w:rsidR="002E49F9">
        <w:t xml:space="preserve">y </w:t>
      </w:r>
      <w:r w:rsidR="00E33FE8">
        <w:t>content due to the internal ADC sample rate.</w:t>
      </w:r>
      <w:r w:rsidR="00ED57D6">
        <w:t xml:space="preserve"> </w:t>
      </w:r>
      <w:r w:rsidR="00E33FE8">
        <w:t>Additionally, the</w:t>
      </w:r>
      <w:r w:rsidR="00ED57D6">
        <w:t xml:space="preserve"> MPU6050 </w:t>
      </w:r>
      <w:r w:rsidR="00E33FE8">
        <w:t>lack</w:t>
      </w:r>
      <w:r w:rsidR="00ED57D6">
        <w:t xml:space="preserve"> a fixed e</w:t>
      </w:r>
      <w:r w:rsidR="006C1F00">
        <w:t>x</w:t>
      </w:r>
      <w:r w:rsidR="00ED57D6">
        <w:t xml:space="preserve">ternal reference, they are prone to gradual drift overtime which will require calibration </w:t>
      </w:r>
      <w:r w:rsidR="00155A9C">
        <w:t>due to</w:t>
      </w:r>
      <w:r w:rsidR="00ED57D6">
        <w:t xml:space="preserve"> changes in orientation. The 9-axis BNO055 sensor has better functionality of these issues [</w:t>
      </w:r>
      <w:r w:rsidR="00223D2E">
        <w:t>1</w:t>
      </w:r>
      <w:r w:rsidR="00DF051E">
        <w:t>2</w:t>
      </w:r>
      <w:r w:rsidR="00ED57D6">
        <w:t xml:space="preserve">], however, the MPU6050 is more cost effective and overall provides easier use when prototyping. </w:t>
      </w:r>
    </w:p>
    <w:p w14:paraId="1589BDE9" w14:textId="4FBA00D2" w:rsidR="00B128E7" w:rsidRDefault="00ED57D6" w:rsidP="00F14C58">
      <w:pPr>
        <w:rPr>
          <w:rFonts w:eastAsiaTheme="minorEastAsia"/>
        </w:rPr>
      </w:pPr>
      <w:r>
        <w:t xml:space="preserve">Bearing failure is </w:t>
      </w:r>
      <w:r w:rsidR="00873CF5">
        <w:t>one</w:t>
      </w:r>
      <w:r>
        <w:t xml:space="preserve"> of the most common causes of unplanned downtime in manufacturing [</w:t>
      </w:r>
      <w:r w:rsidR="00DF051E">
        <w:t>13</w:t>
      </w:r>
      <w:r>
        <w:t xml:space="preserve">], using </w:t>
      </w:r>
      <w:r w:rsidR="0016656B">
        <w:t>a localised</w:t>
      </w:r>
      <w:r>
        <w:t xml:space="preserve"> temperature </w:t>
      </w:r>
      <w:r w:rsidR="00757EE2">
        <w:t>sensor</w:t>
      </w:r>
      <w:r>
        <w:t xml:space="preserve"> </w:t>
      </w:r>
      <w:r w:rsidR="008D53F4">
        <w:t>is</w:t>
      </w:r>
      <w:r w:rsidR="00B57AA8">
        <w:t xml:space="preserve"> vital </w:t>
      </w:r>
      <w:r w:rsidR="008D53F4">
        <w:t>for</w:t>
      </w:r>
      <w:r w:rsidR="00B57AA8">
        <w:t xml:space="preserve"> detecting these failures</w:t>
      </w:r>
      <w:r>
        <w:t xml:space="preserve">. The DS18B20 temperature sensor </w:t>
      </w:r>
      <w:r w:rsidR="00D32253">
        <w:t xml:space="preserve">is selected for </w:t>
      </w:r>
      <w:r w:rsidR="008D53F4">
        <w:t>i</w:t>
      </w:r>
      <w:r w:rsidR="006C1F00">
        <w:t>t</w:t>
      </w:r>
      <w:r w:rsidR="008D53F4">
        <w:t xml:space="preserve">s </w:t>
      </w:r>
      <w:r>
        <w:t>high accuracy (</w:t>
      </w:r>
      <m:oMath>
        <m:r>
          <w:rPr>
            <w:rFonts w:ascii="Cambria Math" w:hAnsi="Cambria Math"/>
          </w:rPr>
          <m:t>±</m:t>
        </m:r>
      </m:oMath>
      <w:r>
        <w:rPr>
          <w:rFonts w:eastAsiaTheme="minorEastAsia"/>
        </w:rPr>
        <w:t>0.5</w:t>
      </w:r>
      <w:r>
        <w:rPr>
          <w:rFonts w:eastAsiaTheme="minorEastAsia" w:cstheme="minorHAnsi"/>
        </w:rPr>
        <w:t>°</w:t>
      </w:r>
      <w:r>
        <w:rPr>
          <w:rFonts w:eastAsiaTheme="minorEastAsia"/>
        </w:rPr>
        <w:t>C)</w:t>
      </w:r>
      <w:r w:rsidR="00D84374">
        <w:rPr>
          <w:rFonts w:eastAsiaTheme="minorEastAsia"/>
        </w:rPr>
        <w:t xml:space="preserve">, </w:t>
      </w:r>
      <w:r w:rsidR="000C6FC8">
        <w:rPr>
          <w:rFonts w:eastAsiaTheme="minorEastAsia"/>
        </w:rPr>
        <w:t xml:space="preserve">simple </w:t>
      </w:r>
      <w:r>
        <w:rPr>
          <w:rFonts w:eastAsiaTheme="minorEastAsia"/>
        </w:rPr>
        <w:t xml:space="preserve">singe wire </w:t>
      </w:r>
      <w:r w:rsidR="00B57AA8">
        <w:rPr>
          <w:rFonts w:eastAsiaTheme="minorEastAsia"/>
        </w:rPr>
        <w:t>interface</w:t>
      </w:r>
      <w:r w:rsidR="000C6FC8">
        <w:rPr>
          <w:rFonts w:eastAsiaTheme="minorEastAsia"/>
        </w:rPr>
        <w:t xml:space="preserve"> </w:t>
      </w:r>
      <w:r w:rsidR="000C4CC0">
        <w:rPr>
          <w:rFonts w:eastAsiaTheme="minorEastAsia"/>
        </w:rPr>
        <w:t>and very</w:t>
      </w:r>
      <w:r>
        <w:rPr>
          <w:rFonts w:eastAsiaTheme="minorEastAsia"/>
        </w:rPr>
        <w:t xml:space="preserve"> low </w:t>
      </w:r>
      <w:r w:rsidR="000C4CC0">
        <w:rPr>
          <w:rFonts w:eastAsiaTheme="minorEastAsia"/>
        </w:rPr>
        <w:t xml:space="preserve">power consumption. </w:t>
      </w:r>
      <w:r w:rsidR="00EC480A">
        <w:rPr>
          <w:rFonts w:eastAsiaTheme="minorEastAsia"/>
        </w:rPr>
        <w:t>S</w:t>
      </w:r>
      <w:r>
        <w:rPr>
          <w:rFonts w:eastAsiaTheme="minorEastAsia"/>
        </w:rPr>
        <w:t xml:space="preserve">ome </w:t>
      </w:r>
      <w:r w:rsidR="00EC480A">
        <w:rPr>
          <w:rFonts w:eastAsiaTheme="minorEastAsia"/>
        </w:rPr>
        <w:t xml:space="preserve">minor </w:t>
      </w:r>
      <w:r>
        <w:rPr>
          <w:rFonts w:eastAsiaTheme="minorEastAsia"/>
        </w:rPr>
        <w:t xml:space="preserve">disadvantages of this sensor are a limited temperature range of </w:t>
      </w:r>
      <w:r w:rsidRPr="00B41D73">
        <w:rPr>
          <w:rFonts w:eastAsiaTheme="minorEastAsia"/>
        </w:rPr>
        <w:t>-55°C to +125°C</w:t>
      </w:r>
      <w:r>
        <w:rPr>
          <w:rFonts w:eastAsiaTheme="minorEastAsia"/>
        </w:rPr>
        <w:t xml:space="preserve"> </w:t>
      </w:r>
      <w:r w:rsidR="00107750">
        <w:rPr>
          <w:rFonts w:eastAsiaTheme="minorEastAsia"/>
        </w:rPr>
        <w:t xml:space="preserve">and </w:t>
      </w:r>
      <w:r w:rsidR="007742CE">
        <w:rPr>
          <w:rFonts w:eastAsiaTheme="minorEastAsia"/>
        </w:rPr>
        <w:t>requirement of</w:t>
      </w:r>
      <w:r>
        <w:rPr>
          <w:rFonts w:eastAsiaTheme="minorEastAsia"/>
        </w:rPr>
        <w:t xml:space="preserve"> an external pull up resistor</w:t>
      </w:r>
      <w:r w:rsidR="00DF051E">
        <w:rPr>
          <w:rFonts w:eastAsiaTheme="minorEastAsia"/>
        </w:rPr>
        <w:t xml:space="preserve"> [14]. </w:t>
      </w:r>
      <w:r>
        <w:rPr>
          <w:rFonts w:eastAsiaTheme="minorEastAsia"/>
        </w:rPr>
        <w:t xml:space="preserve"> These issues will not affect our project as the temperature of the industrial </w:t>
      </w:r>
      <w:r w:rsidR="00873CF5">
        <w:rPr>
          <w:rFonts w:eastAsiaTheme="minorEastAsia"/>
        </w:rPr>
        <w:t>environment</w:t>
      </w:r>
      <w:r>
        <w:rPr>
          <w:rFonts w:eastAsiaTheme="minorEastAsia"/>
        </w:rPr>
        <w:t xml:space="preserve"> that the system will be operating in will likely not exceed 60</w:t>
      </w:r>
      <w:r w:rsidRPr="00B41D73">
        <w:rPr>
          <w:rFonts w:eastAsiaTheme="minorEastAsia"/>
        </w:rPr>
        <w:t>°C</w:t>
      </w:r>
      <w:r>
        <w:rPr>
          <w:rFonts w:eastAsiaTheme="minorEastAsia"/>
        </w:rPr>
        <w:t>.</w:t>
      </w:r>
      <w:r w:rsidR="00D43AE2">
        <w:rPr>
          <w:rFonts w:eastAsiaTheme="minorEastAsia"/>
        </w:rPr>
        <w:t xml:space="preserve"> </w:t>
      </w:r>
    </w:p>
    <w:p w14:paraId="1EB8A94B" w14:textId="0C735332" w:rsidR="006F0FB1" w:rsidRDefault="00ED57D6" w:rsidP="006F0FB1">
      <w:r>
        <w:rPr>
          <w:rFonts w:eastAsiaTheme="minorEastAsia"/>
        </w:rPr>
        <w:t>Overall, the selected hardware provide</w:t>
      </w:r>
      <w:r w:rsidR="00E22767">
        <w:rPr>
          <w:rFonts w:eastAsiaTheme="minorEastAsia"/>
        </w:rPr>
        <w:t>s</w:t>
      </w:r>
      <w:r>
        <w:rPr>
          <w:rFonts w:eastAsiaTheme="minorEastAsia"/>
        </w:rPr>
        <w:t xml:space="preserve"> a balance between functionality, cost and </w:t>
      </w:r>
      <w:r w:rsidR="00161108">
        <w:rPr>
          <w:rFonts w:eastAsiaTheme="minorEastAsia"/>
        </w:rPr>
        <w:t>complexity</w:t>
      </w:r>
      <w:r>
        <w:rPr>
          <w:rFonts w:eastAsiaTheme="minorEastAsia"/>
        </w:rPr>
        <w:t xml:space="preserve"> while </w:t>
      </w:r>
      <w:r w:rsidR="0036517A">
        <w:rPr>
          <w:rFonts w:eastAsiaTheme="minorEastAsia"/>
        </w:rPr>
        <w:t xml:space="preserve">providing sufficient </w:t>
      </w:r>
      <w:r w:rsidR="002B0A06">
        <w:rPr>
          <w:rFonts w:eastAsiaTheme="minorEastAsia"/>
        </w:rPr>
        <w:t xml:space="preserve">performance </w:t>
      </w:r>
      <w:r w:rsidR="001E4E8C">
        <w:rPr>
          <w:rFonts w:eastAsiaTheme="minorEastAsia"/>
        </w:rPr>
        <w:t xml:space="preserve">for </w:t>
      </w:r>
      <w:r w:rsidR="00AF1522">
        <w:rPr>
          <w:rFonts w:eastAsiaTheme="minorEastAsia"/>
        </w:rPr>
        <w:t>capturing</w:t>
      </w:r>
      <w:r w:rsidR="00126B65">
        <w:rPr>
          <w:rFonts w:eastAsiaTheme="minorEastAsia"/>
        </w:rPr>
        <w:t xml:space="preserve"> </w:t>
      </w:r>
      <w:r w:rsidR="00F37B3F">
        <w:rPr>
          <w:rFonts w:eastAsiaTheme="minorEastAsia"/>
        </w:rPr>
        <w:t xml:space="preserve">vibration and </w:t>
      </w:r>
      <w:r w:rsidR="00AF1522">
        <w:rPr>
          <w:rFonts w:eastAsiaTheme="minorEastAsia"/>
        </w:rPr>
        <w:t xml:space="preserve">temperature </w:t>
      </w:r>
      <w:r w:rsidR="00126B65">
        <w:rPr>
          <w:rFonts w:eastAsiaTheme="minorEastAsia"/>
        </w:rPr>
        <w:t xml:space="preserve">data </w:t>
      </w:r>
      <w:r w:rsidR="00AF1522">
        <w:rPr>
          <w:rFonts w:eastAsiaTheme="minorEastAsia"/>
        </w:rPr>
        <w:t>when prototyping.</w:t>
      </w:r>
    </w:p>
    <w:p w14:paraId="2DCD3067" w14:textId="77777777" w:rsidR="00B128E7" w:rsidRPr="00F14C58" w:rsidRDefault="00B128E7" w:rsidP="00F14C58"/>
    <w:p w14:paraId="7AF1B28A" w14:textId="5C20B671" w:rsidR="007D0B47" w:rsidRDefault="00723C04">
      <w:pPr>
        <w:pStyle w:val="Heading2"/>
        <w:numPr>
          <w:ilvl w:val="1"/>
          <w:numId w:val="4"/>
        </w:numPr>
      </w:pPr>
      <w:bookmarkStart w:id="63" w:name="_Toc224562258"/>
      <w:r>
        <w:rPr>
          <w:rStyle w:val="Heading2Char"/>
        </w:rPr>
        <w:lastRenderedPageBreak/>
        <w:t xml:space="preserve">   </w:t>
      </w:r>
      <w:bookmarkStart w:id="64" w:name="_Toc224741314"/>
      <w:bookmarkStart w:id="65" w:name="_Toc224741351"/>
      <w:bookmarkStart w:id="66" w:name="_Toc224741452"/>
      <w:bookmarkStart w:id="67" w:name="_Toc224741608"/>
      <w:bookmarkStart w:id="68" w:name="_Toc224924463"/>
      <w:r w:rsidR="00A93303" w:rsidRPr="00490FE9">
        <w:rPr>
          <w:rStyle w:val="Heading2Char"/>
        </w:rPr>
        <w:t>Software Architecture</w:t>
      </w:r>
      <w:bookmarkEnd w:id="63"/>
      <w:bookmarkEnd w:id="64"/>
      <w:bookmarkEnd w:id="65"/>
      <w:bookmarkEnd w:id="66"/>
      <w:bookmarkEnd w:id="67"/>
      <w:bookmarkEnd w:id="68"/>
    </w:p>
    <w:p w14:paraId="4E28CAA3" w14:textId="435D338C" w:rsidR="56AE570B" w:rsidRDefault="56AE570B">
      <w:r>
        <w:t xml:space="preserve">The software architecture </w:t>
      </w:r>
      <w:r w:rsidR="006D2DF1">
        <w:t>consists of two main components</w:t>
      </w:r>
      <w:r>
        <w:t>:</w:t>
      </w:r>
    </w:p>
    <w:p w14:paraId="0AA80410" w14:textId="4B54BA37" w:rsidR="56AE570B" w:rsidRDefault="56AE570B">
      <w:pPr>
        <w:pStyle w:val="ListParagraph"/>
        <w:numPr>
          <w:ilvl w:val="0"/>
          <w:numId w:val="1"/>
        </w:numPr>
      </w:pPr>
      <w:r>
        <w:t>Embedded firmware running on ESP32</w:t>
      </w:r>
    </w:p>
    <w:p w14:paraId="7767A825" w14:textId="6C47C1CE" w:rsidR="56AE570B" w:rsidRDefault="56AE570B">
      <w:pPr>
        <w:pStyle w:val="ListParagraph"/>
        <w:numPr>
          <w:ilvl w:val="0"/>
          <w:numId w:val="1"/>
        </w:numPr>
      </w:pPr>
      <w:r>
        <w:t xml:space="preserve">Data analysis </w:t>
      </w:r>
      <w:r w:rsidR="00F431DB">
        <w:t>i</w:t>
      </w:r>
      <w:r>
        <w:t>n Python</w:t>
      </w:r>
    </w:p>
    <w:p w14:paraId="66900B65" w14:textId="5AEBAA5F" w:rsidR="56AE570B" w:rsidRDefault="56AE570B" w:rsidP="56AE570B">
      <w:r>
        <w:t xml:space="preserve">The embedded firmware </w:t>
      </w:r>
      <w:r w:rsidR="00E207AD">
        <w:t>will handle raw data</w:t>
      </w:r>
      <w:r>
        <w:t xml:space="preserve">, while </w:t>
      </w:r>
      <w:r w:rsidR="00844320">
        <w:t>the</w:t>
      </w:r>
      <w:r>
        <w:t xml:space="preserve"> host computer handles signal </w:t>
      </w:r>
      <w:r w:rsidR="00844320">
        <w:t>calculations</w:t>
      </w:r>
      <w:r>
        <w:t xml:space="preserve"> an</w:t>
      </w:r>
      <w:r w:rsidR="00844320">
        <w:t>d</w:t>
      </w:r>
      <w:r w:rsidR="0033036E">
        <w:t xml:space="preserve"> ML training and system diagnosis</w:t>
      </w:r>
      <w:r>
        <w:t xml:space="preserve">. The separation between </w:t>
      </w:r>
      <w:proofErr w:type="gramStart"/>
      <w:r>
        <w:t>th</w:t>
      </w:r>
      <w:r w:rsidR="006C1F00">
        <w:t>ese</w:t>
      </w:r>
      <w:r>
        <w:t xml:space="preserve"> task</w:t>
      </w:r>
      <w:proofErr w:type="gramEnd"/>
      <w:r>
        <w:t xml:space="preserve"> ensures the microcontroller focuses on real time sensing</w:t>
      </w:r>
      <w:r w:rsidR="00E207AD">
        <w:t xml:space="preserve"> within its limitations</w:t>
      </w:r>
      <w:r>
        <w:t xml:space="preserve"> while the computational analysis is performed externally</w:t>
      </w:r>
      <w:r w:rsidR="00F11317">
        <w:t xml:space="preserve"> on a more powerful machine</w:t>
      </w:r>
      <w:r>
        <w:t>.</w:t>
      </w:r>
    </w:p>
    <w:p w14:paraId="0FABEAF1" w14:textId="715F3A19" w:rsidR="009F2F87" w:rsidRDefault="00080F60" w:rsidP="009F2F87">
      <w:r>
        <w:t>The firmware is purely responsible for</w:t>
      </w:r>
      <w:r w:rsidR="00895ED2">
        <w:t xml:space="preserve"> </w:t>
      </w:r>
      <w:r w:rsidR="000536AF">
        <w:t xml:space="preserve">sensor </w:t>
      </w:r>
      <w:r w:rsidR="00895ED2">
        <w:t>configuration,</w:t>
      </w:r>
      <w:r>
        <w:t xml:space="preserve"> d</w:t>
      </w:r>
      <w:r w:rsidR="56AE570B">
        <w:t>ata acquisition</w:t>
      </w:r>
      <w:r w:rsidR="00895ED2">
        <w:t xml:space="preserve"> and communication wit</w:t>
      </w:r>
      <w:r w:rsidR="000536AF">
        <w:t>h the computer</w:t>
      </w:r>
      <w:r w:rsidR="56AE570B">
        <w:t>. The sensors</w:t>
      </w:r>
      <w:r w:rsidR="00895ED2">
        <w:t xml:space="preserve"> provide a total of 16 streams of data coming into the ESP32</w:t>
      </w:r>
      <w:r w:rsidR="009F2F87">
        <w:t xml:space="preserve">. Each measurement is timestamped and formatted into a structured </w:t>
      </w:r>
      <w:r w:rsidR="00526394">
        <w:t xml:space="preserve">CSV array. </w:t>
      </w:r>
      <w:r w:rsidR="009F2F87">
        <w:t>Th</w:t>
      </w:r>
      <w:r w:rsidR="00526394">
        <w:t>e</w:t>
      </w:r>
      <w:r w:rsidR="009F2F87">
        <w:t xml:space="preserve"> data is transmitted to a computer through serial communication while also being stored locally on an SD card as a backup.</w:t>
      </w:r>
      <w:r w:rsidR="00DC3651">
        <w:t xml:space="preserve"> The</w:t>
      </w:r>
      <w:r w:rsidR="005F1FC2">
        <w:t xml:space="preserve"> goals of the firmware are simple enough to rely on </w:t>
      </w:r>
      <w:r w:rsidR="008D1FCE">
        <w:t xml:space="preserve">three </w:t>
      </w:r>
      <w:r w:rsidR="005F1FC2">
        <w:t>core modules. A configuration module</w:t>
      </w:r>
      <w:r w:rsidR="008D1FCE">
        <w:t>, a</w:t>
      </w:r>
      <w:r w:rsidR="005F1FC2">
        <w:t xml:space="preserve"> </w:t>
      </w:r>
      <w:r w:rsidR="008D1FCE">
        <w:t>processing module and a communications module.</w:t>
      </w:r>
    </w:p>
    <w:p w14:paraId="3F20AA7D" w14:textId="519513CB" w:rsidR="00C57296" w:rsidRDefault="00162017" w:rsidP="56AE570B">
      <w:r>
        <w:t xml:space="preserve">The data analysis software </w:t>
      </w:r>
      <w:r w:rsidR="00297C96">
        <w:t xml:space="preserve">is responsible for </w:t>
      </w:r>
      <w:r w:rsidR="00C57296">
        <w:t xml:space="preserve">data processing, </w:t>
      </w:r>
      <w:r w:rsidR="00297C96">
        <w:t>s</w:t>
      </w:r>
      <w:r w:rsidR="56AE570B">
        <w:t>ignal processing</w:t>
      </w:r>
      <w:r w:rsidR="00297C96">
        <w:t>, ML training and inference</w:t>
      </w:r>
      <w:r w:rsidR="00DD3135">
        <w:t xml:space="preserve"> and visualisation</w:t>
      </w:r>
      <w:r w:rsidR="00C72E25">
        <w:t xml:space="preserve">. Each of these </w:t>
      </w:r>
      <w:r w:rsidR="000E64BE">
        <w:t xml:space="preserve">processes will be built into their own </w:t>
      </w:r>
      <w:r w:rsidR="00AB4295">
        <w:t>P</w:t>
      </w:r>
      <w:r w:rsidR="000E64BE">
        <w:t>ython modules and orchestrated by a main.py function</w:t>
      </w:r>
      <w:r w:rsidR="00C57296">
        <w:t xml:space="preserve"> </w:t>
      </w:r>
    </w:p>
    <w:tbl>
      <w:tblPr>
        <w:tblStyle w:val="TableGrid"/>
        <w:tblW w:w="9356" w:type="dxa"/>
        <w:tblInd w:w="-5" w:type="dxa"/>
        <w:tblLook w:val="04A0" w:firstRow="1" w:lastRow="0" w:firstColumn="1" w:lastColumn="0" w:noHBand="0" w:noVBand="1"/>
      </w:tblPr>
      <w:tblGrid>
        <w:gridCol w:w="1985"/>
        <w:gridCol w:w="7371"/>
      </w:tblGrid>
      <w:tr w:rsidR="00C57296" w:rsidRPr="004931C3" w14:paraId="094DCC61" w14:textId="77777777">
        <w:trPr>
          <w:trHeight w:val="130"/>
        </w:trPr>
        <w:tc>
          <w:tcPr>
            <w:tcW w:w="1985" w:type="dxa"/>
            <w:shd w:val="clear" w:color="auto" w:fill="D9D9D9" w:themeFill="background1" w:themeFillShade="D9"/>
          </w:tcPr>
          <w:p w14:paraId="4D6642FD" w14:textId="0681140B" w:rsidR="00C57296" w:rsidRPr="004931C3" w:rsidRDefault="00C57296" w:rsidP="006D707B">
            <w:pPr>
              <w:jc w:val="center"/>
            </w:pPr>
            <w:r>
              <w:t>Module</w:t>
            </w:r>
          </w:p>
        </w:tc>
        <w:tc>
          <w:tcPr>
            <w:tcW w:w="7371" w:type="dxa"/>
            <w:shd w:val="clear" w:color="auto" w:fill="D9D9D9" w:themeFill="background1" w:themeFillShade="D9"/>
          </w:tcPr>
          <w:p w14:paraId="6724C95C" w14:textId="77777777" w:rsidR="00C57296" w:rsidRPr="004931C3" w:rsidRDefault="00C57296" w:rsidP="006D707B">
            <w:pPr>
              <w:jc w:val="center"/>
            </w:pPr>
            <w:r w:rsidRPr="004931C3">
              <w:t>Description</w:t>
            </w:r>
          </w:p>
        </w:tc>
      </w:tr>
      <w:tr w:rsidR="00C57296" w:rsidRPr="00F02CB1" w14:paraId="64232240" w14:textId="77777777" w:rsidTr="000E2951">
        <w:trPr>
          <w:trHeight w:val="567"/>
        </w:trPr>
        <w:tc>
          <w:tcPr>
            <w:tcW w:w="1985" w:type="dxa"/>
          </w:tcPr>
          <w:p w14:paraId="72977FC7" w14:textId="1343DE56" w:rsidR="00C57296" w:rsidRPr="00EC1463" w:rsidRDefault="00C57296" w:rsidP="00C57296">
            <w:r>
              <w:t>Main.py</w:t>
            </w:r>
          </w:p>
        </w:tc>
        <w:tc>
          <w:tcPr>
            <w:tcW w:w="7371" w:type="dxa"/>
          </w:tcPr>
          <w:p w14:paraId="390DDEA5" w14:textId="15765DEF" w:rsidR="00AC65E5" w:rsidRPr="00F02CB1" w:rsidRDefault="00C57296" w:rsidP="000E2951">
            <w:pPr>
              <w:pStyle w:val="TableText"/>
              <w:ind w:left="42"/>
            </w:pPr>
            <w:r>
              <w:t xml:space="preserve">Main orchestration and programmatic flow of </w:t>
            </w:r>
            <w:r w:rsidR="0015403D">
              <w:t>DSP/ML environment.</w:t>
            </w:r>
            <w:r w:rsidR="00102D3C">
              <w:t xml:space="preserve"> One command</w:t>
            </w:r>
            <w:r w:rsidR="0015403D">
              <w:t xml:space="preserve"> line </w:t>
            </w:r>
            <w:r w:rsidR="00102D3C">
              <w:t>argument</w:t>
            </w:r>
            <w:r w:rsidR="0015403D">
              <w:t xml:space="preserve"> determining pipeline to execute.</w:t>
            </w:r>
          </w:p>
        </w:tc>
      </w:tr>
      <w:tr w:rsidR="00C57296" w14:paraId="490DC91D" w14:textId="77777777" w:rsidTr="000E2951">
        <w:trPr>
          <w:trHeight w:val="567"/>
        </w:trPr>
        <w:tc>
          <w:tcPr>
            <w:tcW w:w="1985" w:type="dxa"/>
          </w:tcPr>
          <w:p w14:paraId="32E5E7F0" w14:textId="500DD062" w:rsidR="00C57296" w:rsidRDefault="00C57296" w:rsidP="006D707B">
            <w:r>
              <w:t>Buffer.py</w:t>
            </w:r>
          </w:p>
          <w:p w14:paraId="38FFB13D" w14:textId="77777777" w:rsidR="00C57296" w:rsidRPr="004C20E3" w:rsidRDefault="00C57296" w:rsidP="006D707B"/>
        </w:tc>
        <w:tc>
          <w:tcPr>
            <w:tcW w:w="7371" w:type="dxa"/>
          </w:tcPr>
          <w:p w14:paraId="443F3CD6" w14:textId="78FE5F6F" w:rsidR="00AC65E5" w:rsidRPr="00B40EEE" w:rsidRDefault="00B40EEE" w:rsidP="000E2951">
            <w:pPr>
              <w:pStyle w:val="TableText"/>
              <w:ind w:left="42"/>
            </w:pPr>
            <w:r>
              <w:t xml:space="preserve">Building 2 second buffer arrays and slicing 1 second ML and </w:t>
            </w:r>
            <w:r w:rsidR="00CB5A65">
              <w:t>analysis</w:t>
            </w:r>
            <w:r w:rsidR="00C178CF">
              <w:t xml:space="preserve"> periods. Also handles historical CSV capture for long term analysis</w:t>
            </w:r>
            <w:r w:rsidR="00102D3C">
              <w:t>.</w:t>
            </w:r>
          </w:p>
        </w:tc>
      </w:tr>
      <w:tr w:rsidR="00C57296" w:rsidRPr="00984FF5" w14:paraId="4A6E88F5" w14:textId="77777777" w:rsidTr="000E2951">
        <w:trPr>
          <w:trHeight w:val="567"/>
        </w:trPr>
        <w:tc>
          <w:tcPr>
            <w:tcW w:w="1985" w:type="dxa"/>
          </w:tcPr>
          <w:p w14:paraId="30E9428A" w14:textId="6A736446" w:rsidR="00C57296" w:rsidRPr="0011248B" w:rsidRDefault="00C57296" w:rsidP="006D707B">
            <w:r>
              <w:t>Signals.py</w:t>
            </w:r>
          </w:p>
        </w:tc>
        <w:tc>
          <w:tcPr>
            <w:tcW w:w="7371" w:type="dxa"/>
          </w:tcPr>
          <w:p w14:paraId="7FAA7C46" w14:textId="51A00C5A" w:rsidR="00AC65E5" w:rsidRPr="00984FF5" w:rsidRDefault="00C178CF" w:rsidP="000E2951">
            <w:pPr>
              <w:pStyle w:val="TableText"/>
              <w:ind w:left="42"/>
            </w:pPr>
            <w:r>
              <w:t>Time-domain and frequency domain calculations</w:t>
            </w:r>
            <w:r w:rsidR="0032638C">
              <w:t xml:space="preserve"> of raw data for feeding to ML and Charting modules</w:t>
            </w:r>
            <w:r w:rsidR="00102D3C">
              <w:t>.</w:t>
            </w:r>
          </w:p>
        </w:tc>
      </w:tr>
      <w:tr w:rsidR="00C57296" w:rsidRPr="00551DE5" w14:paraId="578B47A2" w14:textId="77777777" w:rsidTr="000E2951">
        <w:trPr>
          <w:trHeight w:val="325"/>
        </w:trPr>
        <w:tc>
          <w:tcPr>
            <w:tcW w:w="1985" w:type="dxa"/>
          </w:tcPr>
          <w:p w14:paraId="5B9F7E0D" w14:textId="447AC75F" w:rsidR="00C57296" w:rsidRPr="009A09A5" w:rsidRDefault="00C57296" w:rsidP="006D707B">
            <w:r>
              <w:t>ml.p</w:t>
            </w:r>
            <w:r w:rsidR="009A09A5">
              <w:t>y</w:t>
            </w:r>
          </w:p>
        </w:tc>
        <w:tc>
          <w:tcPr>
            <w:tcW w:w="7371" w:type="dxa"/>
          </w:tcPr>
          <w:p w14:paraId="10B3A9F1" w14:textId="56137B54" w:rsidR="00AC65E5" w:rsidRPr="00551DE5" w:rsidRDefault="009A09A5" w:rsidP="000E2951">
            <w:pPr>
              <w:pStyle w:val="TableText"/>
              <w:ind w:left="42"/>
            </w:pPr>
            <w:r>
              <w:t>PyTorch classification, Training and inference.</w:t>
            </w:r>
          </w:p>
        </w:tc>
      </w:tr>
      <w:tr w:rsidR="00C57296" w:rsidRPr="003F4B13" w14:paraId="1DBDEF21" w14:textId="77777777" w:rsidTr="000E2951">
        <w:trPr>
          <w:trHeight w:val="319"/>
        </w:trPr>
        <w:tc>
          <w:tcPr>
            <w:tcW w:w="1985" w:type="dxa"/>
          </w:tcPr>
          <w:p w14:paraId="05E157AE" w14:textId="65783877" w:rsidR="00C57296" w:rsidRPr="00CB5A65" w:rsidRDefault="00C57296" w:rsidP="006D707B">
            <w:r>
              <w:t>Charting.py</w:t>
            </w:r>
          </w:p>
        </w:tc>
        <w:tc>
          <w:tcPr>
            <w:tcW w:w="7371" w:type="dxa"/>
          </w:tcPr>
          <w:p w14:paraId="30ED6163" w14:textId="5E03FEFF" w:rsidR="00AC65E5" w:rsidRPr="003F4B13" w:rsidRDefault="009A09A5" w:rsidP="000E2951">
            <w:pPr>
              <w:pStyle w:val="TableText"/>
              <w:ind w:left="42"/>
            </w:pPr>
            <w:r>
              <w:t xml:space="preserve">Saved static plotting of </w:t>
            </w:r>
            <w:r w:rsidR="00CB5A65">
              <w:t>signals for testing analysis.</w:t>
            </w:r>
          </w:p>
        </w:tc>
      </w:tr>
      <w:tr w:rsidR="00C57296" w:rsidRPr="009A1C68" w14:paraId="70E39963" w14:textId="77777777" w:rsidTr="000E2951">
        <w:trPr>
          <w:trHeight w:val="327"/>
        </w:trPr>
        <w:tc>
          <w:tcPr>
            <w:tcW w:w="1985" w:type="dxa"/>
          </w:tcPr>
          <w:p w14:paraId="76006339" w14:textId="300BF1BB" w:rsidR="00C57296" w:rsidRPr="00CB5A65" w:rsidRDefault="00C57296" w:rsidP="006D707B">
            <w:r>
              <w:t>Gui.py</w:t>
            </w:r>
          </w:p>
        </w:tc>
        <w:tc>
          <w:tcPr>
            <w:tcW w:w="7371" w:type="dxa"/>
          </w:tcPr>
          <w:p w14:paraId="07EB81EA" w14:textId="1DF3D402" w:rsidR="00AC65E5" w:rsidRPr="009A1C68" w:rsidRDefault="00CB5A65" w:rsidP="000E2951">
            <w:pPr>
              <w:pStyle w:val="TableText"/>
              <w:ind w:left="42"/>
            </w:pPr>
            <w:r>
              <w:t>Terminal summary printouts and live visual tracking of data st</w:t>
            </w:r>
            <w:r w:rsidR="006C1F00">
              <w:t>r</w:t>
            </w:r>
            <w:r>
              <w:t>eam.</w:t>
            </w:r>
          </w:p>
        </w:tc>
      </w:tr>
    </w:tbl>
    <w:p w14:paraId="13EB6996" w14:textId="46EF17E7" w:rsidR="0086172C" w:rsidRDefault="00890284" w:rsidP="00890284">
      <w:pPr>
        <w:pStyle w:val="Caption"/>
        <w:jc w:val="center"/>
      </w:pPr>
      <w:bookmarkStart w:id="69" w:name="_Toc224917616"/>
      <w:r>
        <w:t xml:space="preserve">Table </w:t>
      </w:r>
      <w:fldSimple w:instr=" SEQ Table \* ARABIC ">
        <w:r w:rsidR="000162CD">
          <w:rPr>
            <w:noProof/>
          </w:rPr>
          <w:t>3</w:t>
        </w:r>
      </w:fldSimple>
      <w:r>
        <w:t xml:space="preserve"> - Python Architecture</w:t>
      </w:r>
      <w:bookmarkEnd w:id="69"/>
    </w:p>
    <w:p w14:paraId="7108D0CE" w14:textId="71AD40D8" w:rsidR="0086172C" w:rsidRPr="00A93303" w:rsidRDefault="00710BED" w:rsidP="00A93303">
      <w:r>
        <w:t xml:space="preserve">The modularized design of both firmware and software provides </w:t>
      </w:r>
      <w:r w:rsidR="00C14635">
        <w:t>clear debugging lanes and code</w:t>
      </w:r>
      <w:r>
        <w:t xml:space="preserve"> flexibility during testing</w:t>
      </w:r>
      <w:r w:rsidR="00357779">
        <w:t xml:space="preserve">. Moreover, modularity will increase readability by </w:t>
      </w:r>
      <w:r w:rsidR="00B96D8C">
        <w:t>following the core high-level system design in a digestible format.</w:t>
      </w:r>
    </w:p>
    <w:p w14:paraId="4BBA4116" w14:textId="67B53841" w:rsidR="005E3A2E" w:rsidRPr="007C747B" w:rsidRDefault="00A93303" w:rsidP="0009686B">
      <w:pPr>
        <w:pStyle w:val="Heading1"/>
        <w:rPr>
          <w:color w:val="156082" w:themeColor="accent1"/>
        </w:rPr>
      </w:pPr>
      <w:bookmarkStart w:id="70" w:name="_Toc224562259"/>
      <w:bookmarkStart w:id="71" w:name="_Toc224741315"/>
      <w:bookmarkStart w:id="72" w:name="_Toc224741352"/>
      <w:bookmarkStart w:id="73" w:name="_Toc224741453"/>
      <w:bookmarkStart w:id="74" w:name="_Toc224741609"/>
      <w:bookmarkStart w:id="75" w:name="_Toc224924464"/>
      <w:r w:rsidRPr="007C747B">
        <w:rPr>
          <w:color w:val="156082" w:themeColor="accent1"/>
        </w:rPr>
        <w:lastRenderedPageBreak/>
        <w:t>AI / Data Processing Strategy</w:t>
      </w:r>
      <w:bookmarkEnd w:id="70"/>
      <w:bookmarkEnd w:id="71"/>
      <w:bookmarkEnd w:id="72"/>
      <w:bookmarkEnd w:id="73"/>
      <w:bookmarkEnd w:id="74"/>
      <w:bookmarkEnd w:id="75"/>
    </w:p>
    <w:p w14:paraId="54512E94" w14:textId="61ED91C6" w:rsidR="001745CF" w:rsidRPr="00490FE9" w:rsidRDefault="00723C04" w:rsidP="00490FE9">
      <w:pPr>
        <w:pStyle w:val="Heading2"/>
      </w:pPr>
      <w:bookmarkStart w:id="76" w:name="_Toc224562260"/>
      <w:r>
        <w:t xml:space="preserve">   </w:t>
      </w:r>
      <w:bookmarkStart w:id="77" w:name="_Toc224741316"/>
      <w:bookmarkStart w:id="78" w:name="_Toc224741353"/>
      <w:bookmarkStart w:id="79" w:name="_Toc224741454"/>
      <w:bookmarkStart w:id="80" w:name="_Toc224741610"/>
      <w:bookmarkStart w:id="81" w:name="_Toc224924465"/>
      <w:r w:rsidR="001745CF" w:rsidRPr="00490FE9">
        <w:t>Signals</w:t>
      </w:r>
      <w:bookmarkEnd w:id="76"/>
      <w:bookmarkEnd w:id="77"/>
      <w:bookmarkEnd w:id="78"/>
      <w:bookmarkEnd w:id="79"/>
      <w:bookmarkEnd w:id="80"/>
      <w:bookmarkEnd w:id="81"/>
    </w:p>
    <w:p w14:paraId="522420F1" w14:textId="008D8C13" w:rsidR="00DF1741" w:rsidRDefault="00D53653" w:rsidP="00BB56D0">
      <w:r>
        <w:rPr>
          <w:bCs/>
        </w:rPr>
        <w:t>T</w:t>
      </w:r>
      <w:r w:rsidR="00D61A62">
        <w:rPr>
          <w:bCs/>
        </w:rPr>
        <w:t xml:space="preserve">able 1 </w:t>
      </w:r>
      <w:r w:rsidR="00AF4214">
        <w:rPr>
          <w:bCs/>
        </w:rPr>
        <w:t>shows the data structure</w:t>
      </w:r>
      <w:r w:rsidR="006E5FDA">
        <w:rPr>
          <w:bCs/>
        </w:rPr>
        <w:t xml:space="preserve"> of one </w:t>
      </w:r>
      <w:r w:rsidR="0008177D">
        <w:rPr>
          <w:bCs/>
        </w:rPr>
        <w:t xml:space="preserve">MPU6050 and DS18B20 sensor to be </w:t>
      </w:r>
      <w:r w:rsidR="00AF4214">
        <w:rPr>
          <w:bCs/>
        </w:rPr>
        <w:t xml:space="preserve">received via </w:t>
      </w:r>
      <w:r w:rsidR="00795F79">
        <w:rPr>
          <w:bCs/>
        </w:rPr>
        <w:t>the</w:t>
      </w:r>
      <w:r w:rsidR="00AF4214">
        <w:rPr>
          <w:bCs/>
        </w:rPr>
        <w:t xml:space="preserve"> wired serial comm link</w:t>
      </w:r>
      <w:r w:rsidR="004C05D6">
        <w:rPr>
          <w:bCs/>
        </w:rPr>
        <w:t xml:space="preserve"> from the </w:t>
      </w:r>
      <w:r w:rsidR="005D3E18">
        <w:rPr>
          <w:bCs/>
        </w:rPr>
        <w:t>microcontroller (</w:t>
      </w:r>
      <w:r w:rsidR="004C05D6">
        <w:rPr>
          <w:bCs/>
        </w:rPr>
        <w:t>MCU</w:t>
      </w:r>
      <w:r w:rsidR="005D3E18">
        <w:rPr>
          <w:bCs/>
        </w:rPr>
        <w:t>)</w:t>
      </w:r>
      <w:r w:rsidR="00AF4214">
        <w:rPr>
          <w:bCs/>
        </w:rPr>
        <w:t>.</w:t>
      </w:r>
      <w:r w:rsidR="00C14FD5">
        <w:rPr>
          <w:bCs/>
        </w:rPr>
        <w:t xml:space="preserve"> </w:t>
      </w:r>
      <w:r w:rsidR="00EA25F9">
        <w:t>Using</w:t>
      </w:r>
      <w:r w:rsidR="00C32B09">
        <w:t xml:space="preserve"> Python</w:t>
      </w:r>
      <w:r w:rsidR="00334D84">
        <w:t xml:space="preserve">, </w:t>
      </w:r>
      <w:r w:rsidR="00EA25F9">
        <w:t xml:space="preserve">each column of </w:t>
      </w:r>
      <w:r w:rsidR="00334D84">
        <w:t xml:space="preserve">sensor data will be read into </w:t>
      </w:r>
      <w:r w:rsidR="00E5208F">
        <w:t>2</w:t>
      </w:r>
      <w:r w:rsidR="005113AF">
        <w:t>-</w:t>
      </w:r>
      <w:r w:rsidR="00E5208F">
        <w:t>second buffer array</w:t>
      </w:r>
      <w:r w:rsidR="00D849CD">
        <w:t>s</w:t>
      </w:r>
      <w:r w:rsidR="00114C03">
        <w:t xml:space="preserve">, of which the </w:t>
      </w:r>
      <w:r w:rsidR="0001626C">
        <w:t>m</w:t>
      </w:r>
      <w:r w:rsidR="004B7A39">
        <w:t>ost recent</w:t>
      </w:r>
      <w:r w:rsidR="009C1228">
        <w:t xml:space="preserve"> </w:t>
      </w:r>
      <w:r w:rsidR="000F23B8">
        <w:t xml:space="preserve">second </w:t>
      </w:r>
      <w:r w:rsidR="006957A3">
        <w:t>will be</w:t>
      </w:r>
      <w:r w:rsidR="004B7A39">
        <w:t xml:space="preserve"> used to build</w:t>
      </w:r>
      <w:r w:rsidR="002F49B4">
        <w:t xml:space="preserve"> </w:t>
      </w:r>
      <w:r w:rsidR="00617CD3">
        <w:t xml:space="preserve">the set of </w:t>
      </w:r>
      <w:r w:rsidR="002F49B4">
        <w:t>common</w:t>
      </w:r>
      <w:r w:rsidR="004B7A39">
        <w:t xml:space="preserve"> </w:t>
      </w:r>
      <w:r w:rsidR="00677CD2">
        <w:t>time and frequency</w:t>
      </w:r>
      <w:r w:rsidR="003455D9">
        <w:t xml:space="preserve"> signals</w:t>
      </w:r>
      <w:r w:rsidR="00963D56">
        <w:t xml:space="preserve"> seen in Table</w:t>
      </w:r>
      <w:r w:rsidR="003D5555">
        <w:t>s</w:t>
      </w:r>
      <w:r w:rsidR="00963D56">
        <w:t xml:space="preserve"> </w:t>
      </w:r>
      <w:r w:rsidR="00D47F56">
        <w:t>2 and</w:t>
      </w:r>
      <w:r w:rsidR="007402AD">
        <w:t xml:space="preserve"> 3</w:t>
      </w:r>
      <w:r w:rsidR="00617CD3">
        <w:t>.</w:t>
      </w:r>
      <w:r w:rsidR="0012679B">
        <w:t xml:space="preserve"> </w:t>
      </w:r>
      <w:r w:rsidR="00617CD3">
        <w:t>[</w:t>
      </w:r>
      <w:r w:rsidR="0012679B">
        <w:t>1</w:t>
      </w:r>
      <w:r w:rsidR="00DF051E">
        <w:t>5</w:t>
      </w:r>
      <w:r w:rsidR="00617CD3">
        <w:t>]</w:t>
      </w:r>
      <w:r w:rsidR="00104F63">
        <w:t>[</w:t>
      </w:r>
      <w:r w:rsidR="0012679B">
        <w:t>1</w:t>
      </w:r>
      <w:r w:rsidR="00DF051E">
        <w:t>6</w:t>
      </w:r>
      <w:r w:rsidR="00104F63">
        <w:t>]</w:t>
      </w:r>
      <w:r w:rsidR="00617CD3">
        <w:t>[</w:t>
      </w:r>
      <w:r w:rsidR="0012679B">
        <w:t>1</w:t>
      </w:r>
      <w:r w:rsidR="00DF051E">
        <w:t>7</w:t>
      </w:r>
      <w:r w:rsidR="00617CD3">
        <w:t>]</w:t>
      </w:r>
      <w:r w:rsidR="00104F63">
        <w:t>.</w:t>
      </w:r>
    </w:p>
    <w:tbl>
      <w:tblPr>
        <w:tblStyle w:val="TableGrid"/>
        <w:tblW w:w="0" w:type="auto"/>
        <w:jc w:val="center"/>
        <w:tblLook w:val="04A0" w:firstRow="1" w:lastRow="0" w:firstColumn="1" w:lastColumn="0" w:noHBand="0" w:noVBand="1"/>
      </w:tblPr>
      <w:tblGrid>
        <w:gridCol w:w="969"/>
        <w:gridCol w:w="1131"/>
        <w:gridCol w:w="1129"/>
        <w:gridCol w:w="1123"/>
        <w:gridCol w:w="1100"/>
        <w:gridCol w:w="1097"/>
        <w:gridCol w:w="1092"/>
        <w:gridCol w:w="833"/>
        <w:gridCol w:w="876"/>
      </w:tblGrid>
      <w:tr w:rsidR="009A6966" w14:paraId="492FB092" w14:textId="77777777" w:rsidTr="00A960F3">
        <w:trPr>
          <w:jc w:val="center"/>
        </w:trPr>
        <w:tc>
          <w:tcPr>
            <w:tcW w:w="1036" w:type="dxa"/>
            <w:shd w:val="clear" w:color="auto" w:fill="D9D9D9" w:themeFill="background1" w:themeFillShade="D9"/>
          </w:tcPr>
          <w:p w14:paraId="2961722D" w14:textId="5E69EF91" w:rsidR="00F207EB" w:rsidRPr="00091B4C" w:rsidRDefault="00F207EB" w:rsidP="000C7DF1">
            <w:pPr>
              <w:pStyle w:val="TableText"/>
            </w:pPr>
            <w:r w:rsidRPr="00091B4C">
              <w:t>Sample</w:t>
            </w:r>
          </w:p>
        </w:tc>
        <w:tc>
          <w:tcPr>
            <w:tcW w:w="1036" w:type="dxa"/>
            <w:shd w:val="clear" w:color="auto" w:fill="D9D9D9" w:themeFill="background1" w:themeFillShade="D9"/>
          </w:tcPr>
          <w:p w14:paraId="1A65DF46" w14:textId="77726032" w:rsidR="00F207EB" w:rsidRPr="00091B4C" w:rsidRDefault="00900B04" w:rsidP="000C7DF1">
            <w:pPr>
              <w:pStyle w:val="TableText"/>
            </w:pPr>
            <w:proofErr w:type="spellStart"/>
            <w:r>
              <w:t>mpuA</w:t>
            </w:r>
            <w:r w:rsidR="00F207EB" w:rsidRPr="00091B4C">
              <w:t>cc</w:t>
            </w:r>
            <w:r w:rsidR="00072AC2">
              <w:t>X</w:t>
            </w:r>
            <w:proofErr w:type="spellEnd"/>
          </w:p>
        </w:tc>
        <w:tc>
          <w:tcPr>
            <w:tcW w:w="1036" w:type="dxa"/>
            <w:shd w:val="clear" w:color="auto" w:fill="D9D9D9" w:themeFill="background1" w:themeFillShade="D9"/>
          </w:tcPr>
          <w:p w14:paraId="51333960" w14:textId="0A5A9B56" w:rsidR="00F207EB" w:rsidRPr="00091B4C" w:rsidRDefault="00900B04" w:rsidP="000C7DF1">
            <w:pPr>
              <w:pStyle w:val="TableText"/>
            </w:pPr>
            <w:proofErr w:type="spellStart"/>
            <w:r>
              <w:t>mpuA</w:t>
            </w:r>
            <w:r w:rsidR="00F207EB" w:rsidRPr="00091B4C">
              <w:t>cc</w:t>
            </w:r>
            <w:r w:rsidR="00072AC2">
              <w:t>Y</w:t>
            </w:r>
            <w:proofErr w:type="spellEnd"/>
          </w:p>
        </w:tc>
        <w:tc>
          <w:tcPr>
            <w:tcW w:w="1036" w:type="dxa"/>
            <w:shd w:val="clear" w:color="auto" w:fill="D9D9D9" w:themeFill="background1" w:themeFillShade="D9"/>
          </w:tcPr>
          <w:p w14:paraId="352CF383" w14:textId="495FC69F" w:rsidR="00F207EB" w:rsidRPr="00091B4C" w:rsidRDefault="00900B04" w:rsidP="000C7DF1">
            <w:pPr>
              <w:pStyle w:val="TableText"/>
            </w:pPr>
            <w:proofErr w:type="spellStart"/>
            <w:r>
              <w:t>mpuA</w:t>
            </w:r>
            <w:r w:rsidR="00F207EB" w:rsidRPr="00091B4C">
              <w:t>cc</w:t>
            </w:r>
            <w:r w:rsidR="007870C2">
              <w:t>Z</w:t>
            </w:r>
            <w:proofErr w:type="spellEnd"/>
          </w:p>
        </w:tc>
        <w:tc>
          <w:tcPr>
            <w:tcW w:w="1036" w:type="dxa"/>
            <w:shd w:val="clear" w:color="auto" w:fill="D9D9D9" w:themeFill="background1" w:themeFillShade="D9"/>
          </w:tcPr>
          <w:p w14:paraId="1886C80D" w14:textId="2D0DBEB7" w:rsidR="00F207EB" w:rsidRPr="00091B4C" w:rsidRDefault="009A6966" w:rsidP="000C7DF1">
            <w:pPr>
              <w:pStyle w:val="TableText"/>
            </w:pPr>
            <w:proofErr w:type="spellStart"/>
            <w:r>
              <w:t>mpuG</w:t>
            </w:r>
            <w:r w:rsidR="00F207EB" w:rsidRPr="00091B4C">
              <w:t>yr</w:t>
            </w:r>
            <w:r w:rsidR="007002C9">
              <w:t>X</w:t>
            </w:r>
            <w:proofErr w:type="spellEnd"/>
          </w:p>
        </w:tc>
        <w:tc>
          <w:tcPr>
            <w:tcW w:w="1036" w:type="dxa"/>
            <w:shd w:val="clear" w:color="auto" w:fill="D9D9D9" w:themeFill="background1" w:themeFillShade="D9"/>
          </w:tcPr>
          <w:p w14:paraId="05B55DF0" w14:textId="1293E297" w:rsidR="00F207EB" w:rsidRPr="00091B4C" w:rsidRDefault="009A6966" w:rsidP="000C7DF1">
            <w:pPr>
              <w:pStyle w:val="TableText"/>
            </w:pPr>
            <w:proofErr w:type="spellStart"/>
            <w:r>
              <w:t>mpuG</w:t>
            </w:r>
            <w:r w:rsidRPr="00091B4C">
              <w:t>yr</w:t>
            </w:r>
            <w:r>
              <w:t>Y</w:t>
            </w:r>
            <w:proofErr w:type="spellEnd"/>
          </w:p>
        </w:tc>
        <w:tc>
          <w:tcPr>
            <w:tcW w:w="1037" w:type="dxa"/>
            <w:shd w:val="clear" w:color="auto" w:fill="D9D9D9" w:themeFill="background1" w:themeFillShade="D9"/>
          </w:tcPr>
          <w:p w14:paraId="19E1710B" w14:textId="179CC1B5" w:rsidR="00F207EB" w:rsidRPr="00091B4C" w:rsidRDefault="009A6966" w:rsidP="000C7DF1">
            <w:pPr>
              <w:pStyle w:val="TableText"/>
            </w:pPr>
            <w:proofErr w:type="spellStart"/>
            <w:r>
              <w:t>mpuG</w:t>
            </w:r>
            <w:r w:rsidRPr="00091B4C">
              <w:t>yr</w:t>
            </w:r>
            <w:r>
              <w:t>Z</w:t>
            </w:r>
            <w:proofErr w:type="spellEnd"/>
          </w:p>
        </w:tc>
        <w:tc>
          <w:tcPr>
            <w:tcW w:w="1037" w:type="dxa"/>
            <w:shd w:val="clear" w:color="auto" w:fill="D9D9D9" w:themeFill="background1" w:themeFillShade="D9"/>
          </w:tcPr>
          <w:p w14:paraId="78BA76F4" w14:textId="2D49FE43" w:rsidR="00F207EB" w:rsidRPr="00091B4C" w:rsidRDefault="009A6966" w:rsidP="000C7DF1">
            <w:pPr>
              <w:pStyle w:val="TableText"/>
            </w:pPr>
            <w:proofErr w:type="spellStart"/>
            <w:r>
              <w:t>mpuT</w:t>
            </w:r>
            <w:proofErr w:type="spellEnd"/>
          </w:p>
        </w:tc>
        <w:tc>
          <w:tcPr>
            <w:tcW w:w="1037" w:type="dxa"/>
            <w:shd w:val="clear" w:color="auto" w:fill="D9D9D9" w:themeFill="background1" w:themeFillShade="D9"/>
          </w:tcPr>
          <w:p w14:paraId="2472652E" w14:textId="5E8DF961" w:rsidR="00F207EB" w:rsidRPr="00091B4C" w:rsidRDefault="000B60AF" w:rsidP="000C7DF1">
            <w:pPr>
              <w:pStyle w:val="TableText"/>
            </w:pPr>
            <w:r>
              <w:t>Ds18T</w:t>
            </w:r>
          </w:p>
        </w:tc>
      </w:tr>
      <w:tr w:rsidR="009A6966" w14:paraId="11BFD580" w14:textId="77777777" w:rsidTr="00A960F3">
        <w:trPr>
          <w:jc w:val="center"/>
        </w:trPr>
        <w:tc>
          <w:tcPr>
            <w:tcW w:w="1036" w:type="dxa"/>
          </w:tcPr>
          <w:p w14:paraId="4595BBA9" w14:textId="685529D2" w:rsidR="00F207EB" w:rsidRDefault="00F207EB" w:rsidP="000C7DF1">
            <w:pPr>
              <w:pStyle w:val="TableText"/>
            </w:pPr>
            <w:r>
              <w:t>1</w:t>
            </w:r>
          </w:p>
        </w:tc>
        <w:tc>
          <w:tcPr>
            <w:tcW w:w="1036" w:type="dxa"/>
          </w:tcPr>
          <w:p w14:paraId="1C4D2E72" w14:textId="1E114E87" w:rsidR="00F207EB" w:rsidRDefault="00F207EB" w:rsidP="000C7DF1">
            <w:pPr>
              <w:pStyle w:val="TableText"/>
            </w:pPr>
            <w:r>
              <w:t>0.03</w:t>
            </w:r>
          </w:p>
        </w:tc>
        <w:tc>
          <w:tcPr>
            <w:tcW w:w="1036" w:type="dxa"/>
          </w:tcPr>
          <w:p w14:paraId="57FB7C0B" w14:textId="5DB84CED" w:rsidR="00F207EB" w:rsidRDefault="00F207EB" w:rsidP="000C7DF1">
            <w:pPr>
              <w:pStyle w:val="TableText"/>
            </w:pPr>
            <w:r>
              <w:t>0.04</w:t>
            </w:r>
          </w:p>
        </w:tc>
        <w:tc>
          <w:tcPr>
            <w:tcW w:w="1036" w:type="dxa"/>
          </w:tcPr>
          <w:p w14:paraId="65D2876A" w14:textId="6DB3EA9B" w:rsidR="00F207EB" w:rsidRDefault="00F207EB" w:rsidP="000C7DF1">
            <w:pPr>
              <w:pStyle w:val="TableText"/>
            </w:pPr>
            <w:r>
              <w:t>0.06</w:t>
            </w:r>
          </w:p>
        </w:tc>
        <w:tc>
          <w:tcPr>
            <w:tcW w:w="1036" w:type="dxa"/>
          </w:tcPr>
          <w:p w14:paraId="58A1CA0B" w14:textId="409ACBEC" w:rsidR="00F207EB" w:rsidRDefault="00F207EB" w:rsidP="000C7DF1">
            <w:pPr>
              <w:pStyle w:val="TableText"/>
            </w:pPr>
            <w:r>
              <w:t>0.11</w:t>
            </w:r>
          </w:p>
        </w:tc>
        <w:tc>
          <w:tcPr>
            <w:tcW w:w="1036" w:type="dxa"/>
          </w:tcPr>
          <w:p w14:paraId="51D0EE59" w14:textId="19459C58" w:rsidR="00F207EB" w:rsidRDefault="00F207EB" w:rsidP="000C7DF1">
            <w:pPr>
              <w:pStyle w:val="TableText"/>
            </w:pPr>
            <w:r>
              <w:t>0.33</w:t>
            </w:r>
          </w:p>
        </w:tc>
        <w:tc>
          <w:tcPr>
            <w:tcW w:w="1037" w:type="dxa"/>
          </w:tcPr>
          <w:p w14:paraId="5754AAD1" w14:textId="35E3629E" w:rsidR="00F207EB" w:rsidRDefault="00F207EB" w:rsidP="000C7DF1">
            <w:pPr>
              <w:pStyle w:val="TableText"/>
            </w:pPr>
            <w:r>
              <w:t>0.66</w:t>
            </w:r>
          </w:p>
        </w:tc>
        <w:tc>
          <w:tcPr>
            <w:tcW w:w="1037" w:type="dxa"/>
          </w:tcPr>
          <w:p w14:paraId="6629EFA3" w14:textId="0344E322" w:rsidR="00F207EB" w:rsidRDefault="00A0318A" w:rsidP="000C7DF1">
            <w:pPr>
              <w:pStyle w:val="TableText"/>
            </w:pPr>
            <w:r>
              <w:t>25</w:t>
            </w:r>
          </w:p>
        </w:tc>
        <w:tc>
          <w:tcPr>
            <w:tcW w:w="1037" w:type="dxa"/>
          </w:tcPr>
          <w:p w14:paraId="71DB26A4" w14:textId="491F466E" w:rsidR="00F207EB" w:rsidRDefault="00091B4C" w:rsidP="000C7DF1">
            <w:pPr>
              <w:pStyle w:val="TableText"/>
            </w:pPr>
            <w:r>
              <w:t>29</w:t>
            </w:r>
          </w:p>
        </w:tc>
      </w:tr>
      <w:tr w:rsidR="009A6966" w14:paraId="3512E0A6" w14:textId="77777777" w:rsidTr="00A960F3">
        <w:trPr>
          <w:jc w:val="center"/>
        </w:trPr>
        <w:tc>
          <w:tcPr>
            <w:tcW w:w="1036" w:type="dxa"/>
          </w:tcPr>
          <w:p w14:paraId="076E5004" w14:textId="26323FE6" w:rsidR="00F207EB" w:rsidRDefault="00F207EB" w:rsidP="000C7DF1">
            <w:pPr>
              <w:pStyle w:val="TableText"/>
            </w:pPr>
            <w:r>
              <w:t>2</w:t>
            </w:r>
          </w:p>
        </w:tc>
        <w:tc>
          <w:tcPr>
            <w:tcW w:w="1036" w:type="dxa"/>
          </w:tcPr>
          <w:p w14:paraId="2E006BFE" w14:textId="01513DA0" w:rsidR="00F207EB" w:rsidRDefault="00091B4C" w:rsidP="000C7DF1">
            <w:pPr>
              <w:pStyle w:val="TableText"/>
            </w:pPr>
            <w:r>
              <w:t>…</w:t>
            </w:r>
          </w:p>
        </w:tc>
        <w:tc>
          <w:tcPr>
            <w:tcW w:w="1036" w:type="dxa"/>
          </w:tcPr>
          <w:p w14:paraId="613BAE23" w14:textId="58457649" w:rsidR="00F207EB" w:rsidRDefault="00091B4C" w:rsidP="000C7DF1">
            <w:pPr>
              <w:pStyle w:val="TableText"/>
            </w:pPr>
            <w:r>
              <w:t>…</w:t>
            </w:r>
          </w:p>
        </w:tc>
        <w:tc>
          <w:tcPr>
            <w:tcW w:w="1036" w:type="dxa"/>
          </w:tcPr>
          <w:p w14:paraId="49945DC4" w14:textId="0F8A1791" w:rsidR="00F207EB" w:rsidRDefault="00091B4C" w:rsidP="000C7DF1">
            <w:pPr>
              <w:pStyle w:val="TableText"/>
            </w:pPr>
            <w:r>
              <w:t>…</w:t>
            </w:r>
          </w:p>
        </w:tc>
        <w:tc>
          <w:tcPr>
            <w:tcW w:w="1036" w:type="dxa"/>
          </w:tcPr>
          <w:p w14:paraId="5BDDF501" w14:textId="0DCD348D" w:rsidR="00F207EB" w:rsidRDefault="00091B4C" w:rsidP="000C7DF1">
            <w:pPr>
              <w:pStyle w:val="TableText"/>
            </w:pPr>
            <w:r>
              <w:t>…</w:t>
            </w:r>
          </w:p>
        </w:tc>
        <w:tc>
          <w:tcPr>
            <w:tcW w:w="1036" w:type="dxa"/>
          </w:tcPr>
          <w:p w14:paraId="6D0D082B" w14:textId="2C0AE1C1" w:rsidR="00F207EB" w:rsidRDefault="00091B4C" w:rsidP="000C7DF1">
            <w:pPr>
              <w:pStyle w:val="TableText"/>
            </w:pPr>
            <w:r>
              <w:t>…</w:t>
            </w:r>
          </w:p>
        </w:tc>
        <w:tc>
          <w:tcPr>
            <w:tcW w:w="1037" w:type="dxa"/>
          </w:tcPr>
          <w:p w14:paraId="27FF4D89" w14:textId="73001D9E" w:rsidR="00F207EB" w:rsidRDefault="00091B4C" w:rsidP="000C7DF1">
            <w:pPr>
              <w:pStyle w:val="TableText"/>
            </w:pPr>
            <w:r>
              <w:t>…</w:t>
            </w:r>
          </w:p>
        </w:tc>
        <w:tc>
          <w:tcPr>
            <w:tcW w:w="1037" w:type="dxa"/>
          </w:tcPr>
          <w:p w14:paraId="084E5A9D" w14:textId="0A484012" w:rsidR="00F207EB" w:rsidRDefault="00091B4C" w:rsidP="000C7DF1">
            <w:pPr>
              <w:pStyle w:val="TableText"/>
            </w:pPr>
            <w:r>
              <w:t>…</w:t>
            </w:r>
          </w:p>
        </w:tc>
        <w:tc>
          <w:tcPr>
            <w:tcW w:w="1037" w:type="dxa"/>
          </w:tcPr>
          <w:p w14:paraId="40F6E458" w14:textId="2218A193" w:rsidR="00F207EB" w:rsidRDefault="00091B4C" w:rsidP="000C7DF1">
            <w:pPr>
              <w:pStyle w:val="TableText"/>
            </w:pPr>
            <w:r>
              <w:t>…</w:t>
            </w:r>
          </w:p>
        </w:tc>
      </w:tr>
    </w:tbl>
    <w:p w14:paraId="4563E38E" w14:textId="3BA12133" w:rsidR="00E00A61" w:rsidRPr="00B065D7" w:rsidRDefault="003C25AF" w:rsidP="003C25AF">
      <w:pPr>
        <w:pStyle w:val="Caption"/>
        <w:jc w:val="center"/>
        <w:rPr>
          <w:sz w:val="20"/>
          <w:szCs w:val="20"/>
        </w:rPr>
      </w:pPr>
      <w:bookmarkStart w:id="82" w:name="_Toc224917617"/>
      <w:r>
        <w:t xml:space="preserve">Table </w:t>
      </w:r>
      <w:fldSimple w:instr=" SEQ Table \* ARABIC ">
        <w:r w:rsidR="000162CD">
          <w:rPr>
            <w:noProof/>
          </w:rPr>
          <w:t>4</w:t>
        </w:r>
      </w:fldSimple>
      <w:r>
        <w:t xml:space="preserve"> - Data </w:t>
      </w:r>
      <w:r w:rsidR="00546CF6">
        <w:t>Structure</w:t>
      </w:r>
      <w:r>
        <w:t xml:space="preserve"> of MPU6050</w:t>
      </w:r>
      <w:bookmarkEnd w:id="82"/>
    </w:p>
    <w:tbl>
      <w:tblPr>
        <w:tblStyle w:val="TableGrid"/>
        <w:tblW w:w="9356" w:type="dxa"/>
        <w:tblInd w:w="-5" w:type="dxa"/>
        <w:tblLook w:val="04A0" w:firstRow="1" w:lastRow="0" w:firstColumn="1" w:lastColumn="0" w:noHBand="0" w:noVBand="1"/>
      </w:tblPr>
      <w:tblGrid>
        <w:gridCol w:w="1985"/>
        <w:gridCol w:w="7371"/>
      </w:tblGrid>
      <w:tr w:rsidR="00117510" w14:paraId="78EAF5F0" w14:textId="77777777" w:rsidTr="00241E1B">
        <w:trPr>
          <w:trHeight w:val="130"/>
        </w:trPr>
        <w:tc>
          <w:tcPr>
            <w:tcW w:w="1985" w:type="dxa"/>
            <w:shd w:val="clear" w:color="auto" w:fill="D9D9D9" w:themeFill="background1" w:themeFillShade="D9"/>
          </w:tcPr>
          <w:p w14:paraId="5A57226F" w14:textId="660F0801" w:rsidR="002A3D46" w:rsidRPr="004931C3" w:rsidRDefault="002A3D46" w:rsidP="00552556">
            <w:pPr>
              <w:jc w:val="center"/>
            </w:pPr>
            <w:r w:rsidRPr="004931C3">
              <w:t>Signal</w:t>
            </w:r>
          </w:p>
        </w:tc>
        <w:tc>
          <w:tcPr>
            <w:tcW w:w="7371" w:type="dxa"/>
            <w:shd w:val="clear" w:color="auto" w:fill="D9D9D9" w:themeFill="background1" w:themeFillShade="D9"/>
          </w:tcPr>
          <w:p w14:paraId="5BD0EB97" w14:textId="3480F068" w:rsidR="002A3D46" w:rsidRPr="004931C3" w:rsidRDefault="002A3D46" w:rsidP="00552556">
            <w:pPr>
              <w:jc w:val="center"/>
            </w:pPr>
            <w:r w:rsidRPr="004931C3">
              <w:t>Description</w:t>
            </w:r>
          </w:p>
        </w:tc>
      </w:tr>
      <w:tr w:rsidR="00D13E9D" w14:paraId="4DF18864" w14:textId="77777777" w:rsidTr="00364403">
        <w:tc>
          <w:tcPr>
            <w:tcW w:w="1985" w:type="dxa"/>
          </w:tcPr>
          <w:p w14:paraId="6FAE2CFB" w14:textId="3D255275" w:rsidR="00B065D7" w:rsidRDefault="0011248B" w:rsidP="00B065D7">
            <w:r>
              <w:t>MPU acc mag</w:t>
            </w:r>
          </w:p>
          <w:p w14:paraId="68EA0294" w14:textId="303DA3DF" w:rsidR="002A3D46" w:rsidRPr="00EC1463" w:rsidRDefault="002A3D46" w:rsidP="00B065D7"/>
        </w:tc>
        <w:tc>
          <w:tcPr>
            <w:tcW w:w="7371" w:type="dxa"/>
          </w:tcPr>
          <w:p w14:paraId="7471D47C" w14:textId="78D76934" w:rsidR="002A3D46" w:rsidRPr="00F02CB1" w:rsidRDefault="00F02CB1" w:rsidP="000E2951">
            <w:pPr>
              <w:pStyle w:val="TableText"/>
            </w:pPr>
            <w:r>
              <w:t xml:space="preserve">The magnitude of the x, y and z </w:t>
            </w:r>
            <w:r w:rsidR="00E37F03">
              <w:t>accelerometer</w:t>
            </w:r>
            <w:r>
              <w:t xml:space="preserve"> </w:t>
            </w:r>
            <w:r w:rsidR="00E37F03">
              <w:t>axes</w:t>
            </w:r>
            <w:r w:rsidR="00EC1463">
              <w:t xml:space="preserve">. Combines </w:t>
            </w:r>
            <w:r w:rsidR="001C381A">
              <w:t xml:space="preserve">3 columns </w:t>
            </w:r>
            <w:r w:rsidR="00EC1463">
              <w:t xml:space="preserve">of data </w:t>
            </w:r>
            <w:r w:rsidR="001C381A">
              <w:t>into a single signal</w:t>
            </w:r>
            <w:r w:rsidR="00984FF5">
              <w:t>.</w:t>
            </w:r>
            <w:r w:rsidR="00364403">
              <w:t xml:space="preserve"> </w:t>
            </w:r>
            <w:r w:rsidR="001F7BA5">
              <w:t xml:space="preserve">RMS </w:t>
            </w:r>
            <w:r w:rsidR="00241E1B">
              <w:t xml:space="preserve">will  be </w:t>
            </w:r>
            <w:r w:rsidR="001F7BA5">
              <w:t xml:space="preserve">used </w:t>
            </w:r>
            <w:r w:rsidR="00CD6330">
              <w:t xml:space="preserve">for </w:t>
            </w:r>
            <w:r w:rsidR="00241E1B">
              <w:t>signal conditioning.</w:t>
            </w:r>
          </w:p>
        </w:tc>
      </w:tr>
      <w:tr w:rsidR="00D13E9D" w14:paraId="054CBC3B" w14:textId="77777777" w:rsidTr="00364403">
        <w:tc>
          <w:tcPr>
            <w:tcW w:w="1985" w:type="dxa"/>
          </w:tcPr>
          <w:p w14:paraId="795E9B45" w14:textId="6166153E" w:rsidR="00E37F03" w:rsidRDefault="0011248B" w:rsidP="00E37F03">
            <w:r>
              <w:t>MPU gyro mag</w:t>
            </w:r>
          </w:p>
          <w:p w14:paraId="460A3B05" w14:textId="6997CB64" w:rsidR="00E37F03" w:rsidRPr="004C20E3" w:rsidRDefault="00E37F03" w:rsidP="00E37F03"/>
        </w:tc>
        <w:tc>
          <w:tcPr>
            <w:tcW w:w="7371" w:type="dxa"/>
          </w:tcPr>
          <w:p w14:paraId="11870EBA" w14:textId="5164D750" w:rsidR="00E37F03" w:rsidRDefault="00E37F03" w:rsidP="000E2951">
            <w:pPr>
              <w:pStyle w:val="TableText"/>
              <w:rPr>
                <w:b/>
                <w:bCs/>
              </w:rPr>
            </w:pPr>
            <w:r>
              <w:t xml:space="preserve">The magnitude of the x, y and z </w:t>
            </w:r>
            <w:r w:rsidR="00D50EEB">
              <w:t>gyroscope</w:t>
            </w:r>
            <w:r>
              <w:t xml:space="preserve"> axis. Combines 3 columns of data into a single signal. </w:t>
            </w:r>
            <w:r w:rsidR="00241E1B">
              <w:t>Again, RMS will  be used for signal conditioning.</w:t>
            </w:r>
          </w:p>
        </w:tc>
      </w:tr>
      <w:tr w:rsidR="00D13E9D" w14:paraId="05F21CD2" w14:textId="77777777" w:rsidTr="00364403">
        <w:tc>
          <w:tcPr>
            <w:tcW w:w="1985" w:type="dxa"/>
          </w:tcPr>
          <w:p w14:paraId="6BDDE1EC" w14:textId="1025E514" w:rsidR="00E37F03" w:rsidRPr="0011248B" w:rsidRDefault="0011248B" w:rsidP="0011248B">
            <w:r>
              <w:t>MPU temp</w:t>
            </w:r>
          </w:p>
        </w:tc>
        <w:tc>
          <w:tcPr>
            <w:tcW w:w="7371" w:type="dxa"/>
          </w:tcPr>
          <w:p w14:paraId="3A31074E" w14:textId="34E04B5A" w:rsidR="00E37F03" w:rsidRPr="00984FF5" w:rsidRDefault="00BF7C93" w:rsidP="000E2951">
            <w:pPr>
              <w:pStyle w:val="TableText"/>
            </w:pPr>
            <w:r>
              <w:t>The a</w:t>
            </w:r>
            <w:r w:rsidR="00551DE5">
              <w:t>mbient temperature read from the</w:t>
            </w:r>
            <w:r w:rsidR="00366E96">
              <w:t xml:space="preserve"> MPU 6050 </w:t>
            </w:r>
            <w:r w:rsidR="00551DE5">
              <w:t>sensor</w:t>
            </w:r>
            <w:r w:rsidR="00581903">
              <w:t xml:space="preserve">. </w:t>
            </w:r>
            <w:r w:rsidR="00352E30">
              <w:t>A moving average is used to capture trend.</w:t>
            </w:r>
          </w:p>
        </w:tc>
      </w:tr>
      <w:tr w:rsidR="00D13E9D" w14:paraId="74F1C229" w14:textId="77777777" w:rsidTr="00364403">
        <w:trPr>
          <w:trHeight w:val="610"/>
        </w:trPr>
        <w:tc>
          <w:tcPr>
            <w:tcW w:w="1985" w:type="dxa"/>
          </w:tcPr>
          <w:p w14:paraId="2F115C85" w14:textId="2EFD320D" w:rsidR="00E37F03" w:rsidRDefault="00C617DA" w:rsidP="00E37F03">
            <w:r>
              <w:t xml:space="preserve">MPU </w:t>
            </w:r>
            <w:r w:rsidR="0011248B">
              <w:t>temp grad</w:t>
            </w:r>
          </w:p>
          <w:p w14:paraId="344863D4" w14:textId="77777777" w:rsidR="00E37F03" w:rsidRDefault="00E37F03" w:rsidP="00E37F03">
            <w:pPr>
              <w:rPr>
                <w:b/>
                <w:bCs/>
              </w:rPr>
            </w:pPr>
          </w:p>
        </w:tc>
        <w:tc>
          <w:tcPr>
            <w:tcW w:w="7371" w:type="dxa"/>
          </w:tcPr>
          <w:p w14:paraId="582A970D" w14:textId="6C947E94" w:rsidR="00E37F03" w:rsidRPr="00551DE5" w:rsidRDefault="00551DE5" w:rsidP="000E2951">
            <w:pPr>
              <w:pStyle w:val="TableText"/>
            </w:pPr>
            <w:r>
              <w:t xml:space="preserve">The </w:t>
            </w:r>
            <w:r w:rsidR="00F571B3">
              <w:t>gradient</w:t>
            </w:r>
            <w:r>
              <w:t xml:space="preserve"> of the ambient temperature</w:t>
            </w:r>
            <w:r w:rsidR="00BF7C93">
              <w:t xml:space="preserve"> moving average.</w:t>
            </w:r>
            <w:r w:rsidR="003F4B13">
              <w:t xml:space="preserve"> Used to </w:t>
            </w:r>
            <w:r w:rsidR="00F05205">
              <w:t>determine</w:t>
            </w:r>
            <w:r w:rsidR="003F4B13">
              <w:t xml:space="preserve"> the rate of change in ambient te</w:t>
            </w:r>
            <w:r w:rsidR="00F05205">
              <w:t>m</w:t>
            </w:r>
            <w:r w:rsidR="003F4B13">
              <w:t>perature</w:t>
            </w:r>
            <w:r w:rsidR="00582316">
              <w:t xml:space="preserve"> at any given time</w:t>
            </w:r>
            <w:r w:rsidR="00352E30">
              <w:t>.</w:t>
            </w:r>
          </w:p>
        </w:tc>
      </w:tr>
      <w:tr w:rsidR="00D13E9D" w14:paraId="58541957" w14:textId="77777777" w:rsidTr="00364403">
        <w:tc>
          <w:tcPr>
            <w:tcW w:w="1985" w:type="dxa"/>
          </w:tcPr>
          <w:p w14:paraId="49D4D2E6" w14:textId="0BDD80D9" w:rsidR="00E37F03" w:rsidRDefault="00F93D6F" w:rsidP="00E37F03">
            <w:r>
              <w:t>DS</w:t>
            </w:r>
            <w:r w:rsidR="00233E8B">
              <w:t>1</w:t>
            </w:r>
            <w:r w:rsidR="00933EC5">
              <w:t xml:space="preserve">8B20 </w:t>
            </w:r>
            <w:r w:rsidR="006A28EE">
              <w:t>temp</w:t>
            </w:r>
            <w:r w:rsidR="00C617DA">
              <w:t xml:space="preserve"> </w:t>
            </w:r>
          </w:p>
          <w:p w14:paraId="79B28312" w14:textId="77777777" w:rsidR="00E37F03" w:rsidRDefault="00E37F03" w:rsidP="00E37F03">
            <w:pPr>
              <w:rPr>
                <w:b/>
                <w:bCs/>
              </w:rPr>
            </w:pPr>
          </w:p>
        </w:tc>
        <w:tc>
          <w:tcPr>
            <w:tcW w:w="7371" w:type="dxa"/>
          </w:tcPr>
          <w:p w14:paraId="505B4432" w14:textId="6EC5A0AE" w:rsidR="00E37F03" w:rsidRPr="003F4B13" w:rsidRDefault="003F4B13" w:rsidP="000E2951">
            <w:pPr>
              <w:pStyle w:val="TableText"/>
            </w:pPr>
            <w:r>
              <w:t xml:space="preserve">The </w:t>
            </w:r>
            <w:r w:rsidR="00B47892">
              <w:t xml:space="preserve">moving average of </w:t>
            </w:r>
            <w:r w:rsidR="008D079B">
              <w:t xml:space="preserve">the </w:t>
            </w:r>
            <w:r w:rsidR="00FB2C38">
              <w:t>DS18B20</w:t>
            </w:r>
            <w:r w:rsidR="007F6D6B">
              <w:t xml:space="preserve"> </w:t>
            </w:r>
            <w:r w:rsidR="00352E30">
              <w:t xml:space="preserve">temperature </w:t>
            </w:r>
            <w:r w:rsidR="007F6D6B">
              <w:t>sensor</w:t>
            </w:r>
            <w:r w:rsidR="008D079B">
              <w:t xml:space="preserve"> at a crit</w:t>
            </w:r>
            <w:r w:rsidR="009A1C68">
              <w:t>ical location</w:t>
            </w:r>
            <w:r w:rsidR="00352E30">
              <w:t>.</w:t>
            </w:r>
          </w:p>
        </w:tc>
      </w:tr>
      <w:tr w:rsidR="00117510" w14:paraId="751503B6" w14:textId="77777777" w:rsidTr="00582316">
        <w:trPr>
          <w:trHeight w:val="584"/>
        </w:trPr>
        <w:tc>
          <w:tcPr>
            <w:tcW w:w="1985" w:type="dxa"/>
          </w:tcPr>
          <w:p w14:paraId="681A51FD" w14:textId="5BD92BE4" w:rsidR="00C617DA" w:rsidRDefault="00C617DA" w:rsidP="00C617DA">
            <w:r>
              <w:t>DS18B20 gradient</w:t>
            </w:r>
          </w:p>
          <w:p w14:paraId="2D5CFD04" w14:textId="77777777" w:rsidR="00E37F03" w:rsidRDefault="00E37F03" w:rsidP="00E37F03">
            <w:pPr>
              <w:rPr>
                <w:b/>
                <w:bCs/>
              </w:rPr>
            </w:pPr>
          </w:p>
        </w:tc>
        <w:tc>
          <w:tcPr>
            <w:tcW w:w="7371" w:type="dxa"/>
          </w:tcPr>
          <w:p w14:paraId="63635732" w14:textId="2D38046A" w:rsidR="00581903" w:rsidRPr="009A1C68" w:rsidRDefault="009A1C68" w:rsidP="000E2951">
            <w:pPr>
              <w:pStyle w:val="TableText"/>
            </w:pPr>
            <w:r>
              <w:t xml:space="preserve">The gradient of the </w:t>
            </w:r>
            <w:r w:rsidR="00FB2C38">
              <w:t xml:space="preserve">DS18B20 </w:t>
            </w:r>
            <w:r>
              <w:t xml:space="preserve">sensor moving average to determine the rate of change in </w:t>
            </w:r>
            <w:r w:rsidR="00F571B3">
              <w:t>the targeted area</w:t>
            </w:r>
            <w:r w:rsidR="00582316">
              <w:t xml:space="preserve"> at any given time</w:t>
            </w:r>
          </w:p>
        </w:tc>
      </w:tr>
    </w:tbl>
    <w:p w14:paraId="28F4575A" w14:textId="6A4FCA62" w:rsidR="00535C31" w:rsidRPr="00535C31" w:rsidRDefault="00546CF6" w:rsidP="00546CF6">
      <w:pPr>
        <w:pStyle w:val="Caption"/>
        <w:jc w:val="center"/>
        <w:rPr>
          <w:sz w:val="20"/>
          <w:szCs w:val="20"/>
        </w:rPr>
      </w:pPr>
      <w:bookmarkStart w:id="83" w:name="_Toc224917618"/>
      <w:r>
        <w:t xml:space="preserve">Table </w:t>
      </w:r>
      <w:fldSimple w:instr=" SEQ Table \* ARABIC ">
        <w:r w:rsidR="000162CD">
          <w:rPr>
            <w:noProof/>
          </w:rPr>
          <w:t>5</w:t>
        </w:r>
      </w:fldSimple>
      <w:r>
        <w:t xml:space="preserve"> - </w:t>
      </w:r>
      <w:r w:rsidRPr="004019D1">
        <w:t>Time Domain Signals</w:t>
      </w:r>
      <w:bookmarkEnd w:id="83"/>
    </w:p>
    <w:tbl>
      <w:tblPr>
        <w:tblStyle w:val="TableGrid"/>
        <w:tblW w:w="9356" w:type="dxa"/>
        <w:tblInd w:w="-5" w:type="dxa"/>
        <w:tblLook w:val="04A0" w:firstRow="1" w:lastRow="0" w:firstColumn="1" w:lastColumn="0" w:noHBand="0" w:noVBand="1"/>
      </w:tblPr>
      <w:tblGrid>
        <w:gridCol w:w="2694"/>
        <w:gridCol w:w="6662"/>
      </w:tblGrid>
      <w:tr w:rsidR="00E76B37" w14:paraId="5F4F2862" w14:textId="77777777" w:rsidTr="0005190E">
        <w:tc>
          <w:tcPr>
            <w:tcW w:w="2694" w:type="dxa"/>
            <w:shd w:val="clear" w:color="auto" w:fill="D9D9D9" w:themeFill="background1" w:themeFillShade="D9"/>
          </w:tcPr>
          <w:p w14:paraId="6A9EB268" w14:textId="77777777" w:rsidR="003D5555" w:rsidRPr="004931C3" w:rsidRDefault="003D5555">
            <w:pPr>
              <w:jc w:val="center"/>
            </w:pPr>
            <w:r w:rsidRPr="004931C3">
              <w:t>Signal</w:t>
            </w:r>
          </w:p>
        </w:tc>
        <w:tc>
          <w:tcPr>
            <w:tcW w:w="6662" w:type="dxa"/>
            <w:shd w:val="clear" w:color="auto" w:fill="D9D9D9" w:themeFill="background1" w:themeFillShade="D9"/>
          </w:tcPr>
          <w:p w14:paraId="652F369E" w14:textId="77777777" w:rsidR="003D5555" w:rsidRPr="004931C3" w:rsidRDefault="003D5555">
            <w:pPr>
              <w:jc w:val="center"/>
            </w:pPr>
            <w:r w:rsidRPr="004931C3">
              <w:t>Description</w:t>
            </w:r>
          </w:p>
        </w:tc>
      </w:tr>
      <w:tr w:rsidR="00E76B37" w14:paraId="43159E47" w14:textId="77777777" w:rsidTr="0005190E">
        <w:trPr>
          <w:trHeight w:val="438"/>
        </w:trPr>
        <w:tc>
          <w:tcPr>
            <w:tcW w:w="2694" w:type="dxa"/>
          </w:tcPr>
          <w:p w14:paraId="723411E4" w14:textId="77B7EA25" w:rsidR="0074665F" w:rsidRPr="00FD07C1" w:rsidRDefault="00FD07C1" w:rsidP="0074665F">
            <w:r>
              <w:t>Fundamental mag</w:t>
            </w:r>
          </w:p>
        </w:tc>
        <w:tc>
          <w:tcPr>
            <w:tcW w:w="6662" w:type="dxa"/>
          </w:tcPr>
          <w:p w14:paraId="529F448C" w14:textId="18C9D9B6" w:rsidR="0074665F" w:rsidRPr="00582316" w:rsidRDefault="00582316" w:rsidP="000E2951">
            <w:pPr>
              <w:pStyle w:val="TableText"/>
            </w:pPr>
            <w:r>
              <w:t xml:space="preserve">The </w:t>
            </w:r>
            <w:r w:rsidR="00102DD6">
              <w:t xml:space="preserve">magnitude of the </w:t>
            </w:r>
            <w:r w:rsidR="00F64B94">
              <w:t>fundamental</w:t>
            </w:r>
            <w:r w:rsidR="00FF556E">
              <w:t xml:space="preserve"> over time. Increasing or decreasing magnitude can be indicative of different motor loads.</w:t>
            </w:r>
          </w:p>
        </w:tc>
      </w:tr>
      <w:tr w:rsidR="00E76B37" w14:paraId="3BBB381B" w14:textId="77777777" w:rsidTr="0005190E">
        <w:trPr>
          <w:trHeight w:val="430"/>
        </w:trPr>
        <w:tc>
          <w:tcPr>
            <w:tcW w:w="2694" w:type="dxa"/>
          </w:tcPr>
          <w:p w14:paraId="736D28ED" w14:textId="529A3CFF" w:rsidR="0074665F" w:rsidRDefault="00FD07C1" w:rsidP="0074665F">
            <w:pPr>
              <w:rPr>
                <w:b/>
                <w:bCs/>
              </w:rPr>
            </w:pPr>
            <w:r>
              <w:t>Fundamental Hz</w:t>
            </w:r>
          </w:p>
        </w:tc>
        <w:tc>
          <w:tcPr>
            <w:tcW w:w="6662" w:type="dxa"/>
          </w:tcPr>
          <w:p w14:paraId="3DC7F97E" w14:textId="2E8A45E1" w:rsidR="0074665F" w:rsidRPr="00102DD6" w:rsidRDefault="00102DD6" w:rsidP="000E2951">
            <w:pPr>
              <w:pStyle w:val="TableText"/>
            </w:pPr>
            <w:r>
              <w:t xml:space="preserve">The frequency of the </w:t>
            </w:r>
            <w:r w:rsidR="00F64B94">
              <w:t>fundamental</w:t>
            </w:r>
            <w:r w:rsidR="00FF556E">
              <w:t xml:space="preserve"> over time</w:t>
            </w:r>
            <w:r w:rsidR="0022421A">
              <w:t>.</w:t>
            </w:r>
            <w:r w:rsidR="00666F20">
              <w:t xml:space="preserve"> Similarly, </w:t>
            </w:r>
            <w:r w:rsidR="00013D36">
              <w:t>this</w:t>
            </w:r>
            <w:r w:rsidR="00DF05BD">
              <w:t xml:space="preserve"> can</w:t>
            </w:r>
            <w:r w:rsidR="00666F20">
              <w:t xml:space="preserve"> also be indicative of changes to the motor loading.</w:t>
            </w:r>
          </w:p>
        </w:tc>
      </w:tr>
      <w:tr w:rsidR="004842EF" w14:paraId="65AA4AC5" w14:textId="77777777" w:rsidTr="0022421A">
        <w:trPr>
          <w:trHeight w:val="630"/>
        </w:trPr>
        <w:tc>
          <w:tcPr>
            <w:tcW w:w="2694" w:type="dxa"/>
          </w:tcPr>
          <w:p w14:paraId="5855FE35" w14:textId="1AEC68D7" w:rsidR="0074665F" w:rsidRDefault="00FD4C83" w:rsidP="0074665F">
            <w:pPr>
              <w:rPr>
                <w:b/>
                <w:bCs/>
              </w:rPr>
            </w:pPr>
            <w:r>
              <w:t xml:space="preserve">BPFO </w:t>
            </w:r>
            <w:r w:rsidR="006B7EAF">
              <w:t>Bearing Fa</w:t>
            </w:r>
            <w:r w:rsidR="00FD07C1">
              <w:t>ilure</w:t>
            </w:r>
          </w:p>
        </w:tc>
        <w:tc>
          <w:tcPr>
            <w:tcW w:w="6662" w:type="dxa"/>
          </w:tcPr>
          <w:p w14:paraId="76062AF1" w14:textId="3D372B25" w:rsidR="0074665F" w:rsidRPr="00313A33" w:rsidRDefault="008B6B7B" w:rsidP="000E2951">
            <w:pPr>
              <w:pStyle w:val="TableText"/>
            </w:pPr>
            <w:r>
              <w:t>Ball pass frequency on the outer race of bearing</w:t>
            </w:r>
            <w:r w:rsidR="005461B2">
              <w:t>. Frequency energy buildup at 3 to 5 times the RPM</w:t>
            </w:r>
            <w:r w:rsidR="00691285">
              <w:t xml:space="preserve"> using FFT</w:t>
            </w:r>
            <w:r w:rsidR="005461B2">
              <w:t>.</w:t>
            </w:r>
          </w:p>
        </w:tc>
      </w:tr>
      <w:tr w:rsidR="00E76B37" w14:paraId="60F3E326" w14:textId="77777777" w:rsidTr="0005190E">
        <w:trPr>
          <w:trHeight w:val="431"/>
        </w:trPr>
        <w:tc>
          <w:tcPr>
            <w:tcW w:w="2694" w:type="dxa"/>
          </w:tcPr>
          <w:p w14:paraId="0A4946E6" w14:textId="392A07B5" w:rsidR="0074665F" w:rsidRDefault="00B717BB" w:rsidP="0074665F">
            <w:pPr>
              <w:rPr>
                <w:b/>
                <w:bCs/>
              </w:rPr>
            </w:pPr>
            <w:r>
              <w:t>BPFI Bearing F</w:t>
            </w:r>
            <w:r w:rsidR="00FD07C1">
              <w:t>ailure</w:t>
            </w:r>
          </w:p>
        </w:tc>
        <w:tc>
          <w:tcPr>
            <w:tcW w:w="6662" w:type="dxa"/>
          </w:tcPr>
          <w:p w14:paraId="3831937D" w14:textId="2E190DDF" w:rsidR="0074665F" w:rsidRPr="005E6620" w:rsidRDefault="00B717BB" w:rsidP="000E2951">
            <w:pPr>
              <w:pStyle w:val="TableText"/>
            </w:pPr>
            <w:r>
              <w:t>Ball pass frequency on the inner race of bearing. Frequency energy buildup at 5 to 7 times the RPM</w:t>
            </w:r>
            <w:r w:rsidR="00691285">
              <w:t xml:space="preserve"> using envelop</w:t>
            </w:r>
            <w:r w:rsidR="006C1F00">
              <w:t>e</w:t>
            </w:r>
            <w:r w:rsidR="00691285">
              <w:t xml:space="preserve"> FFT</w:t>
            </w:r>
            <w:r>
              <w:t>.</w:t>
            </w:r>
          </w:p>
        </w:tc>
      </w:tr>
    </w:tbl>
    <w:p w14:paraId="6C14E4ED" w14:textId="578DE441" w:rsidR="00546CF6" w:rsidRDefault="00546CF6" w:rsidP="00546CF6">
      <w:pPr>
        <w:pStyle w:val="Caption"/>
        <w:jc w:val="center"/>
      </w:pPr>
      <w:bookmarkStart w:id="84" w:name="_Toc224917619"/>
      <w:r>
        <w:t xml:space="preserve">Table </w:t>
      </w:r>
      <w:fldSimple w:instr=" SEQ Table \* ARABIC ">
        <w:r w:rsidR="000162CD">
          <w:rPr>
            <w:noProof/>
          </w:rPr>
          <w:t>6</w:t>
        </w:r>
      </w:fldSimple>
      <w:r>
        <w:t xml:space="preserve"> - </w:t>
      </w:r>
      <w:r w:rsidRPr="00034286">
        <w:t>Frequency Domain Signals</w:t>
      </w:r>
      <w:bookmarkEnd w:id="84"/>
    </w:p>
    <w:p w14:paraId="201D916A" w14:textId="0D41F8FC" w:rsidR="00140CA9" w:rsidRDefault="00D455CE" w:rsidP="009C4F24">
      <w:r>
        <w:t xml:space="preserve">These tables </w:t>
      </w:r>
      <w:r w:rsidR="00BB0F7D">
        <w:t>outline</w:t>
      </w:r>
      <w:r w:rsidR="00FC6BA0">
        <w:t xml:space="preserve"> a </w:t>
      </w:r>
      <w:r w:rsidR="00D8466F">
        <w:t xml:space="preserve">set of </w:t>
      </w:r>
      <w:r w:rsidR="00FC6BA0">
        <w:t xml:space="preserve">simple </w:t>
      </w:r>
      <w:r w:rsidR="003A4698">
        <w:t xml:space="preserve">and </w:t>
      </w:r>
      <w:r w:rsidR="00FC6BA0">
        <w:t>descriptive signal</w:t>
      </w:r>
      <w:r w:rsidR="00D8466F">
        <w:t>s</w:t>
      </w:r>
      <w:r>
        <w:t xml:space="preserve">. </w:t>
      </w:r>
      <w:r w:rsidR="00BE450B">
        <w:t xml:space="preserve">It is possible to derive more complex and </w:t>
      </w:r>
      <w:r w:rsidR="00903B89">
        <w:t>deeper</w:t>
      </w:r>
      <w:r w:rsidR="00040CBE">
        <w:t xml:space="preserve"> s</w:t>
      </w:r>
      <w:r w:rsidR="009418E3">
        <w:t>ignals</w:t>
      </w:r>
      <w:r w:rsidR="000374CC">
        <w:t>, however, for prototyping and proof of concept, the set</w:t>
      </w:r>
      <w:r w:rsidR="00D8466F">
        <w:t xml:space="preserve"> of </w:t>
      </w:r>
      <w:r w:rsidR="00D8466F">
        <w:lastRenderedPageBreak/>
        <w:t>signals</w:t>
      </w:r>
      <w:r w:rsidR="000374CC">
        <w:t xml:space="preserve"> is deliberately kept simple and small to reduce </w:t>
      </w:r>
      <w:r w:rsidR="00D8466F">
        <w:t xml:space="preserve">data </w:t>
      </w:r>
      <w:r w:rsidR="004419F6">
        <w:t>blowup</w:t>
      </w:r>
      <w:r w:rsidR="00D8466F">
        <w:t xml:space="preserve"> when </w:t>
      </w:r>
      <w:r w:rsidR="00D67BB8">
        <w:t xml:space="preserve">using </w:t>
      </w:r>
      <w:r w:rsidR="00EA3FC8">
        <w:t>multiple sensors</w:t>
      </w:r>
      <w:r w:rsidR="004D5290">
        <w:t>.</w:t>
      </w:r>
      <w:r w:rsidR="006E059A">
        <w:t xml:space="preserve"> </w:t>
      </w:r>
      <w:r w:rsidR="000323A6">
        <w:t>Additionally, these variables are selected for compliance with a 1kHz sample rate</w:t>
      </w:r>
      <w:r w:rsidR="0081769C">
        <w:t>.</w:t>
      </w:r>
    </w:p>
    <w:p w14:paraId="27A11BEC" w14:textId="2BB2704E" w:rsidR="009C4F24" w:rsidRPr="00490FE9" w:rsidRDefault="00723C04" w:rsidP="00490FE9">
      <w:pPr>
        <w:pStyle w:val="Heading2"/>
      </w:pPr>
      <w:bookmarkStart w:id="85" w:name="_Toc224562261"/>
      <w:r>
        <w:t xml:space="preserve">   </w:t>
      </w:r>
      <w:bookmarkStart w:id="86" w:name="_Toc224741317"/>
      <w:bookmarkStart w:id="87" w:name="_Toc224741354"/>
      <w:bookmarkStart w:id="88" w:name="_Toc224741455"/>
      <w:bookmarkStart w:id="89" w:name="_Toc224741611"/>
      <w:bookmarkStart w:id="90" w:name="_Toc224924466"/>
      <w:r w:rsidR="009C4F24" w:rsidRPr="00490FE9">
        <w:t>Machine Learning</w:t>
      </w:r>
      <w:r w:rsidR="00E628EB" w:rsidRPr="00490FE9">
        <w:t xml:space="preserve"> Strategy</w:t>
      </w:r>
      <w:r w:rsidR="00137E1C" w:rsidRPr="00490FE9">
        <w:t>.</w:t>
      </w:r>
      <w:bookmarkEnd w:id="85"/>
      <w:bookmarkEnd w:id="86"/>
      <w:bookmarkEnd w:id="87"/>
      <w:bookmarkEnd w:id="88"/>
      <w:bookmarkEnd w:id="89"/>
      <w:bookmarkEnd w:id="90"/>
    </w:p>
    <w:p w14:paraId="61CFB042" w14:textId="5CA27E1A" w:rsidR="00BE148C" w:rsidRDefault="00364258" w:rsidP="009C4F24">
      <w:r>
        <w:t>A supervised machine learning</w:t>
      </w:r>
      <w:r w:rsidR="000E0CBF">
        <w:t xml:space="preserve"> (ML)</w:t>
      </w:r>
      <w:r>
        <w:t xml:space="preserve"> model will be </w:t>
      </w:r>
      <w:r w:rsidR="009C5DFD">
        <w:t>implemented using PyTorch</w:t>
      </w:r>
      <w:r>
        <w:t xml:space="preserve"> to </w:t>
      </w:r>
      <w:r w:rsidR="00CB1D7F">
        <w:t xml:space="preserve">generate </w:t>
      </w:r>
      <w:r w:rsidR="00921A6A">
        <w:t xml:space="preserve">a set </w:t>
      </w:r>
      <w:r w:rsidR="00D63277">
        <w:t xml:space="preserve">of </w:t>
      </w:r>
      <w:r w:rsidR="00CB1D7F">
        <w:t xml:space="preserve">probabilities </w:t>
      </w:r>
      <w:r w:rsidR="00E5427B">
        <w:t xml:space="preserve">during </w:t>
      </w:r>
      <w:r w:rsidR="00447F12">
        <w:t>motor sensing</w:t>
      </w:r>
      <w:r w:rsidR="000C7DF1">
        <w:t xml:space="preserve"> </w:t>
      </w:r>
      <w:r w:rsidR="00893BE5">
        <w:t>[18]</w:t>
      </w:r>
      <w:r w:rsidR="00AE05FE">
        <w:t>.</w:t>
      </w:r>
      <w:r w:rsidR="00551F4B">
        <w:t xml:space="preserve"> </w:t>
      </w:r>
      <w:r w:rsidR="00563238">
        <w:t xml:space="preserve">Table 4 outlines </w:t>
      </w:r>
      <w:r w:rsidR="000A7613">
        <w:t>common</w:t>
      </w:r>
      <w:r w:rsidR="00C73DE4">
        <w:t xml:space="preserve"> </w:t>
      </w:r>
      <w:r w:rsidR="00997A8C">
        <w:t xml:space="preserve">failure states </w:t>
      </w:r>
      <w:r w:rsidR="00563238">
        <w:t>that the model will be trained o</w:t>
      </w:r>
      <w:r w:rsidR="000A7613">
        <w:t>n [</w:t>
      </w:r>
      <w:r w:rsidR="0012679B">
        <w:t>1</w:t>
      </w:r>
      <w:r w:rsidR="00DF051E">
        <w:t>7</w:t>
      </w:r>
      <w:r w:rsidR="000A7613">
        <w:t>]</w:t>
      </w:r>
      <w:r w:rsidR="0081769C">
        <w:t>.</w:t>
      </w:r>
    </w:p>
    <w:tbl>
      <w:tblPr>
        <w:tblStyle w:val="TableGrid"/>
        <w:tblW w:w="9356" w:type="dxa"/>
        <w:tblInd w:w="-5" w:type="dxa"/>
        <w:tblLook w:val="04A0" w:firstRow="1" w:lastRow="0" w:firstColumn="1" w:lastColumn="0" w:noHBand="0" w:noVBand="1"/>
      </w:tblPr>
      <w:tblGrid>
        <w:gridCol w:w="2694"/>
        <w:gridCol w:w="6662"/>
      </w:tblGrid>
      <w:tr w:rsidR="004842EF" w:rsidRPr="004931C3" w14:paraId="0B3BA4CD" w14:textId="77777777">
        <w:tc>
          <w:tcPr>
            <w:tcW w:w="2694" w:type="dxa"/>
            <w:shd w:val="clear" w:color="auto" w:fill="D9D9D9" w:themeFill="background1" w:themeFillShade="D9"/>
          </w:tcPr>
          <w:p w14:paraId="04C0079C" w14:textId="2561A6F5" w:rsidR="00934E88" w:rsidRPr="004931C3" w:rsidRDefault="00934E88">
            <w:pPr>
              <w:jc w:val="center"/>
            </w:pPr>
            <w:r>
              <w:t>Failure</w:t>
            </w:r>
          </w:p>
        </w:tc>
        <w:tc>
          <w:tcPr>
            <w:tcW w:w="6662" w:type="dxa"/>
            <w:shd w:val="clear" w:color="auto" w:fill="D9D9D9" w:themeFill="background1" w:themeFillShade="D9"/>
          </w:tcPr>
          <w:p w14:paraId="55F0A01F" w14:textId="602C6A4D" w:rsidR="00934E88" w:rsidRPr="004931C3" w:rsidRDefault="00934E88">
            <w:pPr>
              <w:jc w:val="center"/>
            </w:pPr>
            <w:r w:rsidRPr="004931C3">
              <w:t>Description</w:t>
            </w:r>
            <w:r w:rsidR="003A1BA8">
              <w:t xml:space="preserve"> </w:t>
            </w:r>
          </w:p>
        </w:tc>
      </w:tr>
      <w:tr w:rsidR="00DC5A5C" w:rsidRPr="00582316" w14:paraId="77B97684" w14:textId="77777777" w:rsidTr="00CE1F47">
        <w:trPr>
          <w:trHeight w:val="1151"/>
        </w:trPr>
        <w:tc>
          <w:tcPr>
            <w:tcW w:w="2694" w:type="dxa"/>
          </w:tcPr>
          <w:p w14:paraId="0A2DF04B" w14:textId="36B467FF" w:rsidR="00934E88" w:rsidRDefault="00934E88">
            <w:pPr>
              <w:rPr>
                <w:b/>
                <w:bCs/>
              </w:rPr>
            </w:pPr>
            <w:r>
              <w:t>Loose Mounting</w:t>
            </w:r>
          </w:p>
        </w:tc>
        <w:tc>
          <w:tcPr>
            <w:tcW w:w="6662" w:type="dxa"/>
          </w:tcPr>
          <w:p w14:paraId="1F6819FB" w14:textId="1235DFE2" w:rsidR="00934E88" w:rsidRPr="00582316" w:rsidRDefault="00B86CFD" w:rsidP="000E2951">
            <w:pPr>
              <w:pStyle w:val="TableText"/>
            </w:pPr>
            <w:r>
              <w:t>Mounting screws</w:t>
            </w:r>
            <w:r w:rsidR="007C03AF">
              <w:t>/bolts</w:t>
            </w:r>
            <w:r>
              <w:t xml:space="preserve"> and brackets will be systematically loosened. For </w:t>
            </w:r>
            <w:r w:rsidR="007C03AF">
              <w:t xml:space="preserve">example, if 4 </w:t>
            </w:r>
            <w:r w:rsidR="00FC6095">
              <w:t xml:space="preserve">bolts </w:t>
            </w:r>
            <w:r w:rsidR="009C3120">
              <w:t xml:space="preserve">hold the motor in place, </w:t>
            </w:r>
            <w:r w:rsidR="00132109">
              <w:t>sensor data will be capture</w:t>
            </w:r>
            <w:r w:rsidR="006C1F00">
              <w:t>d</w:t>
            </w:r>
            <w:r w:rsidR="00132109">
              <w:t xml:space="preserve"> when 1, 2, 3, and 4 bolts are</w:t>
            </w:r>
            <w:r w:rsidR="002C7EA7">
              <w:t xml:space="preserve"> </w:t>
            </w:r>
            <w:r w:rsidR="00EC3E76">
              <w:t>loosened</w:t>
            </w:r>
            <w:r w:rsidR="00C43DB9">
              <w:t>.</w:t>
            </w:r>
            <w:r w:rsidR="00EC3E76">
              <w:t xml:space="preserve"> Targeting vibration</w:t>
            </w:r>
            <w:r w:rsidR="00F431F7">
              <w:t xml:space="preserve"> sensing</w:t>
            </w:r>
            <w:r w:rsidR="0081769C">
              <w:t>.</w:t>
            </w:r>
          </w:p>
        </w:tc>
      </w:tr>
      <w:tr w:rsidR="00DC5A5C" w:rsidRPr="00102DD6" w14:paraId="20989D65" w14:textId="77777777" w:rsidTr="00CE1F47">
        <w:trPr>
          <w:trHeight w:val="1209"/>
        </w:trPr>
        <w:tc>
          <w:tcPr>
            <w:tcW w:w="2694" w:type="dxa"/>
          </w:tcPr>
          <w:p w14:paraId="210498F8" w14:textId="2915ACED" w:rsidR="00934E88" w:rsidRDefault="00C47AB5">
            <w:pPr>
              <w:rPr>
                <w:b/>
                <w:bCs/>
              </w:rPr>
            </w:pPr>
            <w:r>
              <w:t>Max</w:t>
            </w:r>
            <w:r w:rsidR="00FB5337">
              <w:t xml:space="preserve"> </w:t>
            </w:r>
            <w:r w:rsidR="00D6019C">
              <w:t>and min l</w:t>
            </w:r>
            <w:r w:rsidR="00B40A39">
              <w:t>oad</w:t>
            </w:r>
            <w:r w:rsidR="00A042F4">
              <w:t xml:space="preserve">ing </w:t>
            </w:r>
          </w:p>
        </w:tc>
        <w:tc>
          <w:tcPr>
            <w:tcW w:w="6662" w:type="dxa"/>
          </w:tcPr>
          <w:p w14:paraId="486D350A" w14:textId="37DA9999" w:rsidR="00934E88" w:rsidRPr="00102DD6" w:rsidRDefault="00890069" w:rsidP="000E2951">
            <w:pPr>
              <w:pStyle w:val="TableText"/>
            </w:pPr>
            <w:r>
              <w:t>Recording the motor running at</w:t>
            </w:r>
            <w:r w:rsidR="00C94D84">
              <w:t xml:space="preserve"> max or above max rated load</w:t>
            </w:r>
            <w:r w:rsidR="004729DF">
              <w:t xml:space="preserve"> to simulate strain in overloading conditions.</w:t>
            </w:r>
            <w:r w:rsidR="00D6019C">
              <w:t xml:space="preserve"> </w:t>
            </w:r>
            <w:r w:rsidR="00EC3E76">
              <w:t>Conversely</w:t>
            </w:r>
            <w:r w:rsidR="00E22786">
              <w:t>, running the motor with little or no load</w:t>
            </w:r>
            <w:r w:rsidR="00EC3E76">
              <w:t xml:space="preserve">. Targeting overheating and a shifting </w:t>
            </w:r>
            <w:r w:rsidR="0081769C">
              <w:t xml:space="preserve">fundamental magnitude </w:t>
            </w:r>
            <w:r w:rsidR="00EC3E76">
              <w:t xml:space="preserve">and </w:t>
            </w:r>
            <w:r w:rsidR="0081769C">
              <w:t>fundamental Hz</w:t>
            </w:r>
            <w:r w:rsidR="00F431F7">
              <w:t>.</w:t>
            </w:r>
          </w:p>
        </w:tc>
      </w:tr>
      <w:tr w:rsidR="00BA1133" w:rsidRPr="005E6620" w14:paraId="48B52C62" w14:textId="77777777" w:rsidTr="00CE1F47">
        <w:trPr>
          <w:trHeight w:val="619"/>
        </w:trPr>
        <w:tc>
          <w:tcPr>
            <w:tcW w:w="2694" w:type="dxa"/>
          </w:tcPr>
          <w:p w14:paraId="0931E9E1" w14:textId="0DE3B165" w:rsidR="00934E88" w:rsidRPr="00173CCB" w:rsidRDefault="00173CCB">
            <w:r>
              <w:t>Off Axis</w:t>
            </w:r>
          </w:p>
        </w:tc>
        <w:tc>
          <w:tcPr>
            <w:tcW w:w="6662" w:type="dxa"/>
          </w:tcPr>
          <w:p w14:paraId="5AE61B61" w14:textId="759E92CB" w:rsidR="00934E88" w:rsidRPr="005E6620" w:rsidRDefault="00F431F7" w:rsidP="000E2951">
            <w:pPr>
              <w:pStyle w:val="TableText"/>
            </w:pPr>
            <w:r>
              <w:t>Tilting the motor off its mounting axis</w:t>
            </w:r>
            <w:r w:rsidR="00685811">
              <w:t xml:space="preserve"> in the </w:t>
            </w:r>
            <w:r w:rsidR="00966B8A">
              <w:t>Y and Z directions</w:t>
            </w:r>
            <w:r w:rsidR="001B4964">
              <w:t>. Targeting gyroscopic sensing and vibration data.</w:t>
            </w:r>
          </w:p>
        </w:tc>
      </w:tr>
      <w:tr w:rsidR="00D22201" w:rsidRPr="005E6620" w14:paraId="54BB8E0A" w14:textId="77777777" w:rsidTr="00CE1F47">
        <w:trPr>
          <w:trHeight w:val="619"/>
        </w:trPr>
        <w:tc>
          <w:tcPr>
            <w:tcW w:w="2694" w:type="dxa"/>
          </w:tcPr>
          <w:p w14:paraId="245ACF2B" w14:textId="721ACD99" w:rsidR="00A25CD6" w:rsidRDefault="00A25CD6">
            <w:r>
              <w:t xml:space="preserve">Multiple </w:t>
            </w:r>
            <w:r w:rsidR="001C6B9E">
              <w:t>failures</w:t>
            </w:r>
          </w:p>
        </w:tc>
        <w:tc>
          <w:tcPr>
            <w:tcW w:w="6662" w:type="dxa"/>
          </w:tcPr>
          <w:p w14:paraId="4ACA7A1D" w14:textId="07491476" w:rsidR="00A25CD6" w:rsidRDefault="001C6B9E" w:rsidP="000E2951">
            <w:pPr>
              <w:pStyle w:val="TableText"/>
            </w:pPr>
            <w:r>
              <w:t xml:space="preserve">Combining any of the </w:t>
            </w:r>
            <w:r w:rsidR="00011845">
              <w:t>failure</w:t>
            </w:r>
            <w:r w:rsidR="001F0554">
              <w:t xml:space="preserve"> states into a multi-failure state. For example, 2 loose bolts at </w:t>
            </w:r>
            <w:r w:rsidR="00011845">
              <w:t>minimum loading.</w:t>
            </w:r>
          </w:p>
        </w:tc>
      </w:tr>
    </w:tbl>
    <w:p w14:paraId="1BA4F051" w14:textId="289EE837" w:rsidR="00546CF6" w:rsidRDefault="00546CF6" w:rsidP="00546CF6">
      <w:pPr>
        <w:pStyle w:val="Caption"/>
        <w:jc w:val="center"/>
      </w:pPr>
      <w:bookmarkStart w:id="91" w:name="_Toc224917620"/>
      <w:r>
        <w:t xml:space="preserve">Table </w:t>
      </w:r>
      <w:fldSimple w:instr=" SEQ Table \* ARABIC ">
        <w:r w:rsidR="000162CD">
          <w:rPr>
            <w:noProof/>
          </w:rPr>
          <w:t>7</w:t>
        </w:r>
      </w:fldSimple>
      <w:r>
        <w:t xml:space="preserve"> - </w:t>
      </w:r>
      <w:r w:rsidRPr="0050652F">
        <w:t>Induced failure States</w:t>
      </w:r>
      <w:bookmarkEnd w:id="91"/>
    </w:p>
    <w:p w14:paraId="4E10C907" w14:textId="18FA1098" w:rsidR="00261238" w:rsidRDefault="006E593A" w:rsidP="00F54FA0">
      <w:r>
        <w:t>Each failure state will be recorded for</w:t>
      </w:r>
      <w:r w:rsidR="00FA62BA">
        <w:t xml:space="preserve"> </w:t>
      </w:r>
      <w:r w:rsidR="00A15194">
        <w:t>2-3</w:t>
      </w:r>
      <w:r w:rsidR="00FA62BA">
        <w:t xml:space="preserve"> minute</w:t>
      </w:r>
      <w:r w:rsidR="006C1F00">
        <w:t>s</w:t>
      </w:r>
      <w:r w:rsidR="003A6847">
        <w:t xml:space="preserve"> and </w:t>
      </w:r>
      <w:r w:rsidR="00563238">
        <w:t>labelled</w:t>
      </w:r>
      <w:r w:rsidR="00752B53">
        <w:t xml:space="preserve">, then sliced </w:t>
      </w:r>
      <w:r w:rsidR="004D38C8">
        <w:t xml:space="preserve">into </w:t>
      </w:r>
      <w:r w:rsidR="008A116B">
        <w:t>1s</w:t>
      </w:r>
      <w:r w:rsidR="004D38C8">
        <w:t xml:space="preserve"> </w:t>
      </w:r>
      <w:r w:rsidR="00215830">
        <w:t>sample blocks</w:t>
      </w:r>
      <w:r w:rsidR="00CA4728">
        <w:t xml:space="preserve">. </w:t>
      </w:r>
      <w:r w:rsidR="006A0204">
        <w:t xml:space="preserve">For </w:t>
      </w:r>
      <w:r w:rsidR="00447DAA">
        <w:t>e</w:t>
      </w:r>
      <w:r w:rsidR="00C926AC">
        <w:t xml:space="preserve">ach block, signals will be extracted </w:t>
      </w:r>
      <w:r w:rsidR="00C57965">
        <w:t>resulting in</w:t>
      </w:r>
      <w:r w:rsidR="004670A4">
        <w:t xml:space="preserve"> 120</w:t>
      </w:r>
      <w:r w:rsidR="008B5E44">
        <w:t xml:space="preserve"> </w:t>
      </w:r>
      <w:r w:rsidR="004670A4">
        <w:t xml:space="preserve">– 180 </w:t>
      </w:r>
      <w:r w:rsidR="008B5E44">
        <w:t xml:space="preserve">unique sets of data </w:t>
      </w:r>
      <w:r w:rsidR="006E0D68">
        <w:t xml:space="preserve">the model </w:t>
      </w:r>
      <w:r w:rsidR="00272A03">
        <w:t>ca</w:t>
      </w:r>
      <w:r w:rsidR="00B2446D">
        <w:t>n</w:t>
      </w:r>
      <w:r w:rsidR="006E0D68">
        <w:t xml:space="preserve"> be trained on. </w:t>
      </w:r>
      <w:r w:rsidR="00A15194">
        <w:t xml:space="preserve">The portioning logic </w:t>
      </w:r>
      <w:r w:rsidR="00261238">
        <w:t>is</w:t>
      </w:r>
      <w:r w:rsidR="00A15194">
        <w:t xml:space="preserve"> subject to </w:t>
      </w:r>
      <w:r w:rsidR="00261238">
        <w:t>sample rate</w:t>
      </w:r>
      <w:r w:rsidR="00F809C7">
        <w:t xml:space="preserve"> and determines the resolution of the FFT </w:t>
      </w:r>
      <w:r w:rsidR="00893BE5">
        <w:t xml:space="preserve">bearing </w:t>
      </w:r>
      <w:r w:rsidR="00F809C7">
        <w:t>analysis</w:t>
      </w:r>
      <w:r w:rsidR="008C4E12">
        <w:t>.</w:t>
      </w:r>
    </w:p>
    <w:p w14:paraId="5ECC9B81" w14:textId="5F91D92E" w:rsidR="00FD285E" w:rsidRPr="00750E7A" w:rsidRDefault="003E3615" w:rsidP="00F54FA0">
      <w:pPr>
        <w:rPr>
          <w:i/>
          <w:iCs/>
        </w:rPr>
      </w:pPr>
      <w:r>
        <w:t xml:space="preserve">ML </w:t>
      </w:r>
      <w:r w:rsidR="0028778A">
        <w:t xml:space="preserve">outputs will be </w:t>
      </w:r>
      <w:r w:rsidR="00CB3C99">
        <w:t>normalized</w:t>
      </w:r>
      <w:r w:rsidR="0028778A">
        <w:t xml:space="preserve"> </w:t>
      </w:r>
      <w:r w:rsidR="00DA5B5B">
        <w:t>SoftMax</w:t>
      </w:r>
      <w:r w:rsidR="0028778A">
        <w:t xml:space="preserve"> percentage</w:t>
      </w:r>
      <w:r w:rsidR="00CB3C99">
        <w:t>s</w:t>
      </w:r>
      <w:r w:rsidR="0028778A">
        <w:t xml:space="preserve"> of total health</w:t>
      </w:r>
      <w:r w:rsidR="00EB4970">
        <w:t>, for example</w:t>
      </w:r>
      <w:r w:rsidR="00FD285E">
        <w:t>,</w:t>
      </w:r>
      <w:r w:rsidR="00503499">
        <w:t xml:space="preserve"> a healthy but old engine may exhibit</w:t>
      </w:r>
      <w:r w:rsidR="00A808C2">
        <w:t xml:space="preserve"> </w:t>
      </w:r>
      <w:r w:rsidR="0003397F">
        <w:t xml:space="preserve">a probability </w:t>
      </w:r>
      <w:r w:rsidR="00A808C2">
        <w:t xml:space="preserve">split </w:t>
      </w:r>
      <w:r w:rsidR="0003397F">
        <w:t xml:space="preserve">of </w:t>
      </w:r>
      <w:r w:rsidR="008E592E">
        <w:t>80% normal</w:t>
      </w:r>
      <w:r w:rsidR="002A6F55">
        <w:t xml:space="preserve">, </w:t>
      </w:r>
      <w:r w:rsidR="00A808C2">
        <w:t>10</w:t>
      </w:r>
      <w:r w:rsidR="003A56DE">
        <w:t xml:space="preserve">% loose mounting </w:t>
      </w:r>
      <w:r w:rsidR="002A6F55">
        <w:t>an</w:t>
      </w:r>
      <w:r w:rsidR="00F21C6E">
        <w:t>d 10%</w:t>
      </w:r>
      <w:r w:rsidR="00674EFB">
        <w:t xml:space="preserve"> off axis</w:t>
      </w:r>
      <w:r w:rsidR="008D41C9">
        <w:t xml:space="preserve"> reading</w:t>
      </w:r>
      <w:r w:rsidR="00395A21">
        <w:t xml:space="preserve"> [</w:t>
      </w:r>
      <w:r w:rsidR="00893BE5">
        <w:t>18</w:t>
      </w:r>
      <w:r w:rsidR="00395A21">
        <w:t>].</w:t>
      </w:r>
    </w:p>
    <w:p w14:paraId="653AC4F9" w14:textId="660D04DB" w:rsidR="00A347ED" w:rsidRPr="00490FE9" w:rsidRDefault="00723C04" w:rsidP="00490FE9">
      <w:pPr>
        <w:pStyle w:val="Heading2"/>
      </w:pPr>
      <w:bookmarkStart w:id="92" w:name="_Toc224562262"/>
      <w:r>
        <w:t xml:space="preserve">   </w:t>
      </w:r>
      <w:bookmarkStart w:id="93" w:name="_Toc224741318"/>
      <w:bookmarkStart w:id="94" w:name="_Toc224741355"/>
      <w:bookmarkStart w:id="95" w:name="_Toc224741456"/>
      <w:bookmarkStart w:id="96" w:name="_Toc224741612"/>
      <w:bookmarkStart w:id="97" w:name="_Toc224924467"/>
      <w:r w:rsidR="007F7D94" w:rsidRPr="00490FE9">
        <w:t>Non Machine</w:t>
      </w:r>
      <w:r w:rsidR="008C48C1" w:rsidRPr="00490FE9">
        <w:t xml:space="preserve"> Learning Strategy</w:t>
      </w:r>
      <w:bookmarkEnd w:id="92"/>
      <w:bookmarkEnd w:id="93"/>
      <w:bookmarkEnd w:id="94"/>
      <w:bookmarkEnd w:id="95"/>
      <w:bookmarkEnd w:id="96"/>
      <w:bookmarkEnd w:id="97"/>
    </w:p>
    <w:p w14:paraId="25A13984" w14:textId="2734814F" w:rsidR="00AE59BB" w:rsidRDefault="00816A42" w:rsidP="00FC0134">
      <w:r>
        <w:t xml:space="preserve">Inducing bearing failure for </w:t>
      </w:r>
      <w:r w:rsidR="003F76DF">
        <w:t>ML</w:t>
      </w:r>
      <w:r>
        <w:t xml:space="preserve"> labels </w:t>
      </w:r>
      <w:r w:rsidR="002C71DF">
        <w:t xml:space="preserve">is unrealistic. Therefore, </w:t>
      </w:r>
      <w:r w:rsidR="00ED729D">
        <w:t>BPFO</w:t>
      </w:r>
      <w:r w:rsidR="000F0F79">
        <w:t xml:space="preserve"> and BPF</w:t>
      </w:r>
      <w:r w:rsidR="008C4E12">
        <w:t>I</w:t>
      </w:r>
      <w:r w:rsidR="000F0F79">
        <w:t xml:space="preserve"> </w:t>
      </w:r>
      <w:r w:rsidR="002C71DF">
        <w:t>will be</w:t>
      </w:r>
      <w:r w:rsidR="007F15F9">
        <w:t xml:space="preserve"> </w:t>
      </w:r>
      <w:r w:rsidR="008B06C3">
        <w:t xml:space="preserve">monitored </w:t>
      </w:r>
      <w:r w:rsidR="00134D2C">
        <w:t>quantitatively</w:t>
      </w:r>
      <w:r w:rsidR="008C4E12">
        <w:t xml:space="preserve"> [</w:t>
      </w:r>
      <w:r w:rsidR="00893BE5">
        <w:t>19</w:t>
      </w:r>
      <w:r w:rsidR="008C4E12">
        <w:t>]</w:t>
      </w:r>
      <w:r w:rsidR="000F0F79">
        <w:t>.</w:t>
      </w:r>
      <w:r w:rsidR="00787784">
        <w:t xml:space="preserve"> </w:t>
      </w:r>
      <w:r w:rsidR="0013714D">
        <w:t>Quantitative</w:t>
      </w:r>
      <w:r w:rsidR="00B81CDD">
        <w:t xml:space="preserve"> analysis </w:t>
      </w:r>
      <w:r w:rsidR="003943C2">
        <w:t>o</w:t>
      </w:r>
      <w:r w:rsidR="0013714D">
        <w:t>f signals will also be used as confirmation</w:t>
      </w:r>
      <w:r w:rsidR="008A5499">
        <w:t xml:space="preserve"> </w:t>
      </w:r>
      <w:r w:rsidR="0013714D">
        <w:t xml:space="preserve">and </w:t>
      </w:r>
      <w:r w:rsidR="00C67C95">
        <w:t xml:space="preserve">guardrail for </w:t>
      </w:r>
      <w:r w:rsidR="004B26E2">
        <w:t xml:space="preserve">ML </w:t>
      </w:r>
      <w:r w:rsidR="008A5499">
        <w:t>probabilities</w:t>
      </w:r>
      <w:r w:rsidR="004B26E2">
        <w:t>.</w:t>
      </w:r>
    </w:p>
    <w:p w14:paraId="20F21D18" w14:textId="12526ECA" w:rsidR="00354215" w:rsidRPr="00490FE9" w:rsidRDefault="00723C04" w:rsidP="00490FE9">
      <w:pPr>
        <w:pStyle w:val="Heading2"/>
      </w:pPr>
      <w:bookmarkStart w:id="98" w:name="_Toc224562263"/>
      <w:r>
        <w:t xml:space="preserve">   </w:t>
      </w:r>
      <w:bookmarkStart w:id="99" w:name="_Toc224741319"/>
      <w:bookmarkStart w:id="100" w:name="_Toc224741356"/>
      <w:bookmarkStart w:id="101" w:name="_Toc224741457"/>
      <w:bookmarkStart w:id="102" w:name="_Toc224741613"/>
      <w:bookmarkStart w:id="103" w:name="_Toc224924468"/>
      <w:r w:rsidR="00354215" w:rsidRPr="00490FE9">
        <w:t>System Output</w:t>
      </w:r>
      <w:bookmarkEnd w:id="98"/>
      <w:bookmarkEnd w:id="99"/>
      <w:bookmarkEnd w:id="100"/>
      <w:bookmarkEnd w:id="101"/>
      <w:bookmarkEnd w:id="102"/>
      <w:bookmarkEnd w:id="103"/>
      <w:r w:rsidR="00354215" w:rsidRPr="00490FE9">
        <w:t xml:space="preserve"> </w:t>
      </w:r>
    </w:p>
    <w:p w14:paraId="4C4C30D8" w14:textId="5ECEDDC3" w:rsidR="00A93303" w:rsidRPr="00A93303" w:rsidRDefault="002021FF" w:rsidP="00A93303">
      <w:r>
        <w:t>Simple threshold gating</w:t>
      </w:r>
      <w:r w:rsidR="00052E47">
        <w:t xml:space="preserve"> </w:t>
      </w:r>
      <w:r w:rsidR="0070566F">
        <w:t>will determine the output of the system.</w:t>
      </w:r>
      <w:r w:rsidR="007762E2">
        <w:t xml:space="preserve"> </w:t>
      </w:r>
      <w:r w:rsidR="000E0CBF">
        <w:t>Logic that combines the ML and</w:t>
      </w:r>
      <w:r w:rsidR="002F34A0">
        <w:t xml:space="preserve"> </w:t>
      </w:r>
      <w:r w:rsidR="00354215">
        <w:t xml:space="preserve">non-ML </w:t>
      </w:r>
      <w:r w:rsidR="002B0189">
        <w:t xml:space="preserve">strategies </w:t>
      </w:r>
      <w:r w:rsidR="00EA5F61">
        <w:t xml:space="preserve">will </w:t>
      </w:r>
      <w:r w:rsidR="002B0189">
        <w:t xml:space="preserve">trigger warning messages associated with </w:t>
      </w:r>
      <w:r w:rsidR="00537433">
        <w:t xml:space="preserve">decreasing motor health. </w:t>
      </w:r>
      <w:r w:rsidR="00205670">
        <w:t>For example</w:t>
      </w:r>
      <w:r w:rsidR="00760281">
        <w:t xml:space="preserve">, </w:t>
      </w:r>
      <w:r w:rsidR="00342507">
        <w:t>a “Healthy”</w:t>
      </w:r>
      <w:r w:rsidR="00AC5E6C">
        <w:t xml:space="preserve"> message is displayed when both the ML and non-ML </w:t>
      </w:r>
      <w:r w:rsidR="00AC5E6C">
        <w:lastRenderedPageBreak/>
        <w:t xml:space="preserve">strategies </w:t>
      </w:r>
      <w:r w:rsidR="006B3675">
        <w:t>have not surpassed any thresholds.</w:t>
      </w:r>
      <w:r w:rsidR="00BE7900">
        <w:t xml:space="preserve"> </w:t>
      </w:r>
      <w:r w:rsidR="00BA1133">
        <w:t xml:space="preserve">Alternatively, </w:t>
      </w:r>
      <w:r w:rsidR="00E87EBD">
        <w:t>“Engine Health: 80%”</w:t>
      </w:r>
      <w:r w:rsidR="004842EF">
        <w:t xml:space="preserve"> can be </w:t>
      </w:r>
      <w:r w:rsidR="000A387A">
        <w:t>tracke</w:t>
      </w:r>
      <w:r w:rsidR="00B12BDC">
        <w:t>d using a scoring system.</w:t>
      </w:r>
    </w:p>
    <w:p w14:paraId="21FAA1DE" w14:textId="24A301FF" w:rsidR="00A93303" w:rsidRPr="007C747B" w:rsidRDefault="00A93303" w:rsidP="0009686B">
      <w:pPr>
        <w:pStyle w:val="Heading1"/>
        <w:rPr>
          <w:color w:val="156082" w:themeColor="accent1"/>
        </w:rPr>
      </w:pPr>
      <w:bookmarkStart w:id="104" w:name="_Toc224562264"/>
      <w:bookmarkStart w:id="105" w:name="_Toc224741320"/>
      <w:bookmarkStart w:id="106" w:name="_Toc224741357"/>
      <w:bookmarkStart w:id="107" w:name="_Toc224741458"/>
      <w:bookmarkStart w:id="108" w:name="_Toc224741614"/>
      <w:bookmarkStart w:id="109" w:name="_Toc224924469"/>
      <w:r w:rsidRPr="007C747B">
        <w:rPr>
          <w:color w:val="156082" w:themeColor="accent1"/>
        </w:rPr>
        <w:t>Bill of Materials</w:t>
      </w:r>
      <w:bookmarkEnd w:id="104"/>
      <w:bookmarkEnd w:id="105"/>
      <w:bookmarkEnd w:id="106"/>
      <w:bookmarkEnd w:id="107"/>
      <w:bookmarkEnd w:id="108"/>
      <w:bookmarkEnd w:id="109"/>
    </w:p>
    <w:p w14:paraId="273D86D4" w14:textId="3A21FD77" w:rsidR="00A81825" w:rsidRDefault="00A81825" w:rsidP="00A81825">
      <w:pPr>
        <w:pStyle w:val="Heading2"/>
      </w:pPr>
      <w:bookmarkStart w:id="110" w:name="_Toc224741321"/>
      <w:bookmarkStart w:id="111" w:name="_Toc224741358"/>
      <w:bookmarkStart w:id="112" w:name="_Toc224741459"/>
      <w:bookmarkStart w:id="113" w:name="_Toc224741615"/>
      <w:bookmarkStart w:id="114" w:name="_Toc224924470"/>
      <w:r>
        <w:t>Hardware Requirements</w:t>
      </w:r>
      <w:bookmarkEnd w:id="110"/>
      <w:bookmarkEnd w:id="111"/>
      <w:bookmarkEnd w:id="112"/>
      <w:bookmarkEnd w:id="113"/>
      <w:bookmarkEnd w:id="114"/>
    </w:p>
    <w:p w14:paraId="1C8CE8EC" w14:textId="62AFB539" w:rsidR="00A81825" w:rsidRDefault="007C3ED7" w:rsidP="00A93303">
      <w:r>
        <w:t>The table below displays all items ordered through Curtin University</w:t>
      </w:r>
      <w:r w:rsidR="00F42278">
        <w:t xml:space="preserve">, please note that all prices have been rounded up to account for shipping and </w:t>
      </w:r>
      <w:r w:rsidR="00CE687B">
        <w:t>any additional costs.</w:t>
      </w:r>
      <w:r w:rsidR="00002FFD">
        <w:t xml:space="preserve"> All </w:t>
      </w:r>
      <w:r w:rsidR="008136B7">
        <w:t>suppliers are in Australia and costing is displayed in AUD.</w:t>
      </w:r>
      <w:r w:rsidR="00054F84">
        <w:t xml:space="preserve"> </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40266C" w:rsidRPr="00272B60" w14:paraId="05C61566" w14:textId="77777777" w:rsidTr="000C7DF1">
        <w:trPr>
          <w:trHeight w:val="271"/>
        </w:trPr>
        <w:tc>
          <w:tcPr>
            <w:tcW w:w="1593" w:type="dxa"/>
            <w:shd w:val="clear" w:color="auto" w:fill="E8E8E8" w:themeFill="background2"/>
            <w:noWrap/>
            <w:hideMark/>
          </w:tcPr>
          <w:p w14:paraId="3D7024F2" w14:textId="118B49D7" w:rsidR="0040266C" w:rsidRPr="000C7DF1" w:rsidRDefault="000C7DF1" w:rsidP="000C7DF1">
            <w:pPr>
              <w:pStyle w:val="TableText"/>
              <w:jc w:val="center"/>
              <w:rPr>
                <w:sz w:val="20"/>
                <w:szCs w:val="20"/>
              </w:rPr>
            </w:pPr>
            <w:r>
              <w:rPr>
                <w:sz w:val="20"/>
                <w:szCs w:val="20"/>
              </w:rPr>
              <w:t>Serial #</w:t>
            </w:r>
          </w:p>
        </w:tc>
        <w:tc>
          <w:tcPr>
            <w:tcW w:w="1620" w:type="dxa"/>
            <w:shd w:val="clear" w:color="auto" w:fill="E8E8E8" w:themeFill="background2"/>
            <w:noWrap/>
            <w:hideMark/>
          </w:tcPr>
          <w:p w14:paraId="12462086" w14:textId="77777777" w:rsidR="0040266C" w:rsidRPr="000C7DF1" w:rsidRDefault="0040266C" w:rsidP="000C7DF1">
            <w:pPr>
              <w:pStyle w:val="TableText"/>
              <w:jc w:val="center"/>
              <w:rPr>
                <w:sz w:val="20"/>
                <w:szCs w:val="20"/>
                <w:lang w:eastAsia="en-AU"/>
              </w:rPr>
            </w:pPr>
            <w:r w:rsidRPr="000C7DF1">
              <w:rPr>
                <w:sz w:val="20"/>
                <w:szCs w:val="20"/>
                <w:lang w:eastAsia="en-AU"/>
              </w:rPr>
              <w:t>Item</w:t>
            </w:r>
          </w:p>
        </w:tc>
        <w:tc>
          <w:tcPr>
            <w:tcW w:w="1444" w:type="dxa"/>
            <w:shd w:val="clear" w:color="auto" w:fill="E8E8E8" w:themeFill="background2"/>
            <w:noWrap/>
            <w:hideMark/>
          </w:tcPr>
          <w:p w14:paraId="275A6888" w14:textId="77777777" w:rsidR="0040266C" w:rsidRPr="000C7DF1" w:rsidRDefault="0040266C" w:rsidP="000C7DF1">
            <w:pPr>
              <w:pStyle w:val="TableText"/>
              <w:jc w:val="center"/>
              <w:rPr>
                <w:sz w:val="20"/>
                <w:szCs w:val="20"/>
                <w:lang w:eastAsia="en-AU"/>
              </w:rPr>
            </w:pPr>
            <w:r w:rsidRPr="000C7DF1">
              <w:rPr>
                <w:sz w:val="20"/>
                <w:szCs w:val="20"/>
                <w:lang w:eastAsia="en-AU"/>
              </w:rPr>
              <w:t>Quantity</w:t>
            </w:r>
          </w:p>
        </w:tc>
        <w:tc>
          <w:tcPr>
            <w:tcW w:w="1612" w:type="dxa"/>
            <w:shd w:val="clear" w:color="auto" w:fill="E8E8E8" w:themeFill="background2"/>
          </w:tcPr>
          <w:p w14:paraId="41FF9541" w14:textId="0D0EFCCB" w:rsidR="0040266C" w:rsidRPr="000C7DF1" w:rsidRDefault="0040266C" w:rsidP="000C7DF1">
            <w:pPr>
              <w:pStyle w:val="TableText"/>
              <w:jc w:val="center"/>
              <w:rPr>
                <w:sz w:val="20"/>
                <w:szCs w:val="20"/>
                <w:lang w:eastAsia="en-AU"/>
              </w:rPr>
            </w:pPr>
            <w:r w:rsidRPr="000C7DF1">
              <w:rPr>
                <w:sz w:val="20"/>
                <w:szCs w:val="20"/>
                <w:lang w:eastAsia="en-AU"/>
              </w:rPr>
              <w:t>Supplier</w:t>
            </w:r>
          </w:p>
        </w:tc>
        <w:tc>
          <w:tcPr>
            <w:tcW w:w="1612" w:type="dxa"/>
            <w:shd w:val="clear" w:color="auto" w:fill="E8E8E8" w:themeFill="background2"/>
          </w:tcPr>
          <w:p w14:paraId="2DDEB027" w14:textId="2331A124" w:rsidR="0040266C" w:rsidRPr="000C7DF1" w:rsidRDefault="0040266C" w:rsidP="000C7DF1">
            <w:pPr>
              <w:pStyle w:val="TableText"/>
              <w:jc w:val="center"/>
              <w:rPr>
                <w:sz w:val="20"/>
                <w:szCs w:val="20"/>
                <w:lang w:eastAsia="en-AU"/>
              </w:rPr>
            </w:pPr>
            <w:r w:rsidRPr="000C7DF1">
              <w:rPr>
                <w:sz w:val="20"/>
                <w:szCs w:val="20"/>
                <w:lang w:eastAsia="en-AU"/>
              </w:rPr>
              <w:t>Source</w:t>
            </w:r>
          </w:p>
        </w:tc>
        <w:tc>
          <w:tcPr>
            <w:tcW w:w="1172" w:type="dxa"/>
            <w:shd w:val="clear" w:color="auto" w:fill="E8E8E8" w:themeFill="background2"/>
            <w:noWrap/>
            <w:hideMark/>
          </w:tcPr>
          <w:p w14:paraId="1FEDEDBC" w14:textId="095CD462" w:rsidR="0040266C" w:rsidRPr="000C7DF1" w:rsidRDefault="0040266C" w:rsidP="000C7DF1">
            <w:pPr>
              <w:pStyle w:val="TableText"/>
              <w:jc w:val="center"/>
              <w:rPr>
                <w:sz w:val="20"/>
                <w:szCs w:val="20"/>
                <w:lang w:eastAsia="en-AU"/>
              </w:rPr>
            </w:pPr>
            <w:r w:rsidRPr="000C7DF1">
              <w:rPr>
                <w:sz w:val="20"/>
                <w:szCs w:val="20"/>
                <w:lang w:eastAsia="en-AU"/>
              </w:rPr>
              <w:t>Cost</w:t>
            </w:r>
          </w:p>
        </w:tc>
      </w:tr>
      <w:tr w:rsidR="0040266C" w:rsidRPr="00272B60" w14:paraId="461DEE96" w14:textId="77777777" w:rsidTr="0040266C">
        <w:trPr>
          <w:trHeight w:val="223"/>
        </w:trPr>
        <w:tc>
          <w:tcPr>
            <w:tcW w:w="1593" w:type="dxa"/>
            <w:noWrap/>
            <w:hideMark/>
          </w:tcPr>
          <w:p w14:paraId="1B2FA434" w14:textId="77777777" w:rsidR="0040266C" w:rsidRPr="000C7DF1" w:rsidRDefault="0040266C" w:rsidP="000C7DF1">
            <w:pPr>
              <w:pStyle w:val="TableText"/>
              <w:jc w:val="center"/>
              <w:rPr>
                <w:sz w:val="20"/>
                <w:szCs w:val="20"/>
                <w:lang w:eastAsia="en-AU"/>
              </w:rPr>
            </w:pPr>
            <w:r w:rsidRPr="000C7DF1">
              <w:rPr>
                <w:sz w:val="20"/>
                <w:szCs w:val="20"/>
                <w:lang w:eastAsia="en-AU"/>
              </w:rPr>
              <w:t>ESP32</w:t>
            </w:r>
          </w:p>
        </w:tc>
        <w:tc>
          <w:tcPr>
            <w:tcW w:w="1620" w:type="dxa"/>
            <w:noWrap/>
            <w:hideMark/>
          </w:tcPr>
          <w:p w14:paraId="0DBB1092" w14:textId="42700C03" w:rsidR="0040266C" w:rsidRPr="000C7DF1" w:rsidRDefault="00B2446D" w:rsidP="000C7DF1">
            <w:pPr>
              <w:pStyle w:val="TableText"/>
              <w:jc w:val="center"/>
              <w:rPr>
                <w:sz w:val="20"/>
                <w:szCs w:val="20"/>
                <w:lang w:eastAsia="en-AU"/>
              </w:rPr>
            </w:pPr>
            <w:r w:rsidRPr="000C7DF1">
              <w:rPr>
                <w:sz w:val="20"/>
                <w:szCs w:val="20"/>
                <w:lang w:eastAsia="en-AU"/>
              </w:rPr>
              <w:t>Micro</w:t>
            </w:r>
            <w:r>
              <w:rPr>
                <w:sz w:val="20"/>
                <w:szCs w:val="20"/>
                <w:lang w:eastAsia="en-AU"/>
              </w:rPr>
              <w:t>c</w:t>
            </w:r>
            <w:r w:rsidRPr="000C7DF1">
              <w:rPr>
                <w:sz w:val="20"/>
                <w:szCs w:val="20"/>
                <w:lang w:eastAsia="en-AU"/>
              </w:rPr>
              <w:t>ontroller</w:t>
            </w:r>
            <w:r w:rsidR="0040266C" w:rsidRPr="000C7DF1">
              <w:rPr>
                <w:sz w:val="20"/>
                <w:szCs w:val="20"/>
                <w:lang w:eastAsia="en-AU"/>
              </w:rPr>
              <w:t xml:space="preserve"> ESP32 USB c</w:t>
            </w:r>
          </w:p>
        </w:tc>
        <w:tc>
          <w:tcPr>
            <w:tcW w:w="1444" w:type="dxa"/>
            <w:noWrap/>
            <w:hideMark/>
          </w:tcPr>
          <w:p w14:paraId="5C7774EC" w14:textId="77777777" w:rsidR="0040266C" w:rsidRPr="000C7DF1" w:rsidRDefault="0040266C" w:rsidP="000C7DF1">
            <w:pPr>
              <w:pStyle w:val="TableText"/>
              <w:jc w:val="center"/>
              <w:rPr>
                <w:sz w:val="20"/>
                <w:szCs w:val="20"/>
                <w:lang w:eastAsia="en-AU"/>
              </w:rPr>
            </w:pPr>
            <w:r w:rsidRPr="000C7DF1">
              <w:rPr>
                <w:sz w:val="20"/>
                <w:szCs w:val="20"/>
                <w:lang w:eastAsia="en-AU"/>
              </w:rPr>
              <w:t>2</w:t>
            </w:r>
          </w:p>
        </w:tc>
        <w:tc>
          <w:tcPr>
            <w:tcW w:w="1612" w:type="dxa"/>
          </w:tcPr>
          <w:p w14:paraId="05662C28" w14:textId="1026487B" w:rsidR="0040266C" w:rsidRPr="000C7DF1" w:rsidRDefault="006B7FED" w:rsidP="000C7DF1">
            <w:pPr>
              <w:pStyle w:val="TableText"/>
              <w:jc w:val="center"/>
              <w:rPr>
                <w:sz w:val="20"/>
                <w:szCs w:val="20"/>
                <w:lang w:eastAsia="en-AU"/>
              </w:rPr>
            </w:pPr>
            <w:proofErr w:type="spellStart"/>
            <w:r w:rsidRPr="000C7DF1">
              <w:rPr>
                <w:sz w:val="20"/>
                <w:szCs w:val="20"/>
                <w:lang w:eastAsia="en-AU"/>
              </w:rPr>
              <w:t>Zaitronics</w:t>
            </w:r>
            <w:proofErr w:type="spellEnd"/>
          </w:p>
        </w:tc>
        <w:tc>
          <w:tcPr>
            <w:tcW w:w="1612" w:type="dxa"/>
          </w:tcPr>
          <w:p w14:paraId="66949FC7" w14:textId="2BDAD690" w:rsidR="0040266C" w:rsidRPr="000C7DF1" w:rsidRDefault="0040266C" w:rsidP="000C7DF1">
            <w:pPr>
              <w:pStyle w:val="TableText"/>
              <w:jc w:val="center"/>
              <w:rPr>
                <w:sz w:val="20"/>
                <w:szCs w:val="20"/>
                <w:lang w:eastAsia="en-AU"/>
              </w:rPr>
            </w:pPr>
            <w:hyperlink r:id="rId12"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7D808291" w14:textId="181B3388" w:rsidR="0040266C" w:rsidRPr="000C7DF1" w:rsidRDefault="0040266C" w:rsidP="000C7DF1">
            <w:pPr>
              <w:pStyle w:val="TableText"/>
              <w:jc w:val="center"/>
              <w:rPr>
                <w:sz w:val="20"/>
                <w:szCs w:val="20"/>
                <w:lang w:eastAsia="en-AU"/>
              </w:rPr>
            </w:pPr>
            <w:r w:rsidRPr="000C7DF1">
              <w:rPr>
                <w:sz w:val="20"/>
                <w:szCs w:val="20"/>
                <w:lang w:eastAsia="en-AU"/>
              </w:rPr>
              <w:t>$25</w:t>
            </w:r>
          </w:p>
        </w:tc>
      </w:tr>
      <w:tr w:rsidR="0040266C" w:rsidRPr="00272B60" w14:paraId="3479620B" w14:textId="77777777" w:rsidTr="0040266C">
        <w:trPr>
          <w:trHeight w:val="353"/>
        </w:trPr>
        <w:tc>
          <w:tcPr>
            <w:tcW w:w="1593" w:type="dxa"/>
            <w:noWrap/>
            <w:hideMark/>
          </w:tcPr>
          <w:p w14:paraId="0556B85A" w14:textId="77777777" w:rsidR="0040266C" w:rsidRPr="000C7DF1" w:rsidRDefault="0040266C" w:rsidP="000C7DF1">
            <w:pPr>
              <w:pStyle w:val="TableText"/>
              <w:jc w:val="center"/>
              <w:rPr>
                <w:rFonts w:cs="Times New Roman"/>
                <w:color w:val="242424"/>
                <w:sz w:val="20"/>
                <w:szCs w:val="20"/>
                <w:lang w:eastAsia="en-AU"/>
              </w:rPr>
            </w:pPr>
            <w:r w:rsidRPr="000C7DF1">
              <w:rPr>
                <w:rFonts w:cs="Times New Roman"/>
                <w:color w:val="242424"/>
                <w:sz w:val="20"/>
                <w:szCs w:val="20"/>
                <w:lang w:eastAsia="en-AU"/>
              </w:rPr>
              <w:t>DS18B20</w:t>
            </w:r>
          </w:p>
        </w:tc>
        <w:tc>
          <w:tcPr>
            <w:tcW w:w="1620" w:type="dxa"/>
            <w:noWrap/>
            <w:hideMark/>
          </w:tcPr>
          <w:p w14:paraId="6AEB0F96" w14:textId="77777777" w:rsidR="0040266C" w:rsidRPr="000C7DF1" w:rsidRDefault="0040266C" w:rsidP="000C7DF1">
            <w:pPr>
              <w:pStyle w:val="TableText"/>
              <w:jc w:val="center"/>
              <w:rPr>
                <w:sz w:val="20"/>
                <w:szCs w:val="20"/>
                <w:lang w:eastAsia="en-AU"/>
              </w:rPr>
            </w:pPr>
            <w:r w:rsidRPr="000C7DF1">
              <w:rPr>
                <w:sz w:val="20"/>
                <w:szCs w:val="20"/>
                <w:lang w:eastAsia="en-AU"/>
              </w:rPr>
              <w:t>Temp Sens</w:t>
            </w:r>
          </w:p>
        </w:tc>
        <w:tc>
          <w:tcPr>
            <w:tcW w:w="1444" w:type="dxa"/>
            <w:noWrap/>
            <w:hideMark/>
          </w:tcPr>
          <w:p w14:paraId="56C1E4DA" w14:textId="77777777" w:rsidR="0040266C" w:rsidRPr="000C7DF1" w:rsidRDefault="0040266C" w:rsidP="000C7DF1">
            <w:pPr>
              <w:pStyle w:val="TableText"/>
              <w:jc w:val="center"/>
              <w:rPr>
                <w:sz w:val="20"/>
                <w:szCs w:val="20"/>
                <w:lang w:eastAsia="en-AU"/>
              </w:rPr>
            </w:pPr>
            <w:r w:rsidRPr="000C7DF1">
              <w:rPr>
                <w:sz w:val="20"/>
                <w:szCs w:val="20"/>
                <w:lang w:eastAsia="en-AU"/>
              </w:rPr>
              <w:t>2</w:t>
            </w:r>
          </w:p>
        </w:tc>
        <w:tc>
          <w:tcPr>
            <w:tcW w:w="1612" w:type="dxa"/>
          </w:tcPr>
          <w:p w14:paraId="64E20B89" w14:textId="2AB8D452" w:rsidR="0040266C" w:rsidRPr="000C7DF1" w:rsidRDefault="006B7FED" w:rsidP="000C7DF1">
            <w:pPr>
              <w:pStyle w:val="TableText"/>
              <w:jc w:val="center"/>
              <w:rPr>
                <w:sz w:val="20"/>
                <w:szCs w:val="20"/>
                <w:lang w:eastAsia="en-AU"/>
              </w:rPr>
            </w:pPr>
            <w:r w:rsidRPr="000C7DF1">
              <w:rPr>
                <w:sz w:val="20"/>
                <w:szCs w:val="20"/>
                <w:lang w:eastAsia="en-AU"/>
              </w:rPr>
              <w:t>Altronics</w:t>
            </w:r>
          </w:p>
        </w:tc>
        <w:tc>
          <w:tcPr>
            <w:tcW w:w="1612" w:type="dxa"/>
          </w:tcPr>
          <w:p w14:paraId="204E1F44" w14:textId="7BCF905C" w:rsidR="0040266C" w:rsidRPr="000C7DF1" w:rsidRDefault="0040266C" w:rsidP="000C7DF1">
            <w:pPr>
              <w:pStyle w:val="TableText"/>
              <w:jc w:val="center"/>
              <w:rPr>
                <w:sz w:val="20"/>
                <w:szCs w:val="20"/>
                <w:lang w:eastAsia="en-AU"/>
              </w:rPr>
            </w:pPr>
            <w:hyperlink r:id="rId13"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1DF0A868" w14:textId="2FA321A2" w:rsidR="0040266C" w:rsidRPr="000C7DF1" w:rsidRDefault="0040266C" w:rsidP="000C7DF1">
            <w:pPr>
              <w:pStyle w:val="TableText"/>
              <w:jc w:val="center"/>
              <w:rPr>
                <w:sz w:val="20"/>
                <w:szCs w:val="20"/>
                <w:lang w:eastAsia="en-AU"/>
              </w:rPr>
            </w:pPr>
            <w:r w:rsidRPr="000C7DF1">
              <w:rPr>
                <w:sz w:val="20"/>
                <w:szCs w:val="20"/>
                <w:lang w:eastAsia="en-AU"/>
              </w:rPr>
              <w:t>$20</w:t>
            </w:r>
          </w:p>
        </w:tc>
      </w:tr>
      <w:tr w:rsidR="0040266C" w:rsidRPr="00272B60" w14:paraId="62963296" w14:textId="77777777" w:rsidTr="0040266C">
        <w:trPr>
          <w:trHeight w:val="274"/>
        </w:trPr>
        <w:tc>
          <w:tcPr>
            <w:tcW w:w="1593" w:type="dxa"/>
            <w:noWrap/>
            <w:hideMark/>
          </w:tcPr>
          <w:p w14:paraId="2FB305AE" w14:textId="355C8E48" w:rsidR="0040266C" w:rsidRPr="000C7DF1" w:rsidRDefault="0040266C" w:rsidP="000C7DF1">
            <w:pPr>
              <w:pStyle w:val="TableText"/>
              <w:jc w:val="center"/>
              <w:rPr>
                <w:sz w:val="20"/>
                <w:szCs w:val="20"/>
                <w:lang w:eastAsia="en-AU"/>
              </w:rPr>
            </w:pPr>
          </w:p>
        </w:tc>
        <w:tc>
          <w:tcPr>
            <w:tcW w:w="1620" w:type="dxa"/>
            <w:noWrap/>
            <w:hideMark/>
          </w:tcPr>
          <w:p w14:paraId="01EDBB35" w14:textId="77777777" w:rsidR="0040266C" w:rsidRPr="000C7DF1" w:rsidRDefault="0040266C" w:rsidP="000C7DF1">
            <w:pPr>
              <w:pStyle w:val="TableText"/>
              <w:jc w:val="center"/>
              <w:rPr>
                <w:sz w:val="20"/>
                <w:szCs w:val="20"/>
                <w:lang w:eastAsia="en-AU"/>
              </w:rPr>
            </w:pPr>
            <w:r w:rsidRPr="000C7DF1">
              <w:rPr>
                <w:sz w:val="20"/>
                <w:szCs w:val="20"/>
                <w:lang w:eastAsia="en-AU"/>
              </w:rPr>
              <w:t>4.7K Ohm resistor</w:t>
            </w:r>
          </w:p>
        </w:tc>
        <w:tc>
          <w:tcPr>
            <w:tcW w:w="1444" w:type="dxa"/>
            <w:noWrap/>
            <w:hideMark/>
          </w:tcPr>
          <w:p w14:paraId="18338F50" w14:textId="77777777" w:rsidR="0040266C" w:rsidRPr="000C7DF1" w:rsidRDefault="0040266C" w:rsidP="000C7DF1">
            <w:pPr>
              <w:pStyle w:val="TableText"/>
              <w:jc w:val="center"/>
              <w:rPr>
                <w:sz w:val="20"/>
                <w:szCs w:val="20"/>
                <w:lang w:eastAsia="en-AU"/>
              </w:rPr>
            </w:pPr>
            <w:r w:rsidRPr="000C7DF1">
              <w:rPr>
                <w:sz w:val="20"/>
                <w:szCs w:val="20"/>
                <w:lang w:eastAsia="en-AU"/>
              </w:rPr>
              <w:t>Pack of 8</w:t>
            </w:r>
          </w:p>
        </w:tc>
        <w:tc>
          <w:tcPr>
            <w:tcW w:w="1612" w:type="dxa"/>
          </w:tcPr>
          <w:p w14:paraId="1E68C128" w14:textId="5FF7C518" w:rsidR="0040266C" w:rsidRPr="000C7DF1" w:rsidRDefault="006B7FED" w:rsidP="000C7DF1">
            <w:pPr>
              <w:pStyle w:val="TableText"/>
              <w:jc w:val="center"/>
              <w:rPr>
                <w:sz w:val="20"/>
                <w:szCs w:val="20"/>
                <w:lang w:eastAsia="en-AU"/>
              </w:rPr>
            </w:pPr>
            <w:r w:rsidRPr="000C7DF1">
              <w:rPr>
                <w:sz w:val="20"/>
                <w:szCs w:val="20"/>
                <w:lang w:eastAsia="en-AU"/>
              </w:rPr>
              <w:t>Altronics</w:t>
            </w:r>
          </w:p>
        </w:tc>
        <w:tc>
          <w:tcPr>
            <w:tcW w:w="1612" w:type="dxa"/>
          </w:tcPr>
          <w:p w14:paraId="1FE42DB2" w14:textId="13B83F80" w:rsidR="0040266C" w:rsidRPr="000C7DF1" w:rsidRDefault="0040266C" w:rsidP="000C7DF1">
            <w:pPr>
              <w:pStyle w:val="TableText"/>
              <w:jc w:val="center"/>
              <w:rPr>
                <w:sz w:val="20"/>
                <w:szCs w:val="20"/>
                <w:lang w:eastAsia="en-AU"/>
              </w:rPr>
            </w:pPr>
            <w:hyperlink r:id="rId14"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5FAF4926" w14:textId="090BAC78" w:rsidR="0040266C" w:rsidRPr="000C7DF1" w:rsidRDefault="0040266C" w:rsidP="000C7DF1">
            <w:pPr>
              <w:pStyle w:val="TableText"/>
              <w:jc w:val="center"/>
              <w:rPr>
                <w:sz w:val="20"/>
                <w:szCs w:val="20"/>
                <w:lang w:eastAsia="en-AU"/>
              </w:rPr>
            </w:pPr>
            <w:r w:rsidRPr="000C7DF1">
              <w:rPr>
                <w:sz w:val="20"/>
                <w:szCs w:val="20"/>
                <w:lang w:eastAsia="en-AU"/>
              </w:rPr>
              <w:t>$1</w:t>
            </w:r>
          </w:p>
        </w:tc>
      </w:tr>
      <w:tr w:rsidR="0040266C" w:rsidRPr="00272B60" w14:paraId="2771BE54" w14:textId="77777777" w:rsidTr="0040266C">
        <w:trPr>
          <w:trHeight w:val="250"/>
        </w:trPr>
        <w:tc>
          <w:tcPr>
            <w:tcW w:w="1593" w:type="dxa"/>
            <w:noWrap/>
            <w:hideMark/>
          </w:tcPr>
          <w:p w14:paraId="371F8108" w14:textId="319EE449" w:rsidR="0040266C" w:rsidRPr="000C7DF1" w:rsidRDefault="0040266C" w:rsidP="000C7DF1">
            <w:pPr>
              <w:pStyle w:val="TableText"/>
              <w:jc w:val="center"/>
              <w:rPr>
                <w:sz w:val="20"/>
                <w:szCs w:val="20"/>
                <w:lang w:eastAsia="en-AU"/>
              </w:rPr>
            </w:pPr>
            <w:r w:rsidRPr="000C7DF1">
              <w:rPr>
                <w:sz w:val="20"/>
                <w:szCs w:val="20"/>
                <w:lang w:val="en-US" w:eastAsia="en-AU"/>
              </w:rPr>
              <w:t>CE07926</w:t>
            </w:r>
          </w:p>
        </w:tc>
        <w:tc>
          <w:tcPr>
            <w:tcW w:w="1620" w:type="dxa"/>
            <w:noWrap/>
            <w:hideMark/>
          </w:tcPr>
          <w:p w14:paraId="4EA5CFE5" w14:textId="77777777" w:rsidR="0040266C" w:rsidRPr="000C7DF1" w:rsidRDefault="0040266C" w:rsidP="000C7DF1">
            <w:pPr>
              <w:pStyle w:val="TableText"/>
              <w:jc w:val="center"/>
              <w:rPr>
                <w:sz w:val="20"/>
                <w:szCs w:val="20"/>
                <w:lang w:eastAsia="en-AU"/>
              </w:rPr>
            </w:pPr>
            <w:r w:rsidRPr="000C7DF1">
              <w:rPr>
                <w:sz w:val="20"/>
                <w:szCs w:val="20"/>
                <w:lang w:eastAsia="en-AU"/>
              </w:rPr>
              <w:t>Micro SD card Adapter</w:t>
            </w:r>
          </w:p>
        </w:tc>
        <w:tc>
          <w:tcPr>
            <w:tcW w:w="1444" w:type="dxa"/>
            <w:noWrap/>
            <w:hideMark/>
          </w:tcPr>
          <w:p w14:paraId="4A2562AD"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552CD0E" w14:textId="437F449D" w:rsidR="0040266C" w:rsidRPr="000C7DF1" w:rsidRDefault="009E685F" w:rsidP="000C7DF1">
            <w:pPr>
              <w:pStyle w:val="TableText"/>
              <w:jc w:val="center"/>
              <w:rPr>
                <w:sz w:val="20"/>
                <w:szCs w:val="20"/>
                <w:lang w:eastAsia="en-AU"/>
              </w:rPr>
            </w:pPr>
            <w:r w:rsidRPr="000C7DF1">
              <w:rPr>
                <w:sz w:val="20"/>
                <w:szCs w:val="20"/>
                <w:lang w:eastAsia="en-AU"/>
              </w:rPr>
              <w:t>Core Electronics</w:t>
            </w:r>
          </w:p>
        </w:tc>
        <w:tc>
          <w:tcPr>
            <w:tcW w:w="1612" w:type="dxa"/>
          </w:tcPr>
          <w:p w14:paraId="7A2D284E" w14:textId="31F66A25" w:rsidR="0040266C" w:rsidRPr="000C7DF1" w:rsidRDefault="0040266C" w:rsidP="000C7DF1">
            <w:pPr>
              <w:pStyle w:val="TableText"/>
              <w:jc w:val="center"/>
              <w:rPr>
                <w:sz w:val="20"/>
                <w:szCs w:val="20"/>
                <w:lang w:eastAsia="en-AU"/>
              </w:rPr>
            </w:pPr>
            <w:hyperlink r:id="rId15"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89CEE61" w14:textId="028D1A0D" w:rsidR="0040266C" w:rsidRPr="000C7DF1" w:rsidRDefault="0040266C" w:rsidP="000C7DF1">
            <w:pPr>
              <w:pStyle w:val="TableText"/>
              <w:jc w:val="center"/>
              <w:rPr>
                <w:sz w:val="20"/>
                <w:szCs w:val="20"/>
                <w:lang w:eastAsia="en-AU"/>
              </w:rPr>
            </w:pPr>
            <w:r w:rsidRPr="000C7DF1">
              <w:rPr>
                <w:sz w:val="20"/>
                <w:szCs w:val="20"/>
                <w:lang w:eastAsia="en-AU"/>
              </w:rPr>
              <w:t>$5</w:t>
            </w:r>
          </w:p>
        </w:tc>
      </w:tr>
      <w:tr w:rsidR="0040266C" w:rsidRPr="00272B60" w14:paraId="080BEE1A" w14:textId="77777777" w:rsidTr="0040266C">
        <w:trPr>
          <w:trHeight w:val="131"/>
        </w:trPr>
        <w:tc>
          <w:tcPr>
            <w:tcW w:w="1593" w:type="dxa"/>
            <w:noWrap/>
            <w:hideMark/>
          </w:tcPr>
          <w:p w14:paraId="519F741B" w14:textId="12FD1D68" w:rsidR="0040266C" w:rsidRPr="000C7DF1" w:rsidRDefault="0040266C" w:rsidP="000C7DF1">
            <w:pPr>
              <w:pStyle w:val="TableText"/>
              <w:jc w:val="center"/>
              <w:rPr>
                <w:sz w:val="20"/>
                <w:szCs w:val="20"/>
                <w:lang w:eastAsia="en-AU"/>
              </w:rPr>
            </w:pPr>
            <w:r w:rsidRPr="000C7DF1">
              <w:rPr>
                <w:sz w:val="20"/>
                <w:szCs w:val="20"/>
                <w:lang w:val="en-US" w:eastAsia="en-AU"/>
              </w:rPr>
              <w:t>RR0588</w:t>
            </w:r>
          </w:p>
        </w:tc>
        <w:tc>
          <w:tcPr>
            <w:tcW w:w="1620" w:type="dxa"/>
            <w:noWrap/>
            <w:hideMark/>
          </w:tcPr>
          <w:p w14:paraId="6D36169C" w14:textId="77777777" w:rsidR="0040266C" w:rsidRPr="000C7DF1" w:rsidRDefault="0040266C" w:rsidP="000C7DF1">
            <w:pPr>
              <w:pStyle w:val="TableText"/>
              <w:jc w:val="center"/>
              <w:rPr>
                <w:sz w:val="20"/>
                <w:szCs w:val="20"/>
                <w:lang w:eastAsia="en-AU"/>
              </w:rPr>
            </w:pPr>
            <w:r w:rsidRPr="000C7DF1">
              <w:rPr>
                <w:sz w:val="20"/>
                <w:szCs w:val="20"/>
                <w:lang w:eastAsia="en-AU"/>
              </w:rPr>
              <w:t>SD Card- 32Gb</w:t>
            </w:r>
          </w:p>
        </w:tc>
        <w:tc>
          <w:tcPr>
            <w:tcW w:w="1444" w:type="dxa"/>
            <w:noWrap/>
            <w:hideMark/>
          </w:tcPr>
          <w:p w14:paraId="4F0E409A"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612AA554" w14:textId="00A7BA9A" w:rsidR="0040266C" w:rsidRPr="000C7DF1" w:rsidRDefault="00FB464E" w:rsidP="000C7DF1">
            <w:pPr>
              <w:pStyle w:val="TableText"/>
              <w:jc w:val="center"/>
              <w:rPr>
                <w:sz w:val="20"/>
                <w:szCs w:val="20"/>
                <w:lang w:eastAsia="en-AU"/>
              </w:rPr>
            </w:pPr>
            <w:r w:rsidRPr="000C7DF1">
              <w:rPr>
                <w:sz w:val="20"/>
                <w:szCs w:val="20"/>
                <w:lang w:eastAsia="en-AU"/>
              </w:rPr>
              <w:t>Office Works</w:t>
            </w:r>
          </w:p>
        </w:tc>
        <w:tc>
          <w:tcPr>
            <w:tcW w:w="1612" w:type="dxa"/>
          </w:tcPr>
          <w:p w14:paraId="3B47721A" w14:textId="437E590A" w:rsidR="0040266C" w:rsidRPr="000C7DF1" w:rsidRDefault="0040266C" w:rsidP="000C7DF1">
            <w:pPr>
              <w:pStyle w:val="TableText"/>
              <w:jc w:val="center"/>
              <w:rPr>
                <w:sz w:val="20"/>
                <w:szCs w:val="20"/>
                <w:lang w:eastAsia="en-AU"/>
              </w:rPr>
            </w:pPr>
            <w:hyperlink r:id="rId16"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62C2ECB" w14:textId="1289607E" w:rsidR="0040266C" w:rsidRPr="000C7DF1" w:rsidRDefault="0040266C" w:rsidP="000C7DF1">
            <w:pPr>
              <w:pStyle w:val="TableText"/>
              <w:jc w:val="center"/>
              <w:rPr>
                <w:sz w:val="20"/>
                <w:szCs w:val="20"/>
                <w:lang w:eastAsia="en-AU"/>
              </w:rPr>
            </w:pPr>
            <w:r w:rsidRPr="000C7DF1">
              <w:rPr>
                <w:sz w:val="20"/>
                <w:szCs w:val="20"/>
                <w:lang w:eastAsia="en-AU"/>
              </w:rPr>
              <w:t>$15</w:t>
            </w:r>
          </w:p>
        </w:tc>
      </w:tr>
      <w:tr w:rsidR="0040266C" w:rsidRPr="00272B60" w14:paraId="63C23DF6" w14:textId="77777777" w:rsidTr="0040266C">
        <w:trPr>
          <w:trHeight w:val="59"/>
        </w:trPr>
        <w:tc>
          <w:tcPr>
            <w:tcW w:w="1593" w:type="dxa"/>
            <w:noWrap/>
            <w:hideMark/>
          </w:tcPr>
          <w:p w14:paraId="4CBA1271" w14:textId="3F986525" w:rsidR="0040266C" w:rsidRPr="000C7DF1" w:rsidRDefault="00656A1D" w:rsidP="000C7DF1">
            <w:pPr>
              <w:pStyle w:val="TableText"/>
              <w:jc w:val="center"/>
              <w:rPr>
                <w:sz w:val="20"/>
                <w:szCs w:val="20"/>
                <w:lang w:eastAsia="en-AU"/>
              </w:rPr>
            </w:pPr>
            <w:r w:rsidRPr="000C7DF1">
              <w:rPr>
                <w:sz w:val="20"/>
                <w:szCs w:val="20"/>
                <w:lang w:eastAsia="en-AU"/>
              </w:rPr>
              <w:t>CE07065</w:t>
            </w:r>
          </w:p>
        </w:tc>
        <w:tc>
          <w:tcPr>
            <w:tcW w:w="1620" w:type="dxa"/>
            <w:noWrap/>
            <w:hideMark/>
          </w:tcPr>
          <w:p w14:paraId="19625F55" w14:textId="77777777" w:rsidR="0040266C" w:rsidRPr="000C7DF1" w:rsidRDefault="0040266C" w:rsidP="000C7DF1">
            <w:pPr>
              <w:pStyle w:val="TableText"/>
              <w:jc w:val="center"/>
              <w:rPr>
                <w:sz w:val="20"/>
                <w:szCs w:val="20"/>
                <w:lang w:eastAsia="en-AU"/>
              </w:rPr>
            </w:pPr>
            <w:r w:rsidRPr="000C7DF1">
              <w:rPr>
                <w:sz w:val="20"/>
                <w:szCs w:val="20"/>
                <w:lang w:eastAsia="en-AU"/>
              </w:rPr>
              <w:t>Bread Board</w:t>
            </w:r>
          </w:p>
        </w:tc>
        <w:tc>
          <w:tcPr>
            <w:tcW w:w="1444" w:type="dxa"/>
            <w:noWrap/>
            <w:hideMark/>
          </w:tcPr>
          <w:p w14:paraId="6DEFF108"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B58CB77" w14:textId="33FF55D3" w:rsidR="0040266C" w:rsidRPr="000C7DF1" w:rsidRDefault="00FB464E" w:rsidP="000C7DF1">
            <w:pPr>
              <w:pStyle w:val="TableText"/>
              <w:jc w:val="center"/>
              <w:rPr>
                <w:sz w:val="20"/>
                <w:szCs w:val="20"/>
                <w:lang w:eastAsia="en-AU"/>
              </w:rPr>
            </w:pPr>
            <w:r w:rsidRPr="000C7DF1">
              <w:rPr>
                <w:sz w:val="20"/>
                <w:szCs w:val="20"/>
                <w:lang w:eastAsia="en-AU"/>
              </w:rPr>
              <w:t>Core Electronics</w:t>
            </w:r>
          </w:p>
        </w:tc>
        <w:tc>
          <w:tcPr>
            <w:tcW w:w="1612" w:type="dxa"/>
          </w:tcPr>
          <w:p w14:paraId="77747272" w14:textId="7BADF339" w:rsidR="0040266C" w:rsidRPr="000C7DF1" w:rsidRDefault="0040266C" w:rsidP="000C7DF1">
            <w:pPr>
              <w:pStyle w:val="TableText"/>
              <w:jc w:val="center"/>
              <w:rPr>
                <w:sz w:val="20"/>
                <w:szCs w:val="20"/>
                <w:lang w:eastAsia="en-AU"/>
              </w:rPr>
            </w:pPr>
            <w:hyperlink r:id="rId17"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4B42FBC9" w14:textId="6B675D55" w:rsidR="0040266C" w:rsidRPr="000C7DF1" w:rsidRDefault="0040266C" w:rsidP="000C7DF1">
            <w:pPr>
              <w:pStyle w:val="TableText"/>
              <w:jc w:val="center"/>
              <w:rPr>
                <w:sz w:val="20"/>
                <w:szCs w:val="20"/>
                <w:lang w:eastAsia="en-AU"/>
              </w:rPr>
            </w:pPr>
            <w:r w:rsidRPr="000C7DF1">
              <w:rPr>
                <w:sz w:val="20"/>
                <w:szCs w:val="20"/>
                <w:lang w:eastAsia="en-AU"/>
              </w:rPr>
              <w:t>$12</w:t>
            </w:r>
          </w:p>
        </w:tc>
      </w:tr>
      <w:tr w:rsidR="0040266C" w:rsidRPr="00272B60" w14:paraId="0466DA0A" w14:textId="77777777" w:rsidTr="0040266C">
        <w:trPr>
          <w:trHeight w:val="151"/>
        </w:trPr>
        <w:tc>
          <w:tcPr>
            <w:tcW w:w="1593" w:type="dxa"/>
            <w:noWrap/>
            <w:hideMark/>
          </w:tcPr>
          <w:p w14:paraId="2DCFEE72" w14:textId="6E1F2EE0" w:rsidR="0040266C" w:rsidRPr="000C7DF1" w:rsidRDefault="00656A1D" w:rsidP="000C7DF1">
            <w:pPr>
              <w:pStyle w:val="TableText"/>
              <w:jc w:val="center"/>
              <w:rPr>
                <w:sz w:val="20"/>
                <w:szCs w:val="20"/>
                <w:lang w:eastAsia="en-AU"/>
              </w:rPr>
            </w:pPr>
            <w:r w:rsidRPr="000C7DF1">
              <w:rPr>
                <w:sz w:val="20"/>
                <w:szCs w:val="20"/>
                <w:lang w:eastAsia="en-AU"/>
              </w:rPr>
              <w:t>WC6027</w:t>
            </w:r>
          </w:p>
        </w:tc>
        <w:tc>
          <w:tcPr>
            <w:tcW w:w="1620" w:type="dxa"/>
            <w:noWrap/>
            <w:hideMark/>
          </w:tcPr>
          <w:p w14:paraId="1CFB4A5B" w14:textId="3A5A2477" w:rsidR="0040266C" w:rsidRPr="000C7DF1" w:rsidRDefault="0040266C" w:rsidP="000C7DF1">
            <w:pPr>
              <w:pStyle w:val="TableText"/>
              <w:jc w:val="center"/>
              <w:rPr>
                <w:sz w:val="20"/>
                <w:szCs w:val="20"/>
                <w:lang w:eastAsia="en-AU"/>
              </w:rPr>
            </w:pPr>
            <w:r w:rsidRPr="000C7DF1">
              <w:rPr>
                <w:sz w:val="20"/>
                <w:szCs w:val="20"/>
                <w:lang w:eastAsia="en-AU"/>
              </w:rPr>
              <w:t>Jumper Kit</w:t>
            </w:r>
          </w:p>
        </w:tc>
        <w:tc>
          <w:tcPr>
            <w:tcW w:w="1444" w:type="dxa"/>
            <w:noWrap/>
            <w:hideMark/>
          </w:tcPr>
          <w:p w14:paraId="6F604EB6"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43306364" w14:textId="0BEE6B88" w:rsidR="0040266C" w:rsidRPr="000C7DF1" w:rsidRDefault="00FB464E" w:rsidP="000C7DF1">
            <w:pPr>
              <w:pStyle w:val="TableText"/>
              <w:jc w:val="center"/>
              <w:rPr>
                <w:sz w:val="20"/>
                <w:szCs w:val="20"/>
                <w:lang w:eastAsia="en-AU"/>
              </w:rPr>
            </w:pPr>
            <w:r w:rsidRPr="000C7DF1">
              <w:rPr>
                <w:sz w:val="20"/>
                <w:szCs w:val="20"/>
                <w:lang w:eastAsia="en-AU"/>
              </w:rPr>
              <w:t>Jay Car</w:t>
            </w:r>
          </w:p>
        </w:tc>
        <w:tc>
          <w:tcPr>
            <w:tcW w:w="1612" w:type="dxa"/>
          </w:tcPr>
          <w:p w14:paraId="767E8842" w14:textId="4495D59B" w:rsidR="0040266C" w:rsidRPr="000C7DF1" w:rsidRDefault="0040266C" w:rsidP="000C7DF1">
            <w:pPr>
              <w:pStyle w:val="TableText"/>
              <w:jc w:val="center"/>
              <w:rPr>
                <w:sz w:val="20"/>
                <w:szCs w:val="20"/>
                <w:lang w:eastAsia="en-AU"/>
              </w:rPr>
            </w:pPr>
            <w:hyperlink r:id="rId18"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EBF853A" w14:textId="41B276A6" w:rsidR="0040266C" w:rsidRPr="000C7DF1" w:rsidRDefault="0040266C" w:rsidP="000C7DF1">
            <w:pPr>
              <w:pStyle w:val="TableText"/>
              <w:jc w:val="center"/>
              <w:rPr>
                <w:sz w:val="20"/>
                <w:szCs w:val="20"/>
                <w:lang w:eastAsia="en-AU"/>
              </w:rPr>
            </w:pPr>
            <w:r w:rsidRPr="000C7DF1">
              <w:rPr>
                <w:sz w:val="20"/>
                <w:szCs w:val="20"/>
                <w:lang w:eastAsia="en-AU"/>
              </w:rPr>
              <w:t>$20</w:t>
            </w:r>
          </w:p>
        </w:tc>
      </w:tr>
      <w:tr w:rsidR="0040266C" w:rsidRPr="00272B60" w14:paraId="13920E24" w14:textId="77777777" w:rsidTr="0040266C">
        <w:trPr>
          <w:trHeight w:val="747"/>
        </w:trPr>
        <w:tc>
          <w:tcPr>
            <w:tcW w:w="1593" w:type="dxa"/>
            <w:noWrap/>
            <w:hideMark/>
          </w:tcPr>
          <w:p w14:paraId="78C76E8C" w14:textId="77777777" w:rsidR="0040266C" w:rsidRPr="000C7DF1" w:rsidRDefault="0040266C" w:rsidP="000C7DF1">
            <w:pPr>
              <w:pStyle w:val="TableText"/>
              <w:jc w:val="center"/>
              <w:rPr>
                <w:rFonts w:cs="Times New Roman"/>
                <w:color w:val="242424"/>
                <w:sz w:val="20"/>
                <w:szCs w:val="20"/>
                <w:lang w:eastAsia="en-AU"/>
              </w:rPr>
            </w:pPr>
            <w:r w:rsidRPr="000C7DF1">
              <w:rPr>
                <w:rFonts w:cs="Times New Roman"/>
                <w:color w:val="242424"/>
                <w:sz w:val="20"/>
                <w:szCs w:val="20"/>
                <w:lang w:eastAsia="en-AU"/>
              </w:rPr>
              <w:t>MPU-6050</w:t>
            </w:r>
          </w:p>
        </w:tc>
        <w:tc>
          <w:tcPr>
            <w:tcW w:w="1620" w:type="dxa"/>
            <w:noWrap/>
            <w:hideMark/>
          </w:tcPr>
          <w:p w14:paraId="15E8E48D" w14:textId="77777777" w:rsidR="0040266C" w:rsidRPr="000C7DF1" w:rsidRDefault="0040266C" w:rsidP="000C7DF1">
            <w:pPr>
              <w:pStyle w:val="TableText"/>
              <w:jc w:val="center"/>
              <w:rPr>
                <w:sz w:val="20"/>
                <w:szCs w:val="20"/>
                <w:lang w:eastAsia="en-AU"/>
              </w:rPr>
            </w:pPr>
            <w:r w:rsidRPr="000C7DF1">
              <w:rPr>
                <w:sz w:val="20"/>
                <w:szCs w:val="20"/>
                <w:lang w:eastAsia="en-AU"/>
              </w:rPr>
              <w:t>3 Axis Gyroscope + Accelerometer</w:t>
            </w:r>
          </w:p>
        </w:tc>
        <w:tc>
          <w:tcPr>
            <w:tcW w:w="1444" w:type="dxa"/>
            <w:noWrap/>
            <w:hideMark/>
          </w:tcPr>
          <w:p w14:paraId="2294BA15" w14:textId="77777777" w:rsidR="0040266C" w:rsidRPr="000C7DF1" w:rsidRDefault="0040266C" w:rsidP="000C7DF1">
            <w:pPr>
              <w:pStyle w:val="TableText"/>
              <w:jc w:val="center"/>
              <w:rPr>
                <w:sz w:val="20"/>
                <w:szCs w:val="20"/>
                <w:lang w:eastAsia="en-AU"/>
              </w:rPr>
            </w:pPr>
            <w:r w:rsidRPr="000C7DF1">
              <w:rPr>
                <w:sz w:val="20"/>
                <w:szCs w:val="20"/>
                <w:lang w:eastAsia="en-AU"/>
              </w:rPr>
              <w:t>4</w:t>
            </w:r>
          </w:p>
        </w:tc>
        <w:tc>
          <w:tcPr>
            <w:tcW w:w="1612" w:type="dxa"/>
          </w:tcPr>
          <w:p w14:paraId="1EDEDA59" w14:textId="60879C88" w:rsidR="0040266C" w:rsidRPr="000C7DF1" w:rsidRDefault="00FB464E" w:rsidP="000C7DF1">
            <w:pPr>
              <w:pStyle w:val="TableText"/>
              <w:jc w:val="center"/>
              <w:rPr>
                <w:sz w:val="20"/>
                <w:szCs w:val="20"/>
                <w:lang w:eastAsia="en-AU"/>
              </w:rPr>
            </w:pPr>
            <w:r w:rsidRPr="000C7DF1">
              <w:rPr>
                <w:sz w:val="20"/>
                <w:szCs w:val="20"/>
                <w:lang w:eastAsia="en-AU"/>
              </w:rPr>
              <w:t>Core Electronics</w:t>
            </w:r>
          </w:p>
        </w:tc>
        <w:tc>
          <w:tcPr>
            <w:tcW w:w="1612" w:type="dxa"/>
          </w:tcPr>
          <w:p w14:paraId="3B62C155" w14:textId="4A50F549" w:rsidR="0040266C" w:rsidRPr="000C7DF1" w:rsidRDefault="0040266C" w:rsidP="000C7DF1">
            <w:pPr>
              <w:pStyle w:val="TableText"/>
              <w:jc w:val="center"/>
              <w:rPr>
                <w:sz w:val="20"/>
                <w:szCs w:val="20"/>
                <w:lang w:eastAsia="en-AU"/>
              </w:rPr>
            </w:pPr>
            <w:hyperlink r:id="rId19"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09761F0E" w14:textId="74D57126" w:rsidR="0040266C" w:rsidRPr="000C7DF1" w:rsidRDefault="0040266C" w:rsidP="000C7DF1">
            <w:pPr>
              <w:pStyle w:val="TableText"/>
              <w:jc w:val="center"/>
              <w:rPr>
                <w:sz w:val="20"/>
                <w:szCs w:val="20"/>
                <w:lang w:eastAsia="en-AU"/>
              </w:rPr>
            </w:pPr>
            <w:r w:rsidRPr="000C7DF1">
              <w:rPr>
                <w:sz w:val="20"/>
                <w:szCs w:val="20"/>
                <w:lang w:eastAsia="en-AU"/>
              </w:rPr>
              <w:t>$30</w:t>
            </w:r>
          </w:p>
        </w:tc>
      </w:tr>
      <w:tr w:rsidR="0040266C" w:rsidRPr="00272B60" w14:paraId="75014A5F" w14:textId="77777777" w:rsidTr="0040266C">
        <w:trPr>
          <w:trHeight w:val="191"/>
        </w:trPr>
        <w:tc>
          <w:tcPr>
            <w:tcW w:w="1593" w:type="dxa"/>
            <w:noWrap/>
            <w:hideMark/>
          </w:tcPr>
          <w:p w14:paraId="65353B71" w14:textId="13D96D6C" w:rsidR="0040266C" w:rsidRPr="000C7DF1" w:rsidRDefault="0040266C" w:rsidP="000C7DF1">
            <w:pPr>
              <w:pStyle w:val="TableText"/>
              <w:jc w:val="center"/>
              <w:rPr>
                <w:sz w:val="20"/>
                <w:szCs w:val="20"/>
                <w:lang w:eastAsia="en-AU"/>
              </w:rPr>
            </w:pPr>
            <w:r w:rsidRPr="000C7DF1">
              <w:rPr>
                <w:sz w:val="20"/>
                <w:szCs w:val="20"/>
                <w:lang w:eastAsia="en-AU"/>
              </w:rPr>
              <w:t>P1997C</w:t>
            </w:r>
          </w:p>
        </w:tc>
        <w:tc>
          <w:tcPr>
            <w:tcW w:w="1620" w:type="dxa"/>
            <w:noWrap/>
            <w:hideMark/>
          </w:tcPr>
          <w:p w14:paraId="46363904" w14:textId="77777777" w:rsidR="0040266C" w:rsidRPr="000C7DF1" w:rsidRDefault="0040266C" w:rsidP="000C7DF1">
            <w:pPr>
              <w:pStyle w:val="TableText"/>
              <w:jc w:val="center"/>
              <w:rPr>
                <w:sz w:val="20"/>
                <w:szCs w:val="20"/>
                <w:lang w:eastAsia="en-AU"/>
              </w:rPr>
            </w:pPr>
            <w:proofErr w:type="spellStart"/>
            <w:r w:rsidRPr="000C7DF1">
              <w:rPr>
                <w:sz w:val="20"/>
                <w:szCs w:val="20"/>
                <w:lang w:eastAsia="en-AU"/>
              </w:rPr>
              <w:t>Usb</w:t>
            </w:r>
            <w:proofErr w:type="spellEnd"/>
            <w:r w:rsidRPr="000C7DF1">
              <w:rPr>
                <w:sz w:val="20"/>
                <w:szCs w:val="20"/>
                <w:lang w:eastAsia="en-AU"/>
              </w:rPr>
              <w:t>-c 3.0 2m</w:t>
            </w:r>
          </w:p>
        </w:tc>
        <w:tc>
          <w:tcPr>
            <w:tcW w:w="1444" w:type="dxa"/>
            <w:noWrap/>
            <w:hideMark/>
          </w:tcPr>
          <w:p w14:paraId="29361590"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F329A9B" w14:textId="3D0C1225" w:rsidR="0040266C" w:rsidRPr="000C7DF1" w:rsidRDefault="00FB464E" w:rsidP="000C7DF1">
            <w:pPr>
              <w:pStyle w:val="TableText"/>
              <w:jc w:val="center"/>
              <w:rPr>
                <w:sz w:val="20"/>
                <w:szCs w:val="20"/>
                <w:lang w:eastAsia="en-AU"/>
              </w:rPr>
            </w:pPr>
            <w:r w:rsidRPr="000C7DF1">
              <w:rPr>
                <w:sz w:val="20"/>
                <w:szCs w:val="20"/>
                <w:lang w:eastAsia="en-AU"/>
              </w:rPr>
              <w:t>Altronics</w:t>
            </w:r>
          </w:p>
        </w:tc>
        <w:tc>
          <w:tcPr>
            <w:tcW w:w="1612" w:type="dxa"/>
          </w:tcPr>
          <w:p w14:paraId="3C1EC22D" w14:textId="7FD9BCF2" w:rsidR="0040266C" w:rsidRPr="000C7DF1" w:rsidRDefault="0040266C" w:rsidP="000C7DF1">
            <w:pPr>
              <w:pStyle w:val="TableText"/>
              <w:jc w:val="center"/>
              <w:rPr>
                <w:sz w:val="20"/>
                <w:szCs w:val="20"/>
                <w:lang w:eastAsia="en-AU"/>
              </w:rPr>
            </w:pPr>
            <w:hyperlink r:id="rId20"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034B2619" w14:textId="6DC510B4" w:rsidR="0040266C" w:rsidRPr="000C7DF1" w:rsidRDefault="0040266C" w:rsidP="000C7DF1">
            <w:pPr>
              <w:pStyle w:val="TableText"/>
              <w:jc w:val="center"/>
              <w:rPr>
                <w:sz w:val="20"/>
                <w:szCs w:val="20"/>
                <w:lang w:eastAsia="en-AU"/>
              </w:rPr>
            </w:pPr>
            <w:r w:rsidRPr="000C7DF1">
              <w:rPr>
                <w:sz w:val="20"/>
                <w:szCs w:val="20"/>
                <w:lang w:eastAsia="en-AU"/>
              </w:rPr>
              <w:t>$28</w:t>
            </w:r>
          </w:p>
        </w:tc>
      </w:tr>
      <w:tr w:rsidR="0040266C" w:rsidRPr="00272B60" w14:paraId="0A3220BB" w14:textId="77777777" w:rsidTr="0040266C">
        <w:trPr>
          <w:trHeight w:val="308"/>
        </w:trPr>
        <w:tc>
          <w:tcPr>
            <w:tcW w:w="1593" w:type="dxa"/>
            <w:noWrap/>
            <w:hideMark/>
          </w:tcPr>
          <w:p w14:paraId="4D8F0EAE" w14:textId="1FC45FD7" w:rsidR="0040266C" w:rsidRPr="000C7DF1" w:rsidRDefault="0040266C" w:rsidP="000C7DF1">
            <w:pPr>
              <w:pStyle w:val="TableText"/>
              <w:jc w:val="center"/>
              <w:rPr>
                <w:sz w:val="20"/>
                <w:szCs w:val="20"/>
                <w:lang w:eastAsia="en-AU"/>
              </w:rPr>
            </w:pPr>
            <w:r w:rsidRPr="000C7DF1">
              <w:rPr>
                <w:sz w:val="20"/>
                <w:szCs w:val="20"/>
                <w:lang w:eastAsia="en-AU"/>
              </w:rPr>
              <w:t>H0310</w:t>
            </w:r>
          </w:p>
        </w:tc>
        <w:tc>
          <w:tcPr>
            <w:tcW w:w="1620" w:type="dxa"/>
            <w:noWrap/>
            <w:hideMark/>
          </w:tcPr>
          <w:p w14:paraId="043316D6" w14:textId="77777777" w:rsidR="0040266C" w:rsidRPr="000C7DF1" w:rsidRDefault="0040266C" w:rsidP="000C7DF1">
            <w:pPr>
              <w:pStyle w:val="TableText"/>
              <w:jc w:val="center"/>
              <w:rPr>
                <w:sz w:val="20"/>
                <w:szCs w:val="20"/>
                <w:lang w:eastAsia="en-AU"/>
              </w:rPr>
            </w:pPr>
            <w:r w:rsidRPr="000C7DF1">
              <w:rPr>
                <w:sz w:val="20"/>
                <w:szCs w:val="20"/>
                <w:lang w:eastAsia="en-AU"/>
              </w:rPr>
              <w:t>Enclosure</w:t>
            </w:r>
          </w:p>
        </w:tc>
        <w:tc>
          <w:tcPr>
            <w:tcW w:w="1444" w:type="dxa"/>
            <w:noWrap/>
            <w:hideMark/>
          </w:tcPr>
          <w:p w14:paraId="36FFB941"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369A210E" w14:textId="7CB376E4" w:rsidR="0040266C" w:rsidRPr="000C7DF1" w:rsidRDefault="00FB464E" w:rsidP="000C7DF1">
            <w:pPr>
              <w:pStyle w:val="TableText"/>
              <w:jc w:val="center"/>
              <w:rPr>
                <w:sz w:val="20"/>
                <w:szCs w:val="20"/>
                <w:lang w:eastAsia="en-AU"/>
              </w:rPr>
            </w:pPr>
            <w:r w:rsidRPr="000C7DF1">
              <w:rPr>
                <w:sz w:val="20"/>
                <w:szCs w:val="20"/>
                <w:lang w:eastAsia="en-AU"/>
              </w:rPr>
              <w:t>Al</w:t>
            </w:r>
            <w:r w:rsidR="005773C7" w:rsidRPr="000C7DF1">
              <w:rPr>
                <w:sz w:val="20"/>
                <w:szCs w:val="20"/>
                <w:lang w:eastAsia="en-AU"/>
              </w:rPr>
              <w:t>tronics</w:t>
            </w:r>
          </w:p>
        </w:tc>
        <w:tc>
          <w:tcPr>
            <w:tcW w:w="1612" w:type="dxa"/>
          </w:tcPr>
          <w:p w14:paraId="475FD942" w14:textId="1F7DC277" w:rsidR="0040266C" w:rsidRPr="000C7DF1" w:rsidRDefault="0040266C" w:rsidP="000C7DF1">
            <w:pPr>
              <w:pStyle w:val="TableText"/>
              <w:jc w:val="center"/>
              <w:rPr>
                <w:sz w:val="20"/>
                <w:szCs w:val="20"/>
                <w:lang w:eastAsia="en-AU"/>
              </w:rPr>
            </w:pPr>
            <w:hyperlink r:id="rId21"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4BF82862" w14:textId="120AE780" w:rsidR="0040266C" w:rsidRPr="000C7DF1" w:rsidRDefault="0040266C" w:rsidP="000C7DF1">
            <w:pPr>
              <w:pStyle w:val="TableText"/>
              <w:jc w:val="center"/>
              <w:rPr>
                <w:sz w:val="20"/>
                <w:szCs w:val="20"/>
                <w:lang w:eastAsia="en-AU"/>
              </w:rPr>
            </w:pPr>
            <w:r w:rsidRPr="000C7DF1">
              <w:rPr>
                <w:sz w:val="20"/>
                <w:szCs w:val="20"/>
                <w:lang w:eastAsia="en-AU"/>
              </w:rPr>
              <w:t>$36</w:t>
            </w:r>
          </w:p>
        </w:tc>
      </w:tr>
      <w:tr w:rsidR="0040266C" w:rsidRPr="00272B60" w14:paraId="09238BAA" w14:textId="77777777" w:rsidTr="0040266C">
        <w:trPr>
          <w:trHeight w:val="284"/>
        </w:trPr>
        <w:tc>
          <w:tcPr>
            <w:tcW w:w="1593" w:type="dxa"/>
            <w:noWrap/>
            <w:hideMark/>
          </w:tcPr>
          <w:p w14:paraId="401E5357" w14:textId="27471995" w:rsidR="0040266C" w:rsidRPr="000C7DF1" w:rsidRDefault="0040266C" w:rsidP="000C7DF1">
            <w:pPr>
              <w:pStyle w:val="TableText"/>
              <w:jc w:val="center"/>
              <w:rPr>
                <w:sz w:val="20"/>
                <w:szCs w:val="20"/>
                <w:lang w:eastAsia="en-AU"/>
              </w:rPr>
            </w:pPr>
            <w:r w:rsidRPr="000C7DF1">
              <w:rPr>
                <w:sz w:val="20"/>
                <w:szCs w:val="20"/>
                <w:lang w:eastAsia="en-AU"/>
              </w:rPr>
              <w:t>GN16</w:t>
            </w:r>
          </w:p>
        </w:tc>
        <w:tc>
          <w:tcPr>
            <w:tcW w:w="1620" w:type="dxa"/>
            <w:noWrap/>
            <w:hideMark/>
          </w:tcPr>
          <w:p w14:paraId="66700D4A" w14:textId="77777777" w:rsidR="0040266C" w:rsidRPr="000C7DF1" w:rsidRDefault="0040266C" w:rsidP="000C7DF1">
            <w:pPr>
              <w:pStyle w:val="TableText"/>
              <w:jc w:val="center"/>
              <w:rPr>
                <w:sz w:val="20"/>
                <w:szCs w:val="20"/>
                <w:lang w:eastAsia="en-AU"/>
              </w:rPr>
            </w:pPr>
            <w:r w:rsidRPr="000C7DF1">
              <w:rPr>
                <w:sz w:val="20"/>
                <w:szCs w:val="20"/>
                <w:lang w:eastAsia="en-AU"/>
              </w:rPr>
              <w:t>Cable Glands - 16mm</w:t>
            </w:r>
          </w:p>
        </w:tc>
        <w:tc>
          <w:tcPr>
            <w:tcW w:w="1444" w:type="dxa"/>
            <w:noWrap/>
            <w:hideMark/>
          </w:tcPr>
          <w:p w14:paraId="73BAC42B" w14:textId="77777777" w:rsidR="0040266C" w:rsidRPr="000C7DF1" w:rsidRDefault="0040266C" w:rsidP="000C7DF1">
            <w:pPr>
              <w:pStyle w:val="TableText"/>
              <w:jc w:val="center"/>
              <w:rPr>
                <w:sz w:val="20"/>
                <w:szCs w:val="20"/>
                <w:lang w:eastAsia="en-AU"/>
              </w:rPr>
            </w:pPr>
            <w:r w:rsidRPr="000C7DF1">
              <w:rPr>
                <w:sz w:val="20"/>
                <w:szCs w:val="20"/>
                <w:lang w:eastAsia="en-AU"/>
              </w:rPr>
              <w:t>5</w:t>
            </w:r>
          </w:p>
        </w:tc>
        <w:tc>
          <w:tcPr>
            <w:tcW w:w="1612" w:type="dxa"/>
          </w:tcPr>
          <w:p w14:paraId="50BC0FFC" w14:textId="5C58EFF2" w:rsidR="0040266C" w:rsidRPr="000C7DF1" w:rsidRDefault="005773C7" w:rsidP="000C7DF1">
            <w:pPr>
              <w:pStyle w:val="TableText"/>
              <w:jc w:val="center"/>
              <w:rPr>
                <w:b/>
                <w:bCs/>
                <w:sz w:val="20"/>
                <w:szCs w:val="20"/>
                <w:lang w:eastAsia="en-AU"/>
              </w:rPr>
            </w:pPr>
            <w:r w:rsidRPr="000C7DF1">
              <w:rPr>
                <w:sz w:val="20"/>
                <w:szCs w:val="20"/>
                <w:lang w:eastAsia="en-AU"/>
              </w:rPr>
              <w:t>Altronics</w:t>
            </w:r>
          </w:p>
        </w:tc>
        <w:tc>
          <w:tcPr>
            <w:tcW w:w="1612" w:type="dxa"/>
          </w:tcPr>
          <w:p w14:paraId="40E6A014" w14:textId="28369342" w:rsidR="0040266C" w:rsidRPr="000C7DF1" w:rsidRDefault="0040266C" w:rsidP="000C7DF1">
            <w:pPr>
              <w:pStyle w:val="TableText"/>
              <w:jc w:val="center"/>
              <w:rPr>
                <w:b/>
                <w:bCs/>
                <w:sz w:val="20"/>
                <w:szCs w:val="20"/>
                <w:lang w:eastAsia="en-AU"/>
              </w:rPr>
            </w:pPr>
            <w:hyperlink r:id="rId22" w:history="1">
              <w:r w:rsidRPr="000C7DF1">
                <w:rPr>
                  <w:rStyle w:val="Hyperlink"/>
                  <w:rFonts w:eastAsia="Times New Roman" w:cs="Calibri"/>
                  <w:b/>
                  <w:bCs/>
                  <w:kern w:val="0"/>
                  <w:sz w:val="20"/>
                  <w:szCs w:val="20"/>
                  <w:lang w:eastAsia="en-AU"/>
                  <w14:ligatures w14:val="none"/>
                </w:rPr>
                <w:t>Link</w:t>
              </w:r>
            </w:hyperlink>
          </w:p>
        </w:tc>
        <w:tc>
          <w:tcPr>
            <w:tcW w:w="1172" w:type="dxa"/>
            <w:noWrap/>
            <w:hideMark/>
          </w:tcPr>
          <w:p w14:paraId="4FD0679B" w14:textId="4FB07E35" w:rsidR="0040266C" w:rsidRPr="000C7DF1" w:rsidRDefault="0040266C" w:rsidP="000C7DF1">
            <w:pPr>
              <w:pStyle w:val="TableText"/>
              <w:jc w:val="center"/>
              <w:rPr>
                <w:sz w:val="20"/>
                <w:szCs w:val="20"/>
                <w:lang w:eastAsia="en-AU"/>
              </w:rPr>
            </w:pPr>
            <w:r w:rsidRPr="000C7DF1">
              <w:rPr>
                <w:sz w:val="20"/>
                <w:szCs w:val="20"/>
                <w:lang w:eastAsia="en-AU"/>
              </w:rPr>
              <w:t>$15</w:t>
            </w:r>
          </w:p>
        </w:tc>
      </w:tr>
      <w:tr w:rsidR="0040266C" w:rsidRPr="00272B60" w14:paraId="08E66C7F" w14:textId="77777777" w:rsidTr="008136B7">
        <w:trPr>
          <w:trHeight w:val="534"/>
        </w:trPr>
        <w:tc>
          <w:tcPr>
            <w:tcW w:w="1593" w:type="dxa"/>
            <w:noWrap/>
            <w:hideMark/>
          </w:tcPr>
          <w:p w14:paraId="33B1B0E1" w14:textId="496C4EFE" w:rsidR="0040266C" w:rsidRPr="000C7DF1" w:rsidRDefault="0040266C" w:rsidP="000C7DF1">
            <w:pPr>
              <w:pStyle w:val="TableText"/>
              <w:jc w:val="center"/>
              <w:rPr>
                <w:sz w:val="20"/>
                <w:szCs w:val="20"/>
                <w:lang w:eastAsia="en-AU"/>
              </w:rPr>
            </w:pPr>
            <w:r w:rsidRPr="000C7DF1">
              <w:rPr>
                <w:sz w:val="20"/>
                <w:szCs w:val="20"/>
                <w:lang w:eastAsia="en-AU"/>
              </w:rPr>
              <w:t>GN20</w:t>
            </w:r>
          </w:p>
        </w:tc>
        <w:tc>
          <w:tcPr>
            <w:tcW w:w="1620" w:type="dxa"/>
            <w:noWrap/>
            <w:hideMark/>
          </w:tcPr>
          <w:p w14:paraId="42DB8373" w14:textId="77777777" w:rsidR="0040266C" w:rsidRPr="000C7DF1" w:rsidRDefault="0040266C" w:rsidP="000C7DF1">
            <w:pPr>
              <w:pStyle w:val="TableText"/>
              <w:jc w:val="center"/>
              <w:rPr>
                <w:sz w:val="20"/>
                <w:szCs w:val="20"/>
                <w:lang w:eastAsia="en-AU"/>
              </w:rPr>
            </w:pPr>
            <w:r w:rsidRPr="000C7DF1">
              <w:rPr>
                <w:sz w:val="20"/>
                <w:szCs w:val="20"/>
                <w:lang w:eastAsia="en-AU"/>
              </w:rPr>
              <w:t>Cable Glands - 20mm</w:t>
            </w:r>
          </w:p>
        </w:tc>
        <w:tc>
          <w:tcPr>
            <w:tcW w:w="1444" w:type="dxa"/>
            <w:noWrap/>
            <w:hideMark/>
          </w:tcPr>
          <w:p w14:paraId="7A4EB933"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24B493E6" w14:textId="5AF9FF23" w:rsidR="0040266C" w:rsidRPr="000C7DF1" w:rsidRDefault="005773C7" w:rsidP="000C7DF1">
            <w:pPr>
              <w:pStyle w:val="TableText"/>
              <w:jc w:val="center"/>
              <w:rPr>
                <w:sz w:val="20"/>
                <w:szCs w:val="20"/>
                <w:lang w:eastAsia="en-AU"/>
              </w:rPr>
            </w:pPr>
            <w:r w:rsidRPr="000C7DF1">
              <w:rPr>
                <w:sz w:val="20"/>
                <w:szCs w:val="20"/>
                <w:lang w:eastAsia="en-AU"/>
              </w:rPr>
              <w:t>Altronics</w:t>
            </w:r>
          </w:p>
        </w:tc>
        <w:tc>
          <w:tcPr>
            <w:tcW w:w="1612" w:type="dxa"/>
          </w:tcPr>
          <w:p w14:paraId="7D99AD16" w14:textId="7601234F" w:rsidR="0040266C" w:rsidRPr="000C7DF1" w:rsidRDefault="0040266C" w:rsidP="000C7DF1">
            <w:pPr>
              <w:pStyle w:val="TableText"/>
              <w:jc w:val="center"/>
              <w:rPr>
                <w:sz w:val="20"/>
                <w:szCs w:val="20"/>
                <w:lang w:eastAsia="en-AU"/>
              </w:rPr>
            </w:pPr>
            <w:hyperlink r:id="rId23"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312238B6" w14:textId="066F79A0" w:rsidR="0040266C" w:rsidRPr="000C7DF1" w:rsidRDefault="0040266C" w:rsidP="000C7DF1">
            <w:pPr>
              <w:pStyle w:val="TableText"/>
              <w:jc w:val="center"/>
              <w:rPr>
                <w:sz w:val="20"/>
                <w:szCs w:val="20"/>
                <w:lang w:eastAsia="en-AU"/>
              </w:rPr>
            </w:pPr>
            <w:r w:rsidRPr="000C7DF1">
              <w:rPr>
                <w:sz w:val="20"/>
                <w:szCs w:val="20"/>
                <w:lang w:eastAsia="en-AU"/>
              </w:rPr>
              <w:t>$4</w:t>
            </w:r>
          </w:p>
        </w:tc>
      </w:tr>
      <w:tr w:rsidR="008136B7" w:rsidRPr="00272B60" w14:paraId="4AB3B748" w14:textId="77777777" w:rsidTr="00D214A2">
        <w:trPr>
          <w:trHeight w:val="312"/>
        </w:trPr>
        <w:tc>
          <w:tcPr>
            <w:tcW w:w="6269" w:type="dxa"/>
            <w:gridSpan w:val="4"/>
            <w:tcBorders>
              <w:left w:val="nil"/>
              <w:bottom w:val="nil"/>
            </w:tcBorders>
            <w:noWrap/>
          </w:tcPr>
          <w:p w14:paraId="2AC3B703" w14:textId="77777777" w:rsidR="008136B7" w:rsidRPr="000C7DF1" w:rsidRDefault="008136B7" w:rsidP="000C7DF1">
            <w:pPr>
              <w:pStyle w:val="TableText"/>
              <w:jc w:val="center"/>
              <w:rPr>
                <w:sz w:val="20"/>
                <w:szCs w:val="20"/>
                <w:lang w:eastAsia="en-AU"/>
              </w:rPr>
            </w:pPr>
          </w:p>
        </w:tc>
        <w:tc>
          <w:tcPr>
            <w:tcW w:w="1612" w:type="dxa"/>
          </w:tcPr>
          <w:p w14:paraId="07F09FDF" w14:textId="659181A0" w:rsidR="008136B7" w:rsidRPr="000C7DF1" w:rsidRDefault="008136B7" w:rsidP="000C7DF1">
            <w:pPr>
              <w:pStyle w:val="TableText"/>
              <w:jc w:val="center"/>
              <w:rPr>
                <w:b/>
                <w:bCs/>
                <w:sz w:val="20"/>
                <w:szCs w:val="20"/>
                <w:lang w:eastAsia="en-AU"/>
              </w:rPr>
            </w:pPr>
            <w:r w:rsidRPr="000C7DF1">
              <w:rPr>
                <w:b/>
                <w:bCs/>
                <w:sz w:val="20"/>
                <w:szCs w:val="20"/>
                <w:lang w:eastAsia="en-AU"/>
              </w:rPr>
              <w:t>Total</w:t>
            </w:r>
          </w:p>
        </w:tc>
        <w:tc>
          <w:tcPr>
            <w:tcW w:w="1172" w:type="dxa"/>
            <w:noWrap/>
            <w:hideMark/>
          </w:tcPr>
          <w:p w14:paraId="5338F249" w14:textId="11D690F6" w:rsidR="008136B7" w:rsidRPr="000C7DF1" w:rsidRDefault="008136B7" w:rsidP="000C7DF1">
            <w:pPr>
              <w:pStyle w:val="TableText"/>
              <w:jc w:val="center"/>
              <w:rPr>
                <w:b/>
                <w:sz w:val="20"/>
                <w:szCs w:val="20"/>
                <w:lang w:eastAsia="en-AU"/>
              </w:rPr>
            </w:pPr>
            <w:r w:rsidRPr="000C7DF1">
              <w:rPr>
                <w:b/>
                <w:sz w:val="20"/>
                <w:szCs w:val="20"/>
                <w:lang w:eastAsia="en-AU"/>
              </w:rPr>
              <w:t>$211</w:t>
            </w:r>
          </w:p>
        </w:tc>
      </w:tr>
    </w:tbl>
    <w:p w14:paraId="74051D1A" w14:textId="7A12C180" w:rsidR="00716691" w:rsidRPr="00272B60" w:rsidRDefault="00332447" w:rsidP="00030EA8">
      <w:pPr>
        <w:pStyle w:val="Caption"/>
        <w:jc w:val="center"/>
      </w:pPr>
      <w:bookmarkStart w:id="115" w:name="_Toc224917621"/>
      <w:r w:rsidRPr="00272B60">
        <w:t xml:space="preserve">Table </w:t>
      </w:r>
      <w:fldSimple w:instr=" SEQ Table \* ARABIC ">
        <w:r w:rsidR="000162CD">
          <w:rPr>
            <w:noProof/>
          </w:rPr>
          <w:t>8</w:t>
        </w:r>
      </w:fldSimple>
      <w:r w:rsidRPr="00272B60">
        <w:t xml:space="preserve"> - Initial Expenses</w:t>
      </w:r>
      <w:bookmarkEnd w:id="115"/>
    </w:p>
    <w:p w14:paraId="2364D77A" w14:textId="00ECD39A" w:rsidR="00332447" w:rsidRPr="00272B60" w:rsidRDefault="00C43A28" w:rsidP="00A93303">
      <w:r w:rsidRPr="00272B60">
        <w:t xml:space="preserve">These items make up </w:t>
      </w:r>
      <w:r w:rsidR="00716691" w:rsidRPr="00272B60">
        <w:t xml:space="preserve">the core components required to begin bench testing the </w:t>
      </w:r>
      <w:r w:rsidR="000D64D1" w:rsidRPr="00272B60">
        <w:t xml:space="preserve">prototype. Additional expenses </w:t>
      </w:r>
      <w:r w:rsidR="008E64CC" w:rsidRPr="00272B60">
        <w:t>will arise once the design is ready to</w:t>
      </w:r>
      <w:r w:rsidR="0054185B" w:rsidRPr="00272B60">
        <w:t xml:space="preserve"> </w:t>
      </w:r>
      <w:r w:rsidR="00AE1715" w:rsidRPr="00272B60">
        <w:t>be tested</w:t>
      </w:r>
      <w:r w:rsidR="00AA2DB6" w:rsidRPr="00272B60">
        <w:t xml:space="preserve"> in its final environment.</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332447" w:rsidRPr="00272B60" w14:paraId="6D4594A5" w14:textId="77777777" w:rsidTr="009B54DB">
        <w:trPr>
          <w:trHeight w:val="271"/>
        </w:trPr>
        <w:tc>
          <w:tcPr>
            <w:tcW w:w="1593" w:type="dxa"/>
            <w:shd w:val="clear" w:color="auto" w:fill="E8E8E8" w:themeFill="background2"/>
            <w:noWrap/>
            <w:hideMark/>
          </w:tcPr>
          <w:p w14:paraId="77E08741" w14:textId="346ED49C" w:rsidR="00332447" w:rsidRPr="000C7DF1" w:rsidRDefault="000C7DF1" w:rsidP="000C7DF1">
            <w:pPr>
              <w:pStyle w:val="TableText"/>
              <w:rPr>
                <w:sz w:val="20"/>
                <w:szCs w:val="20"/>
                <w:lang w:eastAsia="en-AU"/>
              </w:rPr>
            </w:pPr>
            <w:r>
              <w:rPr>
                <w:sz w:val="20"/>
                <w:szCs w:val="20"/>
              </w:rPr>
              <w:t>Serial #</w:t>
            </w:r>
          </w:p>
        </w:tc>
        <w:tc>
          <w:tcPr>
            <w:tcW w:w="1620" w:type="dxa"/>
            <w:shd w:val="clear" w:color="auto" w:fill="E8E8E8" w:themeFill="background2"/>
            <w:noWrap/>
            <w:hideMark/>
          </w:tcPr>
          <w:p w14:paraId="7BB1C9DC" w14:textId="77777777" w:rsidR="00332447" w:rsidRPr="000C7DF1" w:rsidRDefault="00332447" w:rsidP="000C7DF1">
            <w:pPr>
              <w:pStyle w:val="TableText"/>
              <w:rPr>
                <w:sz w:val="20"/>
                <w:szCs w:val="20"/>
                <w:lang w:eastAsia="en-AU"/>
              </w:rPr>
            </w:pPr>
            <w:r w:rsidRPr="000C7DF1">
              <w:rPr>
                <w:sz w:val="20"/>
                <w:szCs w:val="20"/>
                <w:lang w:eastAsia="en-AU"/>
              </w:rPr>
              <w:t>Item</w:t>
            </w:r>
          </w:p>
        </w:tc>
        <w:tc>
          <w:tcPr>
            <w:tcW w:w="1444" w:type="dxa"/>
            <w:shd w:val="clear" w:color="auto" w:fill="E8E8E8" w:themeFill="background2"/>
            <w:noWrap/>
            <w:hideMark/>
          </w:tcPr>
          <w:p w14:paraId="6E9A09DC" w14:textId="77777777" w:rsidR="00332447" w:rsidRPr="000C7DF1" w:rsidRDefault="00332447" w:rsidP="000C7DF1">
            <w:pPr>
              <w:pStyle w:val="TableText"/>
              <w:rPr>
                <w:sz w:val="20"/>
                <w:szCs w:val="20"/>
                <w:lang w:eastAsia="en-AU"/>
              </w:rPr>
            </w:pPr>
            <w:r w:rsidRPr="000C7DF1">
              <w:rPr>
                <w:sz w:val="20"/>
                <w:szCs w:val="20"/>
                <w:lang w:eastAsia="en-AU"/>
              </w:rPr>
              <w:t>Quantity</w:t>
            </w:r>
          </w:p>
        </w:tc>
        <w:tc>
          <w:tcPr>
            <w:tcW w:w="1612" w:type="dxa"/>
            <w:shd w:val="clear" w:color="auto" w:fill="E8E8E8" w:themeFill="background2"/>
          </w:tcPr>
          <w:p w14:paraId="26793063" w14:textId="77777777" w:rsidR="00332447" w:rsidRPr="000C7DF1" w:rsidRDefault="00332447" w:rsidP="000C7DF1">
            <w:pPr>
              <w:pStyle w:val="TableText"/>
              <w:rPr>
                <w:sz w:val="20"/>
                <w:szCs w:val="20"/>
                <w:lang w:eastAsia="en-AU"/>
              </w:rPr>
            </w:pPr>
            <w:r w:rsidRPr="000C7DF1">
              <w:rPr>
                <w:sz w:val="20"/>
                <w:szCs w:val="20"/>
                <w:lang w:eastAsia="en-AU"/>
              </w:rPr>
              <w:t>Supplier</w:t>
            </w:r>
          </w:p>
        </w:tc>
        <w:tc>
          <w:tcPr>
            <w:tcW w:w="1612" w:type="dxa"/>
            <w:shd w:val="clear" w:color="auto" w:fill="E8E8E8" w:themeFill="background2"/>
          </w:tcPr>
          <w:p w14:paraId="12421C5C" w14:textId="77777777" w:rsidR="00332447" w:rsidRPr="000C7DF1" w:rsidRDefault="00332447" w:rsidP="000C7DF1">
            <w:pPr>
              <w:pStyle w:val="TableText"/>
              <w:rPr>
                <w:sz w:val="20"/>
                <w:szCs w:val="20"/>
                <w:lang w:eastAsia="en-AU"/>
              </w:rPr>
            </w:pPr>
            <w:r w:rsidRPr="000C7DF1">
              <w:rPr>
                <w:sz w:val="20"/>
                <w:szCs w:val="20"/>
                <w:lang w:eastAsia="en-AU"/>
              </w:rPr>
              <w:t>Source</w:t>
            </w:r>
          </w:p>
        </w:tc>
        <w:tc>
          <w:tcPr>
            <w:tcW w:w="1172" w:type="dxa"/>
            <w:shd w:val="clear" w:color="auto" w:fill="E8E8E8" w:themeFill="background2"/>
            <w:noWrap/>
            <w:hideMark/>
          </w:tcPr>
          <w:p w14:paraId="0D46B976" w14:textId="77777777" w:rsidR="00332447" w:rsidRPr="000C7DF1" w:rsidRDefault="00332447" w:rsidP="000C7DF1">
            <w:pPr>
              <w:pStyle w:val="TableText"/>
              <w:rPr>
                <w:sz w:val="20"/>
                <w:szCs w:val="20"/>
                <w:lang w:eastAsia="en-AU"/>
              </w:rPr>
            </w:pPr>
            <w:r w:rsidRPr="000C7DF1">
              <w:rPr>
                <w:sz w:val="20"/>
                <w:szCs w:val="20"/>
                <w:lang w:eastAsia="en-AU"/>
              </w:rPr>
              <w:t>Cost</w:t>
            </w:r>
          </w:p>
        </w:tc>
      </w:tr>
      <w:tr w:rsidR="00332447" w:rsidRPr="00272B60" w14:paraId="10F1F435" w14:textId="77777777" w:rsidTr="002012F6">
        <w:trPr>
          <w:trHeight w:val="223"/>
        </w:trPr>
        <w:tc>
          <w:tcPr>
            <w:tcW w:w="1593" w:type="dxa"/>
            <w:noWrap/>
          </w:tcPr>
          <w:p w14:paraId="2164614C" w14:textId="704C5F83" w:rsidR="00332447" w:rsidRPr="000C7DF1" w:rsidRDefault="00487FEA" w:rsidP="000C7DF1">
            <w:pPr>
              <w:pStyle w:val="TableText"/>
              <w:rPr>
                <w:sz w:val="20"/>
                <w:szCs w:val="20"/>
                <w:lang w:eastAsia="en-AU"/>
              </w:rPr>
            </w:pPr>
            <w:r w:rsidRPr="000C7DF1">
              <w:rPr>
                <w:sz w:val="20"/>
                <w:szCs w:val="20"/>
                <w:lang w:eastAsia="en-AU"/>
              </w:rPr>
              <w:t>W3032</w:t>
            </w:r>
          </w:p>
        </w:tc>
        <w:tc>
          <w:tcPr>
            <w:tcW w:w="1620" w:type="dxa"/>
            <w:noWrap/>
          </w:tcPr>
          <w:p w14:paraId="22F5750E" w14:textId="2AC29BF8" w:rsidR="00332447" w:rsidRPr="000C7DF1" w:rsidRDefault="00C920D3" w:rsidP="000C7DF1">
            <w:pPr>
              <w:pStyle w:val="TableText"/>
              <w:rPr>
                <w:sz w:val="20"/>
                <w:szCs w:val="20"/>
                <w:lang w:eastAsia="en-AU"/>
              </w:rPr>
            </w:pPr>
            <w:r w:rsidRPr="000C7DF1">
              <w:rPr>
                <w:sz w:val="20"/>
                <w:szCs w:val="20"/>
                <w:lang w:eastAsia="en-AU"/>
              </w:rPr>
              <w:t>Shielded Twin Pair Data Cable</w:t>
            </w:r>
          </w:p>
        </w:tc>
        <w:tc>
          <w:tcPr>
            <w:tcW w:w="1444" w:type="dxa"/>
            <w:noWrap/>
          </w:tcPr>
          <w:p w14:paraId="3D9868C3" w14:textId="49C3F221" w:rsidR="00332447" w:rsidRPr="000C7DF1" w:rsidRDefault="00C920D3" w:rsidP="000C7DF1">
            <w:pPr>
              <w:pStyle w:val="TableText"/>
              <w:rPr>
                <w:sz w:val="20"/>
                <w:szCs w:val="20"/>
                <w:lang w:eastAsia="en-AU"/>
              </w:rPr>
            </w:pPr>
            <w:r w:rsidRPr="000C7DF1">
              <w:rPr>
                <w:sz w:val="20"/>
                <w:szCs w:val="20"/>
                <w:lang w:eastAsia="en-AU"/>
              </w:rPr>
              <w:t>5m</w:t>
            </w:r>
          </w:p>
        </w:tc>
        <w:tc>
          <w:tcPr>
            <w:tcW w:w="1612" w:type="dxa"/>
          </w:tcPr>
          <w:p w14:paraId="1AF7D00B" w14:textId="34947892" w:rsidR="00332447" w:rsidRPr="000C7DF1" w:rsidRDefault="00C920D3" w:rsidP="000C7DF1">
            <w:pPr>
              <w:pStyle w:val="TableText"/>
              <w:rPr>
                <w:sz w:val="20"/>
                <w:szCs w:val="20"/>
                <w:lang w:eastAsia="en-AU"/>
              </w:rPr>
            </w:pPr>
            <w:r w:rsidRPr="000C7DF1">
              <w:rPr>
                <w:sz w:val="20"/>
                <w:szCs w:val="20"/>
                <w:lang w:eastAsia="en-AU"/>
              </w:rPr>
              <w:t>Altronics</w:t>
            </w:r>
          </w:p>
        </w:tc>
        <w:tc>
          <w:tcPr>
            <w:tcW w:w="1612" w:type="dxa"/>
          </w:tcPr>
          <w:p w14:paraId="2FF4E940" w14:textId="514BD4B6" w:rsidR="00332447" w:rsidRPr="000C7DF1" w:rsidRDefault="002D5D37" w:rsidP="000C7DF1">
            <w:pPr>
              <w:pStyle w:val="TableText"/>
              <w:rPr>
                <w:sz w:val="20"/>
                <w:szCs w:val="20"/>
                <w:lang w:eastAsia="en-AU"/>
              </w:rPr>
            </w:pPr>
            <w:hyperlink r:id="rId24" w:history="1">
              <w:r w:rsidRPr="000C7DF1">
                <w:rPr>
                  <w:rStyle w:val="Hyperlink"/>
                  <w:rFonts w:eastAsia="Times New Roman" w:cs="Calibri"/>
                  <w:kern w:val="0"/>
                  <w:sz w:val="20"/>
                  <w:szCs w:val="20"/>
                  <w:lang w:eastAsia="en-AU"/>
                  <w14:ligatures w14:val="none"/>
                </w:rPr>
                <w:t>Link</w:t>
              </w:r>
            </w:hyperlink>
          </w:p>
        </w:tc>
        <w:tc>
          <w:tcPr>
            <w:tcW w:w="1172" w:type="dxa"/>
            <w:noWrap/>
          </w:tcPr>
          <w:p w14:paraId="61A4F904" w14:textId="489BF7E2" w:rsidR="00332447" w:rsidRPr="000C7DF1" w:rsidRDefault="003A5156" w:rsidP="000C7DF1">
            <w:pPr>
              <w:pStyle w:val="TableText"/>
              <w:rPr>
                <w:sz w:val="20"/>
                <w:szCs w:val="20"/>
                <w:lang w:eastAsia="en-AU"/>
              </w:rPr>
            </w:pPr>
            <w:r w:rsidRPr="000C7DF1">
              <w:rPr>
                <w:sz w:val="20"/>
                <w:szCs w:val="20"/>
                <w:lang w:eastAsia="en-AU"/>
              </w:rPr>
              <w:t>$</w:t>
            </w:r>
            <w:r w:rsidR="00B00589" w:rsidRPr="000C7DF1">
              <w:rPr>
                <w:sz w:val="20"/>
                <w:szCs w:val="20"/>
                <w:lang w:eastAsia="en-AU"/>
              </w:rPr>
              <w:t>10</w:t>
            </w:r>
          </w:p>
        </w:tc>
      </w:tr>
      <w:tr w:rsidR="00332447" w:rsidRPr="00272B60" w14:paraId="4AEC458C" w14:textId="77777777" w:rsidTr="002012F6">
        <w:trPr>
          <w:trHeight w:val="353"/>
        </w:trPr>
        <w:tc>
          <w:tcPr>
            <w:tcW w:w="1593" w:type="dxa"/>
            <w:noWrap/>
          </w:tcPr>
          <w:p w14:paraId="2D32625B" w14:textId="62160687" w:rsidR="00332447" w:rsidRPr="000C7DF1" w:rsidRDefault="00D42E30" w:rsidP="000C7DF1">
            <w:pPr>
              <w:pStyle w:val="TableText"/>
              <w:rPr>
                <w:rFonts w:cs="Times New Roman"/>
                <w:color w:val="242424"/>
                <w:sz w:val="20"/>
                <w:szCs w:val="20"/>
                <w:lang w:eastAsia="en-AU"/>
              </w:rPr>
            </w:pPr>
            <w:r w:rsidRPr="000C7DF1">
              <w:rPr>
                <w:rFonts w:cs="Times New Roman"/>
                <w:color w:val="242424"/>
                <w:sz w:val="20"/>
                <w:szCs w:val="20"/>
                <w:lang w:eastAsia="en-AU"/>
              </w:rPr>
              <w:t>1064257</w:t>
            </w:r>
          </w:p>
        </w:tc>
        <w:tc>
          <w:tcPr>
            <w:tcW w:w="1620" w:type="dxa"/>
            <w:noWrap/>
          </w:tcPr>
          <w:p w14:paraId="00F41361" w14:textId="562AE540" w:rsidR="00332447" w:rsidRPr="000C7DF1" w:rsidRDefault="00391145" w:rsidP="000C7DF1">
            <w:pPr>
              <w:pStyle w:val="TableText"/>
              <w:rPr>
                <w:sz w:val="20"/>
                <w:szCs w:val="20"/>
                <w:lang w:eastAsia="en-AU"/>
              </w:rPr>
            </w:pPr>
            <w:r w:rsidRPr="000C7DF1">
              <w:rPr>
                <w:sz w:val="20"/>
                <w:szCs w:val="20"/>
                <w:lang w:eastAsia="en-AU"/>
              </w:rPr>
              <w:t xml:space="preserve">20x1.6mm Aluminium Flat </w:t>
            </w:r>
            <w:r w:rsidR="008C2240" w:rsidRPr="000C7DF1">
              <w:rPr>
                <w:sz w:val="20"/>
                <w:szCs w:val="20"/>
                <w:lang w:eastAsia="en-AU"/>
              </w:rPr>
              <w:t>Bar</w:t>
            </w:r>
          </w:p>
        </w:tc>
        <w:tc>
          <w:tcPr>
            <w:tcW w:w="1444" w:type="dxa"/>
            <w:noWrap/>
          </w:tcPr>
          <w:p w14:paraId="2E982D4E" w14:textId="46A99B6C" w:rsidR="00332447" w:rsidRPr="000C7DF1" w:rsidRDefault="008C2240" w:rsidP="000C7DF1">
            <w:pPr>
              <w:pStyle w:val="TableText"/>
              <w:rPr>
                <w:sz w:val="20"/>
                <w:szCs w:val="20"/>
                <w:lang w:eastAsia="en-AU"/>
              </w:rPr>
            </w:pPr>
            <w:r w:rsidRPr="000C7DF1">
              <w:rPr>
                <w:sz w:val="20"/>
                <w:szCs w:val="20"/>
                <w:lang w:eastAsia="en-AU"/>
              </w:rPr>
              <w:t>1</w:t>
            </w:r>
          </w:p>
        </w:tc>
        <w:tc>
          <w:tcPr>
            <w:tcW w:w="1612" w:type="dxa"/>
          </w:tcPr>
          <w:p w14:paraId="1F0EE49A" w14:textId="2A3038E2" w:rsidR="00332447" w:rsidRPr="000C7DF1" w:rsidRDefault="008C2240" w:rsidP="000C7DF1">
            <w:pPr>
              <w:pStyle w:val="TableText"/>
              <w:rPr>
                <w:sz w:val="20"/>
                <w:szCs w:val="20"/>
                <w:lang w:eastAsia="en-AU"/>
              </w:rPr>
            </w:pPr>
            <w:r w:rsidRPr="000C7DF1">
              <w:rPr>
                <w:sz w:val="20"/>
                <w:szCs w:val="20"/>
                <w:lang w:eastAsia="en-AU"/>
              </w:rPr>
              <w:t>Bunnings</w:t>
            </w:r>
          </w:p>
        </w:tc>
        <w:tc>
          <w:tcPr>
            <w:tcW w:w="1612" w:type="dxa"/>
          </w:tcPr>
          <w:p w14:paraId="1964B011" w14:textId="5CE12E06" w:rsidR="00332447" w:rsidRPr="000C7DF1" w:rsidRDefault="008C2240" w:rsidP="000C7DF1">
            <w:pPr>
              <w:pStyle w:val="TableText"/>
              <w:rPr>
                <w:sz w:val="20"/>
                <w:szCs w:val="20"/>
                <w:lang w:eastAsia="en-AU"/>
              </w:rPr>
            </w:pPr>
            <w:hyperlink r:id="rId25" w:history="1">
              <w:r w:rsidRPr="000C7DF1">
                <w:rPr>
                  <w:rStyle w:val="Hyperlink"/>
                  <w:rFonts w:eastAsia="Times New Roman" w:cs="Calibri"/>
                  <w:kern w:val="0"/>
                  <w:sz w:val="20"/>
                  <w:szCs w:val="20"/>
                  <w:lang w:eastAsia="en-AU"/>
                  <w14:ligatures w14:val="none"/>
                </w:rPr>
                <w:t>Link</w:t>
              </w:r>
            </w:hyperlink>
          </w:p>
        </w:tc>
        <w:tc>
          <w:tcPr>
            <w:tcW w:w="1172" w:type="dxa"/>
            <w:noWrap/>
          </w:tcPr>
          <w:p w14:paraId="46C33C47" w14:textId="40AF000B" w:rsidR="00332447" w:rsidRPr="000C7DF1" w:rsidRDefault="008C2240" w:rsidP="000C7DF1">
            <w:pPr>
              <w:pStyle w:val="TableText"/>
              <w:rPr>
                <w:sz w:val="20"/>
                <w:szCs w:val="20"/>
                <w:lang w:eastAsia="en-AU"/>
              </w:rPr>
            </w:pPr>
            <w:r w:rsidRPr="000C7DF1">
              <w:rPr>
                <w:sz w:val="20"/>
                <w:szCs w:val="20"/>
                <w:lang w:eastAsia="en-AU"/>
              </w:rPr>
              <w:t>$5.20</w:t>
            </w:r>
          </w:p>
        </w:tc>
      </w:tr>
      <w:tr w:rsidR="00332447" w:rsidRPr="00272B60" w14:paraId="1E05AF5B" w14:textId="77777777" w:rsidTr="002012F6">
        <w:trPr>
          <w:trHeight w:val="274"/>
        </w:trPr>
        <w:tc>
          <w:tcPr>
            <w:tcW w:w="1593" w:type="dxa"/>
            <w:noWrap/>
          </w:tcPr>
          <w:p w14:paraId="6534F49B" w14:textId="026BA4BD" w:rsidR="00332447" w:rsidRPr="000C7DF1" w:rsidRDefault="00F465E0" w:rsidP="000C7DF1">
            <w:pPr>
              <w:pStyle w:val="TableText"/>
              <w:rPr>
                <w:sz w:val="20"/>
                <w:szCs w:val="20"/>
                <w:lang w:eastAsia="en-AU"/>
              </w:rPr>
            </w:pPr>
            <w:r w:rsidRPr="000C7DF1">
              <w:rPr>
                <w:sz w:val="20"/>
                <w:szCs w:val="20"/>
                <w:lang w:eastAsia="en-AU"/>
              </w:rPr>
              <w:t>0168</w:t>
            </w:r>
            <w:r w:rsidR="00365EF3" w:rsidRPr="000C7DF1">
              <w:rPr>
                <w:sz w:val="20"/>
                <w:szCs w:val="20"/>
                <w:lang w:eastAsia="en-AU"/>
              </w:rPr>
              <w:t>406</w:t>
            </w:r>
          </w:p>
        </w:tc>
        <w:tc>
          <w:tcPr>
            <w:tcW w:w="1620" w:type="dxa"/>
            <w:noWrap/>
          </w:tcPr>
          <w:p w14:paraId="3B98DBF7" w14:textId="715E8998" w:rsidR="00332447" w:rsidRPr="000C7DF1" w:rsidRDefault="00991496" w:rsidP="000C7DF1">
            <w:pPr>
              <w:pStyle w:val="TableText"/>
              <w:rPr>
                <w:sz w:val="20"/>
                <w:szCs w:val="20"/>
                <w:lang w:eastAsia="en-AU"/>
              </w:rPr>
            </w:pPr>
            <w:r w:rsidRPr="000C7DF1">
              <w:rPr>
                <w:sz w:val="20"/>
                <w:szCs w:val="20"/>
                <w:lang w:eastAsia="en-AU"/>
              </w:rPr>
              <w:t>5mm Nuts and Bolts</w:t>
            </w:r>
          </w:p>
        </w:tc>
        <w:tc>
          <w:tcPr>
            <w:tcW w:w="1444" w:type="dxa"/>
            <w:noWrap/>
          </w:tcPr>
          <w:p w14:paraId="723B5DA8" w14:textId="52D172DF" w:rsidR="00332447" w:rsidRPr="000C7DF1" w:rsidRDefault="00991496" w:rsidP="000C7DF1">
            <w:pPr>
              <w:pStyle w:val="TableText"/>
              <w:rPr>
                <w:sz w:val="20"/>
                <w:szCs w:val="20"/>
                <w:lang w:eastAsia="en-AU"/>
              </w:rPr>
            </w:pPr>
            <w:r w:rsidRPr="000C7DF1">
              <w:rPr>
                <w:sz w:val="20"/>
                <w:szCs w:val="20"/>
                <w:lang w:eastAsia="en-AU"/>
              </w:rPr>
              <w:t>1</w:t>
            </w:r>
          </w:p>
        </w:tc>
        <w:tc>
          <w:tcPr>
            <w:tcW w:w="1612" w:type="dxa"/>
          </w:tcPr>
          <w:p w14:paraId="6A84E872" w14:textId="192D7254" w:rsidR="00332447" w:rsidRPr="000C7DF1" w:rsidRDefault="00365EF3" w:rsidP="000C7DF1">
            <w:pPr>
              <w:pStyle w:val="TableText"/>
              <w:rPr>
                <w:sz w:val="20"/>
                <w:szCs w:val="20"/>
                <w:lang w:eastAsia="en-AU"/>
              </w:rPr>
            </w:pPr>
            <w:r w:rsidRPr="000C7DF1">
              <w:rPr>
                <w:sz w:val="20"/>
                <w:szCs w:val="20"/>
                <w:lang w:eastAsia="en-AU"/>
              </w:rPr>
              <w:t>Bunnings</w:t>
            </w:r>
          </w:p>
        </w:tc>
        <w:tc>
          <w:tcPr>
            <w:tcW w:w="1612" w:type="dxa"/>
          </w:tcPr>
          <w:p w14:paraId="07D64558" w14:textId="5A89AACA" w:rsidR="00332447" w:rsidRPr="000C7DF1" w:rsidRDefault="00365EF3" w:rsidP="000C7DF1">
            <w:pPr>
              <w:pStyle w:val="TableText"/>
              <w:rPr>
                <w:sz w:val="20"/>
                <w:szCs w:val="20"/>
                <w:lang w:eastAsia="en-AU"/>
              </w:rPr>
            </w:pPr>
            <w:hyperlink r:id="rId26" w:history="1">
              <w:r w:rsidRPr="000C7DF1">
                <w:rPr>
                  <w:rStyle w:val="Hyperlink"/>
                  <w:rFonts w:eastAsia="Times New Roman" w:cs="Calibri"/>
                  <w:kern w:val="0"/>
                  <w:sz w:val="20"/>
                  <w:szCs w:val="20"/>
                  <w:lang w:eastAsia="en-AU"/>
                  <w14:ligatures w14:val="none"/>
                </w:rPr>
                <w:t>Link</w:t>
              </w:r>
            </w:hyperlink>
          </w:p>
        </w:tc>
        <w:tc>
          <w:tcPr>
            <w:tcW w:w="1172" w:type="dxa"/>
            <w:noWrap/>
          </w:tcPr>
          <w:p w14:paraId="422EF1F9" w14:textId="712B3FC5" w:rsidR="00332447" w:rsidRPr="000C7DF1" w:rsidRDefault="00365EF3" w:rsidP="000C7DF1">
            <w:pPr>
              <w:pStyle w:val="TableText"/>
              <w:rPr>
                <w:sz w:val="20"/>
                <w:szCs w:val="20"/>
                <w:lang w:eastAsia="en-AU"/>
              </w:rPr>
            </w:pPr>
            <w:r w:rsidRPr="000C7DF1">
              <w:rPr>
                <w:sz w:val="20"/>
                <w:szCs w:val="20"/>
                <w:lang w:eastAsia="en-AU"/>
              </w:rPr>
              <w:t>$4</w:t>
            </w:r>
          </w:p>
        </w:tc>
      </w:tr>
      <w:tr w:rsidR="003D77BE" w:rsidRPr="00272B60" w14:paraId="02B0BC60" w14:textId="77777777" w:rsidTr="003D77BE">
        <w:trPr>
          <w:trHeight w:val="274"/>
        </w:trPr>
        <w:tc>
          <w:tcPr>
            <w:tcW w:w="6269" w:type="dxa"/>
            <w:gridSpan w:val="4"/>
            <w:tcBorders>
              <w:left w:val="nil"/>
              <w:bottom w:val="nil"/>
            </w:tcBorders>
            <w:noWrap/>
          </w:tcPr>
          <w:p w14:paraId="4DC63385" w14:textId="77777777" w:rsidR="003D77BE" w:rsidRPr="000C7DF1" w:rsidRDefault="003D77BE" w:rsidP="000C7DF1">
            <w:pPr>
              <w:pStyle w:val="TableText"/>
              <w:rPr>
                <w:sz w:val="20"/>
                <w:szCs w:val="20"/>
                <w:lang w:eastAsia="en-AU"/>
              </w:rPr>
            </w:pPr>
          </w:p>
        </w:tc>
        <w:tc>
          <w:tcPr>
            <w:tcW w:w="1612" w:type="dxa"/>
          </w:tcPr>
          <w:p w14:paraId="47B365B5" w14:textId="0CF251FB" w:rsidR="003D77BE" w:rsidRPr="000C7DF1" w:rsidRDefault="003D77BE" w:rsidP="000C7DF1">
            <w:pPr>
              <w:pStyle w:val="TableText"/>
              <w:rPr>
                <w:b/>
                <w:bCs/>
                <w:sz w:val="20"/>
                <w:szCs w:val="20"/>
                <w:lang w:eastAsia="en-AU"/>
              </w:rPr>
            </w:pPr>
            <w:r w:rsidRPr="000C7DF1">
              <w:rPr>
                <w:b/>
                <w:bCs/>
                <w:sz w:val="20"/>
                <w:szCs w:val="20"/>
                <w:lang w:eastAsia="en-AU"/>
              </w:rPr>
              <w:t>Total</w:t>
            </w:r>
          </w:p>
        </w:tc>
        <w:tc>
          <w:tcPr>
            <w:tcW w:w="1172" w:type="dxa"/>
            <w:noWrap/>
          </w:tcPr>
          <w:p w14:paraId="4851BC47" w14:textId="407C348C" w:rsidR="003D77BE" w:rsidRPr="000C7DF1" w:rsidRDefault="003D77BE" w:rsidP="000C7DF1">
            <w:pPr>
              <w:pStyle w:val="TableText"/>
              <w:rPr>
                <w:b/>
                <w:bCs/>
                <w:sz w:val="20"/>
                <w:szCs w:val="20"/>
                <w:lang w:eastAsia="en-AU"/>
              </w:rPr>
            </w:pPr>
            <w:r w:rsidRPr="000C7DF1">
              <w:rPr>
                <w:b/>
                <w:bCs/>
                <w:sz w:val="20"/>
                <w:szCs w:val="20"/>
                <w:lang w:eastAsia="en-AU"/>
              </w:rPr>
              <w:t>$19.20</w:t>
            </w:r>
          </w:p>
        </w:tc>
      </w:tr>
    </w:tbl>
    <w:p w14:paraId="7152284A" w14:textId="3B511BC0" w:rsidR="00332447" w:rsidRPr="00272B60" w:rsidRDefault="00365EF3" w:rsidP="00030EA8">
      <w:pPr>
        <w:pStyle w:val="Caption"/>
        <w:jc w:val="center"/>
      </w:pPr>
      <w:bookmarkStart w:id="116" w:name="_Toc224917622"/>
      <w:r w:rsidRPr="00272B60">
        <w:lastRenderedPageBreak/>
        <w:t xml:space="preserve">Table </w:t>
      </w:r>
      <w:fldSimple w:instr=" SEQ Table \* ARABIC ">
        <w:r w:rsidR="000162CD">
          <w:rPr>
            <w:noProof/>
          </w:rPr>
          <w:t>9</w:t>
        </w:r>
      </w:fldSimple>
      <w:r w:rsidRPr="00272B60">
        <w:t xml:space="preserve"> - Future Costs</w:t>
      </w:r>
      <w:bookmarkEnd w:id="116"/>
    </w:p>
    <w:p w14:paraId="3ECA8CC3" w14:textId="76822F7B" w:rsidR="007A3BCE" w:rsidRDefault="000A3DD9" w:rsidP="00A93303">
      <w:r>
        <w:t>The total accu</w:t>
      </w:r>
      <w:r w:rsidR="005D2A01">
        <w:t xml:space="preserve">mulated cost of the </w:t>
      </w:r>
      <w:r w:rsidR="00843319">
        <w:t xml:space="preserve">design </w:t>
      </w:r>
      <w:r w:rsidR="007B3DAB">
        <w:t xml:space="preserve">amounts to </w:t>
      </w:r>
      <w:r w:rsidR="002D44C7">
        <w:t>$2</w:t>
      </w:r>
      <w:r w:rsidR="00ED32CC">
        <w:t>30.20</w:t>
      </w:r>
      <w:r w:rsidR="00982736">
        <w:t xml:space="preserve">. This leaves </w:t>
      </w:r>
      <w:r w:rsidR="000B4DC6">
        <w:t xml:space="preserve">just under 10% of the budget </w:t>
      </w:r>
      <w:r w:rsidR="009E400D">
        <w:t xml:space="preserve">spare allowing for any future costs </w:t>
      </w:r>
      <w:r w:rsidR="00064613">
        <w:t>that have not been predicted.</w:t>
      </w:r>
    </w:p>
    <w:p w14:paraId="7326F58F" w14:textId="77777777" w:rsidR="00A81825" w:rsidRDefault="00A81825" w:rsidP="00A81825">
      <w:pPr>
        <w:pStyle w:val="Heading2"/>
      </w:pPr>
      <w:r>
        <w:t xml:space="preserve"> </w:t>
      </w:r>
      <w:bookmarkStart w:id="117" w:name="_Toc224741322"/>
      <w:bookmarkStart w:id="118" w:name="_Toc224741359"/>
      <w:bookmarkStart w:id="119" w:name="_Toc224741460"/>
      <w:bookmarkStart w:id="120" w:name="_Toc224741616"/>
      <w:bookmarkStart w:id="121" w:name="_Toc224924471"/>
      <w:r>
        <w:t>Software Requirements</w:t>
      </w:r>
      <w:bookmarkEnd w:id="117"/>
      <w:bookmarkEnd w:id="118"/>
      <w:bookmarkEnd w:id="119"/>
      <w:bookmarkEnd w:id="120"/>
      <w:bookmarkEnd w:id="121"/>
      <w:r>
        <w:t xml:space="preserve"> </w:t>
      </w:r>
    </w:p>
    <w:p w14:paraId="094369A6" w14:textId="475E0604" w:rsidR="00A81825" w:rsidRDefault="006F6921" w:rsidP="006F6921">
      <w:r>
        <w:t xml:space="preserve">All software </w:t>
      </w:r>
      <w:r w:rsidR="00973FC9">
        <w:t>and libraries</w:t>
      </w:r>
      <w:r>
        <w:t xml:space="preserve"> to deve</w:t>
      </w:r>
      <w:r w:rsidR="00804578">
        <w:t>lop</w:t>
      </w:r>
      <w:r w:rsidR="005B508A">
        <w:t xml:space="preserve">, run and </w:t>
      </w:r>
      <w:r w:rsidR="00ED118E">
        <w:t xml:space="preserve">test </w:t>
      </w:r>
      <w:r w:rsidR="00F377BA">
        <w:t xml:space="preserve">the vibration monitoring device </w:t>
      </w:r>
      <w:r w:rsidR="00A746C5">
        <w:t xml:space="preserve">are free to use. </w:t>
      </w:r>
      <w:r w:rsidR="00697C02">
        <w:t>W</w:t>
      </w:r>
      <w:r w:rsidR="007707A2">
        <w:t>hen editing software</w:t>
      </w:r>
      <w:r w:rsidR="008537E5">
        <w:t xml:space="preserve"> on different operating systems</w:t>
      </w:r>
      <w:r w:rsidR="00697C02">
        <w:t xml:space="preserve">, </w:t>
      </w:r>
      <w:r w:rsidR="00B56BB5">
        <w:t>compatibility can become scattered</w:t>
      </w:r>
      <w:r w:rsidR="00145128">
        <w:t xml:space="preserve">, therefore, </w:t>
      </w:r>
      <w:r w:rsidR="002A009E">
        <w:t>Table 9</w:t>
      </w:r>
      <w:r w:rsidR="00145128">
        <w:t xml:space="preserve"> will be used as a single source of truth</w:t>
      </w:r>
      <w:r w:rsidR="002A009E">
        <w:t>.</w:t>
      </w:r>
    </w:p>
    <w:tbl>
      <w:tblPr>
        <w:tblStyle w:val="TableGrid"/>
        <w:tblW w:w="8798" w:type="dxa"/>
        <w:tblLayout w:type="fixed"/>
        <w:tblLook w:val="04A0" w:firstRow="1" w:lastRow="0" w:firstColumn="1" w:lastColumn="0" w:noHBand="0" w:noVBand="1"/>
      </w:tblPr>
      <w:tblGrid>
        <w:gridCol w:w="1555"/>
        <w:gridCol w:w="3159"/>
        <w:gridCol w:w="2365"/>
        <w:gridCol w:w="1719"/>
      </w:tblGrid>
      <w:tr w:rsidR="00973FC9" w:rsidRPr="00272B60" w14:paraId="1B8A2CA5" w14:textId="77777777" w:rsidTr="009068DE">
        <w:trPr>
          <w:trHeight w:val="272"/>
        </w:trPr>
        <w:tc>
          <w:tcPr>
            <w:tcW w:w="1555" w:type="dxa"/>
            <w:shd w:val="clear" w:color="auto" w:fill="E8E8E8" w:themeFill="background2"/>
            <w:noWrap/>
            <w:hideMark/>
          </w:tcPr>
          <w:p w14:paraId="004141E1" w14:textId="297C6EDC" w:rsidR="00973FC9" w:rsidRPr="009068DE" w:rsidRDefault="00973FC9" w:rsidP="000C7DF1">
            <w:pPr>
              <w:pStyle w:val="TableText"/>
              <w:jc w:val="center"/>
              <w:rPr>
                <w:lang w:eastAsia="en-AU"/>
              </w:rPr>
            </w:pPr>
            <w:r w:rsidRPr="009068DE">
              <w:rPr>
                <w:lang w:eastAsia="en-AU"/>
              </w:rPr>
              <w:t>Version</w:t>
            </w:r>
          </w:p>
        </w:tc>
        <w:tc>
          <w:tcPr>
            <w:tcW w:w="3159" w:type="dxa"/>
            <w:shd w:val="clear" w:color="auto" w:fill="E8E8E8" w:themeFill="background2"/>
            <w:noWrap/>
            <w:hideMark/>
          </w:tcPr>
          <w:p w14:paraId="6288FEC5" w14:textId="77777777" w:rsidR="00973FC9" w:rsidRPr="009068DE" w:rsidRDefault="00973FC9" w:rsidP="000C7DF1">
            <w:pPr>
              <w:pStyle w:val="TableText"/>
              <w:jc w:val="center"/>
              <w:rPr>
                <w:lang w:eastAsia="en-AU"/>
              </w:rPr>
            </w:pPr>
            <w:r w:rsidRPr="009068DE">
              <w:rPr>
                <w:lang w:eastAsia="en-AU"/>
              </w:rPr>
              <w:t>Item</w:t>
            </w:r>
          </w:p>
        </w:tc>
        <w:tc>
          <w:tcPr>
            <w:tcW w:w="2365" w:type="dxa"/>
            <w:shd w:val="clear" w:color="auto" w:fill="E8E8E8" w:themeFill="background2"/>
          </w:tcPr>
          <w:p w14:paraId="0D32CA4C" w14:textId="77777777" w:rsidR="00973FC9" w:rsidRPr="009068DE" w:rsidRDefault="00973FC9" w:rsidP="000C7DF1">
            <w:pPr>
              <w:pStyle w:val="TableText"/>
              <w:jc w:val="center"/>
              <w:rPr>
                <w:lang w:eastAsia="en-AU"/>
              </w:rPr>
            </w:pPr>
            <w:r w:rsidRPr="009068DE">
              <w:rPr>
                <w:lang w:eastAsia="en-AU"/>
              </w:rPr>
              <w:t>Source</w:t>
            </w:r>
          </w:p>
        </w:tc>
        <w:tc>
          <w:tcPr>
            <w:tcW w:w="1719" w:type="dxa"/>
            <w:shd w:val="clear" w:color="auto" w:fill="E8E8E8" w:themeFill="background2"/>
            <w:noWrap/>
            <w:hideMark/>
          </w:tcPr>
          <w:p w14:paraId="70878F1D" w14:textId="77777777" w:rsidR="00973FC9" w:rsidRPr="009068DE" w:rsidRDefault="00973FC9" w:rsidP="000C7DF1">
            <w:pPr>
              <w:pStyle w:val="TableText"/>
              <w:jc w:val="center"/>
              <w:rPr>
                <w:lang w:eastAsia="en-AU"/>
              </w:rPr>
            </w:pPr>
            <w:r w:rsidRPr="009068DE">
              <w:rPr>
                <w:lang w:eastAsia="en-AU"/>
              </w:rPr>
              <w:t>Cost</w:t>
            </w:r>
          </w:p>
        </w:tc>
      </w:tr>
      <w:tr w:rsidR="007D3B01" w:rsidRPr="00272B60" w14:paraId="008F889F" w14:textId="77777777" w:rsidTr="002F23C6">
        <w:trPr>
          <w:trHeight w:val="330"/>
        </w:trPr>
        <w:tc>
          <w:tcPr>
            <w:tcW w:w="1555" w:type="dxa"/>
            <w:noWrap/>
            <w:vAlign w:val="center"/>
          </w:tcPr>
          <w:p w14:paraId="76DA7840" w14:textId="556ACE74" w:rsidR="007D3B01" w:rsidRPr="009B621B" w:rsidRDefault="009B621B" w:rsidP="000C7DF1">
            <w:pPr>
              <w:pStyle w:val="TableText"/>
              <w:jc w:val="center"/>
              <w:rPr>
                <w:lang w:val="en-GB"/>
              </w:rPr>
            </w:pPr>
            <w:r w:rsidRPr="009B621B">
              <w:rPr>
                <w:lang w:val="en-GB"/>
              </w:rPr>
              <w:t>3.13.5</w:t>
            </w:r>
          </w:p>
        </w:tc>
        <w:tc>
          <w:tcPr>
            <w:tcW w:w="3159" w:type="dxa"/>
            <w:noWrap/>
            <w:vAlign w:val="center"/>
          </w:tcPr>
          <w:p w14:paraId="36442BB5" w14:textId="51CA14D3" w:rsidR="007D3B01" w:rsidRDefault="007D3B01" w:rsidP="000C7DF1">
            <w:pPr>
              <w:pStyle w:val="TableText"/>
              <w:jc w:val="center"/>
              <w:rPr>
                <w:lang w:eastAsia="en-AU"/>
              </w:rPr>
            </w:pPr>
            <w:r>
              <w:rPr>
                <w:lang w:eastAsia="en-AU"/>
              </w:rPr>
              <w:t>Python</w:t>
            </w:r>
            <w:r w:rsidR="00086E3F">
              <w:rPr>
                <w:lang w:eastAsia="en-AU"/>
              </w:rPr>
              <w:t xml:space="preserve"> language</w:t>
            </w:r>
          </w:p>
        </w:tc>
        <w:tc>
          <w:tcPr>
            <w:tcW w:w="2365" w:type="dxa"/>
            <w:vAlign w:val="center"/>
          </w:tcPr>
          <w:p w14:paraId="704D8D5A" w14:textId="349E1A8E" w:rsidR="007D3B01" w:rsidRPr="00272B60" w:rsidRDefault="00943627" w:rsidP="000C7DF1">
            <w:pPr>
              <w:pStyle w:val="TableText"/>
              <w:jc w:val="center"/>
              <w:rPr>
                <w:lang w:eastAsia="en-AU"/>
              </w:rPr>
            </w:pPr>
            <w:hyperlink r:id="rId27" w:history="1">
              <w:r w:rsidRPr="00E46550">
                <w:rPr>
                  <w:rStyle w:val="Hyperlink"/>
                  <w:rFonts w:eastAsia="Times New Roman" w:cs="Calibri"/>
                  <w:kern w:val="0"/>
                  <w:sz w:val="20"/>
                  <w:szCs w:val="20"/>
                  <w:lang w:eastAsia="en-AU"/>
                  <w14:ligatures w14:val="none"/>
                </w:rPr>
                <w:t>Link</w:t>
              </w:r>
            </w:hyperlink>
          </w:p>
        </w:tc>
        <w:tc>
          <w:tcPr>
            <w:tcW w:w="1719" w:type="dxa"/>
            <w:noWrap/>
            <w:vAlign w:val="center"/>
          </w:tcPr>
          <w:p w14:paraId="6A34A44A" w14:textId="09892691" w:rsidR="007D3B01" w:rsidRDefault="009173CF" w:rsidP="000C7DF1">
            <w:pPr>
              <w:pStyle w:val="TableText"/>
              <w:jc w:val="center"/>
              <w:rPr>
                <w:lang w:eastAsia="en-AU"/>
              </w:rPr>
            </w:pPr>
            <w:r>
              <w:rPr>
                <w:lang w:eastAsia="en-AU"/>
              </w:rPr>
              <w:t>Free</w:t>
            </w:r>
          </w:p>
        </w:tc>
      </w:tr>
      <w:tr w:rsidR="00973FC9" w:rsidRPr="00272B60" w14:paraId="420AB406" w14:textId="77777777" w:rsidTr="002F23C6">
        <w:trPr>
          <w:trHeight w:val="330"/>
        </w:trPr>
        <w:tc>
          <w:tcPr>
            <w:tcW w:w="1555" w:type="dxa"/>
            <w:noWrap/>
            <w:vAlign w:val="center"/>
          </w:tcPr>
          <w:p w14:paraId="1EDF7901" w14:textId="7548ED00" w:rsidR="00973FC9" w:rsidRPr="009B621B" w:rsidRDefault="00436A16" w:rsidP="000C7DF1">
            <w:pPr>
              <w:pStyle w:val="TableText"/>
              <w:jc w:val="center"/>
              <w:rPr>
                <w:lang w:eastAsia="en-AU"/>
              </w:rPr>
            </w:pPr>
            <w:r w:rsidRPr="009B621B">
              <w:rPr>
                <w:lang w:val="en-GB"/>
              </w:rPr>
              <w:t>2.10.0</w:t>
            </w:r>
          </w:p>
        </w:tc>
        <w:tc>
          <w:tcPr>
            <w:tcW w:w="3159" w:type="dxa"/>
            <w:noWrap/>
            <w:vAlign w:val="center"/>
          </w:tcPr>
          <w:p w14:paraId="7E31E4A4" w14:textId="21841665" w:rsidR="00973FC9" w:rsidRPr="00272B60" w:rsidRDefault="00973FC9" w:rsidP="000C7DF1">
            <w:pPr>
              <w:pStyle w:val="TableText"/>
              <w:jc w:val="center"/>
              <w:rPr>
                <w:lang w:eastAsia="en-AU"/>
              </w:rPr>
            </w:pPr>
            <w:r>
              <w:rPr>
                <w:lang w:eastAsia="en-AU"/>
              </w:rPr>
              <w:t>PyTorch</w:t>
            </w:r>
          </w:p>
        </w:tc>
        <w:tc>
          <w:tcPr>
            <w:tcW w:w="2365" w:type="dxa"/>
            <w:vAlign w:val="center"/>
          </w:tcPr>
          <w:p w14:paraId="05B548AE" w14:textId="3123E047" w:rsidR="00973FC9" w:rsidRPr="00272B60" w:rsidRDefault="00943627" w:rsidP="000C7DF1">
            <w:pPr>
              <w:pStyle w:val="TableText"/>
              <w:jc w:val="center"/>
              <w:rPr>
                <w:lang w:eastAsia="en-AU"/>
              </w:rPr>
            </w:pPr>
            <w:hyperlink r:id="rId28" w:history="1">
              <w:r w:rsidRPr="007A2C3D">
                <w:rPr>
                  <w:rStyle w:val="Hyperlink"/>
                  <w:rFonts w:eastAsia="Times New Roman" w:cs="Calibri"/>
                  <w:kern w:val="0"/>
                  <w:sz w:val="20"/>
                  <w:szCs w:val="20"/>
                  <w:lang w:eastAsia="en-AU"/>
                  <w14:ligatures w14:val="none"/>
                </w:rPr>
                <w:t>Link</w:t>
              </w:r>
            </w:hyperlink>
          </w:p>
        </w:tc>
        <w:tc>
          <w:tcPr>
            <w:tcW w:w="1719" w:type="dxa"/>
            <w:noWrap/>
            <w:vAlign w:val="center"/>
          </w:tcPr>
          <w:p w14:paraId="16B1E77F" w14:textId="2F54E4DA" w:rsidR="00973FC9" w:rsidRPr="00272B60" w:rsidRDefault="00973FC9" w:rsidP="000C7DF1">
            <w:pPr>
              <w:pStyle w:val="TableText"/>
              <w:jc w:val="center"/>
              <w:rPr>
                <w:lang w:eastAsia="en-AU"/>
              </w:rPr>
            </w:pPr>
            <w:r>
              <w:rPr>
                <w:lang w:eastAsia="en-AU"/>
              </w:rPr>
              <w:t>Free</w:t>
            </w:r>
          </w:p>
        </w:tc>
      </w:tr>
      <w:tr w:rsidR="003D025D" w:rsidRPr="00272B60" w14:paraId="4DEE8260" w14:textId="77777777" w:rsidTr="002F23C6">
        <w:trPr>
          <w:trHeight w:val="330"/>
        </w:trPr>
        <w:tc>
          <w:tcPr>
            <w:tcW w:w="1555" w:type="dxa"/>
            <w:noWrap/>
            <w:vAlign w:val="center"/>
          </w:tcPr>
          <w:p w14:paraId="60641F74" w14:textId="139B4377" w:rsidR="003D025D" w:rsidRPr="009B621B" w:rsidRDefault="00CB5D6C" w:rsidP="000C7DF1">
            <w:pPr>
              <w:pStyle w:val="TableText"/>
              <w:jc w:val="center"/>
              <w:rPr>
                <w:lang w:eastAsia="en-AU"/>
              </w:rPr>
            </w:pPr>
            <w:r w:rsidRPr="009B621B">
              <w:rPr>
                <w:lang w:val="en-GB"/>
              </w:rPr>
              <w:t>2.4.3</w:t>
            </w:r>
          </w:p>
        </w:tc>
        <w:tc>
          <w:tcPr>
            <w:tcW w:w="3159" w:type="dxa"/>
            <w:noWrap/>
            <w:vAlign w:val="center"/>
          </w:tcPr>
          <w:p w14:paraId="7C178652" w14:textId="66787373" w:rsidR="003D025D" w:rsidRDefault="003D025D" w:rsidP="000C7DF1">
            <w:pPr>
              <w:pStyle w:val="TableText"/>
              <w:jc w:val="center"/>
              <w:rPr>
                <w:lang w:eastAsia="en-AU"/>
              </w:rPr>
            </w:pPr>
            <w:r>
              <w:rPr>
                <w:lang w:eastAsia="en-AU"/>
              </w:rPr>
              <w:t>Numpy</w:t>
            </w:r>
          </w:p>
        </w:tc>
        <w:tc>
          <w:tcPr>
            <w:tcW w:w="2365" w:type="dxa"/>
            <w:vAlign w:val="center"/>
          </w:tcPr>
          <w:p w14:paraId="2D88E82F" w14:textId="540E44C1" w:rsidR="003D025D" w:rsidRPr="00272B60" w:rsidRDefault="00943627" w:rsidP="000C7DF1">
            <w:pPr>
              <w:pStyle w:val="TableText"/>
              <w:jc w:val="center"/>
              <w:rPr>
                <w:lang w:eastAsia="en-AU"/>
              </w:rPr>
            </w:pPr>
            <w:hyperlink r:id="rId29" w:history="1">
              <w:r w:rsidRPr="00D51AC5">
                <w:rPr>
                  <w:rStyle w:val="Hyperlink"/>
                  <w:rFonts w:eastAsia="Times New Roman" w:cs="Calibri"/>
                  <w:kern w:val="0"/>
                  <w:sz w:val="20"/>
                  <w:szCs w:val="20"/>
                  <w:lang w:eastAsia="en-AU"/>
                  <w14:ligatures w14:val="none"/>
                </w:rPr>
                <w:t>Link</w:t>
              </w:r>
            </w:hyperlink>
          </w:p>
        </w:tc>
        <w:tc>
          <w:tcPr>
            <w:tcW w:w="1719" w:type="dxa"/>
            <w:noWrap/>
            <w:vAlign w:val="center"/>
          </w:tcPr>
          <w:p w14:paraId="7840183B" w14:textId="2CF0CF0D" w:rsidR="003D025D" w:rsidRDefault="009173CF" w:rsidP="000C7DF1">
            <w:pPr>
              <w:pStyle w:val="TableText"/>
              <w:jc w:val="center"/>
              <w:rPr>
                <w:lang w:eastAsia="en-AU"/>
              </w:rPr>
            </w:pPr>
            <w:r>
              <w:rPr>
                <w:lang w:eastAsia="en-AU"/>
              </w:rPr>
              <w:t>Free</w:t>
            </w:r>
          </w:p>
        </w:tc>
      </w:tr>
      <w:tr w:rsidR="004E5A3B" w:rsidRPr="00272B60" w14:paraId="20E70DD7" w14:textId="77777777" w:rsidTr="002F23C6">
        <w:trPr>
          <w:trHeight w:val="330"/>
        </w:trPr>
        <w:tc>
          <w:tcPr>
            <w:tcW w:w="1555" w:type="dxa"/>
            <w:noWrap/>
            <w:vAlign w:val="center"/>
          </w:tcPr>
          <w:p w14:paraId="2256FD80" w14:textId="110FA08E" w:rsidR="004E5A3B" w:rsidRPr="009B621B" w:rsidRDefault="000B545B" w:rsidP="000C7DF1">
            <w:pPr>
              <w:pStyle w:val="TableText"/>
              <w:jc w:val="center"/>
              <w:rPr>
                <w:lang w:eastAsia="en-AU"/>
              </w:rPr>
            </w:pPr>
            <w:r w:rsidRPr="009B621B">
              <w:rPr>
                <w:lang w:val="en-GB"/>
              </w:rPr>
              <w:t>1.17.1</w:t>
            </w:r>
          </w:p>
        </w:tc>
        <w:tc>
          <w:tcPr>
            <w:tcW w:w="3159" w:type="dxa"/>
            <w:noWrap/>
            <w:vAlign w:val="center"/>
          </w:tcPr>
          <w:p w14:paraId="7E47CF2B" w14:textId="09504385" w:rsidR="004E5A3B" w:rsidRDefault="004E5A3B" w:rsidP="000C7DF1">
            <w:pPr>
              <w:pStyle w:val="TableText"/>
              <w:jc w:val="center"/>
              <w:rPr>
                <w:lang w:eastAsia="en-AU"/>
              </w:rPr>
            </w:pPr>
            <w:r>
              <w:rPr>
                <w:lang w:eastAsia="en-AU"/>
              </w:rPr>
              <w:t>S</w:t>
            </w:r>
            <w:r w:rsidR="009A120A">
              <w:rPr>
                <w:lang w:eastAsia="en-AU"/>
              </w:rPr>
              <w:t>ciPy</w:t>
            </w:r>
          </w:p>
        </w:tc>
        <w:tc>
          <w:tcPr>
            <w:tcW w:w="2365" w:type="dxa"/>
            <w:vAlign w:val="center"/>
          </w:tcPr>
          <w:p w14:paraId="23E3A340" w14:textId="45501B88" w:rsidR="004E5A3B" w:rsidRPr="00272B60" w:rsidRDefault="00943627" w:rsidP="000C7DF1">
            <w:pPr>
              <w:pStyle w:val="TableText"/>
              <w:jc w:val="center"/>
              <w:rPr>
                <w:lang w:eastAsia="en-AU"/>
              </w:rPr>
            </w:pPr>
            <w:hyperlink r:id="rId30" w:history="1">
              <w:r w:rsidRPr="003B4BB4">
                <w:rPr>
                  <w:rStyle w:val="Hyperlink"/>
                  <w:rFonts w:eastAsia="Times New Roman" w:cs="Calibri"/>
                  <w:kern w:val="0"/>
                  <w:sz w:val="20"/>
                  <w:szCs w:val="20"/>
                  <w:lang w:eastAsia="en-AU"/>
                  <w14:ligatures w14:val="none"/>
                </w:rPr>
                <w:t>Link</w:t>
              </w:r>
            </w:hyperlink>
          </w:p>
        </w:tc>
        <w:tc>
          <w:tcPr>
            <w:tcW w:w="1719" w:type="dxa"/>
            <w:noWrap/>
            <w:vAlign w:val="center"/>
          </w:tcPr>
          <w:p w14:paraId="6EFAA70A" w14:textId="2D43FA3E" w:rsidR="004E5A3B" w:rsidRDefault="009173CF" w:rsidP="000C7DF1">
            <w:pPr>
              <w:pStyle w:val="TableText"/>
              <w:jc w:val="center"/>
              <w:rPr>
                <w:lang w:eastAsia="en-AU"/>
              </w:rPr>
            </w:pPr>
            <w:r>
              <w:rPr>
                <w:lang w:eastAsia="en-AU"/>
              </w:rPr>
              <w:t>Free</w:t>
            </w:r>
          </w:p>
        </w:tc>
      </w:tr>
      <w:tr w:rsidR="003D025D" w:rsidRPr="00272B60" w14:paraId="5DDBB4EB" w14:textId="77777777" w:rsidTr="002F23C6">
        <w:trPr>
          <w:trHeight w:val="330"/>
        </w:trPr>
        <w:tc>
          <w:tcPr>
            <w:tcW w:w="1555" w:type="dxa"/>
            <w:noWrap/>
            <w:vAlign w:val="center"/>
          </w:tcPr>
          <w:p w14:paraId="6E8AEF36" w14:textId="5A3C837D" w:rsidR="003D025D" w:rsidRPr="009B621B" w:rsidRDefault="00392F7B" w:rsidP="000C7DF1">
            <w:pPr>
              <w:pStyle w:val="TableText"/>
              <w:jc w:val="center"/>
              <w:rPr>
                <w:lang w:eastAsia="en-AU"/>
              </w:rPr>
            </w:pPr>
            <w:r w:rsidRPr="009B621B">
              <w:rPr>
                <w:lang w:val="en-GB"/>
              </w:rPr>
              <w:t>3.0.1</w:t>
            </w:r>
          </w:p>
        </w:tc>
        <w:tc>
          <w:tcPr>
            <w:tcW w:w="3159" w:type="dxa"/>
            <w:noWrap/>
            <w:vAlign w:val="center"/>
          </w:tcPr>
          <w:p w14:paraId="6307EE44" w14:textId="0F0208AA" w:rsidR="003D025D" w:rsidRDefault="003D025D" w:rsidP="000C7DF1">
            <w:pPr>
              <w:pStyle w:val="TableText"/>
              <w:jc w:val="center"/>
              <w:rPr>
                <w:lang w:eastAsia="en-AU"/>
              </w:rPr>
            </w:pPr>
            <w:r>
              <w:rPr>
                <w:lang w:eastAsia="en-AU"/>
              </w:rPr>
              <w:t>Pandas</w:t>
            </w:r>
          </w:p>
        </w:tc>
        <w:tc>
          <w:tcPr>
            <w:tcW w:w="2365" w:type="dxa"/>
            <w:vAlign w:val="center"/>
          </w:tcPr>
          <w:p w14:paraId="424C8616" w14:textId="5CC5862C" w:rsidR="003D025D" w:rsidRPr="00272B60" w:rsidRDefault="00943627" w:rsidP="000C7DF1">
            <w:pPr>
              <w:pStyle w:val="TableText"/>
              <w:jc w:val="center"/>
              <w:rPr>
                <w:lang w:eastAsia="en-AU"/>
              </w:rPr>
            </w:pPr>
            <w:hyperlink r:id="rId31" w:history="1">
              <w:r w:rsidRPr="00A86BE6">
                <w:rPr>
                  <w:rStyle w:val="Hyperlink"/>
                  <w:rFonts w:eastAsia="Times New Roman" w:cs="Calibri"/>
                  <w:kern w:val="0"/>
                  <w:sz w:val="20"/>
                  <w:szCs w:val="20"/>
                  <w:lang w:eastAsia="en-AU"/>
                  <w14:ligatures w14:val="none"/>
                </w:rPr>
                <w:t>Link</w:t>
              </w:r>
            </w:hyperlink>
          </w:p>
        </w:tc>
        <w:tc>
          <w:tcPr>
            <w:tcW w:w="1719" w:type="dxa"/>
            <w:noWrap/>
            <w:vAlign w:val="center"/>
          </w:tcPr>
          <w:p w14:paraId="0CC0DC9A" w14:textId="23E3F22B" w:rsidR="003D025D" w:rsidRDefault="009173CF" w:rsidP="000C7DF1">
            <w:pPr>
              <w:pStyle w:val="TableText"/>
              <w:jc w:val="center"/>
              <w:rPr>
                <w:lang w:eastAsia="en-AU"/>
              </w:rPr>
            </w:pPr>
            <w:r>
              <w:rPr>
                <w:lang w:eastAsia="en-AU"/>
              </w:rPr>
              <w:t>Free</w:t>
            </w:r>
          </w:p>
        </w:tc>
      </w:tr>
      <w:tr w:rsidR="003D025D" w:rsidRPr="00272B60" w14:paraId="431B55AC" w14:textId="77777777" w:rsidTr="002F23C6">
        <w:trPr>
          <w:trHeight w:val="330"/>
        </w:trPr>
        <w:tc>
          <w:tcPr>
            <w:tcW w:w="1555" w:type="dxa"/>
            <w:noWrap/>
            <w:vAlign w:val="center"/>
          </w:tcPr>
          <w:p w14:paraId="04C9D8B7" w14:textId="03881127" w:rsidR="003D025D" w:rsidRPr="009B621B" w:rsidRDefault="00165B2B" w:rsidP="000C7DF1">
            <w:pPr>
              <w:pStyle w:val="TableText"/>
              <w:jc w:val="center"/>
              <w:rPr>
                <w:lang w:eastAsia="en-AU"/>
              </w:rPr>
            </w:pPr>
            <w:r w:rsidRPr="009B621B">
              <w:rPr>
                <w:lang w:val="en-GB"/>
              </w:rPr>
              <w:t>3.10.8</w:t>
            </w:r>
          </w:p>
        </w:tc>
        <w:tc>
          <w:tcPr>
            <w:tcW w:w="3159" w:type="dxa"/>
            <w:noWrap/>
            <w:vAlign w:val="center"/>
          </w:tcPr>
          <w:p w14:paraId="4E8B8A05" w14:textId="7E7A2CD2" w:rsidR="003D025D" w:rsidRDefault="003D025D" w:rsidP="000C7DF1">
            <w:pPr>
              <w:pStyle w:val="TableText"/>
              <w:jc w:val="center"/>
              <w:rPr>
                <w:lang w:eastAsia="en-AU"/>
              </w:rPr>
            </w:pPr>
            <w:r>
              <w:rPr>
                <w:lang w:eastAsia="en-AU"/>
              </w:rPr>
              <w:t>Matplotlib</w:t>
            </w:r>
          </w:p>
        </w:tc>
        <w:tc>
          <w:tcPr>
            <w:tcW w:w="2365" w:type="dxa"/>
            <w:vAlign w:val="center"/>
          </w:tcPr>
          <w:p w14:paraId="5A3ABBBB" w14:textId="51B56A7F" w:rsidR="003D025D" w:rsidRPr="00272B60" w:rsidRDefault="00943627" w:rsidP="000C7DF1">
            <w:pPr>
              <w:pStyle w:val="TableText"/>
              <w:jc w:val="center"/>
              <w:rPr>
                <w:lang w:eastAsia="en-AU"/>
              </w:rPr>
            </w:pPr>
            <w:hyperlink r:id="rId32" w:history="1">
              <w:r w:rsidRPr="0037612A">
                <w:rPr>
                  <w:rStyle w:val="Hyperlink"/>
                  <w:rFonts w:eastAsia="Times New Roman" w:cs="Calibri"/>
                  <w:kern w:val="0"/>
                  <w:sz w:val="20"/>
                  <w:szCs w:val="20"/>
                  <w:lang w:eastAsia="en-AU"/>
                  <w14:ligatures w14:val="none"/>
                </w:rPr>
                <w:t>Link</w:t>
              </w:r>
            </w:hyperlink>
          </w:p>
        </w:tc>
        <w:tc>
          <w:tcPr>
            <w:tcW w:w="1719" w:type="dxa"/>
            <w:noWrap/>
            <w:vAlign w:val="center"/>
          </w:tcPr>
          <w:p w14:paraId="1A40CD94" w14:textId="7ACE26B2" w:rsidR="003D025D" w:rsidRDefault="009173CF" w:rsidP="000C7DF1">
            <w:pPr>
              <w:pStyle w:val="TableText"/>
              <w:jc w:val="center"/>
              <w:rPr>
                <w:lang w:eastAsia="en-AU"/>
              </w:rPr>
            </w:pPr>
            <w:r>
              <w:rPr>
                <w:lang w:eastAsia="en-AU"/>
              </w:rPr>
              <w:t>Free</w:t>
            </w:r>
          </w:p>
        </w:tc>
      </w:tr>
      <w:tr w:rsidR="003D025D" w:rsidRPr="00272B60" w14:paraId="14BD09EC" w14:textId="77777777" w:rsidTr="002F23C6">
        <w:trPr>
          <w:trHeight w:val="330"/>
        </w:trPr>
        <w:tc>
          <w:tcPr>
            <w:tcW w:w="1555" w:type="dxa"/>
            <w:noWrap/>
            <w:vAlign w:val="center"/>
          </w:tcPr>
          <w:p w14:paraId="20E99A1F" w14:textId="294EAC7F" w:rsidR="003D025D" w:rsidRPr="009B621B" w:rsidRDefault="00B0720D" w:rsidP="000C7DF1">
            <w:pPr>
              <w:pStyle w:val="TableText"/>
              <w:jc w:val="center"/>
              <w:rPr>
                <w:lang w:eastAsia="en-AU"/>
              </w:rPr>
            </w:pPr>
            <w:r w:rsidRPr="009B621B">
              <w:rPr>
                <w:lang w:val="en-GB"/>
              </w:rPr>
              <w:t>3.5</w:t>
            </w:r>
          </w:p>
        </w:tc>
        <w:tc>
          <w:tcPr>
            <w:tcW w:w="3159" w:type="dxa"/>
            <w:noWrap/>
            <w:vAlign w:val="center"/>
          </w:tcPr>
          <w:p w14:paraId="3CCA50E2" w14:textId="53438E1A" w:rsidR="003D025D" w:rsidRDefault="00857525" w:rsidP="000C7DF1">
            <w:pPr>
              <w:pStyle w:val="TableText"/>
              <w:jc w:val="center"/>
              <w:rPr>
                <w:lang w:eastAsia="en-AU"/>
              </w:rPr>
            </w:pPr>
            <w:r>
              <w:rPr>
                <w:lang w:eastAsia="en-AU"/>
              </w:rPr>
              <w:t>PySerial</w:t>
            </w:r>
          </w:p>
        </w:tc>
        <w:tc>
          <w:tcPr>
            <w:tcW w:w="2365" w:type="dxa"/>
            <w:vAlign w:val="center"/>
          </w:tcPr>
          <w:p w14:paraId="388DBBBA" w14:textId="1D76A37A" w:rsidR="003D025D" w:rsidRPr="00272B60" w:rsidRDefault="00943627" w:rsidP="000C7DF1">
            <w:pPr>
              <w:pStyle w:val="TableText"/>
              <w:jc w:val="center"/>
              <w:rPr>
                <w:lang w:eastAsia="en-AU"/>
              </w:rPr>
            </w:pPr>
            <w:hyperlink r:id="rId33" w:history="1">
              <w:r w:rsidRPr="002E2E42">
                <w:rPr>
                  <w:rStyle w:val="Hyperlink"/>
                  <w:rFonts w:eastAsia="Times New Roman" w:cs="Calibri"/>
                  <w:kern w:val="0"/>
                  <w:sz w:val="20"/>
                  <w:szCs w:val="20"/>
                  <w:lang w:eastAsia="en-AU"/>
                  <w14:ligatures w14:val="none"/>
                </w:rPr>
                <w:t>Link</w:t>
              </w:r>
            </w:hyperlink>
          </w:p>
        </w:tc>
        <w:tc>
          <w:tcPr>
            <w:tcW w:w="1719" w:type="dxa"/>
            <w:noWrap/>
            <w:vAlign w:val="center"/>
          </w:tcPr>
          <w:p w14:paraId="3067AF4E" w14:textId="51AF7B04" w:rsidR="003D025D" w:rsidRDefault="009173CF" w:rsidP="000C7DF1">
            <w:pPr>
              <w:pStyle w:val="TableText"/>
              <w:jc w:val="center"/>
              <w:rPr>
                <w:lang w:eastAsia="en-AU"/>
              </w:rPr>
            </w:pPr>
            <w:r>
              <w:rPr>
                <w:lang w:eastAsia="en-AU"/>
              </w:rPr>
              <w:t>Free</w:t>
            </w:r>
          </w:p>
        </w:tc>
      </w:tr>
      <w:tr w:rsidR="00A82A94" w:rsidRPr="00272B60" w14:paraId="00D69A44" w14:textId="77777777" w:rsidTr="002F23C6">
        <w:trPr>
          <w:trHeight w:val="330"/>
        </w:trPr>
        <w:tc>
          <w:tcPr>
            <w:tcW w:w="1555" w:type="dxa"/>
            <w:noWrap/>
            <w:vAlign w:val="center"/>
          </w:tcPr>
          <w:p w14:paraId="0B208C23" w14:textId="38CB1EE9" w:rsidR="00A82A94" w:rsidRPr="009B621B" w:rsidRDefault="00086E3F" w:rsidP="000C7DF1">
            <w:pPr>
              <w:pStyle w:val="TableText"/>
              <w:jc w:val="center"/>
              <w:rPr>
                <w:lang w:val="en-GB"/>
              </w:rPr>
            </w:pPr>
            <w:r>
              <w:rPr>
                <w:lang w:val="en-GB"/>
              </w:rPr>
              <w:t>C23</w:t>
            </w:r>
          </w:p>
        </w:tc>
        <w:tc>
          <w:tcPr>
            <w:tcW w:w="3159" w:type="dxa"/>
            <w:noWrap/>
            <w:vAlign w:val="center"/>
          </w:tcPr>
          <w:p w14:paraId="7AACD9F3" w14:textId="35FF98BB" w:rsidR="00A82A94" w:rsidRDefault="00A82A94" w:rsidP="000C7DF1">
            <w:pPr>
              <w:pStyle w:val="TableText"/>
              <w:jc w:val="center"/>
              <w:rPr>
                <w:lang w:eastAsia="en-AU"/>
              </w:rPr>
            </w:pPr>
            <w:r>
              <w:rPr>
                <w:lang w:eastAsia="en-AU"/>
              </w:rPr>
              <w:t>C</w:t>
            </w:r>
            <w:r w:rsidR="00086E3F">
              <w:rPr>
                <w:lang w:eastAsia="en-AU"/>
              </w:rPr>
              <w:t xml:space="preserve"> language</w:t>
            </w:r>
          </w:p>
        </w:tc>
        <w:tc>
          <w:tcPr>
            <w:tcW w:w="2365" w:type="dxa"/>
            <w:vAlign w:val="center"/>
          </w:tcPr>
          <w:p w14:paraId="54324B2B" w14:textId="34B3389C" w:rsidR="00A82A94" w:rsidRPr="00272B60" w:rsidRDefault="00943627" w:rsidP="000C7DF1">
            <w:pPr>
              <w:pStyle w:val="TableText"/>
              <w:jc w:val="center"/>
              <w:rPr>
                <w:lang w:eastAsia="en-AU"/>
              </w:rPr>
            </w:pPr>
            <w:hyperlink r:id="rId34" w:history="1">
              <w:r w:rsidRPr="00D70FB8">
                <w:rPr>
                  <w:rStyle w:val="Hyperlink"/>
                  <w:rFonts w:eastAsia="Times New Roman" w:cs="Calibri"/>
                  <w:kern w:val="0"/>
                  <w:sz w:val="20"/>
                  <w:szCs w:val="20"/>
                  <w:lang w:eastAsia="en-AU"/>
                  <w14:ligatures w14:val="none"/>
                </w:rPr>
                <w:t>Link</w:t>
              </w:r>
            </w:hyperlink>
          </w:p>
        </w:tc>
        <w:tc>
          <w:tcPr>
            <w:tcW w:w="1719" w:type="dxa"/>
            <w:noWrap/>
            <w:vAlign w:val="center"/>
          </w:tcPr>
          <w:p w14:paraId="287A8F42" w14:textId="46D17945" w:rsidR="00A82A94" w:rsidRDefault="006F0FF1" w:rsidP="000C7DF1">
            <w:pPr>
              <w:pStyle w:val="TableText"/>
              <w:jc w:val="center"/>
              <w:rPr>
                <w:lang w:eastAsia="en-AU"/>
              </w:rPr>
            </w:pPr>
            <w:r>
              <w:rPr>
                <w:lang w:eastAsia="en-AU"/>
              </w:rPr>
              <w:t>Free</w:t>
            </w:r>
          </w:p>
        </w:tc>
      </w:tr>
      <w:tr w:rsidR="007070B0" w:rsidRPr="00272B60" w14:paraId="08971F36" w14:textId="77777777" w:rsidTr="002F23C6">
        <w:trPr>
          <w:trHeight w:val="330"/>
        </w:trPr>
        <w:tc>
          <w:tcPr>
            <w:tcW w:w="1555" w:type="dxa"/>
            <w:noWrap/>
            <w:vAlign w:val="center"/>
          </w:tcPr>
          <w:p w14:paraId="0F439DB5" w14:textId="74759E93" w:rsidR="007070B0" w:rsidRDefault="001F1386" w:rsidP="000C7DF1">
            <w:pPr>
              <w:pStyle w:val="TableText"/>
              <w:jc w:val="center"/>
              <w:rPr>
                <w:lang w:val="en-GB"/>
              </w:rPr>
            </w:pPr>
            <w:r>
              <w:rPr>
                <w:lang w:val="en-GB"/>
              </w:rPr>
              <w:t>3.3.6</w:t>
            </w:r>
          </w:p>
        </w:tc>
        <w:tc>
          <w:tcPr>
            <w:tcW w:w="3159" w:type="dxa"/>
            <w:noWrap/>
            <w:vAlign w:val="center"/>
          </w:tcPr>
          <w:p w14:paraId="3005DBA2" w14:textId="214AA682" w:rsidR="007070B0" w:rsidRDefault="001F1386" w:rsidP="000C7DF1">
            <w:pPr>
              <w:pStyle w:val="TableText"/>
              <w:jc w:val="center"/>
              <w:rPr>
                <w:lang w:eastAsia="en-AU"/>
              </w:rPr>
            </w:pPr>
            <w:r>
              <w:rPr>
                <w:lang w:eastAsia="en-AU"/>
              </w:rPr>
              <w:t xml:space="preserve">Arduino </w:t>
            </w:r>
            <w:r w:rsidR="007070B0">
              <w:rPr>
                <w:lang w:eastAsia="en-AU"/>
              </w:rPr>
              <w:t>ESP32</w:t>
            </w:r>
          </w:p>
        </w:tc>
        <w:tc>
          <w:tcPr>
            <w:tcW w:w="2365" w:type="dxa"/>
            <w:vAlign w:val="center"/>
          </w:tcPr>
          <w:p w14:paraId="6BC79623" w14:textId="721048E8" w:rsidR="007070B0" w:rsidRDefault="001F1386" w:rsidP="000C7DF1">
            <w:pPr>
              <w:pStyle w:val="TableText"/>
              <w:jc w:val="center"/>
              <w:rPr>
                <w:lang w:eastAsia="en-AU"/>
              </w:rPr>
            </w:pPr>
            <w:hyperlink r:id="rId35" w:history="1">
              <w:r w:rsidRPr="00CA7789">
                <w:rPr>
                  <w:rStyle w:val="Hyperlink"/>
                  <w:rFonts w:eastAsia="Times New Roman" w:cs="Calibri"/>
                  <w:kern w:val="0"/>
                  <w:sz w:val="20"/>
                  <w:szCs w:val="20"/>
                  <w:lang w:eastAsia="en-AU"/>
                  <w14:ligatures w14:val="none"/>
                </w:rPr>
                <w:t>Link</w:t>
              </w:r>
            </w:hyperlink>
          </w:p>
        </w:tc>
        <w:tc>
          <w:tcPr>
            <w:tcW w:w="1719" w:type="dxa"/>
            <w:noWrap/>
            <w:vAlign w:val="center"/>
          </w:tcPr>
          <w:p w14:paraId="62D7B712" w14:textId="71B5F3A6" w:rsidR="007070B0" w:rsidRDefault="002F23C6" w:rsidP="000C7DF1">
            <w:pPr>
              <w:pStyle w:val="TableText"/>
              <w:jc w:val="center"/>
              <w:rPr>
                <w:lang w:eastAsia="en-AU"/>
              </w:rPr>
            </w:pPr>
            <w:r>
              <w:rPr>
                <w:lang w:eastAsia="en-AU"/>
              </w:rPr>
              <w:t>Free</w:t>
            </w:r>
          </w:p>
        </w:tc>
      </w:tr>
      <w:tr w:rsidR="00973FC9" w:rsidRPr="00272B60" w14:paraId="5A3D084D" w14:textId="77777777" w:rsidTr="002F23C6">
        <w:trPr>
          <w:trHeight w:val="330"/>
        </w:trPr>
        <w:tc>
          <w:tcPr>
            <w:tcW w:w="1555" w:type="dxa"/>
            <w:noWrap/>
            <w:vAlign w:val="center"/>
          </w:tcPr>
          <w:p w14:paraId="2FA92F8F" w14:textId="4419FCA1" w:rsidR="00973FC9" w:rsidRPr="009B621B" w:rsidRDefault="00F719E6" w:rsidP="000C7DF1">
            <w:pPr>
              <w:pStyle w:val="TableText"/>
              <w:jc w:val="center"/>
              <w:rPr>
                <w:rFonts w:cs="Times New Roman"/>
                <w:color w:val="242424"/>
                <w:lang w:eastAsia="en-AU"/>
              </w:rPr>
            </w:pPr>
            <w:r w:rsidRPr="009B621B">
              <w:rPr>
                <w:rFonts w:cs="Times New Roman"/>
                <w:color w:val="242424"/>
                <w:lang w:eastAsia="en-AU"/>
              </w:rPr>
              <w:t>18.3.2</w:t>
            </w:r>
          </w:p>
        </w:tc>
        <w:tc>
          <w:tcPr>
            <w:tcW w:w="3159" w:type="dxa"/>
            <w:noWrap/>
            <w:vAlign w:val="center"/>
          </w:tcPr>
          <w:p w14:paraId="08925193" w14:textId="3E265174" w:rsidR="00973FC9" w:rsidRPr="00272B60" w:rsidRDefault="005C5B13" w:rsidP="000C7DF1">
            <w:pPr>
              <w:pStyle w:val="TableText"/>
              <w:jc w:val="center"/>
              <w:rPr>
                <w:lang w:eastAsia="en-AU"/>
              </w:rPr>
            </w:pPr>
            <w:r>
              <w:rPr>
                <w:lang w:eastAsia="en-AU"/>
              </w:rPr>
              <w:t>Visual Studios</w:t>
            </w:r>
          </w:p>
        </w:tc>
        <w:tc>
          <w:tcPr>
            <w:tcW w:w="2365" w:type="dxa"/>
            <w:vAlign w:val="center"/>
          </w:tcPr>
          <w:p w14:paraId="0ECA48C2" w14:textId="16543FB2" w:rsidR="00973FC9" w:rsidRPr="00272B60" w:rsidRDefault="00A80889" w:rsidP="000C7DF1">
            <w:pPr>
              <w:pStyle w:val="TableText"/>
              <w:jc w:val="center"/>
              <w:rPr>
                <w:lang w:eastAsia="en-AU"/>
              </w:rPr>
            </w:pPr>
            <w:hyperlink r:id="rId36" w:history="1">
              <w:r w:rsidRPr="00A80889">
                <w:rPr>
                  <w:rStyle w:val="Hyperlink"/>
                  <w:rFonts w:eastAsia="Times New Roman" w:cs="Calibri"/>
                  <w:kern w:val="0"/>
                  <w:sz w:val="20"/>
                  <w:szCs w:val="20"/>
                  <w:lang w:eastAsia="en-AU"/>
                  <w14:ligatures w14:val="none"/>
                </w:rPr>
                <w:t>Link</w:t>
              </w:r>
            </w:hyperlink>
          </w:p>
        </w:tc>
        <w:tc>
          <w:tcPr>
            <w:tcW w:w="1719" w:type="dxa"/>
            <w:noWrap/>
            <w:vAlign w:val="center"/>
          </w:tcPr>
          <w:p w14:paraId="0155F8F9" w14:textId="15B81D55" w:rsidR="00973FC9" w:rsidRPr="00272B60" w:rsidRDefault="00973FC9" w:rsidP="000C7DF1">
            <w:pPr>
              <w:pStyle w:val="TableText"/>
              <w:jc w:val="center"/>
              <w:rPr>
                <w:lang w:eastAsia="en-AU"/>
              </w:rPr>
            </w:pPr>
            <w:r>
              <w:rPr>
                <w:lang w:eastAsia="en-AU"/>
              </w:rPr>
              <w:t>Free</w:t>
            </w:r>
          </w:p>
        </w:tc>
      </w:tr>
      <w:tr w:rsidR="00973FC9" w:rsidRPr="00272B60" w14:paraId="51718C0C" w14:textId="77777777" w:rsidTr="002F23C6">
        <w:trPr>
          <w:trHeight w:val="330"/>
        </w:trPr>
        <w:tc>
          <w:tcPr>
            <w:tcW w:w="1555" w:type="dxa"/>
            <w:noWrap/>
            <w:vAlign w:val="center"/>
          </w:tcPr>
          <w:p w14:paraId="72745361" w14:textId="0A4B302E" w:rsidR="00973FC9" w:rsidRPr="009B621B" w:rsidRDefault="0059432D" w:rsidP="000C7DF1">
            <w:pPr>
              <w:pStyle w:val="TableText"/>
              <w:jc w:val="center"/>
              <w:rPr>
                <w:lang w:eastAsia="en-AU"/>
              </w:rPr>
            </w:pPr>
            <w:r w:rsidRPr="009B621B">
              <w:rPr>
                <w:lang w:eastAsia="en-AU"/>
              </w:rPr>
              <w:t>9.0.</w:t>
            </w:r>
            <w:r w:rsidR="008B68C8" w:rsidRPr="009B621B">
              <w:rPr>
                <w:lang w:eastAsia="en-AU"/>
              </w:rPr>
              <w:t>7</w:t>
            </w:r>
          </w:p>
        </w:tc>
        <w:tc>
          <w:tcPr>
            <w:tcW w:w="3159" w:type="dxa"/>
            <w:noWrap/>
            <w:vAlign w:val="center"/>
          </w:tcPr>
          <w:p w14:paraId="73AF9AA2" w14:textId="220ED155" w:rsidR="00973FC9" w:rsidRPr="00272B60" w:rsidRDefault="002B7BAD" w:rsidP="000C7DF1">
            <w:pPr>
              <w:pStyle w:val="TableText"/>
              <w:jc w:val="center"/>
              <w:rPr>
                <w:lang w:eastAsia="en-AU"/>
              </w:rPr>
            </w:pPr>
            <w:r>
              <w:rPr>
                <w:lang w:eastAsia="en-AU"/>
              </w:rPr>
              <w:t>KiCad</w:t>
            </w:r>
          </w:p>
        </w:tc>
        <w:tc>
          <w:tcPr>
            <w:tcW w:w="2365" w:type="dxa"/>
            <w:vAlign w:val="center"/>
          </w:tcPr>
          <w:p w14:paraId="53DAAAAC" w14:textId="5DBF68B4" w:rsidR="00973FC9" w:rsidRPr="00272B60" w:rsidRDefault="00110013" w:rsidP="000C7DF1">
            <w:pPr>
              <w:pStyle w:val="TableText"/>
              <w:jc w:val="center"/>
              <w:rPr>
                <w:lang w:eastAsia="en-AU"/>
              </w:rPr>
            </w:pPr>
            <w:hyperlink r:id="rId37" w:history="1">
              <w:r w:rsidRPr="00110013">
                <w:rPr>
                  <w:rStyle w:val="Hyperlink"/>
                  <w:rFonts w:eastAsia="Times New Roman" w:cs="Calibri"/>
                  <w:kern w:val="0"/>
                  <w:sz w:val="20"/>
                  <w:szCs w:val="20"/>
                  <w:lang w:eastAsia="en-AU"/>
                  <w14:ligatures w14:val="none"/>
                </w:rPr>
                <w:t>Link</w:t>
              </w:r>
            </w:hyperlink>
          </w:p>
        </w:tc>
        <w:tc>
          <w:tcPr>
            <w:tcW w:w="1719" w:type="dxa"/>
            <w:noWrap/>
            <w:vAlign w:val="center"/>
          </w:tcPr>
          <w:p w14:paraId="06D26B78" w14:textId="55BF011C" w:rsidR="00973FC9" w:rsidRPr="00272B60" w:rsidRDefault="00973FC9" w:rsidP="000C7DF1">
            <w:pPr>
              <w:pStyle w:val="TableText"/>
              <w:jc w:val="center"/>
              <w:rPr>
                <w:lang w:eastAsia="en-AU"/>
              </w:rPr>
            </w:pPr>
            <w:r>
              <w:rPr>
                <w:lang w:eastAsia="en-AU"/>
              </w:rPr>
              <w:t>Free</w:t>
            </w:r>
          </w:p>
        </w:tc>
      </w:tr>
    </w:tbl>
    <w:p w14:paraId="2C4CF4A6" w14:textId="6801248A" w:rsidR="00973FC9" w:rsidRDefault="0098405F" w:rsidP="0098405F">
      <w:pPr>
        <w:pStyle w:val="Caption"/>
        <w:jc w:val="center"/>
      </w:pPr>
      <w:bookmarkStart w:id="122" w:name="_Toc224917623"/>
      <w:r>
        <w:t xml:space="preserve">Table </w:t>
      </w:r>
      <w:fldSimple w:instr=" SEQ Table \* ARABIC ">
        <w:r w:rsidR="000162CD">
          <w:rPr>
            <w:noProof/>
          </w:rPr>
          <w:t>10</w:t>
        </w:r>
      </w:fldSimple>
      <w:r>
        <w:t xml:space="preserve"> - Software Requirements</w:t>
      </w:r>
      <w:bookmarkEnd w:id="122"/>
    </w:p>
    <w:p w14:paraId="602125E1" w14:textId="77777777" w:rsidR="00F45FBD" w:rsidRDefault="00751FC0" w:rsidP="00A81825">
      <w:pPr>
        <w:pStyle w:val="Heading2"/>
      </w:pPr>
      <w:r>
        <w:t xml:space="preserve"> </w:t>
      </w:r>
      <w:bookmarkStart w:id="123" w:name="_Toc224741323"/>
      <w:bookmarkStart w:id="124" w:name="_Toc224741360"/>
      <w:bookmarkStart w:id="125" w:name="_Toc224741461"/>
      <w:bookmarkStart w:id="126" w:name="_Toc224741617"/>
      <w:bookmarkStart w:id="127" w:name="_Toc224924472"/>
      <w:r>
        <w:t xml:space="preserve">Scale </w:t>
      </w:r>
      <w:r w:rsidR="00491D2D">
        <w:t>of Project</w:t>
      </w:r>
      <w:bookmarkEnd w:id="123"/>
      <w:bookmarkEnd w:id="124"/>
      <w:bookmarkEnd w:id="125"/>
      <w:bookmarkEnd w:id="126"/>
      <w:bookmarkEnd w:id="127"/>
    </w:p>
    <w:p w14:paraId="242E734E" w14:textId="48B26D8A" w:rsidR="00A93303" w:rsidRDefault="00F45FBD" w:rsidP="00F45FBD">
      <w:r>
        <w:t xml:space="preserve">The budget outlined above is to develop and test a prototype only, </w:t>
      </w:r>
      <w:r w:rsidR="002B739F">
        <w:t xml:space="preserve">the construction and testing is estimated to fall within the $200 - $250 range. For </w:t>
      </w:r>
      <w:r w:rsidR="00642FFE">
        <w:t xml:space="preserve">a singular </w:t>
      </w:r>
      <w:r w:rsidR="0017541A">
        <w:t xml:space="preserve">device this cost is </w:t>
      </w:r>
      <w:r w:rsidR="008C10C7">
        <w:t>high,</w:t>
      </w:r>
      <w:r w:rsidR="00FB3CC6">
        <w:t xml:space="preserve"> but this is due to the </w:t>
      </w:r>
      <w:r w:rsidR="00701EA0">
        <w:t xml:space="preserve">nature of prototyping. Each component has </w:t>
      </w:r>
      <w:r w:rsidR="008D7774">
        <w:t>been</w:t>
      </w:r>
      <w:r w:rsidR="00701EA0">
        <w:t xml:space="preserve"> ordered individually </w:t>
      </w:r>
      <w:r w:rsidR="008268FA">
        <w:t xml:space="preserve">thus increasing the </w:t>
      </w:r>
      <w:r w:rsidR="00030538">
        <w:t xml:space="preserve">unit cost </w:t>
      </w:r>
      <w:r w:rsidR="00B742E1">
        <w:t xml:space="preserve">to its maximum possible value. </w:t>
      </w:r>
      <w:r w:rsidR="008B5F4D">
        <w:t xml:space="preserve">The </w:t>
      </w:r>
      <w:r w:rsidR="00E57AC8">
        <w:t xml:space="preserve">expected cost of future units is expected to decrease </w:t>
      </w:r>
      <w:r w:rsidR="00C23650">
        <w:t>exponentially</w:t>
      </w:r>
      <w:r w:rsidR="00E57AC8">
        <w:t xml:space="preserve"> </w:t>
      </w:r>
      <w:r w:rsidR="00335902">
        <w:t xml:space="preserve">as the prototype is refined and </w:t>
      </w:r>
      <w:r w:rsidR="00692BD1">
        <w:t xml:space="preserve">bulk </w:t>
      </w:r>
      <w:r w:rsidR="00C23650">
        <w:t xml:space="preserve">component </w:t>
      </w:r>
      <w:r w:rsidR="00692BD1">
        <w:t>orders are placed</w:t>
      </w:r>
      <w:r w:rsidR="00C23650">
        <w:t>.</w:t>
      </w:r>
      <w:r w:rsidR="00A93303" w:rsidRPr="00A93303">
        <w:br/>
      </w:r>
    </w:p>
    <w:p w14:paraId="5145E75A" w14:textId="77777777" w:rsidR="001516BC" w:rsidRDefault="001516BC" w:rsidP="00F45FBD"/>
    <w:p w14:paraId="0EF0E25D" w14:textId="77777777" w:rsidR="001516BC" w:rsidRDefault="001516BC" w:rsidP="00F45FBD"/>
    <w:p w14:paraId="791F6848" w14:textId="77777777" w:rsidR="001516BC" w:rsidRDefault="001516BC" w:rsidP="00F45FBD"/>
    <w:p w14:paraId="478F2DE3" w14:textId="77777777" w:rsidR="008C10C7" w:rsidRDefault="008C10C7" w:rsidP="00F45FBD"/>
    <w:p w14:paraId="672977D5" w14:textId="77777777" w:rsidR="008C10C7" w:rsidRDefault="008C10C7" w:rsidP="00F45FBD"/>
    <w:p w14:paraId="01A198C8" w14:textId="77777777" w:rsidR="008C10C7" w:rsidRPr="00A93303" w:rsidRDefault="008C10C7" w:rsidP="00F45FBD"/>
    <w:p w14:paraId="250A4BB5" w14:textId="020A6F72" w:rsidR="00A93303" w:rsidRPr="007C747B" w:rsidRDefault="00A93303" w:rsidP="0009686B">
      <w:pPr>
        <w:pStyle w:val="Heading1"/>
        <w:rPr>
          <w:color w:val="156082" w:themeColor="accent1"/>
        </w:rPr>
      </w:pPr>
      <w:bookmarkStart w:id="128" w:name="_Toc224562265"/>
      <w:bookmarkStart w:id="129" w:name="_Toc224741324"/>
      <w:bookmarkStart w:id="130" w:name="_Toc224741361"/>
      <w:bookmarkStart w:id="131" w:name="_Toc224741462"/>
      <w:bookmarkStart w:id="132" w:name="_Toc224741618"/>
      <w:bookmarkStart w:id="133" w:name="_Toc224924473"/>
      <w:r w:rsidRPr="007C747B">
        <w:rPr>
          <w:color w:val="156082" w:themeColor="accent1"/>
        </w:rPr>
        <w:t>Risk Assessment</w:t>
      </w:r>
      <w:bookmarkEnd w:id="128"/>
      <w:bookmarkEnd w:id="129"/>
      <w:bookmarkEnd w:id="130"/>
      <w:bookmarkEnd w:id="131"/>
      <w:bookmarkEnd w:id="132"/>
      <w:bookmarkEnd w:id="133"/>
    </w:p>
    <w:p w14:paraId="471C072B" w14:textId="472523FD" w:rsidR="56AE570B" w:rsidRDefault="009D7FF4">
      <w:r>
        <w:t xml:space="preserve">See </w:t>
      </w:r>
      <w:r w:rsidR="56AE570B">
        <w:t xml:space="preserve">Appendix </w:t>
      </w:r>
      <w:r>
        <w:t>I -</w:t>
      </w:r>
      <w:r w:rsidR="56AE570B">
        <w:t xml:space="preserve"> Risk Assessment Matrix</w:t>
      </w:r>
    </w:p>
    <w:tbl>
      <w:tblPr>
        <w:tblStyle w:val="TableGrid"/>
        <w:tblW w:w="9350" w:type="dxa"/>
        <w:tblLook w:val="06A0" w:firstRow="1" w:lastRow="0" w:firstColumn="1" w:lastColumn="0" w:noHBand="1" w:noVBand="1"/>
      </w:tblPr>
      <w:tblGrid>
        <w:gridCol w:w="1569"/>
        <w:gridCol w:w="1300"/>
        <w:gridCol w:w="1213"/>
        <w:gridCol w:w="1570"/>
        <w:gridCol w:w="1145"/>
        <w:gridCol w:w="2553"/>
      </w:tblGrid>
      <w:tr w:rsidR="00F25969" w14:paraId="19B460A3" w14:textId="77777777" w:rsidTr="00067A86">
        <w:trPr>
          <w:trHeight w:val="300"/>
        </w:trPr>
        <w:tc>
          <w:tcPr>
            <w:tcW w:w="1569" w:type="dxa"/>
            <w:shd w:val="clear" w:color="auto" w:fill="E8E8E8" w:themeFill="background2"/>
          </w:tcPr>
          <w:p w14:paraId="71AAED3A" w14:textId="62D3B079" w:rsidR="56AE570B" w:rsidRDefault="56AE570B" w:rsidP="000E2951">
            <w:pPr>
              <w:pStyle w:val="TableText"/>
            </w:pPr>
            <w:r>
              <w:t>Risk Cause</w:t>
            </w:r>
          </w:p>
        </w:tc>
        <w:tc>
          <w:tcPr>
            <w:tcW w:w="1300" w:type="dxa"/>
            <w:shd w:val="clear" w:color="auto" w:fill="E8E8E8" w:themeFill="background2"/>
          </w:tcPr>
          <w:p w14:paraId="566D4FA5" w14:textId="4E76D6C5" w:rsidR="56AE570B" w:rsidRDefault="56AE570B" w:rsidP="000E2951">
            <w:pPr>
              <w:pStyle w:val="TableText"/>
            </w:pPr>
            <w:r>
              <w:t>Category</w:t>
            </w:r>
          </w:p>
        </w:tc>
        <w:tc>
          <w:tcPr>
            <w:tcW w:w="1213" w:type="dxa"/>
            <w:shd w:val="clear" w:color="auto" w:fill="E8E8E8" w:themeFill="background2"/>
          </w:tcPr>
          <w:p w14:paraId="3A588613" w14:textId="62BBC2B0" w:rsidR="56AE570B" w:rsidRDefault="055E4818" w:rsidP="000E2951">
            <w:pPr>
              <w:pStyle w:val="TableText"/>
            </w:pPr>
            <w:r>
              <w:t>Likelihood</w:t>
            </w:r>
          </w:p>
        </w:tc>
        <w:tc>
          <w:tcPr>
            <w:tcW w:w="1570" w:type="dxa"/>
            <w:shd w:val="clear" w:color="auto" w:fill="E8E8E8" w:themeFill="background2"/>
          </w:tcPr>
          <w:p w14:paraId="44BD20E2" w14:textId="5E481BAA" w:rsidR="56AE570B" w:rsidRDefault="055E4818" w:rsidP="000E2951">
            <w:pPr>
              <w:pStyle w:val="TableText"/>
            </w:pPr>
            <w:r>
              <w:t>Consequence</w:t>
            </w:r>
          </w:p>
        </w:tc>
        <w:tc>
          <w:tcPr>
            <w:tcW w:w="1145" w:type="dxa"/>
            <w:shd w:val="clear" w:color="auto" w:fill="E8E8E8" w:themeFill="background2"/>
          </w:tcPr>
          <w:p w14:paraId="1FB81AE6" w14:textId="3F40645D" w:rsidR="56AE570B" w:rsidRDefault="56AE570B" w:rsidP="000E2951">
            <w:pPr>
              <w:pStyle w:val="TableText"/>
            </w:pPr>
            <w:r>
              <w:t>Risk Ranking</w:t>
            </w:r>
          </w:p>
        </w:tc>
        <w:tc>
          <w:tcPr>
            <w:tcW w:w="2553" w:type="dxa"/>
            <w:shd w:val="clear" w:color="auto" w:fill="E8E8E8" w:themeFill="background2"/>
          </w:tcPr>
          <w:p w14:paraId="69E88797" w14:textId="36786B59" w:rsidR="56AE570B" w:rsidRDefault="56AE570B" w:rsidP="000E2951">
            <w:pPr>
              <w:pStyle w:val="TableText"/>
            </w:pPr>
            <w:r>
              <w:t>Mitigation Strategies</w:t>
            </w:r>
          </w:p>
        </w:tc>
      </w:tr>
      <w:tr w:rsidR="00F25969" w14:paraId="0A0AE3F8" w14:textId="77777777" w:rsidTr="00067A86">
        <w:trPr>
          <w:trHeight w:val="300"/>
        </w:trPr>
        <w:tc>
          <w:tcPr>
            <w:tcW w:w="1569" w:type="dxa"/>
          </w:tcPr>
          <w:p w14:paraId="3F375255" w14:textId="40110F43" w:rsidR="56AE570B" w:rsidRDefault="005F379A" w:rsidP="000E2951">
            <w:pPr>
              <w:pStyle w:val="TableText"/>
            </w:pPr>
            <w:r>
              <w:t>L</w:t>
            </w:r>
            <w:r w:rsidR="003E5D15">
              <w:t xml:space="preserve">ive </w:t>
            </w:r>
            <w:r>
              <w:t>s</w:t>
            </w:r>
            <w:r w:rsidR="56AE570B">
              <w:t>ensor Measurement Inaccurate</w:t>
            </w:r>
          </w:p>
        </w:tc>
        <w:tc>
          <w:tcPr>
            <w:tcW w:w="1300" w:type="dxa"/>
          </w:tcPr>
          <w:p w14:paraId="28428A55" w14:textId="2311D9D5" w:rsidR="56AE570B" w:rsidRDefault="56AE570B" w:rsidP="000E2951">
            <w:pPr>
              <w:pStyle w:val="TableText"/>
            </w:pPr>
            <w:r>
              <w:t>Technical</w:t>
            </w:r>
          </w:p>
        </w:tc>
        <w:tc>
          <w:tcPr>
            <w:tcW w:w="1213" w:type="dxa"/>
          </w:tcPr>
          <w:p w14:paraId="2D2851CE" w14:textId="74A789EF" w:rsidR="56AE570B" w:rsidRDefault="56AE570B" w:rsidP="000E2951">
            <w:pPr>
              <w:pStyle w:val="TableText"/>
            </w:pPr>
            <w:r>
              <w:t>Possible</w:t>
            </w:r>
          </w:p>
        </w:tc>
        <w:tc>
          <w:tcPr>
            <w:tcW w:w="1570" w:type="dxa"/>
          </w:tcPr>
          <w:p w14:paraId="15959503" w14:textId="5EC7A6B0" w:rsidR="56AE570B" w:rsidRDefault="00143B14" w:rsidP="000E2951">
            <w:pPr>
              <w:pStyle w:val="TableText"/>
            </w:pPr>
            <w:r>
              <w:t>Critical</w:t>
            </w:r>
          </w:p>
        </w:tc>
        <w:tc>
          <w:tcPr>
            <w:tcW w:w="1145" w:type="dxa"/>
            <w:shd w:val="clear" w:color="auto" w:fill="F1A983" w:themeFill="accent2" w:themeFillTint="99"/>
          </w:tcPr>
          <w:p w14:paraId="78C8B70E" w14:textId="1670BA51" w:rsidR="56AE570B" w:rsidRDefault="00D507CA" w:rsidP="000E2951">
            <w:pPr>
              <w:pStyle w:val="TableText"/>
            </w:pPr>
            <w:r>
              <w:t>High</w:t>
            </w:r>
          </w:p>
        </w:tc>
        <w:tc>
          <w:tcPr>
            <w:tcW w:w="2553" w:type="dxa"/>
          </w:tcPr>
          <w:p w14:paraId="6C7BB5F6" w14:textId="63EDD5E8" w:rsidR="56AE570B" w:rsidRDefault="56AE570B" w:rsidP="000E2951">
            <w:pPr>
              <w:pStyle w:val="TableText"/>
            </w:pPr>
            <w:r>
              <w:t>Calibrate sensors and optimise placements. Optionally, apply signal filtering to reduce electrical noise.</w:t>
            </w:r>
          </w:p>
        </w:tc>
      </w:tr>
      <w:tr w:rsidR="00F25969" w14:paraId="4617FE3C" w14:textId="77777777" w:rsidTr="00067A86">
        <w:trPr>
          <w:trHeight w:val="300"/>
        </w:trPr>
        <w:tc>
          <w:tcPr>
            <w:tcW w:w="1569" w:type="dxa"/>
          </w:tcPr>
          <w:p w14:paraId="1B44E237" w14:textId="69F96904" w:rsidR="56AE570B" w:rsidRDefault="56AE570B" w:rsidP="000E2951">
            <w:pPr>
              <w:pStyle w:val="TableText"/>
            </w:pPr>
            <w:r>
              <w:t>Data loss or corruption from SD card failure</w:t>
            </w:r>
          </w:p>
        </w:tc>
        <w:tc>
          <w:tcPr>
            <w:tcW w:w="1300" w:type="dxa"/>
          </w:tcPr>
          <w:p w14:paraId="28DA4CCF" w14:textId="2F768B03" w:rsidR="56AE570B" w:rsidRDefault="56AE570B" w:rsidP="000E2951">
            <w:pPr>
              <w:pStyle w:val="TableText"/>
            </w:pPr>
            <w:r>
              <w:t>Technical</w:t>
            </w:r>
          </w:p>
        </w:tc>
        <w:tc>
          <w:tcPr>
            <w:tcW w:w="1213" w:type="dxa"/>
          </w:tcPr>
          <w:p w14:paraId="20F45840" w14:textId="43FF7D07" w:rsidR="56AE570B" w:rsidRDefault="56AE570B" w:rsidP="000E2951">
            <w:pPr>
              <w:pStyle w:val="TableText"/>
            </w:pPr>
            <w:r>
              <w:t>Possible</w:t>
            </w:r>
          </w:p>
        </w:tc>
        <w:tc>
          <w:tcPr>
            <w:tcW w:w="1570" w:type="dxa"/>
          </w:tcPr>
          <w:p w14:paraId="4F584117" w14:textId="0975F556" w:rsidR="56AE570B" w:rsidRDefault="56AE570B" w:rsidP="000E2951">
            <w:pPr>
              <w:pStyle w:val="TableText"/>
            </w:pPr>
            <w:r>
              <w:t>Major</w:t>
            </w:r>
          </w:p>
        </w:tc>
        <w:tc>
          <w:tcPr>
            <w:tcW w:w="1145" w:type="dxa"/>
            <w:shd w:val="clear" w:color="auto" w:fill="F1A983" w:themeFill="accent2" w:themeFillTint="99"/>
          </w:tcPr>
          <w:p w14:paraId="61969C6A" w14:textId="0AF3D3E8" w:rsidR="56AE570B" w:rsidRDefault="56AE570B" w:rsidP="000E2951">
            <w:pPr>
              <w:pStyle w:val="TableText"/>
            </w:pPr>
            <w:r>
              <w:t>High</w:t>
            </w:r>
          </w:p>
        </w:tc>
        <w:tc>
          <w:tcPr>
            <w:tcW w:w="2553" w:type="dxa"/>
          </w:tcPr>
          <w:p w14:paraId="5711AFA3" w14:textId="0ED5B0B1" w:rsidR="56AE570B" w:rsidRDefault="56AE570B" w:rsidP="000E2951">
            <w:pPr>
              <w:pStyle w:val="TableText"/>
            </w:pPr>
            <w:r>
              <w:t xml:space="preserve">Log data to both SD card and serial output and perform regular backups. </w:t>
            </w:r>
          </w:p>
        </w:tc>
      </w:tr>
      <w:tr w:rsidR="00F25969" w14:paraId="4263050B" w14:textId="77777777" w:rsidTr="00067A86">
        <w:trPr>
          <w:trHeight w:val="300"/>
        </w:trPr>
        <w:tc>
          <w:tcPr>
            <w:tcW w:w="1569" w:type="dxa"/>
          </w:tcPr>
          <w:p w14:paraId="5C9FD4B0" w14:textId="0F0A1EE0" w:rsidR="56AE570B" w:rsidRDefault="56AE570B" w:rsidP="000E2951">
            <w:pPr>
              <w:pStyle w:val="TableText"/>
            </w:pPr>
            <w:r>
              <w:t>Electrical shock or contact with rotating components during testing</w:t>
            </w:r>
          </w:p>
        </w:tc>
        <w:tc>
          <w:tcPr>
            <w:tcW w:w="1300" w:type="dxa"/>
          </w:tcPr>
          <w:p w14:paraId="3726670E" w14:textId="0F69F4F6" w:rsidR="56AE570B" w:rsidRDefault="56AE570B" w:rsidP="000E2951">
            <w:pPr>
              <w:pStyle w:val="TableText"/>
            </w:pPr>
            <w:r>
              <w:t>Safety</w:t>
            </w:r>
          </w:p>
        </w:tc>
        <w:tc>
          <w:tcPr>
            <w:tcW w:w="1213" w:type="dxa"/>
          </w:tcPr>
          <w:p w14:paraId="342FC1E6" w14:textId="3E745B96" w:rsidR="56AE570B" w:rsidRDefault="56AE570B" w:rsidP="000E2951">
            <w:pPr>
              <w:pStyle w:val="TableText"/>
            </w:pPr>
            <w:r>
              <w:t>Likely</w:t>
            </w:r>
          </w:p>
          <w:p w14:paraId="664095B5" w14:textId="52055C4D" w:rsidR="56AE570B" w:rsidRDefault="56AE570B" w:rsidP="000E2951">
            <w:pPr>
              <w:pStyle w:val="TableText"/>
            </w:pPr>
          </w:p>
        </w:tc>
        <w:tc>
          <w:tcPr>
            <w:tcW w:w="1570" w:type="dxa"/>
          </w:tcPr>
          <w:p w14:paraId="67A8D10C" w14:textId="7FC6AB11" w:rsidR="56AE570B" w:rsidRDefault="56AE570B" w:rsidP="000E2951">
            <w:pPr>
              <w:pStyle w:val="TableText"/>
            </w:pPr>
            <w:r>
              <w:t>Critical</w:t>
            </w:r>
          </w:p>
        </w:tc>
        <w:tc>
          <w:tcPr>
            <w:tcW w:w="1145" w:type="dxa"/>
            <w:shd w:val="clear" w:color="auto" w:fill="F1A983" w:themeFill="accent2" w:themeFillTint="99"/>
          </w:tcPr>
          <w:p w14:paraId="12662998" w14:textId="52C3B01E" w:rsidR="56AE570B" w:rsidRDefault="56AE570B" w:rsidP="000E2951">
            <w:pPr>
              <w:pStyle w:val="TableText"/>
            </w:pPr>
            <w:r>
              <w:t>High</w:t>
            </w:r>
          </w:p>
        </w:tc>
        <w:tc>
          <w:tcPr>
            <w:tcW w:w="2553" w:type="dxa"/>
          </w:tcPr>
          <w:p w14:paraId="07A613EA" w14:textId="08E18DFA" w:rsidR="56AE570B" w:rsidRDefault="56AE570B" w:rsidP="000E2951">
            <w:pPr>
              <w:pStyle w:val="TableText"/>
            </w:pPr>
            <w:r>
              <w:t>Use protective covers on rotating parts and disconnect power during setup.</w:t>
            </w:r>
          </w:p>
        </w:tc>
      </w:tr>
      <w:tr w:rsidR="000E2951" w14:paraId="4FC9C22E" w14:textId="77777777" w:rsidTr="00A65A74">
        <w:trPr>
          <w:trHeight w:val="300"/>
        </w:trPr>
        <w:tc>
          <w:tcPr>
            <w:tcW w:w="1569" w:type="dxa"/>
          </w:tcPr>
          <w:p w14:paraId="6393ABE0" w14:textId="5EDCC1DA" w:rsidR="00067A86" w:rsidRDefault="00067A86" w:rsidP="000E2951">
            <w:pPr>
              <w:pStyle w:val="TableText"/>
            </w:pPr>
            <w:r>
              <w:t>Defective machine learning model</w:t>
            </w:r>
          </w:p>
        </w:tc>
        <w:tc>
          <w:tcPr>
            <w:tcW w:w="1300" w:type="dxa"/>
          </w:tcPr>
          <w:p w14:paraId="33358D36" w14:textId="43524DF8" w:rsidR="00067A86" w:rsidRDefault="00067A86" w:rsidP="000E2951">
            <w:pPr>
              <w:pStyle w:val="TableText"/>
            </w:pPr>
            <w:r>
              <w:t>Technical</w:t>
            </w:r>
          </w:p>
        </w:tc>
        <w:tc>
          <w:tcPr>
            <w:tcW w:w="1213" w:type="dxa"/>
          </w:tcPr>
          <w:p w14:paraId="28772C7B" w14:textId="427DFC50" w:rsidR="00067A86" w:rsidRDefault="00A65A74" w:rsidP="000E2951">
            <w:pPr>
              <w:pStyle w:val="TableText"/>
            </w:pPr>
            <w:r>
              <w:t>Possible</w:t>
            </w:r>
          </w:p>
        </w:tc>
        <w:tc>
          <w:tcPr>
            <w:tcW w:w="1570" w:type="dxa"/>
          </w:tcPr>
          <w:p w14:paraId="7EF238AE" w14:textId="6650EF13" w:rsidR="00067A86" w:rsidRDefault="00763832" w:rsidP="000E2951">
            <w:pPr>
              <w:pStyle w:val="TableText"/>
            </w:pPr>
            <w:r>
              <w:t>Critical</w:t>
            </w:r>
          </w:p>
        </w:tc>
        <w:tc>
          <w:tcPr>
            <w:tcW w:w="1145" w:type="dxa"/>
            <w:shd w:val="clear" w:color="auto" w:fill="F1A983" w:themeFill="accent2" w:themeFillTint="99"/>
          </w:tcPr>
          <w:p w14:paraId="2D756EC9" w14:textId="0E90338B" w:rsidR="00067A86" w:rsidRDefault="00A65A74" w:rsidP="000E2951">
            <w:pPr>
              <w:pStyle w:val="TableText"/>
            </w:pPr>
            <w:r>
              <w:t>H</w:t>
            </w:r>
            <w:r w:rsidR="00D04791">
              <w:t>igh</w:t>
            </w:r>
          </w:p>
        </w:tc>
        <w:tc>
          <w:tcPr>
            <w:tcW w:w="2553" w:type="dxa"/>
          </w:tcPr>
          <w:p w14:paraId="0D27ED5D" w14:textId="543AFBAC" w:rsidR="00067A86" w:rsidRDefault="00D04791" w:rsidP="000E2951">
            <w:pPr>
              <w:pStyle w:val="TableText"/>
            </w:pPr>
            <w:r>
              <w:t xml:space="preserve">Supplement ML methods with </w:t>
            </w:r>
            <w:r w:rsidR="00D54E38">
              <w:t>non-ML</w:t>
            </w:r>
            <w:r>
              <w:t xml:space="preserve"> sensing of </w:t>
            </w:r>
            <w:r w:rsidR="00A87D87">
              <w:t>temperature and vibration increases and decreases.</w:t>
            </w:r>
          </w:p>
        </w:tc>
      </w:tr>
      <w:tr w:rsidR="00F25969" w14:paraId="47CBF767" w14:textId="77777777" w:rsidTr="00067A86">
        <w:trPr>
          <w:trHeight w:val="300"/>
        </w:trPr>
        <w:tc>
          <w:tcPr>
            <w:tcW w:w="1569" w:type="dxa"/>
          </w:tcPr>
          <w:p w14:paraId="2E803F16" w14:textId="1A4CEF27" w:rsidR="56AE570B" w:rsidRDefault="56AE570B" w:rsidP="000E2951">
            <w:pPr>
              <w:pStyle w:val="TableText"/>
            </w:pPr>
            <w:r>
              <w:t>Insufficient data for machine learning analysis</w:t>
            </w:r>
          </w:p>
        </w:tc>
        <w:tc>
          <w:tcPr>
            <w:tcW w:w="1300" w:type="dxa"/>
          </w:tcPr>
          <w:p w14:paraId="15BB3658" w14:textId="4CB1DF85" w:rsidR="56AE570B" w:rsidRDefault="56AE570B" w:rsidP="000E2951">
            <w:pPr>
              <w:pStyle w:val="TableText"/>
            </w:pPr>
            <w:r>
              <w:t>Technical</w:t>
            </w:r>
          </w:p>
        </w:tc>
        <w:tc>
          <w:tcPr>
            <w:tcW w:w="1213" w:type="dxa"/>
          </w:tcPr>
          <w:p w14:paraId="0A2E050A" w14:textId="66BB055F" w:rsidR="56AE570B" w:rsidRDefault="56AE570B" w:rsidP="000E2951">
            <w:pPr>
              <w:pStyle w:val="TableText"/>
            </w:pPr>
            <w:r>
              <w:t>Possible</w:t>
            </w:r>
          </w:p>
        </w:tc>
        <w:tc>
          <w:tcPr>
            <w:tcW w:w="1570" w:type="dxa"/>
          </w:tcPr>
          <w:p w14:paraId="7D368F77" w14:textId="45B675B5" w:rsidR="56AE570B" w:rsidRDefault="56AE570B" w:rsidP="000E2951">
            <w:pPr>
              <w:pStyle w:val="TableText"/>
            </w:pPr>
            <w:r>
              <w:t>Moderate</w:t>
            </w:r>
          </w:p>
        </w:tc>
        <w:tc>
          <w:tcPr>
            <w:tcW w:w="1145" w:type="dxa"/>
            <w:shd w:val="clear" w:color="auto" w:fill="FFFF00"/>
          </w:tcPr>
          <w:p w14:paraId="7CF8C4DB" w14:textId="37E8BE6A" w:rsidR="56AE570B" w:rsidRDefault="56AE570B" w:rsidP="000E2951">
            <w:pPr>
              <w:pStyle w:val="TableText"/>
            </w:pPr>
            <w:r>
              <w:t>Moderate</w:t>
            </w:r>
          </w:p>
        </w:tc>
        <w:tc>
          <w:tcPr>
            <w:tcW w:w="2553" w:type="dxa"/>
          </w:tcPr>
          <w:p w14:paraId="70DF25A4" w14:textId="0EB7BD66" w:rsidR="56AE570B" w:rsidRDefault="56AE570B" w:rsidP="000E2951">
            <w:pPr>
              <w:pStyle w:val="TableText"/>
            </w:pPr>
            <w:r>
              <w:t xml:space="preserve">Extend data collection and run </w:t>
            </w:r>
            <w:r w:rsidR="00D54E38">
              <w:t>simulations. Supplement</w:t>
            </w:r>
            <w:r>
              <w:t xml:space="preserve"> with external datasheets if needed. </w:t>
            </w:r>
          </w:p>
        </w:tc>
      </w:tr>
      <w:tr w:rsidR="00F25969" w14:paraId="4A75F756" w14:textId="77777777" w:rsidTr="00067A86">
        <w:trPr>
          <w:trHeight w:val="300"/>
        </w:trPr>
        <w:tc>
          <w:tcPr>
            <w:tcW w:w="1569" w:type="dxa"/>
          </w:tcPr>
          <w:p w14:paraId="43C042FE" w14:textId="5CFE1733" w:rsidR="56AE570B" w:rsidRDefault="56AE570B" w:rsidP="000E2951">
            <w:pPr>
              <w:pStyle w:val="TableText"/>
            </w:pPr>
            <w:r>
              <w:t>Delays in coding, debugging, or hardware setup affecting project timeline</w:t>
            </w:r>
          </w:p>
        </w:tc>
        <w:tc>
          <w:tcPr>
            <w:tcW w:w="1300" w:type="dxa"/>
          </w:tcPr>
          <w:p w14:paraId="56EA32FA" w14:textId="7E097F70" w:rsidR="56AE570B" w:rsidRDefault="56AE570B" w:rsidP="000E2951">
            <w:pPr>
              <w:pStyle w:val="TableText"/>
            </w:pPr>
            <w:r>
              <w:t>Scheduling</w:t>
            </w:r>
          </w:p>
        </w:tc>
        <w:tc>
          <w:tcPr>
            <w:tcW w:w="1213" w:type="dxa"/>
          </w:tcPr>
          <w:p w14:paraId="5619D096" w14:textId="523EEB8B" w:rsidR="56AE570B" w:rsidRDefault="56AE570B" w:rsidP="000E2951">
            <w:pPr>
              <w:pStyle w:val="TableText"/>
            </w:pPr>
            <w:r>
              <w:t>Possible</w:t>
            </w:r>
          </w:p>
        </w:tc>
        <w:tc>
          <w:tcPr>
            <w:tcW w:w="1570" w:type="dxa"/>
          </w:tcPr>
          <w:p w14:paraId="28B9B08A" w14:textId="618FF910" w:rsidR="56AE570B" w:rsidRDefault="56AE570B" w:rsidP="000E2951">
            <w:pPr>
              <w:pStyle w:val="TableText"/>
            </w:pPr>
            <w:r>
              <w:t>Moderate</w:t>
            </w:r>
          </w:p>
        </w:tc>
        <w:tc>
          <w:tcPr>
            <w:tcW w:w="1145" w:type="dxa"/>
            <w:shd w:val="clear" w:color="auto" w:fill="FFFF00"/>
          </w:tcPr>
          <w:p w14:paraId="7D715173" w14:textId="1AC54528" w:rsidR="56AE570B" w:rsidRDefault="56AE570B" w:rsidP="000E2951">
            <w:pPr>
              <w:pStyle w:val="TableText"/>
            </w:pPr>
            <w:r>
              <w:t>Moderate</w:t>
            </w:r>
          </w:p>
        </w:tc>
        <w:tc>
          <w:tcPr>
            <w:tcW w:w="2553" w:type="dxa"/>
          </w:tcPr>
          <w:p w14:paraId="309F34B5" w14:textId="0046C429" w:rsidR="56AE570B" w:rsidRDefault="56AE570B" w:rsidP="000E2951">
            <w:pPr>
              <w:pStyle w:val="TableText"/>
            </w:pPr>
            <w:r>
              <w:t>Establish project milestones and allow contingency time for troubleshooting and testing.</w:t>
            </w:r>
          </w:p>
        </w:tc>
      </w:tr>
      <w:tr w:rsidR="00F25969" w14:paraId="65AA770D" w14:textId="77777777" w:rsidTr="002E5DA8">
        <w:trPr>
          <w:trHeight w:val="300"/>
        </w:trPr>
        <w:tc>
          <w:tcPr>
            <w:tcW w:w="1569" w:type="dxa"/>
          </w:tcPr>
          <w:p w14:paraId="66368019" w14:textId="5F89A016" w:rsidR="00162621" w:rsidRDefault="00162621" w:rsidP="000E2951">
            <w:pPr>
              <w:pStyle w:val="TableText"/>
            </w:pPr>
            <w:r>
              <w:t>Sens</w:t>
            </w:r>
            <w:r w:rsidR="00F25969">
              <w:t xml:space="preserve">or </w:t>
            </w:r>
            <w:r>
              <w:t>malfunction</w:t>
            </w:r>
            <w:r w:rsidR="00C104F0">
              <w:t xml:space="preserve">, </w:t>
            </w:r>
            <w:r>
              <w:t xml:space="preserve">damage </w:t>
            </w:r>
            <w:r w:rsidR="00F25969">
              <w:t xml:space="preserve">or </w:t>
            </w:r>
            <w:r w:rsidR="000B1C4C">
              <w:t>misplaced</w:t>
            </w:r>
          </w:p>
        </w:tc>
        <w:tc>
          <w:tcPr>
            <w:tcW w:w="1300" w:type="dxa"/>
          </w:tcPr>
          <w:p w14:paraId="53DD2549" w14:textId="595F4149" w:rsidR="00162621" w:rsidRDefault="00162621" w:rsidP="000E2951">
            <w:pPr>
              <w:pStyle w:val="TableText"/>
            </w:pPr>
            <w:r>
              <w:t>Technical</w:t>
            </w:r>
          </w:p>
        </w:tc>
        <w:tc>
          <w:tcPr>
            <w:tcW w:w="1213" w:type="dxa"/>
          </w:tcPr>
          <w:p w14:paraId="65EC3211" w14:textId="10BF810F" w:rsidR="00162621" w:rsidRDefault="00763832" w:rsidP="000E2951">
            <w:pPr>
              <w:pStyle w:val="TableText"/>
            </w:pPr>
            <w:r>
              <w:t>Possible</w:t>
            </w:r>
          </w:p>
        </w:tc>
        <w:tc>
          <w:tcPr>
            <w:tcW w:w="1570" w:type="dxa"/>
          </w:tcPr>
          <w:p w14:paraId="31499A22" w14:textId="2C8C4E50" w:rsidR="00162621" w:rsidRDefault="00763832" w:rsidP="000E2951">
            <w:pPr>
              <w:pStyle w:val="TableText"/>
            </w:pPr>
            <w:r>
              <w:t>Low</w:t>
            </w:r>
          </w:p>
        </w:tc>
        <w:tc>
          <w:tcPr>
            <w:tcW w:w="1145" w:type="dxa"/>
            <w:shd w:val="clear" w:color="auto" w:fill="92D050"/>
          </w:tcPr>
          <w:p w14:paraId="6FAAC9AA" w14:textId="492E90CC" w:rsidR="00162621" w:rsidRDefault="002E5DA8" w:rsidP="000E2951">
            <w:pPr>
              <w:pStyle w:val="TableText"/>
            </w:pPr>
            <w:r>
              <w:t>Low</w:t>
            </w:r>
          </w:p>
        </w:tc>
        <w:tc>
          <w:tcPr>
            <w:tcW w:w="2553" w:type="dxa"/>
          </w:tcPr>
          <w:p w14:paraId="06076B42" w14:textId="59EE0C62" w:rsidR="00162621" w:rsidRDefault="002E5DA8" w:rsidP="000E2951">
            <w:pPr>
              <w:pStyle w:val="TableText"/>
            </w:pPr>
            <w:r>
              <w:t>Handle hardware with care. Using only what is necessary</w:t>
            </w:r>
            <w:r w:rsidR="000B1C4C">
              <w:t xml:space="preserve">. </w:t>
            </w:r>
            <w:r w:rsidR="005851E1">
              <w:t>Stocktaking.</w:t>
            </w:r>
          </w:p>
        </w:tc>
      </w:tr>
    </w:tbl>
    <w:p w14:paraId="085B5031" w14:textId="2F04CA56" w:rsidR="00A93303" w:rsidRDefault="00C671B1" w:rsidP="00C671B1">
      <w:pPr>
        <w:pStyle w:val="Caption"/>
        <w:jc w:val="center"/>
      </w:pPr>
      <w:bookmarkStart w:id="134" w:name="_Toc224917624"/>
      <w:r>
        <w:t xml:space="preserve">Table </w:t>
      </w:r>
      <w:fldSimple w:instr=" SEQ Table \* ARABIC ">
        <w:r w:rsidR="000162CD">
          <w:rPr>
            <w:noProof/>
          </w:rPr>
          <w:t>11</w:t>
        </w:r>
      </w:fldSimple>
      <w:r>
        <w:t xml:space="preserve"> - Risk Management Matrix</w:t>
      </w:r>
      <w:bookmarkEnd w:id="134"/>
    </w:p>
    <w:p w14:paraId="53154886" w14:textId="77777777" w:rsidR="00F25969" w:rsidRPr="00F25969" w:rsidRDefault="00F25969" w:rsidP="00F25969"/>
    <w:p w14:paraId="2050DC3B" w14:textId="698DB0F5" w:rsidR="009D7FF4" w:rsidRPr="000C7DF1" w:rsidRDefault="00A93303" w:rsidP="009D7FF4">
      <w:pPr>
        <w:pStyle w:val="Heading1"/>
        <w:rPr>
          <w:color w:val="EE0000"/>
        </w:rPr>
      </w:pPr>
      <w:bookmarkStart w:id="135" w:name="_Toc224562266"/>
      <w:bookmarkStart w:id="136" w:name="_Toc224741325"/>
      <w:bookmarkStart w:id="137" w:name="_Toc224741362"/>
      <w:bookmarkStart w:id="138" w:name="_Toc224741463"/>
      <w:bookmarkStart w:id="139" w:name="_Toc224741619"/>
      <w:bookmarkStart w:id="140" w:name="_Toc224924474"/>
      <w:r w:rsidRPr="007C747B">
        <w:rPr>
          <w:color w:val="156082" w:themeColor="accent1"/>
        </w:rPr>
        <w:t>Ethical, Safety &amp; Sustainability Considerations</w:t>
      </w:r>
      <w:bookmarkEnd w:id="135"/>
      <w:bookmarkEnd w:id="136"/>
      <w:bookmarkEnd w:id="137"/>
      <w:bookmarkEnd w:id="138"/>
      <w:bookmarkEnd w:id="139"/>
      <w:bookmarkEnd w:id="140"/>
    </w:p>
    <w:tbl>
      <w:tblPr>
        <w:tblStyle w:val="TableGrid"/>
        <w:tblW w:w="0" w:type="auto"/>
        <w:tblLook w:val="06A0" w:firstRow="1" w:lastRow="0" w:firstColumn="1" w:lastColumn="0" w:noHBand="1" w:noVBand="1"/>
      </w:tblPr>
      <w:tblGrid>
        <w:gridCol w:w="3114"/>
        <w:gridCol w:w="6236"/>
      </w:tblGrid>
      <w:tr w:rsidR="60641AD1" w14:paraId="69CB6B29" w14:textId="77777777" w:rsidTr="005B439C">
        <w:trPr>
          <w:trHeight w:val="300"/>
        </w:trPr>
        <w:tc>
          <w:tcPr>
            <w:tcW w:w="9350" w:type="dxa"/>
            <w:gridSpan w:val="2"/>
            <w:shd w:val="clear" w:color="auto" w:fill="F2F2F2" w:themeFill="background1" w:themeFillShade="F2"/>
          </w:tcPr>
          <w:p w14:paraId="44103A4B" w14:textId="756BBED5" w:rsidR="60641AD1" w:rsidRPr="00E307AC" w:rsidRDefault="51A77B55" w:rsidP="000C7DF1">
            <w:pPr>
              <w:pStyle w:val="TableText"/>
              <w:jc w:val="center"/>
            </w:pPr>
            <w:r w:rsidRPr="00E307AC">
              <w:t>Electrical Safety</w:t>
            </w:r>
          </w:p>
        </w:tc>
      </w:tr>
      <w:tr w:rsidR="60641AD1" w14:paraId="33C2626A" w14:textId="77777777" w:rsidTr="000F3823">
        <w:trPr>
          <w:trHeight w:val="300"/>
        </w:trPr>
        <w:tc>
          <w:tcPr>
            <w:tcW w:w="3114" w:type="dxa"/>
            <w:shd w:val="clear" w:color="auto" w:fill="F2F2F2" w:themeFill="background1" w:themeFillShade="F2"/>
          </w:tcPr>
          <w:p w14:paraId="4C6BE538" w14:textId="40298B37" w:rsidR="60641AD1" w:rsidRPr="00E307AC" w:rsidRDefault="298C7319" w:rsidP="000C7DF1">
            <w:pPr>
              <w:pStyle w:val="TableText"/>
              <w:jc w:val="center"/>
            </w:pPr>
            <w:r w:rsidRPr="00E307AC">
              <w:t>Problem</w:t>
            </w:r>
          </w:p>
        </w:tc>
        <w:tc>
          <w:tcPr>
            <w:tcW w:w="6236" w:type="dxa"/>
            <w:shd w:val="clear" w:color="auto" w:fill="F2F2F2" w:themeFill="background1" w:themeFillShade="F2"/>
          </w:tcPr>
          <w:p w14:paraId="5B8A8E0C" w14:textId="3139B638" w:rsidR="60641AD1" w:rsidRPr="00E307AC" w:rsidRDefault="2883B8C8" w:rsidP="000C7DF1">
            <w:pPr>
              <w:pStyle w:val="TableText"/>
              <w:jc w:val="center"/>
            </w:pPr>
            <w:r w:rsidRPr="00E307AC">
              <w:t>Solution</w:t>
            </w:r>
          </w:p>
        </w:tc>
      </w:tr>
      <w:tr w:rsidR="60641AD1" w14:paraId="2F610555" w14:textId="77777777" w:rsidTr="000F3823">
        <w:trPr>
          <w:trHeight w:val="300"/>
        </w:trPr>
        <w:tc>
          <w:tcPr>
            <w:tcW w:w="3114" w:type="dxa"/>
          </w:tcPr>
          <w:p w14:paraId="00C2071B" w14:textId="18925810" w:rsidR="60641AD1" w:rsidRPr="00E307AC" w:rsidRDefault="5E7DEC43" w:rsidP="000C7DF1">
            <w:pPr>
              <w:pStyle w:val="TableText"/>
            </w:pPr>
            <w:r w:rsidRPr="00E307AC">
              <w:t xml:space="preserve">Grounding of </w:t>
            </w:r>
            <w:r w:rsidR="0B3377F2" w:rsidRPr="00E307AC">
              <w:t>components</w:t>
            </w:r>
          </w:p>
        </w:tc>
        <w:tc>
          <w:tcPr>
            <w:tcW w:w="6236" w:type="dxa"/>
          </w:tcPr>
          <w:p w14:paraId="06CBB53C" w14:textId="0077FDEE" w:rsidR="60641AD1" w:rsidRPr="00E307AC" w:rsidRDefault="702301CD" w:rsidP="000C7DF1">
            <w:pPr>
              <w:pStyle w:val="TableText"/>
            </w:pPr>
            <w:r w:rsidRPr="00E307AC">
              <w:t xml:space="preserve">Label </w:t>
            </w:r>
            <w:r w:rsidR="6B076981" w:rsidRPr="00E307AC">
              <w:t>wires</w:t>
            </w:r>
            <w:r w:rsidR="2B80FFB7" w:rsidRPr="00E307AC">
              <w:t xml:space="preserve"> so </w:t>
            </w:r>
            <w:r w:rsidR="49724440" w:rsidRPr="00E307AC">
              <w:t xml:space="preserve">incorrect placement of </w:t>
            </w:r>
            <w:r w:rsidR="722B6CFE" w:rsidRPr="00E307AC">
              <w:t xml:space="preserve">wires or parts </w:t>
            </w:r>
            <w:r w:rsidR="2C21E5E5" w:rsidRPr="00E307AC">
              <w:t xml:space="preserve">can be </w:t>
            </w:r>
            <w:r w:rsidR="0F4036B8" w:rsidRPr="00E307AC">
              <w:t>avoided</w:t>
            </w:r>
            <w:r w:rsidR="64E69DA1" w:rsidRPr="00E307AC">
              <w:t>,</w:t>
            </w:r>
            <w:r w:rsidR="77F3EA20" w:rsidRPr="00E307AC">
              <w:t xml:space="preserve"> e.g. </w:t>
            </w:r>
            <w:r w:rsidR="5FAF9292" w:rsidRPr="00E307AC">
              <w:t xml:space="preserve">sharing the </w:t>
            </w:r>
            <w:r w:rsidR="30F2FF98" w:rsidRPr="00E307AC">
              <w:t xml:space="preserve">ground </w:t>
            </w:r>
            <w:r w:rsidR="4B3C445E" w:rsidRPr="00E307AC">
              <w:t xml:space="preserve">of the </w:t>
            </w:r>
            <w:r w:rsidR="043003BE" w:rsidRPr="00E307AC">
              <w:t>components</w:t>
            </w:r>
            <w:r w:rsidR="7E976B48" w:rsidRPr="00E307AC">
              <w:t xml:space="preserve"> </w:t>
            </w:r>
            <w:r w:rsidR="30F2FF98" w:rsidRPr="00E307AC">
              <w:t xml:space="preserve">with </w:t>
            </w:r>
            <w:r w:rsidR="2C113B1E" w:rsidRPr="00E307AC">
              <w:t xml:space="preserve">the </w:t>
            </w:r>
            <w:r w:rsidR="1B65901D" w:rsidRPr="00E307AC">
              <w:t xml:space="preserve">motor, </w:t>
            </w:r>
            <w:r w:rsidR="7E976B48" w:rsidRPr="00E307AC">
              <w:t>415V</w:t>
            </w:r>
            <w:r w:rsidR="000F3823">
              <w:t>.</w:t>
            </w:r>
          </w:p>
        </w:tc>
      </w:tr>
      <w:tr w:rsidR="60641AD1" w14:paraId="67C882E9" w14:textId="77777777" w:rsidTr="000F3823">
        <w:trPr>
          <w:trHeight w:val="300"/>
        </w:trPr>
        <w:tc>
          <w:tcPr>
            <w:tcW w:w="3114" w:type="dxa"/>
          </w:tcPr>
          <w:p w14:paraId="040F4DFC" w14:textId="1C2D1EA8" w:rsidR="60641AD1" w:rsidRPr="00E307AC" w:rsidRDefault="02FAC4FF" w:rsidP="000C7DF1">
            <w:pPr>
              <w:pStyle w:val="TableText"/>
            </w:pPr>
            <w:r w:rsidRPr="00E307AC">
              <w:t xml:space="preserve">Wire </w:t>
            </w:r>
            <w:r w:rsidR="37CAE280" w:rsidRPr="00E307AC">
              <w:t>vibration fatigue</w:t>
            </w:r>
            <w:r w:rsidR="3F0E9275" w:rsidRPr="00E307AC">
              <w:t xml:space="preserve">, </w:t>
            </w:r>
            <w:r w:rsidR="71C46B3E" w:rsidRPr="00E307AC">
              <w:t xml:space="preserve">heat </w:t>
            </w:r>
            <w:r w:rsidR="5858BB87" w:rsidRPr="00E307AC">
              <w:t>degradation</w:t>
            </w:r>
            <w:r w:rsidR="024B2F59" w:rsidRPr="00E307AC">
              <w:t xml:space="preserve"> and </w:t>
            </w:r>
            <w:r w:rsidR="5858BB87" w:rsidRPr="00E307AC">
              <w:t>abrasion</w:t>
            </w:r>
          </w:p>
        </w:tc>
        <w:tc>
          <w:tcPr>
            <w:tcW w:w="6236" w:type="dxa"/>
          </w:tcPr>
          <w:p w14:paraId="67D39924" w14:textId="5A2820FA" w:rsidR="503E6DD7" w:rsidRPr="000F3823" w:rsidRDefault="003A2994" w:rsidP="000C7DF1">
            <w:pPr>
              <w:pStyle w:val="TableText"/>
            </w:pPr>
            <w:r w:rsidRPr="000F3823">
              <w:t>Using</w:t>
            </w:r>
            <w:r w:rsidR="3EAAA7F4" w:rsidRPr="000F3823">
              <w:t xml:space="preserve"> the</w:t>
            </w:r>
            <w:r w:rsidR="45ECDB8F" w:rsidRPr="000F3823">
              <w:t xml:space="preserve"> correct </w:t>
            </w:r>
            <w:r w:rsidR="7DF89D56" w:rsidRPr="000F3823">
              <w:t>rated wires</w:t>
            </w:r>
            <w:r w:rsidR="1F92936F" w:rsidRPr="000F3823">
              <w:t xml:space="preserve"> </w:t>
            </w:r>
            <w:r w:rsidR="68EA04CB" w:rsidRPr="000F3823">
              <w:t xml:space="preserve">that will </w:t>
            </w:r>
            <w:r w:rsidR="7DF89D56" w:rsidRPr="000F3823">
              <w:t>suit</w:t>
            </w:r>
            <w:r w:rsidR="2CBCAFE4" w:rsidRPr="000F3823">
              <w:t xml:space="preserve"> </w:t>
            </w:r>
            <w:r w:rsidR="11D8B048" w:rsidRPr="000F3823">
              <w:t xml:space="preserve">the </w:t>
            </w:r>
            <w:r w:rsidR="0F4A4043" w:rsidRPr="000F3823">
              <w:t>environment</w:t>
            </w:r>
            <w:r w:rsidRPr="000F3823">
              <w:t>al conditions</w:t>
            </w:r>
            <w:r w:rsidR="000F3823" w:rsidRPr="000F3823">
              <w:t>.</w:t>
            </w:r>
          </w:p>
          <w:p w14:paraId="52A17A58" w14:textId="77777777" w:rsidR="60641AD1" w:rsidRDefault="21B3ED50" w:rsidP="000C7DF1">
            <w:pPr>
              <w:pStyle w:val="TableText"/>
            </w:pPr>
            <w:r w:rsidRPr="000F3823">
              <w:t xml:space="preserve">Making sure </w:t>
            </w:r>
            <w:r w:rsidR="6E5B26FB" w:rsidRPr="000F3823">
              <w:t>wire</w:t>
            </w:r>
            <w:r w:rsidR="1F39C419" w:rsidRPr="000F3823">
              <w:t xml:space="preserve"> connections </w:t>
            </w:r>
            <w:r w:rsidR="20762AC4" w:rsidRPr="000F3823">
              <w:t xml:space="preserve">are strong </w:t>
            </w:r>
            <w:r w:rsidR="4B54880D" w:rsidRPr="000F3823">
              <w:t>(</w:t>
            </w:r>
            <w:r w:rsidR="770CE419" w:rsidRPr="000F3823">
              <w:t xml:space="preserve">soldered or </w:t>
            </w:r>
            <w:r w:rsidR="34AD31BC" w:rsidRPr="000F3823">
              <w:t xml:space="preserve">trusted </w:t>
            </w:r>
            <w:r w:rsidR="1C49F3D2" w:rsidRPr="000F3823">
              <w:t>connector)</w:t>
            </w:r>
            <w:r w:rsidR="13C94816" w:rsidRPr="000F3823">
              <w:t xml:space="preserve"> </w:t>
            </w:r>
            <w:r w:rsidR="20762AC4" w:rsidRPr="000F3823">
              <w:t xml:space="preserve">to </w:t>
            </w:r>
            <w:r w:rsidR="3A8C0584" w:rsidRPr="000F3823">
              <w:t xml:space="preserve">avoid </w:t>
            </w:r>
            <w:r w:rsidR="3EC8FFF5" w:rsidRPr="000F3823">
              <w:t>loose wires</w:t>
            </w:r>
            <w:r w:rsidR="000F3823">
              <w:t>.</w:t>
            </w:r>
          </w:p>
          <w:p w14:paraId="6F9DFCB0" w14:textId="77777777" w:rsidR="000F3823" w:rsidRDefault="000F3823" w:rsidP="000C7DF1">
            <w:pPr>
              <w:pStyle w:val="TableText"/>
            </w:pPr>
          </w:p>
          <w:p w14:paraId="4D6B0D60" w14:textId="27D70F70" w:rsidR="000F3823" w:rsidRPr="000F3823" w:rsidRDefault="000F3823" w:rsidP="000C7DF1">
            <w:pPr>
              <w:pStyle w:val="TableText"/>
            </w:pPr>
          </w:p>
        </w:tc>
      </w:tr>
      <w:tr w:rsidR="60641AD1" w14:paraId="6C792C78" w14:textId="77777777" w:rsidTr="000F3823">
        <w:trPr>
          <w:trHeight w:val="300"/>
        </w:trPr>
        <w:tc>
          <w:tcPr>
            <w:tcW w:w="3114" w:type="dxa"/>
          </w:tcPr>
          <w:p w14:paraId="5B5BF024" w14:textId="5FE33778" w:rsidR="60641AD1" w:rsidRPr="00E307AC" w:rsidRDefault="26ADBCC6" w:rsidP="000C7DF1">
            <w:pPr>
              <w:pStyle w:val="TableText"/>
            </w:pPr>
            <w:r w:rsidRPr="00E307AC">
              <w:t xml:space="preserve">Mounting of sensors to </w:t>
            </w:r>
            <w:r w:rsidR="2FD330FB" w:rsidRPr="00E307AC">
              <w:t>motor</w:t>
            </w:r>
          </w:p>
        </w:tc>
        <w:tc>
          <w:tcPr>
            <w:tcW w:w="6236" w:type="dxa"/>
          </w:tcPr>
          <w:p w14:paraId="55D9C019" w14:textId="77777777" w:rsidR="60641AD1" w:rsidRDefault="2426AF2B" w:rsidP="000C7DF1">
            <w:pPr>
              <w:pStyle w:val="TableText"/>
            </w:pPr>
            <w:r w:rsidRPr="00E307AC">
              <w:t xml:space="preserve">Using a metal </w:t>
            </w:r>
            <w:r w:rsidR="787D0374" w:rsidRPr="00E307AC">
              <w:t xml:space="preserve">bracket </w:t>
            </w:r>
            <w:r w:rsidR="205BC716" w:rsidRPr="00E307AC">
              <w:t xml:space="preserve">tapped </w:t>
            </w:r>
            <w:r w:rsidR="7744396B" w:rsidRPr="00E307AC">
              <w:t xml:space="preserve">into the </w:t>
            </w:r>
            <w:r w:rsidR="34A6026A" w:rsidRPr="00E307AC">
              <w:t>housing</w:t>
            </w:r>
            <w:r w:rsidR="073FE496" w:rsidRPr="00E307AC">
              <w:t xml:space="preserve"> </w:t>
            </w:r>
            <w:r w:rsidR="737A7886" w:rsidRPr="00E307AC">
              <w:t xml:space="preserve">to mount the </w:t>
            </w:r>
            <w:r w:rsidR="7FA2D902" w:rsidRPr="00E307AC">
              <w:t xml:space="preserve">sensors </w:t>
            </w:r>
            <w:r w:rsidR="000F3823">
              <w:t>.</w:t>
            </w:r>
          </w:p>
          <w:p w14:paraId="57864AFB" w14:textId="77777777" w:rsidR="000F3823" w:rsidRPr="00E307AC" w:rsidRDefault="000F3823" w:rsidP="000C7DF1">
            <w:pPr>
              <w:pStyle w:val="TableText"/>
            </w:pPr>
          </w:p>
        </w:tc>
      </w:tr>
      <w:tr w:rsidR="60641AD1" w14:paraId="7CF4E34D" w14:textId="77777777" w:rsidTr="000F3823">
        <w:trPr>
          <w:trHeight w:val="300"/>
        </w:trPr>
        <w:tc>
          <w:tcPr>
            <w:tcW w:w="3114" w:type="dxa"/>
          </w:tcPr>
          <w:p w14:paraId="62C266D5" w14:textId="3D7A39C0" w:rsidR="60641AD1" w:rsidRPr="00E307AC" w:rsidRDefault="1CFF5EEB" w:rsidP="000C7DF1">
            <w:pPr>
              <w:pStyle w:val="TableText"/>
            </w:pPr>
            <w:r w:rsidRPr="00E307AC">
              <w:t xml:space="preserve">Motor heat affecting </w:t>
            </w:r>
            <w:r w:rsidR="41AD7E49" w:rsidRPr="00E307AC">
              <w:t>sensors</w:t>
            </w:r>
          </w:p>
        </w:tc>
        <w:tc>
          <w:tcPr>
            <w:tcW w:w="6236" w:type="dxa"/>
          </w:tcPr>
          <w:p w14:paraId="66150BB7" w14:textId="5E16D350" w:rsidR="60641AD1" w:rsidRPr="00E307AC" w:rsidRDefault="24F0DB59" w:rsidP="000C7DF1">
            <w:pPr>
              <w:pStyle w:val="TableText"/>
            </w:pPr>
            <w:r w:rsidRPr="00E307AC">
              <w:t xml:space="preserve">Making sure the sensors are rated </w:t>
            </w:r>
            <w:r w:rsidR="4BDA7D60" w:rsidRPr="00E307AC">
              <w:t xml:space="preserve">to withstand the </w:t>
            </w:r>
            <w:r w:rsidR="72368ED6" w:rsidRPr="00E307AC">
              <w:t xml:space="preserve">temperature of the </w:t>
            </w:r>
            <w:r w:rsidR="213619E2" w:rsidRPr="00E307AC">
              <w:t>motor</w:t>
            </w:r>
            <w:r w:rsidR="000F3823">
              <w:t>.</w:t>
            </w:r>
          </w:p>
        </w:tc>
      </w:tr>
      <w:tr w:rsidR="60641AD1" w14:paraId="6B4D8536" w14:textId="77777777" w:rsidTr="000F3823">
        <w:trPr>
          <w:trHeight w:val="300"/>
        </w:trPr>
        <w:tc>
          <w:tcPr>
            <w:tcW w:w="3114" w:type="dxa"/>
          </w:tcPr>
          <w:p w14:paraId="34C8BC95" w14:textId="39C44785" w:rsidR="60641AD1" w:rsidRPr="00E307AC" w:rsidRDefault="786C53F1" w:rsidP="000C7DF1">
            <w:pPr>
              <w:pStyle w:val="TableText"/>
            </w:pPr>
            <w:r w:rsidRPr="00E307AC">
              <w:t>Dust and debris affecting components</w:t>
            </w:r>
          </w:p>
        </w:tc>
        <w:tc>
          <w:tcPr>
            <w:tcW w:w="6236" w:type="dxa"/>
          </w:tcPr>
          <w:p w14:paraId="5DE38A82" w14:textId="77777777" w:rsidR="60641AD1" w:rsidRDefault="079095BD" w:rsidP="000C7DF1">
            <w:pPr>
              <w:pStyle w:val="TableText"/>
            </w:pPr>
            <w:r w:rsidRPr="00E307AC">
              <w:t xml:space="preserve">Using an enclosure to protect the </w:t>
            </w:r>
            <w:r w:rsidR="17DA3D52" w:rsidRPr="00E307AC">
              <w:t>microcontroller and surrounding connections</w:t>
            </w:r>
            <w:r w:rsidR="000F3823">
              <w:t>.</w:t>
            </w:r>
          </w:p>
          <w:p w14:paraId="3405382E" w14:textId="77777777" w:rsidR="000F3823" w:rsidRDefault="000F3823" w:rsidP="000C7DF1">
            <w:pPr>
              <w:pStyle w:val="TableText"/>
            </w:pPr>
          </w:p>
          <w:p w14:paraId="0771B3F2" w14:textId="2CB57ADE" w:rsidR="000F3823" w:rsidRPr="00E307AC" w:rsidRDefault="000F3823" w:rsidP="000C7DF1">
            <w:pPr>
              <w:pStyle w:val="TableText"/>
            </w:pPr>
          </w:p>
        </w:tc>
      </w:tr>
      <w:tr w:rsidR="60641AD1" w14:paraId="59A178D9" w14:textId="77777777" w:rsidTr="000F3823">
        <w:trPr>
          <w:trHeight w:val="300"/>
        </w:trPr>
        <w:tc>
          <w:tcPr>
            <w:tcW w:w="3114" w:type="dxa"/>
          </w:tcPr>
          <w:p w14:paraId="0810DBB4" w14:textId="65762ECE" w:rsidR="60641AD1" w:rsidRPr="00E307AC" w:rsidRDefault="4891BB7A" w:rsidP="000C7DF1">
            <w:pPr>
              <w:pStyle w:val="TableText"/>
            </w:pPr>
            <w:r w:rsidRPr="00E307AC">
              <w:t>Fire hazards</w:t>
            </w:r>
          </w:p>
        </w:tc>
        <w:tc>
          <w:tcPr>
            <w:tcW w:w="6236" w:type="dxa"/>
          </w:tcPr>
          <w:p w14:paraId="069F8B8B" w14:textId="77777777" w:rsidR="60641AD1" w:rsidRDefault="27D12719" w:rsidP="000C7DF1">
            <w:pPr>
              <w:pStyle w:val="TableText"/>
            </w:pPr>
            <w:r w:rsidRPr="00E307AC">
              <w:t xml:space="preserve">Keep the area clear of </w:t>
            </w:r>
            <w:r w:rsidR="4C603C8B" w:rsidRPr="00E307AC">
              <w:t>any flammable objects</w:t>
            </w:r>
            <w:r w:rsidR="376D1C26" w:rsidRPr="00E307AC">
              <w:t xml:space="preserve"> </w:t>
            </w:r>
            <w:r w:rsidR="00E702F9" w:rsidRPr="00E307AC">
              <w:t xml:space="preserve">and keep </w:t>
            </w:r>
            <w:r w:rsidR="5C43AE83" w:rsidRPr="00E307AC">
              <w:t xml:space="preserve">a close </w:t>
            </w:r>
            <w:r w:rsidR="27EFE34A" w:rsidRPr="00E307AC">
              <w:t>watch on initial startup and setup of the system</w:t>
            </w:r>
          </w:p>
          <w:p w14:paraId="3C0CF6A7" w14:textId="04CF9B6E" w:rsidR="00E307AC" w:rsidRPr="00E307AC" w:rsidRDefault="00E307AC" w:rsidP="000C7DF1">
            <w:pPr>
              <w:pStyle w:val="TableText"/>
            </w:pPr>
          </w:p>
        </w:tc>
      </w:tr>
    </w:tbl>
    <w:p w14:paraId="537D53BF" w14:textId="31827B2A" w:rsidR="660AF65D" w:rsidRDefault="00C671B1" w:rsidP="00C671B1">
      <w:pPr>
        <w:pStyle w:val="Caption"/>
        <w:jc w:val="center"/>
      </w:pPr>
      <w:bookmarkStart w:id="141" w:name="_Toc224917625"/>
      <w:r>
        <w:t xml:space="preserve">Table </w:t>
      </w:r>
      <w:fldSimple w:instr=" SEQ Table \* ARABIC ">
        <w:r w:rsidR="000162CD">
          <w:rPr>
            <w:noProof/>
          </w:rPr>
          <w:t>12</w:t>
        </w:r>
      </w:fldSimple>
      <w:r>
        <w:t xml:space="preserve"> - Electrical Safety</w:t>
      </w:r>
      <w:bookmarkEnd w:id="141"/>
    </w:p>
    <w:tbl>
      <w:tblPr>
        <w:tblStyle w:val="TableGrid"/>
        <w:tblW w:w="0" w:type="auto"/>
        <w:tblLook w:val="06A0" w:firstRow="1" w:lastRow="0" w:firstColumn="1" w:lastColumn="0" w:noHBand="1" w:noVBand="1"/>
      </w:tblPr>
      <w:tblGrid>
        <w:gridCol w:w="3114"/>
        <w:gridCol w:w="6236"/>
      </w:tblGrid>
      <w:tr w:rsidR="27EFE34A" w14:paraId="1E6A4469" w14:textId="77777777" w:rsidTr="1083BE50">
        <w:trPr>
          <w:trHeight w:val="300"/>
        </w:trPr>
        <w:tc>
          <w:tcPr>
            <w:tcW w:w="9350" w:type="dxa"/>
            <w:gridSpan w:val="2"/>
            <w:shd w:val="clear" w:color="auto" w:fill="F2F2F2" w:themeFill="background1" w:themeFillShade="F2"/>
          </w:tcPr>
          <w:p w14:paraId="4447D57B" w14:textId="161BBD7E" w:rsidR="27EFE34A" w:rsidRPr="002A0029" w:rsidRDefault="599E2740" w:rsidP="000C7DF1">
            <w:pPr>
              <w:pStyle w:val="TableText"/>
              <w:jc w:val="center"/>
            </w:pPr>
            <w:r w:rsidRPr="002A0029">
              <w:t>Data Privacy</w:t>
            </w:r>
          </w:p>
        </w:tc>
      </w:tr>
      <w:tr w:rsidR="27EFE34A" w14:paraId="3403A92A" w14:textId="77777777" w:rsidTr="000F3823">
        <w:trPr>
          <w:trHeight w:val="300"/>
        </w:trPr>
        <w:tc>
          <w:tcPr>
            <w:tcW w:w="3114" w:type="dxa"/>
            <w:shd w:val="clear" w:color="auto" w:fill="F2F2F2" w:themeFill="background1" w:themeFillShade="F2"/>
          </w:tcPr>
          <w:p w14:paraId="51CE1F98" w14:textId="40298B37" w:rsidR="27EFE34A" w:rsidRPr="002A0029" w:rsidRDefault="27EFE34A" w:rsidP="000C7DF1">
            <w:pPr>
              <w:pStyle w:val="TableText"/>
              <w:jc w:val="center"/>
            </w:pPr>
            <w:r w:rsidRPr="002A0029">
              <w:t>Problem</w:t>
            </w:r>
          </w:p>
        </w:tc>
        <w:tc>
          <w:tcPr>
            <w:tcW w:w="6236" w:type="dxa"/>
            <w:shd w:val="clear" w:color="auto" w:fill="F2F2F2" w:themeFill="background1" w:themeFillShade="F2"/>
          </w:tcPr>
          <w:p w14:paraId="12B00891" w14:textId="3139B638" w:rsidR="27EFE34A" w:rsidRPr="002A0029" w:rsidRDefault="27EFE34A" w:rsidP="000C7DF1">
            <w:pPr>
              <w:pStyle w:val="TableText"/>
              <w:jc w:val="center"/>
            </w:pPr>
            <w:r w:rsidRPr="002A0029">
              <w:t>Solution</w:t>
            </w:r>
          </w:p>
        </w:tc>
      </w:tr>
      <w:tr w:rsidR="27EFE34A" w14:paraId="70B0474A" w14:textId="77777777" w:rsidTr="000F3823">
        <w:trPr>
          <w:trHeight w:val="300"/>
        </w:trPr>
        <w:tc>
          <w:tcPr>
            <w:tcW w:w="3114" w:type="dxa"/>
          </w:tcPr>
          <w:p w14:paraId="6D6EA31A" w14:textId="3D04B436" w:rsidR="27EFE34A" w:rsidRPr="00E307AC" w:rsidRDefault="13B82633" w:rsidP="000C7DF1">
            <w:pPr>
              <w:pStyle w:val="TableText"/>
            </w:pPr>
            <w:r w:rsidRPr="00E307AC">
              <w:t>Privacy of data being collected</w:t>
            </w:r>
          </w:p>
        </w:tc>
        <w:tc>
          <w:tcPr>
            <w:tcW w:w="6236" w:type="dxa"/>
          </w:tcPr>
          <w:p w14:paraId="3DB07D67" w14:textId="7BCA9EA9" w:rsidR="27EFE34A" w:rsidRPr="00E307AC" w:rsidRDefault="13B82633" w:rsidP="000C7DF1">
            <w:pPr>
              <w:pStyle w:val="TableText"/>
            </w:pPr>
            <w:r w:rsidRPr="00E307AC">
              <w:t>Data is kept private by not using Bluetooth or Wi-Fi to send and receive the motor information</w:t>
            </w:r>
            <w:r w:rsidR="00BB4843">
              <w:t xml:space="preserve">. </w:t>
            </w:r>
            <w:r w:rsidRPr="00E307AC">
              <w:t>Data is sent via cable directly to the pc, so there is no way for data to be stolen online</w:t>
            </w:r>
          </w:p>
        </w:tc>
      </w:tr>
    </w:tbl>
    <w:p w14:paraId="755D94DB" w14:textId="6657215D" w:rsidR="002A0029" w:rsidRPr="002A0029" w:rsidRDefault="0025320A" w:rsidP="00E307AC">
      <w:pPr>
        <w:pStyle w:val="Caption"/>
        <w:jc w:val="center"/>
      </w:pPr>
      <w:bookmarkStart w:id="142" w:name="_Toc224917626"/>
      <w:r>
        <w:t xml:space="preserve">Table </w:t>
      </w:r>
      <w:fldSimple w:instr=" SEQ Table \* ARABIC ">
        <w:r w:rsidR="000162CD">
          <w:rPr>
            <w:noProof/>
          </w:rPr>
          <w:t>13</w:t>
        </w:r>
      </w:fldSimple>
      <w:r>
        <w:t xml:space="preserve"> - Data Privacy</w:t>
      </w:r>
      <w:bookmarkEnd w:id="142"/>
    </w:p>
    <w:tbl>
      <w:tblPr>
        <w:tblStyle w:val="TableGrid"/>
        <w:tblW w:w="0" w:type="auto"/>
        <w:tblLook w:val="06A0" w:firstRow="1" w:lastRow="0" w:firstColumn="1" w:lastColumn="0" w:noHBand="1" w:noVBand="1"/>
      </w:tblPr>
      <w:tblGrid>
        <w:gridCol w:w="3114"/>
        <w:gridCol w:w="6236"/>
      </w:tblGrid>
      <w:tr w:rsidR="13B82633" w14:paraId="1B2DDDE7" w14:textId="77777777" w:rsidTr="1083BE50">
        <w:trPr>
          <w:trHeight w:val="300"/>
        </w:trPr>
        <w:tc>
          <w:tcPr>
            <w:tcW w:w="9350" w:type="dxa"/>
            <w:gridSpan w:val="2"/>
            <w:shd w:val="clear" w:color="auto" w:fill="F2F2F2" w:themeFill="background1" w:themeFillShade="F2"/>
          </w:tcPr>
          <w:p w14:paraId="30B6BF88" w14:textId="2AF69605" w:rsidR="13B82633" w:rsidRPr="002A0029" w:rsidRDefault="4DD47D61" w:rsidP="000C7DF1">
            <w:pPr>
              <w:pStyle w:val="TableText"/>
              <w:jc w:val="center"/>
            </w:pPr>
            <w:r w:rsidRPr="002A0029">
              <w:t xml:space="preserve">Environmental </w:t>
            </w:r>
            <w:r w:rsidR="66B304CF" w:rsidRPr="002A0029">
              <w:t>Impacts</w:t>
            </w:r>
          </w:p>
        </w:tc>
      </w:tr>
      <w:tr w:rsidR="13B82633" w14:paraId="304E4FA8" w14:textId="77777777" w:rsidTr="000F3823">
        <w:trPr>
          <w:trHeight w:val="300"/>
        </w:trPr>
        <w:tc>
          <w:tcPr>
            <w:tcW w:w="3114" w:type="dxa"/>
            <w:shd w:val="clear" w:color="auto" w:fill="F2F2F2" w:themeFill="background1" w:themeFillShade="F2"/>
          </w:tcPr>
          <w:p w14:paraId="2EE745A6" w14:textId="40298B37" w:rsidR="13B82633" w:rsidRPr="002A0029" w:rsidRDefault="13B82633" w:rsidP="000C7DF1">
            <w:pPr>
              <w:pStyle w:val="TableText"/>
              <w:jc w:val="center"/>
            </w:pPr>
            <w:r w:rsidRPr="002A0029">
              <w:t>Problem</w:t>
            </w:r>
          </w:p>
        </w:tc>
        <w:tc>
          <w:tcPr>
            <w:tcW w:w="6236" w:type="dxa"/>
            <w:shd w:val="clear" w:color="auto" w:fill="F2F2F2" w:themeFill="background1" w:themeFillShade="F2"/>
          </w:tcPr>
          <w:p w14:paraId="022A9DAC" w14:textId="3139B638" w:rsidR="13B82633" w:rsidRPr="002A0029" w:rsidRDefault="13B82633" w:rsidP="000C7DF1">
            <w:pPr>
              <w:pStyle w:val="TableText"/>
              <w:jc w:val="center"/>
            </w:pPr>
            <w:r w:rsidRPr="002A0029">
              <w:t>Solution</w:t>
            </w:r>
          </w:p>
        </w:tc>
      </w:tr>
      <w:tr w:rsidR="13B82633" w14:paraId="2A996DCE" w14:textId="77777777" w:rsidTr="000F3823">
        <w:trPr>
          <w:trHeight w:val="300"/>
        </w:trPr>
        <w:tc>
          <w:tcPr>
            <w:tcW w:w="3114" w:type="dxa"/>
          </w:tcPr>
          <w:p w14:paraId="58302946" w14:textId="07F0EB74" w:rsidR="13B82633" w:rsidRPr="00E307AC" w:rsidRDefault="5B056BEE" w:rsidP="000C7DF1">
            <w:pPr>
              <w:pStyle w:val="TableText"/>
            </w:pPr>
            <w:r w:rsidRPr="00E307AC">
              <w:t xml:space="preserve">Unexpected </w:t>
            </w:r>
            <w:r w:rsidR="02456E36" w:rsidRPr="00E307AC">
              <w:t xml:space="preserve">machinery </w:t>
            </w:r>
            <w:r w:rsidR="2AD1F272" w:rsidRPr="00E307AC">
              <w:t xml:space="preserve">faults </w:t>
            </w:r>
            <w:r w:rsidR="1736AD98" w:rsidRPr="00E307AC">
              <w:t xml:space="preserve">causing </w:t>
            </w:r>
            <w:r w:rsidR="7BE76172" w:rsidRPr="00E307AC">
              <w:t xml:space="preserve">major </w:t>
            </w:r>
            <w:r w:rsidR="1AAF4C02" w:rsidRPr="00E307AC">
              <w:t xml:space="preserve">machinery </w:t>
            </w:r>
            <w:r w:rsidR="05773BBA" w:rsidRPr="00E307AC">
              <w:t>damage</w:t>
            </w:r>
            <w:r w:rsidR="34F6789B" w:rsidRPr="00E307AC">
              <w:t xml:space="preserve">, </w:t>
            </w:r>
            <w:r w:rsidR="2BE875C9" w:rsidRPr="00E307AC">
              <w:t xml:space="preserve">meaning more </w:t>
            </w:r>
            <w:r w:rsidR="4D231B1E" w:rsidRPr="00E307AC">
              <w:t xml:space="preserve">frequent and </w:t>
            </w:r>
            <w:r w:rsidR="60159B5F" w:rsidRPr="00E307AC">
              <w:t xml:space="preserve">costly part </w:t>
            </w:r>
            <w:r w:rsidR="41425AE0" w:rsidRPr="00E307AC">
              <w:t>replacements</w:t>
            </w:r>
          </w:p>
        </w:tc>
        <w:tc>
          <w:tcPr>
            <w:tcW w:w="6236" w:type="dxa"/>
          </w:tcPr>
          <w:p w14:paraId="19B3274A" w14:textId="77777777" w:rsidR="13B82633" w:rsidRDefault="243C6237" w:rsidP="000C7DF1">
            <w:pPr>
              <w:pStyle w:val="TableText"/>
            </w:pPr>
            <w:r>
              <w:t>Using a predictive maintenance approach will mean machinery will be replaced less, meaning less manufacturing, which indirectly lowers emissions</w:t>
            </w:r>
            <w:r w:rsidR="00E307AC">
              <w:t xml:space="preserve">. </w:t>
            </w:r>
            <w:r w:rsidR="1792A091">
              <w:t>Predictive maintenance will lead to parts not needing to be express delivered, meaning parts could come in with regular shipments, which will indirectly lower emissions</w:t>
            </w:r>
          </w:p>
          <w:p w14:paraId="665DAECF" w14:textId="75B62105" w:rsidR="00E307AC" w:rsidRPr="00E307AC" w:rsidRDefault="00E307AC" w:rsidP="000C7DF1">
            <w:pPr>
              <w:pStyle w:val="TableText"/>
            </w:pPr>
          </w:p>
        </w:tc>
      </w:tr>
    </w:tbl>
    <w:p w14:paraId="661BBA8A" w14:textId="2BBC5182" w:rsidR="599E2740" w:rsidRDefault="0025320A" w:rsidP="0025320A">
      <w:pPr>
        <w:pStyle w:val="Caption"/>
        <w:jc w:val="center"/>
      </w:pPr>
      <w:bookmarkStart w:id="143" w:name="_Toc224917627"/>
      <w:r>
        <w:lastRenderedPageBreak/>
        <w:t xml:space="preserve">Table </w:t>
      </w:r>
      <w:fldSimple w:instr=" SEQ Table \* ARABIC ">
        <w:r w:rsidR="000162CD">
          <w:rPr>
            <w:noProof/>
          </w:rPr>
          <w:t>14</w:t>
        </w:r>
      </w:fldSimple>
      <w:r>
        <w:t xml:space="preserve"> - Environmental Impacts</w:t>
      </w:r>
      <w:bookmarkEnd w:id="143"/>
    </w:p>
    <w:tbl>
      <w:tblPr>
        <w:tblStyle w:val="TableGrid"/>
        <w:tblW w:w="0" w:type="auto"/>
        <w:tblLook w:val="06A0" w:firstRow="1" w:lastRow="0" w:firstColumn="1" w:lastColumn="0" w:noHBand="1" w:noVBand="1"/>
      </w:tblPr>
      <w:tblGrid>
        <w:gridCol w:w="3114"/>
        <w:gridCol w:w="6236"/>
      </w:tblGrid>
      <w:tr w:rsidR="4FBCAE14" w14:paraId="600C72C9" w14:textId="77777777" w:rsidTr="1083BE50">
        <w:trPr>
          <w:trHeight w:val="300"/>
        </w:trPr>
        <w:tc>
          <w:tcPr>
            <w:tcW w:w="9350" w:type="dxa"/>
            <w:gridSpan w:val="2"/>
            <w:shd w:val="clear" w:color="auto" w:fill="F2F2F2" w:themeFill="background1" w:themeFillShade="F2"/>
          </w:tcPr>
          <w:p w14:paraId="29F6219F" w14:textId="11850E19" w:rsidR="4FBCAE14" w:rsidRPr="00E307AC" w:rsidRDefault="4FDF691D" w:rsidP="000C7DF1">
            <w:pPr>
              <w:pStyle w:val="TableText"/>
              <w:jc w:val="center"/>
            </w:pPr>
            <w:r w:rsidRPr="00E307AC">
              <w:t>Sustainability</w:t>
            </w:r>
            <w:r w:rsidR="0025320A" w:rsidRPr="00E307AC">
              <w:t xml:space="preserve"> Considerations</w:t>
            </w:r>
          </w:p>
        </w:tc>
      </w:tr>
      <w:tr w:rsidR="4FBCAE14" w14:paraId="0E23DC7F" w14:textId="77777777" w:rsidTr="000F3823">
        <w:trPr>
          <w:trHeight w:val="300"/>
        </w:trPr>
        <w:tc>
          <w:tcPr>
            <w:tcW w:w="3114" w:type="dxa"/>
            <w:shd w:val="clear" w:color="auto" w:fill="F2F2F2" w:themeFill="background1" w:themeFillShade="F2"/>
          </w:tcPr>
          <w:p w14:paraId="75754FB1" w14:textId="40298B37" w:rsidR="4FBCAE14" w:rsidRPr="00E307AC" w:rsidRDefault="4FBCAE14" w:rsidP="000C7DF1">
            <w:pPr>
              <w:pStyle w:val="TableText"/>
              <w:jc w:val="center"/>
            </w:pPr>
            <w:r w:rsidRPr="00E307AC">
              <w:t>Problem</w:t>
            </w:r>
          </w:p>
        </w:tc>
        <w:tc>
          <w:tcPr>
            <w:tcW w:w="6236" w:type="dxa"/>
            <w:shd w:val="clear" w:color="auto" w:fill="F2F2F2" w:themeFill="background1" w:themeFillShade="F2"/>
          </w:tcPr>
          <w:p w14:paraId="6A94E0DB" w14:textId="3139B638" w:rsidR="4FBCAE14" w:rsidRPr="00E307AC" w:rsidRDefault="4FBCAE14" w:rsidP="000C7DF1">
            <w:pPr>
              <w:pStyle w:val="TableText"/>
              <w:jc w:val="center"/>
            </w:pPr>
            <w:r w:rsidRPr="00E307AC">
              <w:t>Solution</w:t>
            </w:r>
          </w:p>
        </w:tc>
      </w:tr>
      <w:tr w:rsidR="4FBCAE14" w14:paraId="3835698E" w14:textId="77777777" w:rsidTr="000F3823">
        <w:trPr>
          <w:trHeight w:val="300"/>
        </w:trPr>
        <w:tc>
          <w:tcPr>
            <w:tcW w:w="3114" w:type="dxa"/>
          </w:tcPr>
          <w:p w14:paraId="3B42BA73" w14:textId="698CCDCC" w:rsidR="4FBCAE14" w:rsidRPr="00E307AC" w:rsidRDefault="71BFBFF0" w:rsidP="000C7DF1">
            <w:pPr>
              <w:pStyle w:val="TableText"/>
            </w:pPr>
            <w:r w:rsidRPr="00E307AC">
              <w:t xml:space="preserve">Other solutions </w:t>
            </w:r>
            <w:r w:rsidR="47EA6034" w:rsidRPr="00E307AC">
              <w:t xml:space="preserve">are </w:t>
            </w:r>
            <w:r w:rsidR="3CEEACF8" w:rsidRPr="00E307AC">
              <w:t xml:space="preserve">expensive </w:t>
            </w:r>
            <w:r w:rsidR="279A46DB" w:rsidRPr="00E307AC">
              <w:t xml:space="preserve">and </w:t>
            </w:r>
            <w:r w:rsidR="68E57408" w:rsidRPr="00E307AC">
              <w:t>specialised</w:t>
            </w:r>
          </w:p>
        </w:tc>
        <w:tc>
          <w:tcPr>
            <w:tcW w:w="6236" w:type="dxa"/>
          </w:tcPr>
          <w:p w14:paraId="30918785" w14:textId="4DF3AB96" w:rsidR="44E520C8" w:rsidRPr="00E307AC" w:rsidRDefault="44E520C8" w:rsidP="000C7DF1">
            <w:pPr>
              <w:pStyle w:val="TableText"/>
            </w:pPr>
            <w:r w:rsidRPr="00E307AC">
              <w:t>Using widely available parts means replacement and repair is cheap and easy. Instead of sending parts away to be fixed or having to get a specialty part made</w:t>
            </w:r>
          </w:p>
          <w:p w14:paraId="60FAAC6A" w14:textId="682C4934" w:rsidR="4FBCAE14" w:rsidRPr="00E307AC" w:rsidRDefault="4FBCAE14" w:rsidP="000C7DF1">
            <w:pPr>
              <w:pStyle w:val="TableText"/>
            </w:pPr>
          </w:p>
        </w:tc>
      </w:tr>
      <w:tr w:rsidR="499287FA" w14:paraId="625D40DF" w14:textId="77777777" w:rsidTr="000F3823">
        <w:trPr>
          <w:trHeight w:val="300"/>
        </w:trPr>
        <w:tc>
          <w:tcPr>
            <w:tcW w:w="3114" w:type="dxa"/>
          </w:tcPr>
          <w:p w14:paraId="62D54CA8" w14:textId="139E19A2" w:rsidR="499287FA" w:rsidRPr="00E307AC" w:rsidRDefault="36A4C712" w:rsidP="000C7DF1">
            <w:pPr>
              <w:pStyle w:val="TableText"/>
            </w:pPr>
            <w:r w:rsidRPr="00E307AC">
              <w:t xml:space="preserve">Sensor </w:t>
            </w:r>
            <w:r w:rsidR="452D7DDB" w:rsidRPr="00E307AC">
              <w:t>degradation</w:t>
            </w:r>
            <w:r w:rsidR="75071C93" w:rsidRPr="00E307AC">
              <w:t xml:space="preserve"> </w:t>
            </w:r>
            <w:r w:rsidR="680A70B2" w:rsidRPr="00E307AC">
              <w:t xml:space="preserve">and </w:t>
            </w:r>
            <w:r w:rsidR="000663CF" w:rsidRPr="00E307AC">
              <w:t>replacement</w:t>
            </w:r>
          </w:p>
        </w:tc>
        <w:tc>
          <w:tcPr>
            <w:tcW w:w="6236" w:type="dxa"/>
          </w:tcPr>
          <w:p w14:paraId="0350F2D0" w14:textId="12C2348A" w:rsidR="0AAB48C4" w:rsidRPr="00E307AC" w:rsidRDefault="0AAB48C4" w:rsidP="000C7DF1">
            <w:pPr>
              <w:pStyle w:val="TableText"/>
            </w:pPr>
            <w:r w:rsidRPr="00E307AC">
              <w:t>Using sensors that can handle the environment they are exposed to, will mean less to replace</w:t>
            </w:r>
          </w:p>
          <w:p w14:paraId="5609756A" w14:textId="5CAF9D14" w:rsidR="499287FA" w:rsidRPr="00E307AC" w:rsidRDefault="499287FA" w:rsidP="000C7DF1">
            <w:pPr>
              <w:pStyle w:val="TableText"/>
            </w:pPr>
          </w:p>
        </w:tc>
      </w:tr>
      <w:tr w:rsidR="499287FA" w14:paraId="1391B108" w14:textId="77777777" w:rsidTr="000F3823">
        <w:trPr>
          <w:trHeight w:val="300"/>
        </w:trPr>
        <w:tc>
          <w:tcPr>
            <w:tcW w:w="3114" w:type="dxa"/>
          </w:tcPr>
          <w:p w14:paraId="11C2228C" w14:textId="70CF286B" w:rsidR="499287FA" w:rsidRPr="00E307AC" w:rsidRDefault="37BB0840" w:rsidP="000C7DF1">
            <w:pPr>
              <w:pStyle w:val="TableText"/>
            </w:pPr>
            <w:r w:rsidRPr="00E307AC">
              <w:t>Incorrect use leading to hardware damage</w:t>
            </w:r>
          </w:p>
        </w:tc>
        <w:tc>
          <w:tcPr>
            <w:tcW w:w="6236" w:type="dxa"/>
          </w:tcPr>
          <w:p w14:paraId="1941F013" w14:textId="63AA8D4B" w:rsidR="000663CF" w:rsidRPr="00E307AC" w:rsidRDefault="000663CF" w:rsidP="000C7DF1">
            <w:pPr>
              <w:pStyle w:val="TableText"/>
            </w:pPr>
            <w:r w:rsidRPr="00E307AC">
              <w:t>Giving customers access to documentation of the system to avoid incorrect use and damaging of parts</w:t>
            </w:r>
          </w:p>
          <w:p w14:paraId="1DCAEF60" w14:textId="2774D0C3" w:rsidR="499287FA" w:rsidRPr="00E307AC" w:rsidRDefault="499287FA" w:rsidP="000C7DF1">
            <w:pPr>
              <w:pStyle w:val="TableText"/>
            </w:pPr>
          </w:p>
        </w:tc>
      </w:tr>
    </w:tbl>
    <w:p w14:paraId="270C424F" w14:textId="220B299D" w:rsidR="27EFE34A" w:rsidRDefault="0025320A" w:rsidP="0025320A">
      <w:pPr>
        <w:pStyle w:val="Caption"/>
        <w:jc w:val="center"/>
      </w:pPr>
      <w:bookmarkStart w:id="144" w:name="_Toc224917628"/>
      <w:r>
        <w:t xml:space="preserve">Table </w:t>
      </w:r>
      <w:fldSimple w:instr=" SEQ Table \* ARABIC ">
        <w:r w:rsidR="000162CD">
          <w:rPr>
            <w:noProof/>
          </w:rPr>
          <w:t>15</w:t>
        </w:r>
      </w:fldSimple>
      <w:r>
        <w:t xml:space="preserve"> - Sustainability Considerations</w:t>
      </w:r>
      <w:bookmarkEnd w:id="144"/>
    </w:p>
    <w:p w14:paraId="2FF3137F" w14:textId="77777777" w:rsidR="00A93303" w:rsidRPr="00A93303" w:rsidRDefault="00A93303" w:rsidP="00A93303">
      <w:r w:rsidRPr="00A93303">
        <w:br w:type="page"/>
      </w:r>
    </w:p>
    <w:p w14:paraId="1B3FBA5E" w14:textId="0735CFDC" w:rsidR="00A93303" w:rsidRPr="007C747B" w:rsidRDefault="00A93303" w:rsidP="0009686B">
      <w:pPr>
        <w:pStyle w:val="Heading1"/>
        <w:rPr>
          <w:color w:val="156082" w:themeColor="accent1"/>
        </w:rPr>
      </w:pPr>
      <w:bookmarkStart w:id="145" w:name="_Toc224562267"/>
      <w:bookmarkStart w:id="146" w:name="_Toc224741326"/>
      <w:bookmarkStart w:id="147" w:name="_Toc224741363"/>
      <w:bookmarkStart w:id="148" w:name="_Toc224741464"/>
      <w:bookmarkStart w:id="149" w:name="_Toc224741620"/>
      <w:bookmarkStart w:id="150" w:name="_Toc224924475"/>
      <w:r w:rsidRPr="007C747B">
        <w:rPr>
          <w:color w:val="156082" w:themeColor="accent1"/>
        </w:rPr>
        <w:lastRenderedPageBreak/>
        <w:t>Testing &amp; Validation Plan</w:t>
      </w:r>
      <w:bookmarkEnd w:id="145"/>
      <w:bookmarkEnd w:id="146"/>
      <w:bookmarkEnd w:id="147"/>
      <w:bookmarkEnd w:id="148"/>
      <w:bookmarkEnd w:id="149"/>
      <w:bookmarkEnd w:id="150"/>
    </w:p>
    <w:p w14:paraId="090B9A52" w14:textId="56AB149B" w:rsidR="005D6613" w:rsidRDefault="000F56E1" w:rsidP="005D6613">
      <w:pPr>
        <w:pStyle w:val="Heading2"/>
      </w:pPr>
      <w:bookmarkStart w:id="151" w:name="_Toc224741327"/>
      <w:bookmarkStart w:id="152" w:name="_Toc224741364"/>
      <w:bookmarkStart w:id="153" w:name="_Toc224741465"/>
      <w:bookmarkStart w:id="154" w:name="_Toc224741621"/>
      <w:bookmarkStart w:id="155" w:name="_Toc224924476"/>
      <w:r>
        <w:t>Testing</w:t>
      </w:r>
      <w:bookmarkEnd w:id="151"/>
      <w:bookmarkEnd w:id="152"/>
      <w:bookmarkEnd w:id="153"/>
      <w:bookmarkEnd w:id="154"/>
      <w:bookmarkEnd w:id="155"/>
    </w:p>
    <w:p w14:paraId="3841B25E" w14:textId="77A18497" w:rsidR="002D6472" w:rsidRDefault="00D5076F" w:rsidP="00B1461A">
      <w:r>
        <w:t>Table 3 outlines a chronological order</w:t>
      </w:r>
      <w:r w:rsidR="00B1461A">
        <w:t xml:space="preserve"> of</w:t>
      </w:r>
      <w:r>
        <w:t xml:space="preserve"> </w:t>
      </w:r>
      <w:r w:rsidR="00A74921">
        <w:t xml:space="preserve">staged testing </w:t>
      </w:r>
      <w:r w:rsidR="006F2B9A">
        <w:t>checkpoints</w:t>
      </w:r>
      <w:r w:rsidR="008D4DA8">
        <w:t xml:space="preserve"> </w:t>
      </w:r>
      <w:r w:rsidR="008E3E0E">
        <w:t>for</w:t>
      </w:r>
      <w:r w:rsidR="006A32CC">
        <w:t xml:space="preserve"> </w:t>
      </w:r>
      <w:r w:rsidR="00B314B6">
        <w:t>clean</w:t>
      </w:r>
      <w:r w:rsidR="006A32CC">
        <w:t xml:space="preserve"> </w:t>
      </w:r>
      <w:r w:rsidR="0013650D">
        <w:t xml:space="preserve">hardware, firmware and software </w:t>
      </w:r>
      <w:r w:rsidR="000B4012">
        <w:t>design integrations.</w:t>
      </w:r>
      <w:r w:rsidR="008E3E0E">
        <w:t xml:space="preserve"> Some of these tests are dependent on prior tests being completed</w:t>
      </w:r>
      <w:r w:rsidR="001807DC">
        <w:t xml:space="preserve">. For </w:t>
      </w:r>
      <w:r w:rsidR="00B34B87">
        <w:t>example,</w:t>
      </w:r>
      <w:r w:rsidR="001807DC">
        <w:t xml:space="preserve"> test 7 relies on </w:t>
      </w:r>
      <w:r w:rsidR="008F3184">
        <w:t>test 4 to be completed.</w:t>
      </w:r>
      <w:r w:rsidR="002D6472">
        <w:t xml:space="preserve"> </w:t>
      </w:r>
      <w:r w:rsidR="00B34B87">
        <w:t>All</w:t>
      </w:r>
      <w:r w:rsidR="002D6472">
        <w:t xml:space="preserve"> </w:t>
      </w:r>
      <w:r w:rsidR="00E05598">
        <w:t>these tests</w:t>
      </w:r>
      <w:r w:rsidR="002D6472">
        <w:t xml:space="preserve"> should be passed before full </w:t>
      </w:r>
      <w:r w:rsidR="00B34B87">
        <w:t>integration of all elements.</w:t>
      </w:r>
    </w:p>
    <w:tbl>
      <w:tblPr>
        <w:tblStyle w:val="TableGrid"/>
        <w:tblW w:w="0" w:type="auto"/>
        <w:jc w:val="center"/>
        <w:tblLook w:val="04A0" w:firstRow="1" w:lastRow="0" w:firstColumn="1" w:lastColumn="0" w:noHBand="0" w:noVBand="1"/>
      </w:tblPr>
      <w:tblGrid>
        <w:gridCol w:w="704"/>
        <w:gridCol w:w="2268"/>
        <w:gridCol w:w="6308"/>
      </w:tblGrid>
      <w:tr w:rsidR="00B1461A" w14:paraId="568B8EA5" w14:textId="77777777" w:rsidTr="00D85578">
        <w:trPr>
          <w:jc w:val="center"/>
        </w:trPr>
        <w:tc>
          <w:tcPr>
            <w:tcW w:w="704" w:type="dxa"/>
            <w:shd w:val="clear" w:color="auto" w:fill="E8E8E8" w:themeFill="background2"/>
            <w:vAlign w:val="center"/>
          </w:tcPr>
          <w:p w14:paraId="1260341A" w14:textId="7544FE03" w:rsidR="00B1461A" w:rsidRDefault="00B1461A" w:rsidP="000C7DF1">
            <w:pPr>
              <w:pStyle w:val="TableText"/>
              <w:jc w:val="center"/>
            </w:pPr>
            <w:r>
              <w:t>#</w:t>
            </w:r>
          </w:p>
        </w:tc>
        <w:tc>
          <w:tcPr>
            <w:tcW w:w="2268" w:type="dxa"/>
            <w:shd w:val="clear" w:color="auto" w:fill="E8E8E8" w:themeFill="background2"/>
            <w:vAlign w:val="center"/>
          </w:tcPr>
          <w:p w14:paraId="2F5B37C6" w14:textId="50269B85" w:rsidR="00B1461A" w:rsidRDefault="00B1461A" w:rsidP="000C7DF1">
            <w:pPr>
              <w:pStyle w:val="TableText"/>
              <w:jc w:val="center"/>
            </w:pPr>
            <w:r>
              <w:t>Test</w:t>
            </w:r>
          </w:p>
        </w:tc>
        <w:tc>
          <w:tcPr>
            <w:tcW w:w="6308" w:type="dxa"/>
            <w:shd w:val="clear" w:color="auto" w:fill="E8E8E8" w:themeFill="background2"/>
            <w:vAlign w:val="center"/>
          </w:tcPr>
          <w:p w14:paraId="59777335" w14:textId="6024AFD2" w:rsidR="00B1461A" w:rsidRDefault="00B1461A" w:rsidP="000C7DF1">
            <w:pPr>
              <w:pStyle w:val="TableText"/>
              <w:jc w:val="center"/>
            </w:pPr>
            <w:r>
              <w:t>Description</w:t>
            </w:r>
          </w:p>
        </w:tc>
      </w:tr>
      <w:tr w:rsidR="00B1461A" w14:paraId="031B6CBF" w14:textId="77777777" w:rsidTr="00D85578">
        <w:trPr>
          <w:trHeight w:val="510"/>
          <w:jc w:val="center"/>
        </w:trPr>
        <w:tc>
          <w:tcPr>
            <w:tcW w:w="704" w:type="dxa"/>
            <w:vAlign w:val="center"/>
          </w:tcPr>
          <w:p w14:paraId="6371C766" w14:textId="60AE4A4A" w:rsidR="00B1461A" w:rsidRDefault="00E047B9" w:rsidP="000C7DF1">
            <w:pPr>
              <w:pStyle w:val="TableText"/>
              <w:jc w:val="center"/>
            </w:pPr>
            <w:r>
              <w:t>1</w:t>
            </w:r>
          </w:p>
        </w:tc>
        <w:tc>
          <w:tcPr>
            <w:tcW w:w="2268" w:type="dxa"/>
          </w:tcPr>
          <w:p w14:paraId="56CE819F" w14:textId="77777777" w:rsidR="00B1461A" w:rsidRDefault="00E047B9" w:rsidP="000C7DF1">
            <w:pPr>
              <w:pStyle w:val="TableText"/>
            </w:pPr>
            <w:r>
              <w:t>Online simulation</w:t>
            </w:r>
          </w:p>
          <w:p w14:paraId="42EC3A57" w14:textId="70795D96" w:rsidR="008E3E0E" w:rsidRPr="00AF45C3" w:rsidRDefault="008E3E0E" w:rsidP="000C7DF1">
            <w:pPr>
              <w:pStyle w:val="TableText"/>
              <w:rPr>
                <w:i/>
                <w:iCs/>
              </w:rPr>
            </w:pPr>
          </w:p>
        </w:tc>
        <w:tc>
          <w:tcPr>
            <w:tcW w:w="6308" w:type="dxa"/>
          </w:tcPr>
          <w:p w14:paraId="769C8A7B" w14:textId="77777777" w:rsidR="00B1461A" w:rsidRDefault="00E047B9" w:rsidP="000C7DF1">
            <w:pPr>
              <w:pStyle w:val="TableText"/>
            </w:pPr>
            <w:r w:rsidRPr="002E4573">
              <w:t>Testing of ESP32 connections using online simulator.</w:t>
            </w:r>
            <w:r w:rsidR="00833B79">
              <w:t xml:space="preserve"> </w:t>
            </w:r>
            <w:r w:rsidRPr="002E4573">
              <w:t>Testing of ESP32 code using online sim</w:t>
            </w:r>
          </w:p>
          <w:p w14:paraId="7B86F2BE" w14:textId="1C506DE1" w:rsidR="00EF7A1E" w:rsidRPr="002E4573" w:rsidRDefault="005B65BD" w:rsidP="000C7DF1">
            <w:pPr>
              <w:pStyle w:val="TableText"/>
            </w:pPr>
            <w:r>
              <w:t xml:space="preserve">See Appendix IV for </w:t>
            </w:r>
            <w:r w:rsidR="003177F9">
              <w:t>Simulation figure and output</w:t>
            </w:r>
          </w:p>
        </w:tc>
      </w:tr>
      <w:tr w:rsidR="0081634B" w14:paraId="6EE55C7C" w14:textId="77777777" w:rsidTr="00D85578">
        <w:trPr>
          <w:trHeight w:val="510"/>
          <w:jc w:val="center"/>
        </w:trPr>
        <w:tc>
          <w:tcPr>
            <w:tcW w:w="704" w:type="dxa"/>
            <w:vAlign w:val="center"/>
          </w:tcPr>
          <w:p w14:paraId="35E92163" w14:textId="3D998B6F" w:rsidR="0081634B" w:rsidRDefault="00A97001" w:rsidP="000C7DF1">
            <w:pPr>
              <w:pStyle w:val="TableText"/>
              <w:jc w:val="center"/>
            </w:pPr>
            <w:r>
              <w:t>2</w:t>
            </w:r>
          </w:p>
        </w:tc>
        <w:tc>
          <w:tcPr>
            <w:tcW w:w="2268" w:type="dxa"/>
          </w:tcPr>
          <w:p w14:paraId="5A2CE56A" w14:textId="77777777" w:rsidR="0081634B" w:rsidRDefault="00A97001" w:rsidP="000C7DF1">
            <w:pPr>
              <w:pStyle w:val="TableText"/>
            </w:pPr>
            <w:r>
              <w:t>Hardware</w:t>
            </w:r>
            <w:r w:rsidR="0030248E">
              <w:t>/firmware</w:t>
            </w:r>
          </w:p>
          <w:p w14:paraId="4E278951" w14:textId="231B7C39" w:rsidR="00923E2B" w:rsidRPr="00AF45C3" w:rsidRDefault="00923E2B" w:rsidP="000C7DF1">
            <w:pPr>
              <w:pStyle w:val="TableText"/>
              <w:rPr>
                <w:i/>
                <w:iCs/>
              </w:rPr>
            </w:pPr>
          </w:p>
        </w:tc>
        <w:tc>
          <w:tcPr>
            <w:tcW w:w="6308" w:type="dxa"/>
          </w:tcPr>
          <w:p w14:paraId="5DCBCF87" w14:textId="70B7358D" w:rsidR="00EF7A1E" w:rsidRPr="002E4573" w:rsidRDefault="0081634B" w:rsidP="000C7DF1">
            <w:pPr>
              <w:pStyle w:val="TableText"/>
            </w:pPr>
            <w:r w:rsidRPr="002E4573">
              <w:t>Initial power up of hardware and firmware. Blink light code</w:t>
            </w:r>
            <w:r w:rsidR="00C432E5">
              <w:t xml:space="preserve"> confirmed functional</w:t>
            </w:r>
          </w:p>
        </w:tc>
      </w:tr>
      <w:tr w:rsidR="0081634B" w14:paraId="0748CFEE" w14:textId="77777777" w:rsidTr="00D85578">
        <w:trPr>
          <w:trHeight w:val="510"/>
          <w:jc w:val="center"/>
        </w:trPr>
        <w:tc>
          <w:tcPr>
            <w:tcW w:w="704" w:type="dxa"/>
            <w:vAlign w:val="center"/>
          </w:tcPr>
          <w:p w14:paraId="454EFFA8" w14:textId="4686E609" w:rsidR="0081634B" w:rsidRDefault="00A97001" w:rsidP="000C7DF1">
            <w:pPr>
              <w:pStyle w:val="TableText"/>
              <w:jc w:val="center"/>
            </w:pPr>
            <w:r>
              <w:t>3</w:t>
            </w:r>
          </w:p>
        </w:tc>
        <w:tc>
          <w:tcPr>
            <w:tcW w:w="2268" w:type="dxa"/>
          </w:tcPr>
          <w:p w14:paraId="166CB0DF" w14:textId="77777777" w:rsidR="0081634B" w:rsidRDefault="00A97001" w:rsidP="000C7DF1">
            <w:pPr>
              <w:pStyle w:val="TableText"/>
            </w:pPr>
            <w:r>
              <w:t>Hardware</w:t>
            </w:r>
            <w:r w:rsidR="0030248E">
              <w:t>/firmware</w:t>
            </w:r>
          </w:p>
          <w:p w14:paraId="02B2B63D" w14:textId="0EBA7B5E" w:rsidR="00AF45C3" w:rsidRPr="00AF45C3" w:rsidRDefault="00AF45C3" w:rsidP="000C7DF1">
            <w:pPr>
              <w:pStyle w:val="TableText"/>
              <w:rPr>
                <w:i/>
                <w:iCs/>
              </w:rPr>
            </w:pPr>
          </w:p>
        </w:tc>
        <w:tc>
          <w:tcPr>
            <w:tcW w:w="6308" w:type="dxa"/>
          </w:tcPr>
          <w:p w14:paraId="1D05EC59" w14:textId="1F7B08FD" w:rsidR="00EF7A1E" w:rsidRPr="002E4573" w:rsidRDefault="00C93853" w:rsidP="000C7DF1">
            <w:pPr>
              <w:pStyle w:val="TableText"/>
            </w:pPr>
            <w:r w:rsidRPr="002E4573">
              <w:t>Initial</w:t>
            </w:r>
            <w:r w:rsidR="0081634B" w:rsidRPr="002E4573">
              <w:t xml:space="preserve"> sensor axis confirmation using controlled sensor movements and </w:t>
            </w:r>
            <w:r w:rsidR="0081634B" w:rsidRPr="00C93853">
              <w:rPr>
                <w:i/>
                <w:iCs/>
              </w:rPr>
              <w:t>serial.print()</w:t>
            </w:r>
            <w:r w:rsidR="0081634B" w:rsidRPr="002E4573">
              <w:t xml:space="preserve"> to term</w:t>
            </w:r>
            <w:r>
              <w:t>inal.</w:t>
            </w:r>
          </w:p>
        </w:tc>
      </w:tr>
      <w:tr w:rsidR="0081634B" w14:paraId="50164989" w14:textId="77777777" w:rsidTr="00D85578">
        <w:trPr>
          <w:trHeight w:val="510"/>
          <w:jc w:val="center"/>
        </w:trPr>
        <w:tc>
          <w:tcPr>
            <w:tcW w:w="704" w:type="dxa"/>
            <w:vAlign w:val="center"/>
          </w:tcPr>
          <w:p w14:paraId="0E609B5D" w14:textId="392D8FFC" w:rsidR="0081634B" w:rsidRDefault="0030248E" w:rsidP="000C7DF1">
            <w:pPr>
              <w:pStyle w:val="TableText"/>
              <w:jc w:val="center"/>
            </w:pPr>
            <w:r>
              <w:t>4</w:t>
            </w:r>
          </w:p>
        </w:tc>
        <w:tc>
          <w:tcPr>
            <w:tcW w:w="2268" w:type="dxa"/>
          </w:tcPr>
          <w:p w14:paraId="110BE90C" w14:textId="762E3930" w:rsidR="00B210C6" w:rsidRDefault="0030248E" w:rsidP="000C7DF1">
            <w:pPr>
              <w:pStyle w:val="TableText"/>
              <w:rPr>
                <w:i/>
                <w:iCs/>
              </w:rPr>
            </w:pPr>
            <w:r>
              <w:t>Firmware/s</w:t>
            </w:r>
            <w:r w:rsidR="00B210C6">
              <w:t>oftware</w:t>
            </w:r>
          </w:p>
          <w:p w14:paraId="2B350778" w14:textId="131B05CE" w:rsidR="0081634B" w:rsidRDefault="0081634B" w:rsidP="000C7DF1">
            <w:pPr>
              <w:pStyle w:val="TableText"/>
            </w:pPr>
          </w:p>
        </w:tc>
        <w:tc>
          <w:tcPr>
            <w:tcW w:w="6308" w:type="dxa"/>
          </w:tcPr>
          <w:p w14:paraId="2C6C416A" w14:textId="095DA907" w:rsidR="00EF7A1E" w:rsidRPr="002E4573" w:rsidRDefault="0081634B" w:rsidP="000C7DF1">
            <w:pPr>
              <w:pStyle w:val="TableText"/>
            </w:pPr>
            <w:r w:rsidRPr="002E4573">
              <w:t xml:space="preserve">Handshake tests confirming MCU to Python communication via </w:t>
            </w:r>
            <w:r w:rsidRPr="00C93853">
              <w:rPr>
                <w:i/>
                <w:iCs/>
              </w:rPr>
              <w:t>serial.print</w:t>
            </w:r>
            <w:r w:rsidR="00C93853" w:rsidRPr="00C93853">
              <w:rPr>
                <w:i/>
                <w:iCs/>
              </w:rPr>
              <w:t>()</w:t>
            </w:r>
            <w:r w:rsidRPr="002E4573">
              <w:t xml:space="preserve"> and terminal printing.</w:t>
            </w:r>
          </w:p>
        </w:tc>
      </w:tr>
      <w:tr w:rsidR="0081634B" w14:paraId="538A6BF7" w14:textId="77777777" w:rsidTr="00D85578">
        <w:trPr>
          <w:trHeight w:val="510"/>
          <w:jc w:val="center"/>
        </w:trPr>
        <w:tc>
          <w:tcPr>
            <w:tcW w:w="704" w:type="dxa"/>
            <w:vAlign w:val="center"/>
          </w:tcPr>
          <w:p w14:paraId="22B293B1" w14:textId="23F97C28" w:rsidR="0081634B" w:rsidRDefault="0030248E" w:rsidP="000C7DF1">
            <w:pPr>
              <w:pStyle w:val="TableText"/>
              <w:jc w:val="center"/>
            </w:pPr>
            <w:r>
              <w:t>5</w:t>
            </w:r>
          </w:p>
        </w:tc>
        <w:tc>
          <w:tcPr>
            <w:tcW w:w="2268" w:type="dxa"/>
          </w:tcPr>
          <w:p w14:paraId="37D8A3A0" w14:textId="0AB0BC1E" w:rsidR="0081634B" w:rsidRDefault="0030248E" w:rsidP="000C7DF1">
            <w:pPr>
              <w:pStyle w:val="TableText"/>
            </w:pPr>
            <w:r>
              <w:t>Software</w:t>
            </w:r>
          </w:p>
        </w:tc>
        <w:tc>
          <w:tcPr>
            <w:tcW w:w="6308" w:type="dxa"/>
          </w:tcPr>
          <w:p w14:paraId="0D09FF0E" w14:textId="55BF16A4" w:rsidR="00EF7A1E" w:rsidRPr="002E4573" w:rsidRDefault="0081634B" w:rsidP="000C7DF1">
            <w:pPr>
              <w:pStyle w:val="TableText"/>
            </w:pPr>
            <w:r w:rsidRPr="002E4573">
              <w:t>Testing  of DSP</w:t>
            </w:r>
            <w:r w:rsidR="009F1EEE" w:rsidRPr="002E4573">
              <w:t xml:space="preserve"> </w:t>
            </w:r>
            <w:r w:rsidR="002E4573" w:rsidRPr="002E4573">
              <w:t xml:space="preserve">math and visualisation </w:t>
            </w:r>
            <w:r w:rsidRPr="002E4573">
              <w:t xml:space="preserve">using </w:t>
            </w:r>
            <w:r w:rsidR="00B42399">
              <w:t xml:space="preserve">online </w:t>
            </w:r>
            <w:r w:rsidR="00B2446D">
              <w:t>d</w:t>
            </w:r>
            <w:r w:rsidR="00B42399">
              <w:t>ata</w:t>
            </w:r>
            <w:r w:rsidRPr="002E4573">
              <w:t>.</w:t>
            </w:r>
          </w:p>
        </w:tc>
      </w:tr>
      <w:tr w:rsidR="0081634B" w14:paraId="03133ABA" w14:textId="77777777" w:rsidTr="00D85578">
        <w:trPr>
          <w:trHeight w:val="510"/>
          <w:jc w:val="center"/>
        </w:trPr>
        <w:tc>
          <w:tcPr>
            <w:tcW w:w="704" w:type="dxa"/>
            <w:vAlign w:val="center"/>
          </w:tcPr>
          <w:p w14:paraId="207C8E0A" w14:textId="351CDA8E" w:rsidR="0081634B" w:rsidRDefault="0030248E" w:rsidP="000C7DF1">
            <w:pPr>
              <w:pStyle w:val="TableText"/>
              <w:jc w:val="center"/>
            </w:pPr>
            <w:r>
              <w:t>6</w:t>
            </w:r>
          </w:p>
        </w:tc>
        <w:tc>
          <w:tcPr>
            <w:tcW w:w="2268" w:type="dxa"/>
          </w:tcPr>
          <w:p w14:paraId="7019F735" w14:textId="3EEE36C7" w:rsidR="0081634B" w:rsidRDefault="0030248E" w:rsidP="000C7DF1">
            <w:pPr>
              <w:pStyle w:val="TableText"/>
            </w:pPr>
            <w:r>
              <w:t>Software</w:t>
            </w:r>
          </w:p>
        </w:tc>
        <w:tc>
          <w:tcPr>
            <w:tcW w:w="6308" w:type="dxa"/>
          </w:tcPr>
          <w:p w14:paraId="2F2D9754" w14:textId="049D17D6" w:rsidR="00EF7A1E" w:rsidRPr="002E4573" w:rsidRDefault="008C75E9" w:rsidP="000C7DF1">
            <w:pPr>
              <w:pStyle w:val="TableText"/>
            </w:pPr>
            <w:r w:rsidRPr="002E4573">
              <w:t xml:space="preserve">Training of mock ML models using </w:t>
            </w:r>
            <w:r w:rsidR="00ED6493" w:rsidRPr="002E4573">
              <w:t>data found online</w:t>
            </w:r>
            <w:r w:rsidR="005B2A23">
              <w:t xml:space="preserve"> to v</w:t>
            </w:r>
            <w:r w:rsidR="00771123">
              <w:t>alidate pipelines.</w:t>
            </w:r>
          </w:p>
        </w:tc>
      </w:tr>
      <w:tr w:rsidR="00ED6493" w14:paraId="16E81B5F" w14:textId="77777777" w:rsidTr="00D85578">
        <w:trPr>
          <w:trHeight w:val="510"/>
          <w:jc w:val="center"/>
        </w:trPr>
        <w:tc>
          <w:tcPr>
            <w:tcW w:w="704" w:type="dxa"/>
            <w:vAlign w:val="center"/>
          </w:tcPr>
          <w:p w14:paraId="460D613C" w14:textId="2EF95320" w:rsidR="00ED6493" w:rsidRDefault="0030248E" w:rsidP="000C7DF1">
            <w:pPr>
              <w:pStyle w:val="TableText"/>
              <w:jc w:val="center"/>
            </w:pPr>
            <w:r>
              <w:t>7</w:t>
            </w:r>
          </w:p>
        </w:tc>
        <w:tc>
          <w:tcPr>
            <w:tcW w:w="2268" w:type="dxa"/>
          </w:tcPr>
          <w:p w14:paraId="0A580E1F" w14:textId="567A11F5" w:rsidR="00ED6493" w:rsidRDefault="0030248E" w:rsidP="000C7DF1">
            <w:pPr>
              <w:pStyle w:val="TableText"/>
            </w:pPr>
            <w:r>
              <w:t>Firmware/software</w:t>
            </w:r>
          </w:p>
        </w:tc>
        <w:tc>
          <w:tcPr>
            <w:tcW w:w="6308" w:type="dxa"/>
          </w:tcPr>
          <w:p w14:paraId="6F226E23" w14:textId="48BD6CBE" w:rsidR="00EF7A1E" w:rsidRPr="002E4573" w:rsidRDefault="00E121B2" w:rsidP="000C7DF1">
            <w:pPr>
              <w:pStyle w:val="TableText"/>
            </w:pPr>
            <w:r w:rsidRPr="002E4573">
              <w:t xml:space="preserve">Testing </w:t>
            </w:r>
            <w:r w:rsidR="000F1D94" w:rsidRPr="002E4573">
              <w:t>of</w:t>
            </w:r>
            <w:r w:rsidR="000822E3" w:rsidRPr="002E4573">
              <w:t xml:space="preserve"> pipelines </w:t>
            </w:r>
            <w:r w:rsidR="00267EAB">
              <w:t>with</w:t>
            </w:r>
            <w:r w:rsidR="000822E3" w:rsidRPr="002E4573">
              <w:t xml:space="preserve"> CSV </w:t>
            </w:r>
            <w:r w:rsidR="00267EAB">
              <w:t>of initial test data capture from</w:t>
            </w:r>
            <w:r w:rsidR="000822E3" w:rsidRPr="002E4573">
              <w:t xml:space="preserve"> </w:t>
            </w:r>
            <w:r w:rsidR="00267EAB">
              <w:t>sensors</w:t>
            </w:r>
            <w:r w:rsidR="000822E3" w:rsidRPr="002E4573">
              <w:t>.</w:t>
            </w:r>
            <w:r w:rsidR="002C7589" w:rsidRPr="002E4573">
              <w:t xml:space="preserve"> Validating data parity </w:t>
            </w:r>
            <w:r w:rsidR="00267EAB">
              <w:t xml:space="preserve">from </w:t>
            </w:r>
            <w:r w:rsidR="002C7589" w:rsidRPr="002E4573">
              <w:t xml:space="preserve">MCU </w:t>
            </w:r>
            <w:r w:rsidR="00267EAB">
              <w:t xml:space="preserve">capture </w:t>
            </w:r>
            <w:r w:rsidR="002C7589" w:rsidRPr="002E4573">
              <w:t>with Python side</w:t>
            </w:r>
            <w:r w:rsidR="00267EAB">
              <w:t xml:space="preserve"> analysis</w:t>
            </w:r>
            <w:r w:rsidR="002C7589" w:rsidRPr="002E4573">
              <w:t>.</w:t>
            </w:r>
          </w:p>
        </w:tc>
      </w:tr>
    </w:tbl>
    <w:p w14:paraId="023AB920" w14:textId="504B5CA4" w:rsidR="00EF7A1E" w:rsidRPr="00EF7A1E" w:rsidRDefault="00D5076F" w:rsidP="00EF7A1E">
      <w:pPr>
        <w:pStyle w:val="Caption"/>
        <w:jc w:val="center"/>
      </w:pPr>
      <w:bookmarkStart w:id="156" w:name="_Toc224917629"/>
      <w:r>
        <w:t xml:space="preserve">Table </w:t>
      </w:r>
      <w:fldSimple w:instr=" SEQ Table \* ARABIC ">
        <w:r w:rsidR="000162CD">
          <w:rPr>
            <w:noProof/>
          </w:rPr>
          <w:t>16</w:t>
        </w:r>
      </w:fldSimple>
      <w:r>
        <w:t xml:space="preserve"> - Staged Development Tests</w:t>
      </w:r>
      <w:bookmarkEnd w:id="156"/>
    </w:p>
    <w:p w14:paraId="64FE3151" w14:textId="0E7F84E7" w:rsidR="00EF42C0" w:rsidRPr="00EF42C0" w:rsidRDefault="00E15F02" w:rsidP="00EF42C0">
      <w:r>
        <w:t>The prototype’s design features will be tested in a</w:t>
      </w:r>
      <w:r w:rsidR="00307342">
        <w:t xml:space="preserve"> controlled environment</w:t>
      </w:r>
      <w:r w:rsidR="0058614B">
        <w:t xml:space="preserve"> </w:t>
      </w:r>
      <w:r w:rsidR="00985188">
        <w:t xml:space="preserve">by walking through </w:t>
      </w:r>
      <w:r w:rsidR="00433D1F">
        <w:t xml:space="preserve">the </w:t>
      </w:r>
      <w:r w:rsidR="00914F76">
        <w:t xml:space="preserve">entire </w:t>
      </w:r>
      <w:r w:rsidR="005C4C31">
        <w:t xml:space="preserve">end-to-end setup and live monitoring </w:t>
      </w:r>
      <w:r w:rsidR="00433D1F">
        <w:t>of computer fan failures.</w:t>
      </w:r>
      <w:r w:rsidR="007F2FB7">
        <w:t xml:space="preserve"> </w:t>
      </w:r>
      <w:r w:rsidR="00CF0D55">
        <w:t>Table 4 outlines the specific tests for failure mode identification.</w:t>
      </w:r>
      <w:r w:rsidR="00C7435D">
        <w:t xml:space="preserve"> These tests will require specific model training on fan failure data labels.</w:t>
      </w:r>
    </w:p>
    <w:tbl>
      <w:tblPr>
        <w:tblStyle w:val="TableGrid"/>
        <w:tblW w:w="0" w:type="auto"/>
        <w:tblLook w:val="04A0" w:firstRow="1" w:lastRow="0" w:firstColumn="1" w:lastColumn="0" w:noHBand="0" w:noVBand="1"/>
      </w:tblPr>
      <w:tblGrid>
        <w:gridCol w:w="704"/>
        <w:gridCol w:w="2268"/>
        <w:gridCol w:w="6378"/>
      </w:tblGrid>
      <w:tr w:rsidR="004E4641" w14:paraId="2BA926F5" w14:textId="77777777" w:rsidTr="00D85578">
        <w:tc>
          <w:tcPr>
            <w:tcW w:w="704" w:type="dxa"/>
            <w:shd w:val="clear" w:color="auto" w:fill="E8E8E8" w:themeFill="background2"/>
          </w:tcPr>
          <w:p w14:paraId="0FD20232" w14:textId="77777777" w:rsidR="004E4641" w:rsidRDefault="004E4641" w:rsidP="000C7DF1">
            <w:pPr>
              <w:pStyle w:val="TableText"/>
              <w:jc w:val="center"/>
            </w:pPr>
            <w:r>
              <w:t>#</w:t>
            </w:r>
          </w:p>
        </w:tc>
        <w:tc>
          <w:tcPr>
            <w:tcW w:w="2268" w:type="dxa"/>
            <w:shd w:val="clear" w:color="auto" w:fill="E8E8E8" w:themeFill="background2"/>
            <w:vAlign w:val="center"/>
          </w:tcPr>
          <w:p w14:paraId="06AAEF8A" w14:textId="4DFFE444" w:rsidR="004E4641" w:rsidRDefault="00F7797F" w:rsidP="000C7DF1">
            <w:pPr>
              <w:pStyle w:val="TableText"/>
              <w:jc w:val="center"/>
            </w:pPr>
            <w:r>
              <w:t>Failure mode t</w:t>
            </w:r>
            <w:r w:rsidR="004E4641">
              <w:t>est</w:t>
            </w:r>
          </w:p>
        </w:tc>
        <w:tc>
          <w:tcPr>
            <w:tcW w:w="6378" w:type="dxa"/>
            <w:shd w:val="clear" w:color="auto" w:fill="E8E8E8" w:themeFill="background2"/>
            <w:vAlign w:val="center"/>
          </w:tcPr>
          <w:p w14:paraId="66B43D86" w14:textId="77777777" w:rsidR="004E4641" w:rsidRDefault="004E4641" w:rsidP="000C7DF1">
            <w:pPr>
              <w:pStyle w:val="TableText"/>
              <w:jc w:val="center"/>
            </w:pPr>
            <w:r>
              <w:t>Description</w:t>
            </w:r>
          </w:p>
        </w:tc>
      </w:tr>
      <w:tr w:rsidR="004E4641" w14:paraId="4E64534B" w14:textId="77777777" w:rsidTr="00D85578">
        <w:tc>
          <w:tcPr>
            <w:tcW w:w="704" w:type="dxa"/>
            <w:vAlign w:val="center"/>
          </w:tcPr>
          <w:p w14:paraId="1348405A" w14:textId="5A51E26F" w:rsidR="004E4641" w:rsidRDefault="007852B6" w:rsidP="000C7DF1">
            <w:pPr>
              <w:pStyle w:val="TableText"/>
              <w:jc w:val="center"/>
            </w:pPr>
            <w:r>
              <w:t>1</w:t>
            </w:r>
          </w:p>
        </w:tc>
        <w:tc>
          <w:tcPr>
            <w:tcW w:w="2268" w:type="dxa"/>
          </w:tcPr>
          <w:p w14:paraId="55D96AC6" w14:textId="572572E1" w:rsidR="004E4641" w:rsidRDefault="009519AA" w:rsidP="000C7DF1">
            <w:pPr>
              <w:pStyle w:val="TableText"/>
            </w:pPr>
            <w:r>
              <w:t>Loose mounting</w:t>
            </w:r>
          </w:p>
        </w:tc>
        <w:tc>
          <w:tcPr>
            <w:tcW w:w="6378" w:type="dxa"/>
          </w:tcPr>
          <w:p w14:paraId="10E222F9" w14:textId="0D1D47C0" w:rsidR="004E4641" w:rsidRDefault="00F33115" w:rsidP="000C7DF1">
            <w:pPr>
              <w:pStyle w:val="TableText"/>
            </w:pPr>
            <w:r>
              <w:t xml:space="preserve">During live monitoring, </w:t>
            </w:r>
            <w:r w:rsidR="00D12CD6">
              <w:t xml:space="preserve">mounting </w:t>
            </w:r>
            <w:r>
              <w:t xml:space="preserve">screws will </w:t>
            </w:r>
            <w:r w:rsidR="00A425F9">
              <w:t xml:space="preserve">be </w:t>
            </w:r>
            <w:r>
              <w:t xml:space="preserve">systematically </w:t>
            </w:r>
            <w:r w:rsidR="006942E6">
              <w:t>undone</w:t>
            </w:r>
            <w:r w:rsidR="003556FB">
              <w:t xml:space="preserve"> to </w:t>
            </w:r>
            <w:r w:rsidR="002F33FF">
              <w:t>mimic a failing motor mount and con</w:t>
            </w:r>
            <w:r w:rsidR="006942E6">
              <w:t>firm identification.</w:t>
            </w:r>
          </w:p>
        </w:tc>
      </w:tr>
      <w:tr w:rsidR="006942E6" w14:paraId="723B914A" w14:textId="77777777" w:rsidTr="00D85578">
        <w:tc>
          <w:tcPr>
            <w:tcW w:w="704" w:type="dxa"/>
            <w:vAlign w:val="center"/>
          </w:tcPr>
          <w:p w14:paraId="79DC3DDB" w14:textId="12689B43" w:rsidR="006942E6" w:rsidRDefault="006942E6" w:rsidP="000C7DF1">
            <w:pPr>
              <w:pStyle w:val="TableText"/>
              <w:jc w:val="center"/>
            </w:pPr>
            <w:r>
              <w:t>2</w:t>
            </w:r>
          </w:p>
        </w:tc>
        <w:tc>
          <w:tcPr>
            <w:tcW w:w="2268" w:type="dxa"/>
          </w:tcPr>
          <w:p w14:paraId="113E040E" w14:textId="070A2D68" w:rsidR="006942E6" w:rsidRDefault="006942E6" w:rsidP="000C7DF1">
            <w:pPr>
              <w:pStyle w:val="TableText"/>
            </w:pPr>
            <w:r>
              <w:t>Max and min loading</w:t>
            </w:r>
          </w:p>
        </w:tc>
        <w:tc>
          <w:tcPr>
            <w:tcW w:w="6378" w:type="dxa"/>
          </w:tcPr>
          <w:p w14:paraId="132E4C8E" w14:textId="6FEFDC5F" w:rsidR="006942E6" w:rsidRDefault="00A00C10" w:rsidP="000C7DF1">
            <w:pPr>
              <w:pStyle w:val="TableText"/>
            </w:pPr>
            <w:r>
              <w:t xml:space="preserve">Using fingers or a soft pad, </w:t>
            </w:r>
            <w:r w:rsidR="00356952">
              <w:t>pressure</w:t>
            </w:r>
            <w:r>
              <w:t xml:space="preserve"> can be applied to fan blades for max loading. Fan blades can be shortened or cut for mid loading readings.</w:t>
            </w:r>
          </w:p>
        </w:tc>
      </w:tr>
      <w:tr w:rsidR="006942E6" w14:paraId="36AA951C" w14:textId="77777777" w:rsidTr="00D85578">
        <w:tc>
          <w:tcPr>
            <w:tcW w:w="704" w:type="dxa"/>
            <w:vAlign w:val="center"/>
          </w:tcPr>
          <w:p w14:paraId="7241BC71" w14:textId="52191222" w:rsidR="006942E6" w:rsidRDefault="006942E6" w:rsidP="000C7DF1">
            <w:pPr>
              <w:pStyle w:val="TableText"/>
              <w:jc w:val="center"/>
            </w:pPr>
            <w:r>
              <w:t>3</w:t>
            </w:r>
          </w:p>
        </w:tc>
        <w:tc>
          <w:tcPr>
            <w:tcW w:w="2268" w:type="dxa"/>
          </w:tcPr>
          <w:p w14:paraId="5EE71EEE" w14:textId="735795FF" w:rsidR="006942E6" w:rsidRDefault="006942E6" w:rsidP="000C7DF1">
            <w:pPr>
              <w:pStyle w:val="TableText"/>
            </w:pPr>
            <w:r>
              <w:t>Off Axis</w:t>
            </w:r>
          </w:p>
        </w:tc>
        <w:tc>
          <w:tcPr>
            <w:tcW w:w="6378" w:type="dxa"/>
          </w:tcPr>
          <w:p w14:paraId="639A6F3E" w14:textId="36EDF98F" w:rsidR="006942E6" w:rsidRDefault="00F644A2" w:rsidP="000C7DF1">
            <w:pPr>
              <w:pStyle w:val="TableText"/>
            </w:pPr>
            <w:r>
              <w:t xml:space="preserve">Simply, tilting the </w:t>
            </w:r>
            <w:r w:rsidR="0042576F">
              <w:t xml:space="preserve">blade in </w:t>
            </w:r>
            <w:r w:rsidR="001841F4">
              <w:t>y or z directions.</w:t>
            </w:r>
          </w:p>
        </w:tc>
      </w:tr>
      <w:tr w:rsidR="006942E6" w14:paraId="0D9A5B4F" w14:textId="77777777" w:rsidTr="00D85578">
        <w:trPr>
          <w:trHeight w:val="659"/>
        </w:trPr>
        <w:tc>
          <w:tcPr>
            <w:tcW w:w="704" w:type="dxa"/>
            <w:vAlign w:val="center"/>
          </w:tcPr>
          <w:p w14:paraId="6FC39E0E" w14:textId="722AD032" w:rsidR="006942E6" w:rsidRDefault="006942E6" w:rsidP="000C7DF1">
            <w:pPr>
              <w:pStyle w:val="TableText"/>
              <w:jc w:val="center"/>
            </w:pPr>
            <w:r>
              <w:t>4</w:t>
            </w:r>
          </w:p>
        </w:tc>
        <w:tc>
          <w:tcPr>
            <w:tcW w:w="2268" w:type="dxa"/>
          </w:tcPr>
          <w:p w14:paraId="3E9383DC" w14:textId="75ADA469" w:rsidR="006942E6" w:rsidRDefault="006942E6" w:rsidP="000C7DF1">
            <w:pPr>
              <w:pStyle w:val="TableText"/>
            </w:pPr>
            <w:r>
              <w:t>Multiple failures</w:t>
            </w:r>
          </w:p>
        </w:tc>
        <w:tc>
          <w:tcPr>
            <w:tcW w:w="6378" w:type="dxa"/>
          </w:tcPr>
          <w:p w14:paraId="3C3663AB" w14:textId="099B5544" w:rsidR="006942E6" w:rsidRDefault="001841F4" w:rsidP="000C7DF1">
            <w:pPr>
              <w:pStyle w:val="TableText"/>
            </w:pPr>
            <w:r>
              <w:t>A combination of any of the</w:t>
            </w:r>
            <w:r w:rsidR="0072319D">
              <w:t xml:space="preserve"> failure modes. </w:t>
            </w:r>
            <w:r w:rsidR="00BA3AF0">
              <w:t xml:space="preserve">The goal here is </w:t>
            </w:r>
            <w:r w:rsidR="00551FB5">
              <w:t>identify w</w:t>
            </w:r>
            <w:r w:rsidR="00B2446D">
              <w:t>he</w:t>
            </w:r>
            <w:r w:rsidR="00551FB5">
              <w:t xml:space="preserve">ther the ML model requires </w:t>
            </w:r>
            <w:r w:rsidR="00DC6833">
              <w:t>data labels of multi-failure modes</w:t>
            </w:r>
            <w:r w:rsidR="00563CD0">
              <w:t>, or</w:t>
            </w:r>
            <w:r w:rsidR="007753B5">
              <w:t>, if the model can accurately identify multiple failures using the isolated training labels.</w:t>
            </w:r>
          </w:p>
        </w:tc>
      </w:tr>
    </w:tbl>
    <w:p w14:paraId="08C76E84" w14:textId="33A5B5AA" w:rsidR="00433D1F" w:rsidRDefault="00C7435D" w:rsidP="00C7435D">
      <w:pPr>
        <w:pStyle w:val="Caption"/>
        <w:jc w:val="center"/>
      </w:pPr>
      <w:bookmarkStart w:id="157" w:name="_Toc224917630"/>
      <w:r>
        <w:lastRenderedPageBreak/>
        <w:t xml:space="preserve">Table </w:t>
      </w:r>
      <w:fldSimple w:instr=" SEQ Table \* ARABIC ">
        <w:r w:rsidR="000162CD">
          <w:rPr>
            <w:noProof/>
          </w:rPr>
          <w:t>17</w:t>
        </w:r>
      </w:fldSimple>
      <w:r>
        <w:t xml:space="preserve"> - Controlled Computer Fan Testing</w:t>
      </w:r>
      <w:bookmarkEnd w:id="157"/>
    </w:p>
    <w:p w14:paraId="029217DB" w14:textId="77777777" w:rsidR="00314DB9" w:rsidRPr="00314DB9" w:rsidRDefault="00314DB9" w:rsidP="00314DB9"/>
    <w:p w14:paraId="58A88444" w14:textId="526976DB" w:rsidR="000F56E1" w:rsidRDefault="000F56E1" w:rsidP="000F56E1">
      <w:pPr>
        <w:pStyle w:val="Heading2"/>
      </w:pPr>
      <w:bookmarkStart w:id="158" w:name="_Toc224741328"/>
      <w:bookmarkStart w:id="159" w:name="_Toc224741365"/>
      <w:bookmarkStart w:id="160" w:name="_Toc224741466"/>
      <w:bookmarkStart w:id="161" w:name="_Toc224741622"/>
      <w:bookmarkStart w:id="162" w:name="_Toc224924477"/>
      <w:r>
        <w:t>Validation</w:t>
      </w:r>
      <w:bookmarkEnd w:id="158"/>
      <w:bookmarkEnd w:id="159"/>
      <w:bookmarkEnd w:id="160"/>
      <w:bookmarkEnd w:id="161"/>
      <w:bookmarkEnd w:id="162"/>
    </w:p>
    <w:p w14:paraId="4005EF86" w14:textId="02ADF690" w:rsidR="00257494" w:rsidRPr="00A93303" w:rsidRDefault="00165979" w:rsidP="00A93303">
      <w:r>
        <w:t>Image 1 of Appendix II</w:t>
      </w:r>
      <w:r w:rsidR="006F33B1">
        <w:t xml:space="preserve"> </w:t>
      </w:r>
      <w:r w:rsidR="00A453DF">
        <w:t>shows</w:t>
      </w:r>
      <w:r w:rsidR="00465DD0">
        <w:t xml:space="preserve"> an irrigation pump that will be used to </w:t>
      </w:r>
      <w:r w:rsidR="009E2CA6">
        <w:t>test</w:t>
      </w:r>
      <w:r w:rsidR="00465DD0">
        <w:t xml:space="preserve"> the system in a</w:t>
      </w:r>
      <w:r w:rsidR="009E2CA6">
        <w:t xml:space="preserve"> </w:t>
      </w:r>
      <w:r w:rsidR="00C05658">
        <w:t xml:space="preserve">more </w:t>
      </w:r>
      <w:r w:rsidR="009E2CA6">
        <w:t xml:space="preserve">realistic </w:t>
      </w:r>
      <w:r w:rsidR="00A453DF">
        <w:t>ye</w:t>
      </w:r>
      <w:r w:rsidR="009E2CA6">
        <w:t>t</w:t>
      </w:r>
      <w:r w:rsidR="00C05658">
        <w:t xml:space="preserve"> still</w:t>
      </w:r>
      <w:r w:rsidR="00465DD0">
        <w:t xml:space="preserve"> controlled environment</w:t>
      </w:r>
      <w:r w:rsidR="00586482">
        <w:t>.</w:t>
      </w:r>
      <w:r w:rsidR="00E87B63">
        <w:t xml:space="preserve"> </w:t>
      </w:r>
      <w:r w:rsidR="0081276A">
        <w:t>F</w:t>
      </w:r>
      <w:r w:rsidR="00523F71">
        <w:t xml:space="preserve">or an extended </w:t>
      </w:r>
      <w:r w:rsidR="00FA642E">
        <w:t>period</w:t>
      </w:r>
      <w:r w:rsidR="0081276A">
        <w:t xml:space="preserve">, the prototype will </w:t>
      </w:r>
      <w:r w:rsidR="00332C19">
        <w:t xml:space="preserve">monitor </w:t>
      </w:r>
      <w:r w:rsidR="00B6557F">
        <w:t xml:space="preserve">sensors </w:t>
      </w:r>
      <w:r w:rsidR="009E2CA6">
        <w:t>attached to</w:t>
      </w:r>
      <w:r w:rsidR="00B6557F">
        <w:t xml:space="preserve"> the pump at </w:t>
      </w:r>
      <w:r w:rsidR="00EF2920">
        <w:t>critical points [</w:t>
      </w:r>
      <w:r w:rsidR="00CB1CA3">
        <w:t>5]</w:t>
      </w:r>
      <w:r w:rsidR="003B20CE">
        <w:t>,</w:t>
      </w:r>
      <w:r w:rsidR="00FA642E">
        <w:t xml:space="preserve"> and </w:t>
      </w:r>
      <w:r w:rsidR="00582526">
        <w:t>record</w:t>
      </w:r>
      <w:r w:rsidR="003B20CE">
        <w:t xml:space="preserve"> and monitor</w:t>
      </w:r>
      <w:r w:rsidR="00B241CE">
        <w:t xml:space="preserve"> ML and </w:t>
      </w:r>
      <w:r w:rsidR="003177F9">
        <w:t>non-ML</w:t>
      </w:r>
      <w:r w:rsidR="00B241CE">
        <w:t xml:space="preserve"> </w:t>
      </w:r>
      <w:r w:rsidR="006D5D75">
        <w:t>outputs.</w:t>
      </w:r>
      <w:r w:rsidR="004D6B9C">
        <w:t xml:space="preserve"> </w:t>
      </w:r>
      <w:r w:rsidR="000524C9">
        <w:t xml:space="preserve">This test </w:t>
      </w:r>
      <w:r w:rsidR="0036033F">
        <w:t xml:space="preserve">validates the design by </w:t>
      </w:r>
      <w:r w:rsidR="007058A6">
        <w:t>proving</w:t>
      </w:r>
      <w:r w:rsidR="00BA1CC8">
        <w:t xml:space="preserve"> robustness.</w:t>
      </w:r>
      <w:r w:rsidR="004C50A0">
        <w:t xml:space="preserve"> </w:t>
      </w:r>
      <w:r w:rsidR="004D6B9C">
        <w:t>Robustness</w:t>
      </w:r>
      <w:r w:rsidR="007058A6">
        <w:t xml:space="preserve"> is proven by following </w:t>
      </w:r>
      <w:r w:rsidR="004D6B9C">
        <w:t>the controlled test</w:t>
      </w:r>
      <w:r w:rsidR="00542230">
        <w:t xml:space="preserve"> procedure</w:t>
      </w:r>
      <w:r w:rsidR="004D6B9C">
        <w:t xml:space="preserve"> </w:t>
      </w:r>
      <w:r w:rsidR="00E17A93">
        <w:t>for the</w:t>
      </w:r>
      <w:r w:rsidR="00C05658">
        <w:t xml:space="preserve"> realistic</w:t>
      </w:r>
      <w:r w:rsidR="004D6B9C">
        <w:t xml:space="preserve"> </w:t>
      </w:r>
      <w:r w:rsidR="00AC5BBD">
        <w:t xml:space="preserve">test </w:t>
      </w:r>
      <w:r w:rsidR="004D6B9C">
        <w:t>environment.</w:t>
      </w:r>
    </w:p>
    <w:tbl>
      <w:tblPr>
        <w:tblStyle w:val="TableGrid"/>
        <w:tblW w:w="0" w:type="auto"/>
        <w:tblLook w:val="04A0" w:firstRow="1" w:lastRow="0" w:firstColumn="1" w:lastColumn="0" w:noHBand="0" w:noVBand="1"/>
      </w:tblPr>
      <w:tblGrid>
        <w:gridCol w:w="704"/>
        <w:gridCol w:w="2268"/>
        <w:gridCol w:w="6378"/>
      </w:tblGrid>
      <w:tr w:rsidR="00257494" w14:paraId="37F7484E" w14:textId="77777777" w:rsidTr="00D85578">
        <w:tc>
          <w:tcPr>
            <w:tcW w:w="704" w:type="dxa"/>
            <w:shd w:val="clear" w:color="auto" w:fill="E8E8E8" w:themeFill="background2"/>
          </w:tcPr>
          <w:p w14:paraId="3EC2AEB6" w14:textId="77777777" w:rsidR="00257494" w:rsidRDefault="00257494" w:rsidP="000C7DF1">
            <w:pPr>
              <w:pStyle w:val="TableText"/>
              <w:jc w:val="center"/>
            </w:pPr>
            <w:r>
              <w:t>#</w:t>
            </w:r>
          </w:p>
        </w:tc>
        <w:tc>
          <w:tcPr>
            <w:tcW w:w="2268" w:type="dxa"/>
            <w:shd w:val="clear" w:color="auto" w:fill="E8E8E8" w:themeFill="background2"/>
            <w:vAlign w:val="center"/>
          </w:tcPr>
          <w:p w14:paraId="4DB55D73" w14:textId="77777777" w:rsidR="00257494" w:rsidRDefault="00257494" w:rsidP="000C7DF1">
            <w:pPr>
              <w:pStyle w:val="TableText"/>
              <w:jc w:val="center"/>
            </w:pPr>
            <w:r>
              <w:t>Failure mode test</w:t>
            </w:r>
          </w:p>
        </w:tc>
        <w:tc>
          <w:tcPr>
            <w:tcW w:w="6378" w:type="dxa"/>
            <w:shd w:val="clear" w:color="auto" w:fill="E8E8E8" w:themeFill="background2"/>
            <w:vAlign w:val="center"/>
          </w:tcPr>
          <w:p w14:paraId="41CEDCBE" w14:textId="77777777" w:rsidR="00257494" w:rsidRDefault="00257494" w:rsidP="000C7DF1">
            <w:pPr>
              <w:pStyle w:val="TableText"/>
              <w:jc w:val="center"/>
            </w:pPr>
            <w:r>
              <w:t>Description</w:t>
            </w:r>
          </w:p>
        </w:tc>
      </w:tr>
      <w:tr w:rsidR="00257494" w14:paraId="10C38C9F" w14:textId="77777777" w:rsidTr="00D85578">
        <w:tc>
          <w:tcPr>
            <w:tcW w:w="704" w:type="dxa"/>
            <w:vAlign w:val="center"/>
          </w:tcPr>
          <w:p w14:paraId="249DA5AA" w14:textId="77777777" w:rsidR="00257494" w:rsidRDefault="00257494" w:rsidP="000C7DF1">
            <w:pPr>
              <w:pStyle w:val="TableText"/>
              <w:jc w:val="center"/>
            </w:pPr>
            <w:r>
              <w:t>1</w:t>
            </w:r>
          </w:p>
        </w:tc>
        <w:tc>
          <w:tcPr>
            <w:tcW w:w="2268" w:type="dxa"/>
          </w:tcPr>
          <w:p w14:paraId="4EE92F9E" w14:textId="77777777" w:rsidR="00257494" w:rsidRDefault="00257494" w:rsidP="000C7DF1">
            <w:pPr>
              <w:pStyle w:val="TableText"/>
            </w:pPr>
            <w:r>
              <w:t>Loose mounting</w:t>
            </w:r>
          </w:p>
        </w:tc>
        <w:tc>
          <w:tcPr>
            <w:tcW w:w="6378" w:type="dxa"/>
          </w:tcPr>
          <w:p w14:paraId="62D49777" w14:textId="74BE8308" w:rsidR="00257494" w:rsidRDefault="00EE7CBA" w:rsidP="000C7DF1">
            <w:pPr>
              <w:pStyle w:val="TableText"/>
            </w:pPr>
            <w:r>
              <w:t>Motor</w:t>
            </w:r>
            <w:r w:rsidR="00017546">
              <w:t xml:space="preserve"> mounting bolts will be loosened </w:t>
            </w:r>
            <w:r w:rsidR="00D85B94">
              <w:t>during operation</w:t>
            </w:r>
            <w:r w:rsidR="00486DCA">
              <w:t xml:space="preserve"> to </w:t>
            </w:r>
            <w:r w:rsidR="00AB0710">
              <w:t xml:space="preserve">simulate </w:t>
            </w:r>
            <w:r w:rsidR="00503444">
              <w:t xml:space="preserve">fixture failure </w:t>
            </w:r>
          </w:p>
        </w:tc>
      </w:tr>
      <w:tr w:rsidR="00257494" w14:paraId="5921DFF0" w14:textId="77777777" w:rsidTr="00D85578">
        <w:tc>
          <w:tcPr>
            <w:tcW w:w="704" w:type="dxa"/>
            <w:vAlign w:val="center"/>
          </w:tcPr>
          <w:p w14:paraId="38F661D1" w14:textId="77777777" w:rsidR="00257494" w:rsidRDefault="00257494" w:rsidP="000C7DF1">
            <w:pPr>
              <w:pStyle w:val="TableText"/>
              <w:jc w:val="center"/>
            </w:pPr>
            <w:r>
              <w:t>2</w:t>
            </w:r>
          </w:p>
        </w:tc>
        <w:tc>
          <w:tcPr>
            <w:tcW w:w="2268" w:type="dxa"/>
          </w:tcPr>
          <w:p w14:paraId="5F134F4A" w14:textId="77777777" w:rsidR="00257494" w:rsidRDefault="00257494" w:rsidP="000C7DF1">
            <w:pPr>
              <w:pStyle w:val="TableText"/>
            </w:pPr>
            <w:r>
              <w:t>Max and min loading (in a fan test, broken blades or blade obstruction)</w:t>
            </w:r>
          </w:p>
        </w:tc>
        <w:tc>
          <w:tcPr>
            <w:tcW w:w="6378" w:type="dxa"/>
          </w:tcPr>
          <w:p w14:paraId="02D5A4DA" w14:textId="489E1746" w:rsidR="00F05CBC" w:rsidRDefault="004029AC" w:rsidP="000C7DF1">
            <w:pPr>
              <w:pStyle w:val="TableText"/>
            </w:pPr>
            <w:r>
              <w:t xml:space="preserve">Flow rate of fluid to the pump </w:t>
            </w:r>
            <w:r w:rsidR="00D85578">
              <w:t>can</w:t>
            </w:r>
            <w:r>
              <w:t xml:space="preserve"> be controlled via valves </w:t>
            </w:r>
            <w:r w:rsidR="00D05150">
              <w:t xml:space="preserve">on the </w:t>
            </w:r>
            <w:r w:rsidR="0086146C">
              <w:t>suction</w:t>
            </w:r>
            <w:r w:rsidR="00D05150">
              <w:t xml:space="preserve"> and discharge side. Closing the </w:t>
            </w:r>
            <w:r w:rsidR="0086146C">
              <w:t xml:space="preserve">suction valve will simulate </w:t>
            </w:r>
            <w:r w:rsidR="00E844FA">
              <w:t xml:space="preserve">loss of prime, </w:t>
            </w:r>
            <w:r w:rsidR="000E1549">
              <w:t xml:space="preserve">a failure mode that can cause significant </w:t>
            </w:r>
            <w:r w:rsidR="00611D63">
              <w:t xml:space="preserve">damage to the </w:t>
            </w:r>
            <w:r w:rsidR="00C26E90">
              <w:t xml:space="preserve">pump. </w:t>
            </w:r>
            <w:r w:rsidR="006774CA">
              <w:t xml:space="preserve">Closing the discharge valve will simulate </w:t>
            </w:r>
            <w:r w:rsidR="00BC34D9">
              <w:t>pipe blockage or valve failure</w:t>
            </w:r>
            <w:r w:rsidR="00F05CBC">
              <w:t xml:space="preserve">. </w:t>
            </w:r>
          </w:p>
        </w:tc>
      </w:tr>
      <w:tr w:rsidR="00257494" w14:paraId="1E8D4B4F" w14:textId="77777777" w:rsidTr="00D85578">
        <w:tc>
          <w:tcPr>
            <w:tcW w:w="704" w:type="dxa"/>
            <w:vAlign w:val="center"/>
          </w:tcPr>
          <w:p w14:paraId="0398E27E" w14:textId="77777777" w:rsidR="00257494" w:rsidRDefault="00257494" w:rsidP="000C7DF1">
            <w:pPr>
              <w:pStyle w:val="TableText"/>
              <w:jc w:val="center"/>
            </w:pPr>
            <w:r>
              <w:t>3</w:t>
            </w:r>
          </w:p>
        </w:tc>
        <w:tc>
          <w:tcPr>
            <w:tcW w:w="2268" w:type="dxa"/>
          </w:tcPr>
          <w:p w14:paraId="1B35C043" w14:textId="77777777" w:rsidR="00257494" w:rsidRDefault="00257494" w:rsidP="000C7DF1">
            <w:pPr>
              <w:pStyle w:val="TableText"/>
            </w:pPr>
            <w:r>
              <w:t>Off Axis</w:t>
            </w:r>
          </w:p>
        </w:tc>
        <w:tc>
          <w:tcPr>
            <w:tcW w:w="6378" w:type="dxa"/>
          </w:tcPr>
          <w:p w14:paraId="781D7E90" w14:textId="37D748BF" w:rsidR="00257494" w:rsidRDefault="00341FA0" w:rsidP="000C7DF1">
            <w:pPr>
              <w:pStyle w:val="TableText"/>
            </w:pPr>
            <w:r>
              <w:t>Motor mounts will be loosened and spacers added on one cor</w:t>
            </w:r>
            <w:r w:rsidR="00550E0F">
              <w:t xml:space="preserve">ner of the </w:t>
            </w:r>
            <w:r w:rsidR="00300C5F">
              <w:t xml:space="preserve">mount to tilt the motor. </w:t>
            </w:r>
          </w:p>
        </w:tc>
      </w:tr>
      <w:tr w:rsidR="00257494" w14:paraId="221B888F" w14:textId="77777777" w:rsidTr="00D85578">
        <w:tc>
          <w:tcPr>
            <w:tcW w:w="704" w:type="dxa"/>
            <w:vAlign w:val="center"/>
          </w:tcPr>
          <w:p w14:paraId="2D8EC5E1" w14:textId="77777777" w:rsidR="00257494" w:rsidRDefault="00257494" w:rsidP="000C7DF1">
            <w:pPr>
              <w:pStyle w:val="TableText"/>
              <w:jc w:val="center"/>
            </w:pPr>
            <w:r>
              <w:t>4</w:t>
            </w:r>
          </w:p>
        </w:tc>
        <w:tc>
          <w:tcPr>
            <w:tcW w:w="2268" w:type="dxa"/>
          </w:tcPr>
          <w:p w14:paraId="594A1AB5" w14:textId="77777777" w:rsidR="00257494" w:rsidRDefault="00257494" w:rsidP="000C7DF1">
            <w:pPr>
              <w:pStyle w:val="TableText"/>
            </w:pPr>
            <w:r>
              <w:t>Multiple failures</w:t>
            </w:r>
          </w:p>
        </w:tc>
        <w:tc>
          <w:tcPr>
            <w:tcW w:w="6378" w:type="dxa"/>
          </w:tcPr>
          <w:p w14:paraId="0AEF8705" w14:textId="372A018C" w:rsidR="00257494" w:rsidRDefault="00D82F20" w:rsidP="000C7DF1">
            <w:pPr>
              <w:pStyle w:val="TableText"/>
            </w:pPr>
            <w:r>
              <w:t>Combination of failure modes #1-3</w:t>
            </w:r>
          </w:p>
        </w:tc>
      </w:tr>
    </w:tbl>
    <w:p w14:paraId="1552A334" w14:textId="26B60EC5" w:rsidR="00257494" w:rsidRDefault="00257494" w:rsidP="00257494">
      <w:pPr>
        <w:pStyle w:val="Caption"/>
        <w:jc w:val="center"/>
      </w:pPr>
      <w:bookmarkStart w:id="163" w:name="_Toc224917631"/>
      <w:r>
        <w:t xml:space="preserve">Table </w:t>
      </w:r>
      <w:fldSimple w:instr=" SEQ Table \* ARABIC ">
        <w:r w:rsidR="000162CD">
          <w:rPr>
            <w:noProof/>
          </w:rPr>
          <w:t>18</w:t>
        </w:r>
      </w:fldSimple>
      <w:r>
        <w:t xml:space="preserve"> </w:t>
      </w:r>
      <w:r w:rsidR="00DA596C">
        <w:t>–</w:t>
      </w:r>
      <w:r>
        <w:t xml:space="preserve"> </w:t>
      </w:r>
      <w:r w:rsidR="00D82F20">
        <w:t>C</w:t>
      </w:r>
      <w:r w:rsidR="00DA596C">
        <w:t>ontrolled Pump Testing</w:t>
      </w:r>
      <w:bookmarkEnd w:id="163"/>
    </w:p>
    <w:p w14:paraId="293AD1CC" w14:textId="77777777" w:rsidR="00257494" w:rsidRDefault="00257494" w:rsidP="00257494"/>
    <w:p w14:paraId="23D610A9" w14:textId="77777777" w:rsidR="00257494" w:rsidRDefault="00257494" w:rsidP="00257494"/>
    <w:p w14:paraId="3E934355" w14:textId="77777777" w:rsidR="00257494" w:rsidRDefault="00257494" w:rsidP="00257494"/>
    <w:p w14:paraId="16DFBCBE" w14:textId="77777777" w:rsidR="00257494" w:rsidRDefault="00257494" w:rsidP="00257494"/>
    <w:p w14:paraId="7F0D8168" w14:textId="77777777" w:rsidR="00257494" w:rsidRDefault="00257494" w:rsidP="00257494"/>
    <w:p w14:paraId="2C02B9DD" w14:textId="77777777" w:rsidR="00257494" w:rsidRDefault="00257494" w:rsidP="00257494"/>
    <w:p w14:paraId="6355ECED" w14:textId="77777777" w:rsidR="00257494" w:rsidRDefault="00257494" w:rsidP="00257494"/>
    <w:p w14:paraId="2FCC299D" w14:textId="77777777" w:rsidR="00257494" w:rsidRDefault="00257494" w:rsidP="00257494"/>
    <w:p w14:paraId="33DACF35" w14:textId="77777777" w:rsidR="00257494" w:rsidRDefault="00257494" w:rsidP="00257494"/>
    <w:p w14:paraId="37C4CE65" w14:textId="77777777" w:rsidR="00257494" w:rsidRDefault="00257494" w:rsidP="00257494"/>
    <w:p w14:paraId="62CB4306" w14:textId="77777777" w:rsidR="00257494" w:rsidRDefault="00257494" w:rsidP="00257494"/>
    <w:p w14:paraId="1DF32EEE" w14:textId="77777777" w:rsidR="00257494" w:rsidRPr="00257494" w:rsidRDefault="00257494" w:rsidP="00257494"/>
    <w:p w14:paraId="16EFD8E2" w14:textId="77777777" w:rsidR="004807DB" w:rsidRDefault="004807DB" w:rsidP="00A93303">
      <w:pPr>
        <w:sectPr w:rsidR="004807DB" w:rsidSect="006A2BA3">
          <w:pgSz w:w="12240" w:h="15840"/>
          <w:pgMar w:top="1440" w:right="1440" w:bottom="1440" w:left="1440" w:header="720" w:footer="720" w:gutter="0"/>
          <w:pgNumType w:start="1"/>
          <w:cols w:space="720"/>
          <w:docGrid w:linePitch="360"/>
        </w:sectPr>
      </w:pPr>
    </w:p>
    <w:p w14:paraId="21042EDA" w14:textId="77777777" w:rsidR="00346F23" w:rsidRDefault="00A93303" w:rsidP="00A93303">
      <w:pPr>
        <w:pStyle w:val="Heading1"/>
        <w:rPr>
          <w:color w:val="156082" w:themeColor="accent1"/>
        </w:rPr>
      </w:pPr>
      <w:bookmarkStart w:id="164" w:name="_Toc224562268"/>
      <w:bookmarkStart w:id="165" w:name="_Toc224741329"/>
      <w:bookmarkStart w:id="166" w:name="_Toc224741366"/>
      <w:bookmarkStart w:id="167" w:name="_Toc224741467"/>
      <w:bookmarkStart w:id="168" w:name="_Toc224741623"/>
      <w:bookmarkStart w:id="169" w:name="_Toc224924478"/>
      <w:r w:rsidRPr="007C747B">
        <w:rPr>
          <w:color w:val="156082" w:themeColor="accent1"/>
        </w:rPr>
        <w:lastRenderedPageBreak/>
        <w:t>Project Timeline</w:t>
      </w:r>
      <w:bookmarkEnd w:id="164"/>
      <w:bookmarkEnd w:id="165"/>
      <w:bookmarkEnd w:id="166"/>
      <w:bookmarkEnd w:id="167"/>
      <w:bookmarkEnd w:id="168"/>
      <w:bookmarkEnd w:id="169"/>
    </w:p>
    <w:p w14:paraId="06898D17" w14:textId="5E3F7778" w:rsidR="00EF6F81" w:rsidRPr="00EF6F81" w:rsidRDefault="00664B53" w:rsidP="00EF6F81">
      <w:r>
        <w:t>There is a 9 week window f</w:t>
      </w:r>
      <w:r w:rsidR="005366FD">
        <w:t>rom the submission of this report to the</w:t>
      </w:r>
      <w:r w:rsidR="002F45A9">
        <w:t xml:space="preserve"> prototype</w:t>
      </w:r>
      <w:r w:rsidR="005366FD">
        <w:t xml:space="preserve"> demonstratio</w:t>
      </w:r>
      <w:r w:rsidR="00F4366E">
        <w:t>ns</w:t>
      </w:r>
      <w:r w:rsidR="002F45A9">
        <w:t>.</w:t>
      </w:r>
      <w:r w:rsidR="00D47BFB">
        <w:t xml:space="preserve"> March 16</w:t>
      </w:r>
      <w:r w:rsidR="00D47BFB" w:rsidRPr="00D47BFB">
        <w:rPr>
          <w:vertAlign w:val="superscript"/>
        </w:rPr>
        <w:t>th</w:t>
      </w:r>
      <w:r w:rsidR="00D47BFB">
        <w:t xml:space="preserve"> is the start of week 1</w:t>
      </w:r>
      <w:r w:rsidR="007255DC">
        <w:t xml:space="preserve">, with presentations marked for </w:t>
      </w:r>
      <w:r w:rsidR="00A453DF">
        <w:t xml:space="preserve">the </w:t>
      </w:r>
      <w:r w:rsidR="006913B1">
        <w:t>week starting May 18</w:t>
      </w:r>
      <w:r w:rsidR="006913B1" w:rsidRPr="006913B1">
        <w:rPr>
          <w:vertAlign w:val="superscript"/>
        </w:rPr>
        <w:t>th</w:t>
      </w:r>
      <w:r w:rsidR="006913B1">
        <w:t xml:space="preserve">. </w:t>
      </w:r>
      <w:r w:rsidR="005047BA">
        <w:t>A</w:t>
      </w:r>
      <w:r w:rsidR="001724F2">
        <w:t xml:space="preserve"> </w:t>
      </w:r>
      <w:r w:rsidR="00A453DF">
        <w:t>G</w:t>
      </w:r>
      <w:r w:rsidR="001724F2">
        <w:t xml:space="preserve">antt chart of the </w:t>
      </w:r>
      <w:r w:rsidR="005047BA">
        <w:t>project is linked in Appendix I</w:t>
      </w:r>
    </w:p>
    <w:tbl>
      <w:tblPr>
        <w:tblStyle w:val="TableGrid"/>
        <w:tblW w:w="9350" w:type="dxa"/>
        <w:tblLook w:val="06A0" w:firstRow="1" w:lastRow="0" w:firstColumn="1" w:lastColumn="0" w:noHBand="1" w:noVBand="1"/>
      </w:tblPr>
      <w:tblGrid>
        <w:gridCol w:w="988"/>
        <w:gridCol w:w="1670"/>
        <w:gridCol w:w="4850"/>
        <w:gridCol w:w="1842"/>
      </w:tblGrid>
      <w:tr w:rsidR="00F77B4A" w14:paraId="267A81BE" w14:textId="64CD9BD7" w:rsidTr="00ED3D14">
        <w:trPr>
          <w:trHeight w:val="300"/>
        </w:trPr>
        <w:tc>
          <w:tcPr>
            <w:tcW w:w="988" w:type="dxa"/>
            <w:shd w:val="clear" w:color="auto" w:fill="E8E8E8" w:themeFill="background2"/>
            <w:vAlign w:val="center"/>
          </w:tcPr>
          <w:p w14:paraId="70050FBA" w14:textId="0518867B" w:rsidR="00DF2AD6" w:rsidRDefault="00ED3D14" w:rsidP="000C7DF1">
            <w:pPr>
              <w:pStyle w:val="TableText"/>
              <w:jc w:val="center"/>
            </w:pPr>
            <w:r>
              <w:t>Start week</w:t>
            </w:r>
          </w:p>
        </w:tc>
        <w:tc>
          <w:tcPr>
            <w:tcW w:w="1670" w:type="dxa"/>
            <w:shd w:val="clear" w:color="auto" w:fill="E8E8E8" w:themeFill="background2"/>
            <w:vAlign w:val="center"/>
          </w:tcPr>
          <w:p w14:paraId="0D393508" w14:textId="45A67D10" w:rsidR="00DF2AD6" w:rsidRDefault="00DF2AD6" w:rsidP="000C7DF1">
            <w:pPr>
              <w:pStyle w:val="TableText"/>
              <w:jc w:val="center"/>
            </w:pPr>
            <w:r>
              <w:t>Milestone</w:t>
            </w:r>
          </w:p>
        </w:tc>
        <w:tc>
          <w:tcPr>
            <w:tcW w:w="4850" w:type="dxa"/>
            <w:shd w:val="clear" w:color="auto" w:fill="E8E8E8" w:themeFill="background2"/>
            <w:vAlign w:val="center"/>
          </w:tcPr>
          <w:p w14:paraId="66B41AF1" w14:textId="51442091" w:rsidR="00DF2AD6" w:rsidRDefault="00DF2AD6" w:rsidP="000C7DF1">
            <w:pPr>
              <w:pStyle w:val="TableText"/>
              <w:jc w:val="center"/>
            </w:pPr>
            <w:r>
              <w:t>Description</w:t>
            </w:r>
          </w:p>
        </w:tc>
        <w:tc>
          <w:tcPr>
            <w:tcW w:w="1842" w:type="dxa"/>
            <w:shd w:val="clear" w:color="auto" w:fill="E8E8E8" w:themeFill="background2"/>
            <w:vAlign w:val="center"/>
          </w:tcPr>
          <w:p w14:paraId="3EE0643E" w14:textId="50C0D0A9" w:rsidR="00DF2AD6" w:rsidRDefault="00DF2AD6" w:rsidP="00ED3D14">
            <w:pPr>
              <w:jc w:val="center"/>
            </w:pPr>
            <w:r>
              <w:t>Completion</w:t>
            </w:r>
            <w:r w:rsidR="00FB1DD0">
              <w:t xml:space="preserve"> Week</w:t>
            </w:r>
            <w:r w:rsidR="004500A2">
              <w:t xml:space="preserve"> (end of)</w:t>
            </w:r>
          </w:p>
        </w:tc>
      </w:tr>
      <w:tr w:rsidR="00F77B4A" w:rsidRPr="006C5145" w14:paraId="7E202CB4" w14:textId="2CDFF940" w:rsidTr="00E17E70">
        <w:trPr>
          <w:trHeight w:val="300"/>
        </w:trPr>
        <w:tc>
          <w:tcPr>
            <w:tcW w:w="988" w:type="dxa"/>
            <w:vAlign w:val="center"/>
          </w:tcPr>
          <w:p w14:paraId="44D028F8" w14:textId="4E5E6240" w:rsidR="00DF2AD6" w:rsidRDefault="00DF2AD6" w:rsidP="00E17E70">
            <w:pPr>
              <w:jc w:val="center"/>
            </w:pPr>
            <w:r>
              <w:t>1</w:t>
            </w:r>
          </w:p>
        </w:tc>
        <w:tc>
          <w:tcPr>
            <w:tcW w:w="1670" w:type="dxa"/>
          </w:tcPr>
          <w:p w14:paraId="0629103C" w14:textId="36428C54" w:rsidR="00DF2AD6" w:rsidRDefault="00DF2AD6" w:rsidP="000C7DF1">
            <w:pPr>
              <w:pStyle w:val="TableText"/>
            </w:pPr>
            <w:r>
              <w:t>Design Agreement</w:t>
            </w:r>
            <w:r w:rsidR="00195A60">
              <w:t xml:space="preserve"> &amp;</w:t>
            </w:r>
          </w:p>
          <w:p w14:paraId="00C08EDC" w14:textId="70607548" w:rsidR="00195A60" w:rsidRDefault="00195A60" w:rsidP="000C7DF1">
            <w:pPr>
              <w:pStyle w:val="TableText"/>
            </w:pPr>
            <w:r>
              <w:t>Procurement</w:t>
            </w:r>
          </w:p>
        </w:tc>
        <w:tc>
          <w:tcPr>
            <w:tcW w:w="4850" w:type="dxa"/>
          </w:tcPr>
          <w:p w14:paraId="391581CC" w14:textId="77777777" w:rsidR="00DF2AD6" w:rsidRDefault="00DF2AD6">
            <w:pPr>
              <w:pStyle w:val="TableText"/>
              <w:numPr>
                <w:ilvl w:val="0"/>
                <w:numId w:val="15"/>
              </w:numPr>
              <w:ind w:left="356"/>
            </w:pPr>
            <w:r w:rsidRPr="00B61A4E">
              <w:t>Submission of the design report</w:t>
            </w:r>
            <w:r w:rsidR="008E4A64" w:rsidRPr="00B61A4E">
              <w:t>, which r</w:t>
            </w:r>
            <w:r w:rsidRPr="00B61A4E">
              <w:t>epresents a source of truth and plan for the ongoing development of the prototype.</w:t>
            </w:r>
            <w:r w:rsidR="00243A7C" w:rsidRPr="00B61A4E">
              <w:t xml:space="preserve"> Design features are explored using online resources and preliminary </w:t>
            </w:r>
            <w:r w:rsidR="00D42719" w:rsidRPr="00B61A4E">
              <w:t>software and firmware development based on datasheets and known analysis techniques.</w:t>
            </w:r>
          </w:p>
          <w:p w14:paraId="561BA89B" w14:textId="081B3D8E" w:rsidR="00195A60" w:rsidRPr="00B61A4E" w:rsidRDefault="00195A60">
            <w:pPr>
              <w:pStyle w:val="TableText"/>
              <w:numPr>
                <w:ilvl w:val="0"/>
                <w:numId w:val="15"/>
              </w:numPr>
              <w:ind w:left="356"/>
            </w:pPr>
            <w:r>
              <w:t xml:space="preserve">All items stipulated in the BOM are </w:t>
            </w:r>
            <w:r w:rsidR="009944AC">
              <w:t>received.</w:t>
            </w:r>
          </w:p>
        </w:tc>
        <w:tc>
          <w:tcPr>
            <w:tcW w:w="1842" w:type="dxa"/>
            <w:vAlign w:val="center"/>
          </w:tcPr>
          <w:p w14:paraId="2769D681" w14:textId="0AD70B8C" w:rsidR="00DF2AD6" w:rsidRDefault="00FB1DD0" w:rsidP="000C7DF1">
            <w:pPr>
              <w:pStyle w:val="TableText"/>
              <w:jc w:val="center"/>
            </w:pPr>
            <w:r>
              <w:t>1</w:t>
            </w:r>
          </w:p>
        </w:tc>
      </w:tr>
      <w:tr w:rsidR="00F77B4A" w:rsidRPr="00B64980" w14:paraId="2BF61C5F" w14:textId="0164A64B" w:rsidTr="004500A2">
        <w:trPr>
          <w:trHeight w:val="300"/>
        </w:trPr>
        <w:tc>
          <w:tcPr>
            <w:tcW w:w="988" w:type="dxa"/>
            <w:vAlign w:val="center"/>
          </w:tcPr>
          <w:p w14:paraId="45B7BEE6" w14:textId="746DB80F" w:rsidR="00DF2AD6" w:rsidRDefault="00D42719" w:rsidP="00E17E70">
            <w:pPr>
              <w:jc w:val="center"/>
            </w:pPr>
            <w:r>
              <w:t>2</w:t>
            </w:r>
          </w:p>
        </w:tc>
        <w:tc>
          <w:tcPr>
            <w:tcW w:w="1670" w:type="dxa"/>
          </w:tcPr>
          <w:p w14:paraId="35236A6D" w14:textId="5FA9E4E0" w:rsidR="00DF2AD6" w:rsidRDefault="007C6D95" w:rsidP="000C7DF1">
            <w:pPr>
              <w:pStyle w:val="TableText"/>
            </w:pPr>
            <w:r>
              <w:t>Initial</w:t>
            </w:r>
            <w:r w:rsidR="0051359F">
              <w:t xml:space="preserve"> </w:t>
            </w:r>
            <w:r w:rsidR="00CD27AF">
              <w:t>Hardware</w:t>
            </w:r>
            <w:r w:rsidR="00F619FC">
              <w:t xml:space="preserve"> </w:t>
            </w:r>
            <w:r>
              <w:t xml:space="preserve">and </w:t>
            </w:r>
            <w:r w:rsidR="002830A4">
              <w:t xml:space="preserve">Firmware </w:t>
            </w:r>
            <w:r w:rsidR="00F619FC">
              <w:t>Development</w:t>
            </w:r>
            <w:r w:rsidR="002840F8">
              <w:t xml:space="preserve"> completion</w:t>
            </w:r>
          </w:p>
        </w:tc>
        <w:tc>
          <w:tcPr>
            <w:tcW w:w="4850" w:type="dxa"/>
          </w:tcPr>
          <w:p w14:paraId="122A6173" w14:textId="70AC95EA" w:rsidR="007C6D95" w:rsidRPr="00B64A98" w:rsidRDefault="00F619FC">
            <w:pPr>
              <w:pStyle w:val="TableText"/>
              <w:numPr>
                <w:ilvl w:val="0"/>
                <w:numId w:val="15"/>
              </w:numPr>
              <w:ind w:left="356"/>
            </w:pPr>
            <w:r w:rsidRPr="00B64A98">
              <w:t xml:space="preserve">Initial power up and </w:t>
            </w:r>
            <w:r w:rsidR="002B5F4A">
              <w:t>wiring</w:t>
            </w:r>
            <w:r w:rsidRPr="00B64A98">
              <w:t xml:space="preserve"> of </w:t>
            </w:r>
            <w:r w:rsidR="002B5F4A">
              <w:t>mcu</w:t>
            </w:r>
            <w:r w:rsidRPr="00B64A98">
              <w:t xml:space="preserve"> </w:t>
            </w:r>
            <w:r w:rsidR="00875E93" w:rsidRPr="00B64A98">
              <w:t xml:space="preserve">with sensors. </w:t>
            </w:r>
            <w:r w:rsidR="004500A2" w:rsidRPr="00B64A98">
              <w:t xml:space="preserve"> </w:t>
            </w:r>
          </w:p>
          <w:p w14:paraId="2D3E1C68" w14:textId="05E27B24" w:rsidR="007C6D95" w:rsidRPr="00B64A98" w:rsidRDefault="007C6D95">
            <w:pPr>
              <w:pStyle w:val="TableText"/>
              <w:numPr>
                <w:ilvl w:val="0"/>
                <w:numId w:val="15"/>
              </w:numPr>
              <w:ind w:left="356"/>
            </w:pPr>
            <w:r w:rsidRPr="00B64A98">
              <w:t xml:space="preserve">Initial firmware flashing </w:t>
            </w:r>
            <w:r w:rsidR="002B5F4A">
              <w:t>of</w:t>
            </w:r>
            <w:r w:rsidRPr="00B64A98">
              <w:t xml:space="preserve"> </w:t>
            </w:r>
            <w:r w:rsidR="0054550E" w:rsidRPr="00B64A98">
              <w:t>mcu/sensor configuration code.</w:t>
            </w:r>
          </w:p>
          <w:p w14:paraId="300431C5" w14:textId="5CA55754" w:rsidR="00B64A98" w:rsidRPr="00B64A98" w:rsidRDefault="00B64A98">
            <w:pPr>
              <w:pStyle w:val="TableText"/>
              <w:numPr>
                <w:ilvl w:val="0"/>
                <w:numId w:val="15"/>
              </w:numPr>
              <w:ind w:left="356"/>
            </w:pPr>
            <w:r w:rsidRPr="00B64A98">
              <w:t>Completion of TEST#2 and TEST#3</w:t>
            </w:r>
            <w:r w:rsidR="009944AC">
              <w:t>.</w:t>
            </w:r>
          </w:p>
        </w:tc>
        <w:tc>
          <w:tcPr>
            <w:tcW w:w="1842" w:type="dxa"/>
            <w:vAlign w:val="center"/>
          </w:tcPr>
          <w:p w14:paraId="0D4C2AF2" w14:textId="23B643FC" w:rsidR="00DF2AD6" w:rsidRPr="00B64980" w:rsidRDefault="00D909AA" w:rsidP="000C7DF1">
            <w:pPr>
              <w:pStyle w:val="TableText"/>
              <w:jc w:val="center"/>
            </w:pPr>
            <w:r>
              <w:t>2</w:t>
            </w:r>
          </w:p>
        </w:tc>
      </w:tr>
      <w:tr w:rsidR="00F77B4A" w:rsidRPr="00143491" w14:paraId="346AD5B8" w14:textId="232C83DF" w:rsidTr="00E17E70">
        <w:trPr>
          <w:trHeight w:val="315"/>
        </w:trPr>
        <w:tc>
          <w:tcPr>
            <w:tcW w:w="988" w:type="dxa"/>
            <w:vAlign w:val="center"/>
          </w:tcPr>
          <w:p w14:paraId="1BAB3F22" w14:textId="137B9A83" w:rsidR="00DF2AD6" w:rsidRDefault="00D909AA" w:rsidP="00E17E70">
            <w:pPr>
              <w:jc w:val="center"/>
            </w:pPr>
            <w:r>
              <w:t>2</w:t>
            </w:r>
          </w:p>
        </w:tc>
        <w:tc>
          <w:tcPr>
            <w:tcW w:w="1670" w:type="dxa"/>
          </w:tcPr>
          <w:p w14:paraId="13A1ADEE" w14:textId="709077B3" w:rsidR="00DF2AD6" w:rsidRDefault="00D909AA" w:rsidP="000C7DF1">
            <w:pPr>
              <w:pStyle w:val="TableText"/>
            </w:pPr>
            <w:r>
              <w:t>Initial software development</w:t>
            </w:r>
            <w:r w:rsidR="002840F8">
              <w:t xml:space="preserve"> completion</w:t>
            </w:r>
          </w:p>
        </w:tc>
        <w:tc>
          <w:tcPr>
            <w:tcW w:w="4850" w:type="dxa"/>
          </w:tcPr>
          <w:p w14:paraId="18672C3D" w14:textId="7478BE80" w:rsidR="00DF2AD6" w:rsidRDefault="007A2880">
            <w:pPr>
              <w:pStyle w:val="TableText"/>
              <w:numPr>
                <w:ilvl w:val="0"/>
                <w:numId w:val="15"/>
              </w:numPr>
              <w:ind w:left="356"/>
            </w:pPr>
            <w:r>
              <w:t xml:space="preserve">Building and testing dsp and ML methods against </w:t>
            </w:r>
            <w:r w:rsidR="00646783">
              <w:t>dummy data acquired online.</w:t>
            </w:r>
          </w:p>
          <w:p w14:paraId="73D45918" w14:textId="732C851A" w:rsidR="00646783" w:rsidRPr="007A2880" w:rsidRDefault="00E440EE">
            <w:pPr>
              <w:pStyle w:val="TableText"/>
              <w:numPr>
                <w:ilvl w:val="0"/>
                <w:numId w:val="15"/>
              </w:numPr>
              <w:ind w:left="356"/>
            </w:pPr>
            <w:r>
              <w:t>Completion of TEST#5 and TEST#6</w:t>
            </w:r>
          </w:p>
        </w:tc>
        <w:tc>
          <w:tcPr>
            <w:tcW w:w="1842" w:type="dxa"/>
            <w:vAlign w:val="center"/>
          </w:tcPr>
          <w:p w14:paraId="7DCBC778" w14:textId="66BB77C8" w:rsidR="00DF2AD6" w:rsidRPr="00143491" w:rsidRDefault="000634DC" w:rsidP="000C7DF1">
            <w:pPr>
              <w:pStyle w:val="TableText"/>
              <w:jc w:val="center"/>
            </w:pPr>
            <w:r>
              <w:t>2</w:t>
            </w:r>
          </w:p>
        </w:tc>
      </w:tr>
      <w:tr w:rsidR="00F77B4A" w:rsidRPr="00143491" w14:paraId="2BF646A1" w14:textId="7A839FB4" w:rsidTr="00E17E70">
        <w:trPr>
          <w:trHeight w:val="315"/>
        </w:trPr>
        <w:tc>
          <w:tcPr>
            <w:tcW w:w="988" w:type="dxa"/>
            <w:vAlign w:val="center"/>
          </w:tcPr>
          <w:p w14:paraId="0195D22F" w14:textId="7DC51FDD" w:rsidR="00DC3131" w:rsidRDefault="00DC3131" w:rsidP="00DC3131">
            <w:pPr>
              <w:jc w:val="center"/>
            </w:pPr>
            <w:r>
              <w:t>2</w:t>
            </w:r>
          </w:p>
        </w:tc>
        <w:tc>
          <w:tcPr>
            <w:tcW w:w="1670" w:type="dxa"/>
          </w:tcPr>
          <w:p w14:paraId="6BACFC7C" w14:textId="3C7E2443" w:rsidR="00DC3131" w:rsidRDefault="00DC3131" w:rsidP="000C7DF1">
            <w:pPr>
              <w:pStyle w:val="TableText"/>
            </w:pPr>
            <w:r>
              <w:t>Building of computer fan testbench</w:t>
            </w:r>
          </w:p>
        </w:tc>
        <w:tc>
          <w:tcPr>
            <w:tcW w:w="4850" w:type="dxa"/>
          </w:tcPr>
          <w:p w14:paraId="7416DBAC" w14:textId="4C5C1BCC" w:rsidR="00DC3131" w:rsidRPr="002840F8" w:rsidRDefault="00DC3131">
            <w:pPr>
              <w:pStyle w:val="TableText"/>
              <w:numPr>
                <w:ilvl w:val="0"/>
                <w:numId w:val="15"/>
              </w:numPr>
              <w:ind w:left="356"/>
            </w:pPr>
            <w:r>
              <w:t>The system will be validated in a controlled environment with computer fans prior to uncontrolled validation.</w:t>
            </w:r>
          </w:p>
        </w:tc>
        <w:tc>
          <w:tcPr>
            <w:tcW w:w="1842" w:type="dxa"/>
            <w:vAlign w:val="center"/>
          </w:tcPr>
          <w:p w14:paraId="2692AD4F" w14:textId="21D1C485" w:rsidR="00DC3131" w:rsidRPr="00143491" w:rsidRDefault="00DC3131" w:rsidP="000C7DF1">
            <w:pPr>
              <w:pStyle w:val="TableText"/>
              <w:jc w:val="center"/>
            </w:pPr>
            <w:r>
              <w:t>4</w:t>
            </w:r>
          </w:p>
        </w:tc>
      </w:tr>
      <w:tr w:rsidR="00DC3131" w:rsidRPr="00143491" w14:paraId="062ACC00" w14:textId="77777777" w:rsidTr="00E17E70">
        <w:trPr>
          <w:trHeight w:val="315"/>
        </w:trPr>
        <w:tc>
          <w:tcPr>
            <w:tcW w:w="988" w:type="dxa"/>
            <w:vAlign w:val="center"/>
          </w:tcPr>
          <w:p w14:paraId="120D6809" w14:textId="115D1669" w:rsidR="00DC3131" w:rsidRDefault="00DC3131" w:rsidP="00DC3131">
            <w:pPr>
              <w:jc w:val="center"/>
            </w:pPr>
            <w:r>
              <w:t>3</w:t>
            </w:r>
          </w:p>
        </w:tc>
        <w:tc>
          <w:tcPr>
            <w:tcW w:w="1670" w:type="dxa"/>
          </w:tcPr>
          <w:p w14:paraId="275CE6BB" w14:textId="71A9258B" w:rsidR="00DC3131" w:rsidRDefault="00DC3131" w:rsidP="000C7DF1">
            <w:pPr>
              <w:pStyle w:val="TableText"/>
            </w:pPr>
            <w:r>
              <w:t>Firmware to Software Handshake confirmation</w:t>
            </w:r>
          </w:p>
        </w:tc>
        <w:tc>
          <w:tcPr>
            <w:tcW w:w="4850" w:type="dxa"/>
          </w:tcPr>
          <w:p w14:paraId="34705C8E" w14:textId="77777777" w:rsidR="00DC3131" w:rsidRDefault="00DC3131">
            <w:pPr>
              <w:pStyle w:val="TableText"/>
              <w:numPr>
                <w:ilvl w:val="0"/>
                <w:numId w:val="15"/>
              </w:numPr>
              <w:ind w:left="356"/>
            </w:pPr>
            <w:r>
              <w:t xml:space="preserve">Development of communication protocol and data handling over text based serial comm-link. </w:t>
            </w:r>
          </w:p>
          <w:p w14:paraId="320C5606" w14:textId="181512FB" w:rsidR="00DC3131" w:rsidRDefault="00DC3131">
            <w:pPr>
              <w:pStyle w:val="TableText"/>
              <w:numPr>
                <w:ilvl w:val="0"/>
                <w:numId w:val="15"/>
              </w:numPr>
              <w:ind w:left="356"/>
            </w:pPr>
            <w:r>
              <w:t>Completion of TEST#4</w:t>
            </w:r>
            <w:r w:rsidR="009944AC">
              <w:t>.</w:t>
            </w:r>
          </w:p>
        </w:tc>
        <w:tc>
          <w:tcPr>
            <w:tcW w:w="1842" w:type="dxa"/>
            <w:vAlign w:val="center"/>
          </w:tcPr>
          <w:p w14:paraId="1E4CDF9A" w14:textId="5496E076" w:rsidR="00DC3131" w:rsidRDefault="00DC3131" w:rsidP="000C7DF1">
            <w:pPr>
              <w:pStyle w:val="TableText"/>
              <w:jc w:val="center"/>
            </w:pPr>
            <w:r>
              <w:t>3</w:t>
            </w:r>
          </w:p>
        </w:tc>
      </w:tr>
      <w:tr w:rsidR="008030EA" w:rsidRPr="00143491" w14:paraId="233D1B11" w14:textId="77777777" w:rsidTr="00E17E70">
        <w:trPr>
          <w:trHeight w:val="315"/>
        </w:trPr>
        <w:tc>
          <w:tcPr>
            <w:tcW w:w="988" w:type="dxa"/>
            <w:vAlign w:val="center"/>
          </w:tcPr>
          <w:p w14:paraId="7061A1BF" w14:textId="7A442520" w:rsidR="008030EA" w:rsidRDefault="008030EA" w:rsidP="00DC3131">
            <w:pPr>
              <w:jc w:val="center"/>
            </w:pPr>
            <w:r>
              <w:t>3</w:t>
            </w:r>
          </w:p>
        </w:tc>
        <w:tc>
          <w:tcPr>
            <w:tcW w:w="1670" w:type="dxa"/>
          </w:tcPr>
          <w:p w14:paraId="6CFFDDBA" w14:textId="77777777" w:rsidR="002E71BC" w:rsidRDefault="009944AC" w:rsidP="000C7DF1">
            <w:pPr>
              <w:pStyle w:val="TableText"/>
            </w:pPr>
            <w:r>
              <w:t xml:space="preserve">Software Firmware </w:t>
            </w:r>
          </w:p>
          <w:p w14:paraId="5808062D" w14:textId="77777777" w:rsidR="002E71BC" w:rsidRDefault="002E71BC" w:rsidP="000C7DF1">
            <w:pPr>
              <w:pStyle w:val="TableText"/>
            </w:pPr>
            <w:r>
              <w:t>Hardware</w:t>
            </w:r>
          </w:p>
          <w:p w14:paraId="6C870822" w14:textId="77717E52" w:rsidR="008030EA" w:rsidRDefault="00E81046" w:rsidP="000C7DF1">
            <w:pPr>
              <w:pStyle w:val="TableText"/>
            </w:pPr>
            <w:r>
              <w:t>Version 1</w:t>
            </w:r>
          </w:p>
        </w:tc>
        <w:tc>
          <w:tcPr>
            <w:tcW w:w="4850" w:type="dxa"/>
          </w:tcPr>
          <w:p w14:paraId="5E7171A0" w14:textId="2F20F431" w:rsidR="008030EA" w:rsidRDefault="009944AC">
            <w:pPr>
              <w:pStyle w:val="TableText"/>
              <w:numPr>
                <w:ilvl w:val="0"/>
                <w:numId w:val="15"/>
              </w:numPr>
              <w:ind w:left="356"/>
            </w:pPr>
            <w:r>
              <w:t xml:space="preserve">Completion of all modules for </w:t>
            </w:r>
            <w:r w:rsidR="00AB4295">
              <w:t>P</w:t>
            </w:r>
            <w:r>
              <w:t>ython software and mcu firmware outlines in section 5.2.</w:t>
            </w:r>
          </w:p>
          <w:p w14:paraId="134FE1D6" w14:textId="4938E5EE" w:rsidR="002E71BC" w:rsidRDefault="00342F2A">
            <w:pPr>
              <w:pStyle w:val="TableText"/>
              <w:numPr>
                <w:ilvl w:val="0"/>
                <w:numId w:val="15"/>
              </w:numPr>
              <w:ind w:left="356"/>
            </w:pPr>
            <w:r>
              <w:t>Completion of hardware housing and sensor mounts</w:t>
            </w:r>
          </w:p>
        </w:tc>
        <w:tc>
          <w:tcPr>
            <w:tcW w:w="1842" w:type="dxa"/>
            <w:vAlign w:val="center"/>
          </w:tcPr>
          <w:p w14:paraId="7A978E5A" w14:textId="4D44452B" w:rsidR="008030EA" w:rsidRDefault="009944AC" w:rsidP="000C7DF1">
            <w:pPr>
              <w:pStyle w:val="TableText"/>
              <w:jc w:val="center"/>
            </w:pPr>
            <w:r>
              <w:t>5</w:t>
            </w:r>
          </w:p>
        </w:tc>
      </w:tr>
      <w:tr w:rsidR="00113504" w:rsidRPr="00143491" w14:paraId="33F21DFE" w14:textId="77777777" w:rsidTr="00E17E70">
        <w:trPr>
          <w:trHeight w:val="315"/>
        </w:trPr>
        <w:tc>
          <w:tcPr>
            <w:tcW w:w="988" w:type="dxa"/>
            <w:vAlign w:val="center"/>
          </w:tcPr>
          <w:p w14:paraId="40EDD3F8" w14:textId="6A756AB8" w:rsidR="00113504" w:rsidRDefault="00113504" w:rsidP="00DC3131">
            <w:pPr>
              <w:jc w:val="center"/>
            </w:pPr>
            <w:r>
              <w:t>4</w:t>
            </w:r>
          </w:p>
        </w:tc>
        <w:tc>
          <w:tcPr>
            <w:tcW w:w="1670" w:type="dxa"/>
          </w:tcPr>
          <w:p w14:paraId="7EE9AC5A" w14:textId="356F8B3F" w:rsidR="00113504" w:rsidRDefault="00113504" w:rsidP="000C7DF1">
            <w:pPr>
              <w:pStyle w:val="TableText"/>
            </w:pPr>
            <w:r>
              <w:t>Validation of initi</w:t>
            </w:r>
            <w:r w:rsidR="006735F8">
              <w:t>al data captu</w:t>
            </w:r>
            <w:r w:rsidR="00EC4B67">
              <w:t>re</w:t>
            </w:r>
          </w:p>
        </w:tc>
        <w:tc>
          <w:tcPr>
            <w:tcW w:w="4850" w:type="dxa"/>
          </w:tcPr>
          <w:p w14:paraId="37361E44" w14:textId="3F7A5A2E" w:rsidR="00113504" w:rsidRDefault="00EC4B67">
            <w:pPr>
              <w:pStyle w:val="TableText"/>
              <w:numPr>
                <w:ilvl w:val="0"/>
                <w:numId w:val="15"/>
              </w:numPr>
              <w:ind w:left="356"/>
            </w:pPr>
            <w:r>
              <w:t xml:space="preserve">Sensing and recording of initial </w:t>
            </w:r>
            <w:r w:rsidR="000428F9">
              <w:t>hardware configurations and software build, demonstrating a clean, sense, communicate and analysis pipeline.</w:t>
            </w:r>
          </w:p>
          <w:p w14:paraId="65860209" w14:textId="78B894AB" w:rsidR="000428F9" w:rsidRDefault="00531E39">
            <w:pPr>
              <w:pStyle w:val="TableText"/>
              <w:numPr>
                <w:ilvl w:val="0"/>
                <w:numId w:val="15"/>
              </w:numPr>
              <w:ind w:left="356"/>
            </w:pPr>
            <w:r>
              <w:t>Comp</w:t>
            </w:r>
            <w:r w:rsidR="00B2446D">
              <w:t>letion</w:t>
            </w:r>
            <w:r>
              <w:t xml:space="preserve"> of TEST#7</w:t>
            </w:r>
            <w:r w:rsidR="009944AC">
              <w:t>.</w:t>
            </w:r>
          </w:p>
        </w:tc>
        <w:tc>
          <w:tcPr>
            <w:tcW w:w="1842" w:type="dxa"/>
            <w:vAlign w:val="center"/>
          </w:tcPr>
          <w:p w14:paraId="61091186" w14:textId="67DAF226" w:rsidR="00113504" w:rsidRDefault="00531E39" w:rsidP="000C7DF1">
            <w:pPr>
              <w:pStyle w:val="TableText"/>
              <w:jc w:val="center"/>
            </w:pPr>
            <w:r>
              <w:t>6</w:t>
            </w:r>
          </w:p>
        </w:tc>
      </w:tr>
    </w:tbl>
    <w:p w14:paraId="0FADC3E1" w14:textId="77777777" w:rsidR="001724F2" w:rsidRDefault="001724F2"/>
    <w:p w14:paraId="72FFB7BF" w14:textId="77777777" w:rsidR="001724F2" w:rsidRDefault="001724F2"/>
    <w:p w14:paraId="43005893" w14:textId="77777777" w:rsidR="001724F2" w:rsidRDefault="001724F2"/>
    <w:tbl>
      <w:tblPr>
        <w:tblStyle w:val="TableGrid"/>
        <w:tblW w:w="9350" w:type="dxa"/>
        <w:tblLook w:val="04A0" w:firstRow="1" w:lastRow="0" w:firstColumn="1" w:lastColumn="0" w:noHBand="0" w:noVBand="1"/>
      </w:tblPr>
      <w:tblGrid>
        <w:gridCol w:w="988"/>
        <w:gridCol w:w="1670"/>
        <w:gridCol w:w="4850"/>
        <w:gridCol w:w="1842"/>
      </w:tblGrid>
      <w:tr w:rsidR="006913B1" w14:paraId="1FF9BEA5" w14:textId="77777777" w:rsidTr="001724F2">
        <w:trPr>
          <w:trHeight w:val="300"/>
        </w:trPr>
        <w:tc>
          <w:tcPr>
            <w:tcW w:w="988" w:type="dxa"/>
            <w:shd w:val="clear" w:color="auto" w:fill="E8E8E8" w:themeFill="background2"/>
          </w:tcPr>
          <w:p w14:paraId="14228ED4" w14:textId="77777777" w:rsidR="006913B1" w:rsidRDefault="006913B1" w:rsidP="006D707B">
            <w:pPr>
              <w:jc w:val="center"/>
            </w:pPr>
            <w:r>
              <w:lastRenderedPageBreak/>
              <w:t>Start week</w:t>
            </w:r>
          </w:p>
        </w:tc>
        <w:tc>
          <w:tcPr>
            <w:tcW w:w="1670" w:type="dxa"/>
            <w:shd w:val="clear" w:color="auto" w:fill="E8E8E8" w:themeFill="background2"/>
          </w:tcPr>
          <w:p w14:paraId="0CCE1E3B" w14:textId="77777777" w:rsidR="006913B1" w:rsidRDefault="006913B1" w:rsidP="006D707B">
            <w:pPr>
              <w:jc w:val="center"/>
            </w:pPr>
            <w:r>
              <w:t>Milestone</w:t>
            </w:r>
          </w:p>
        </w:tc>
        <w:tc>
          <w:tcPr>
            <w:tcW w:w="4850" w:type="dxa"/>
            <w:shd w:val="clear" w:color="auto" w:fill="E8E8E8" w:themeFill="background2"/>
          </w:tcPr>
          <w:p w14:paraId="5A6A6E49" w14:textId="77777777" w:rsidR="006913B1" w:rsidRDefault="006913B1" w:rsidP="006D707B">
            <w:pPr>
              <w:jc w:val="center"/>
            </w:pPr>
            <w:r>
              <w:t>Description</w:t>
            </w:r>
          </w:p>
        </w:tc>
        <w:tc>
          <w:tcPr>
            <w:tcW w:w="1842" w:type="dxa"/>
            <w:shd w:val="clear" w:color="auto" w:fill="E8E8E8" w:themeFill="background2"/>
          </w:tcPr>
          <w:p w14:paraId="4015D0D8" w14:textId="77777777" w:rsidR="006913B1" w:rsidRDefault="006913B1" w:rsidP="006D707B">
            <w:pPr>
              <w:jc w:val="center"/>
            </w:pPr>
            <w:r>
              <w:t>Completion Week (end of)</w:t>
            </w:r>
          </w:p>
        </w:tc>
      </w:tr>
      <w:tr w:rsidR="006913B1" w14:paraId="047242AF" w14:textId="77777777" w:rsidTr="005720B4">
        <w:trPr>
          <w:trHeight w:val="300"/>
        </w:trPr>
        <w:tc>
          <w:tcPr>
            <w:tcW w:w="988" w:type="dxa"/>
            <w:vAlign w:val="center"/>
          </w:tcPr>
          <w:p w14:paraId="2F00AF21" w14:textId="6F60CF4E" w:rsidR="006913B1" w:rsidRDefault="006913B1" w:rsidP="005720B4">
            <w:pPr>
              <w:jc w:val="center"/>
            </w:pPr>
            <w:r>
              <w:t>5</w:t>
            </w:r>
          </w:p>
        </w:tc>
        <w:tc>
          <w:tcPr>
            <w:tcW w:w="1670" w:type="dxa"/>
          </w:tcPr>
          <w:p w14:paraId="484B57C9" w14:textId="6FFDC3C4" w:rsidR="006913B1" w:rsidRDefault="006913B1" w:rsidP="000C7DF1">
            <w:pPr>
              <w:pStyle w:val="TableText"/>
            </w:pPr>
            <w:r>
              <w:t>ML Training and inference in controlled environment</w:t>
            </w:r>
          </w:p>
        </w:tc>
        <w:tc>
          <w:tcPr>
            <w:tcW w:w="4850" w:type="dxa"/>
          </w:tcPr>
          <w:p w14:paraId="754C2DB6" w14:textId="77777777" w:rsidR="006913B1" w:rsidRDefault="006913B1">
            <w:pPr>
              <w:pStyle w:val="TableText"/>
              <w:numPr>
                <w:ilvl w:val="0"/>
                <w:numId w:val="16"/>
              </w:numPr>
              <w:ind w:left="356"/>
            </w:pPr>
            <w:r>
              <w:t>Capturing and labelling of failure states for ML Training and inference using comp fans</w:t>
            </w:r>
          </w:p>
          <w:p w14:paraId="06829489" w14:textId="77777777" w:rsidR="006913B1" w:rsidRDefault="006913B1">
            <w:pPr>
              <w:pStyle w:val="TableText"/>
              <w:numPr>
                <w:ilvl w:val="0"/>
                <w:numId w:val="16"/>
              </w:numPr>
              <w:ind w:left="356"/>
            </w:pPr>
            <w:r>
              <w:t>Successful identification of  failure states and system sign off ready for uncontrolled environment</w:t>
            </w:r>
          </w:p>
          <w:p w14:paraId="0D7388D9" w14:textId="630254CE" w:rsidR="006913B1" w:rsidRPr="0059691D" w:rsidRDefault="006913B1">
            <w:pPr>
              <w:pStyle w:val="TableText"/>
              <w:numPr>
                <w:ilvl w:val="0"/>
                <w:numId w:val="16"/>
              </w:numPr>
              <w:ind w:left="356"/>
            </w:pPr>
            <w:r w:rsidRPr="0059691D">
              <w:t>Inclusive of software and firmware updating</w:t>
            </w:r>
          </w:p>
        </w:tc>
        <w:tc>
          <w:tcPr>
            <w:tcW w:w="1842" w:type="dxa"/>
            <w:vAlign w:val="center"/>
          </w:tcPr>
          <w:p w14:paraId="2455A39B" w14:textId="52987DDF" w:rsidR="006913B1" w:rsidRDefault="006913B1" w:rsidP="005720B4">
            <w:pPr>
              <w:jc w:val="center"/>
            </w:pPr>
            <w:r>
              <w:t>7</w:t>
            </w:r>
          </w:p>
        </w:tc>
      </w:tr>
      <w:tr w:rsidR="006913B1" w14:paraId="1FDEB336" w14:textId="77777777" w:rsidTr="005720B4">
        <w:trPr>
          <w:trHeight w:val="300"/>
        </w:trPr>
        <w:tc>
          <w:tcPr>
            <w:tcW w:w="988" w:type="dxa"/>
            <w:vAlign w:val="center"/>
          </w:tcPr>
          <w:p w14:paraId="4B13810E" w14:textId="77777777" w:rsidR="006913B1" w:rsidRDefault="006913B1" w:rsidP="005720B4">
            <w:pPr>
              <w:jc w:val="center"/>
            </w:pPr>
            <w:r>
              <w:t>5</w:t>
            </w:r>
          </w:p>
        </w:tc>
        <w:tc>
          <w:tcPr>
            <w:tcW w:w="1670" w:type="dxa"/>
          </w:tcPr>
          <w:p w14:paraId="464ACA01" w14:textId="77777777" w:rsidR="006913B1" w:rsidRDefault="006913B1" w:rsidP="000C7DF1">
            <w:pPr>
              <w:pStyle w:val="TableText"/>
            </w:pPr>
            <w:r>
              <w:t xml:space="preserve">Draft of handover report </w:t>
            </w:r>
          </w:p>
        </w:tc>
        <w:tc>
          <w:tcPr>
            <w:tcW w:w="4850" w:type="dxa"/>
          </w:tcPr>
          <w:p w14:paraId="3E3472FD" w14:textId="77777777" w:rsidR="006913B1" w:rsidRPr="00B61A4E" w:rsidRDefault="006913B1">
            <w:pPr>
              <w:pStyle w:val="TableText"/>
              <w:numPr>
                <w:ilvl w:val="0"/>
                <w:numId w:val="16"/>
              </w:numPr>
              <w:ind w:left="356"/>
            </w:pPr>
            <w:r>
              <w:t>Drafting of initial structure and bullet pointing of key concepts for handover report due for submission with the demonstration.</w:t>
            </w:r>
          </w:p>
        </w:tc>
        <w:tc>
          <w:tcPr>
            <w:tcW w:w="1842" w:type="dxa"/>
            <w:vAlign w:val="center"/>
          </w:tcPr>
          <w:p w14:paraId="7D2C1997" w14:textId="77777777" w:rsidR="006913B1" w:rsidRDefault="006913B1" w:rsidP="005720B4">
            <w:pPr>
              <w:jc w:val="center"/>
            </w:pPr>
            <w:r>
              <w:t>6</w:t>
            </w:r>
          </w:p>
        </w:tc>
      </w:tr>
      <w:tr w:rsidR="006913B1" w14:paraId="499BBCD2" w14:textId="77777777" w:rsidTr="005720B4">
        <w:trPr>
          <w:trHeight w:val="300"/>
        </w:trPr>
        <w:tc>
          <w:tcPr>
            <w:tcW w:w="988" w:type="dxa"/>
            <w:vAlign w:val="center"/>
          </w:tcPr>
          <w:p w14:paraId="3D8DF41C" w14:textId="77777777" w:rsidR="006913B1" w:rsidRDefault="006913B1" w:rsidP="005720B4">
            <w:pPr>
              <w:jc w:val="center"/>
            </w:pPr>
            <w:r>
              <w:t>7</w:t>
            </w:r>
          </w:p>
        </w:tc>
        <w:tc>
          <w:tcPr>
            <w:tcW w:w="1670" w:type="dxa"/>
          </w:tcPr>
          <w:p w14:paraId="09DAB9AE" w14:textId="77777777" w:rsidR="006913B1" w:rsidRDefault="006913B1" w:rsidP="000C7DF1">
            <w:pPr>
              <w:pStyle w:val="TableText"/>
            </w:pPr>
            <w:r>
              <w:t>Uncontrolled environment testing</w:t>
            </w:r>
          </w:p>
        </w:tc>
        <w:tc>
          <w:tcPr>
            <w:tcW w:w="4850" w:type="dxa"/>
          </w:tcPr>
          <w:p w14:paraId="27120415" w14:textId="77777777" w:rsidR="006913B1" w:rsidRDefault="006913B1">
            <w:pPr>
              <w:pStyle w:val="TableText"/>
              <w:numPr>
                <w:ilvl w:val="0"/>
                <w:numId w:val="16"/>
              </w:numPr>
              <w:ind w:left="356"/>
            </w:pPr>
            <w:r>
              <w:t xml:space="preserve">Validation of design using uncontrolled environment. </w:t>
            </w:r>
          </w:p>
          <w:p w14:paraId="7933521F" w14:textId="4510BDAA" w:rsidR="006913B1" w:rsidRDefault="006913B1">
            <w:pPr>
              <w:pStyle w:val="TableText"/>
              <w:numPr>
                <w:ilvl w:val="0"/>
                <w:numId w:val="16"/>
              </w:numPr>
              <w:ind w:left="356"/>
            </w:pPr>
            <w:r>
              <w:t>Successful training and inference of pump failure states outlined in Table 18</w:t>
            </w:r>
            <w:r w:rsidR="0059691D">
              <w:t>.</w:t>
            </w:r>
          </w:p>
        </w:tc>
        <w:tc>
          <w:tcPr>
            <w:tcW w:w="1842" w:type="dxa"/>
            <w:vAlign w:val="center"/>
          </w:tcPr>
          <w:p w14:paraId="40E26DD1" w14:textId="77777777" w:rsidR="006913B1" w:rsidRDefault="006913B1" w:rsidP="005720B4">
            <w:pPr>
              <w:jc w:val="center"/>
            </w:pPr>
            <w:r>
              <w:t>8</w:t>
            </w:r>
          </w:p>
        </w:tc>
      </w:tr>
      <w:tr w:rsidR="006913B1" w14:paraId="51952769" w14:textId="77777777" w:rsidTr="005720B4">
        <w:trPr>
          <w:trHeight w:val="300"/>
        </w:trPr>
        <w:tc>
          <w:tcPr>
            <w:tcW w:w="988" w:type="dxa"/>
            <w:vAlign w:val="center"/>
          </w:tcPr>
          <w:p w14:paraId="76A7B295" w14:textId="77777777" w:rsidR="006913B1" w:rsidRDefault="006913B1" w:rsidP="005720B4">
            <w:pPr>
              <w:jc w:val="center"/>
            </w:pPr>
            <w:r>
              <w:t>7</w:t>
            </w:r>
          </w:p>
        </w:tc>
        <w:tc>
          <w:tcPr>
            <w:tcW w:w="1670" w:type="dxa"/>
          </w:tcPr>
          <w:p w14:paraId="1A7AE65B" w14:textId="1CFF6801" w:rsidR="006913B1" w:rsidRDefault="006913B1" w:rsidP="000C7DF1">
            <w:pPr>
              <w:pStyle w:val="TableText"/>
            </w:pPr>
            <w:r>
              <w:t xml:space="preserve">Final report &amp; demonstration </w:t>
            </w:r>
            <w:r w:rsidR="0059691D">
              <w:t>preparation</w:t>
            </w:r>
            <w:r>
              <w:t xml:space="preserve"> </w:t>
            </w:r>
          </w:p>
        </w:tc>
        <w:tc>
          <w:tcPr>
            <w:tcW w:w="4850" w:type="dxa"/>
          </w:tcPr>
          <w:p w14:paraId="77E3FE02" w14:textId="77777777" w:rsidR="006913B1" w:rsidRDefault="006913B1">
            <w:pPr>
              <w:pStyle w:val="TableText"/>
              <w:numPr>
                <w:ilvl w:val="0"/>
                <w:numId w:val="16"/>
              </w:numPr>
              <w:ind w:left="356"/>
            </w:pPr>
            <w:r>
              <w:t xml:space="preserve">Finalisation of handover report </w:t>
            </w:r>
          </w:p>
          <w:p w14:paraId="0094817A" w14:textId="77777777" w:rsidR="006913B1" w:rsidRDefault="006913B1">
            <w:pPr>
              <w:pStyle w:val="TableText"/>
              <w:numPr>
                <w:ilvl w:val="0"/>
                <w:numId w:val="16"/>
              </w:numPr>
              <w:ind w:left="356"/>
            </w:pPr>
            <w:r>
              <w:t>Collating of visual aids for final demonstration.</w:t>
            </w:r>
          </w:p>
          <w:p w14:paraId="5C37C444" w14:textId="77777777" w:rsidR="006913B1" w:rsidRDefault="006913B1">
            <w:pPr>
              <w:pStyle w:val="TableText"/>
              <w:numPr>
                <w:ilvl w:val="0"/>
                <w:numId w:val="16"/>
              </w:numPr>
              <w:ind w:left="356"/>
            </w:pPr>
            <w:r>
              <w:t>Final firmware/software/hardware revisions</w:t>
            </w:r>
          </w:p>
          <w:p w14:paraId="62713F37" w14:textId="477A9772" w:rsidR="006913B1" w:rsidRDefault="006913B1">
            <w:pPr>
              <w:pStyle w:val="TableText"/>
              <w:numPr>
                <w:ilvl w:val="0"/>
                <w:numId w:val="16"/>
              </w:numPr>
              <w:ind w:left="356"/>
            </w:pPr>
            <w:r>
              <w:t>Handover of deliverables</w:t>
            </w:r>
            <w:r w:rsidR="0059691D">
              <w:t>.</w:t>
            </w:r>
          </w:p>
          <w:p w14:paraId="2D931678" w14:textId="0D45BD44" w:rsidR="006913B1" w:rsidRDefault="006913B1">
            <w:pPr>
              <w:pStyle w:val="TableText"/>
              <w:numPr>
                <w:ilvl w:val="0"/>
                <w:numId w:val="16"/>
              </w:numPr>
              <w:ind w:left="356"/>
            </w:pPr>
            <w:r>
              <w:t>Presentation</w:t>
            </w:r>
            <w:r w:rsidR="0059691D">
              <w:t>.</w:t>
            </w:r>
          </w:p>
        </w:tc>
        <w:tc>
          <w:tcPr>
            <w:tcW w:w="1842" w:type="dxa"/>
            <w:vAlign w:val="center"/>
          </w:tcPr>
          <w:p w14:paraId="7ED1CC3C" w14:textId="77777777" w:rsidR="006913B1" w:rsidRDefault="006913B1" w:rsidP="005720B4">
            <w:pPr>
              <w:keepNext/>
              <w:jc w:val="center"/>
            </w:pPr>
            <w:r>
              <w:t>9</w:t>
            </w:r>
          </w:p>
        </w:tc>
      </w:tr>
    </w:tbl>
    <w:p w14:paraId="07D25E46" w14:textId="105A5609" w:rsidR="004807DB" w:rsidRPr="00346F23" w:rsidRDefault="005720B4" w:rsidP="005720B4">
      <w:pPr>
        <w:pStyle w:val="Caption"/>
        <w:jc w:val="center"/>
        <w:rPr>
          <w:color w:val="156082" w:themeColor="accent1"/>
        </w:rPr>
        <w:sectPr w:rsidR="004807DB" w:rsidRPr="00346F23" w:rsidSect="002806B1">
          <w:pgSz w:w="12240" w:h="15840"/>
          <w:pgMar w:top="1440" w:right="1440" w:bottom="1440" w:left="1440" w:header="720" w:footer="720" w:gutter="0"/>
          <w:cols w:space="720"/>
          <w:docGrid w:linePitch="360"/>
        </w:sectPr>
      </w:pPr>
      <w:bookmarkStart w:id="170" w:name="_Toc224917632"/>
      <w:r>
        <w:t xml:space="preserve">Table </w:t>
      </w:r>
      <w:fldSimple w:instr=" SEQ Table \* ARABIC ">
        <w:r w:rsidR="000162CD">
          <w:rPr>
            <w:noProof/>
          </w:rPr>
          <w:t>19</w:t>
        </w:r>
      </w:fldSimple>
      <w:r>
        <w:t xml:space="preserve"> - Prototype Development Timelin</w:t>
      </w:r>
      <w:r w:rsidR="00B71ED2">
        <w:t>e</w:t>
      </w:r>
      <w:bookmarkEnd w:id="170"/>
    </w:p>
    <w:p w14:paraId="0F3A7521" w14:textId="77777777" w:rsidR="001A06C8" w:rsidRPr="001A06C8" w:rsidRDefault="001A06C8" w:rsidP="001A06C8">
      <w:bookmarkStart w:id="171" w:name="_Toc224562269"/>
      <w:bookmarkStart w:id="172" w:name="_Toc224741330"/>
      <w:bookmarkStart w:id="173" w:name="_Toc224741367"/>
      <w:bookmarkStart w:id="174" w:name="_Toc224741468"/>
      <w:bookmarkStart w:id="175" w:name="_Toc224741624"/>
    </w:p>
    <w:p w14:paraId="618E9545" w14:textId="1F02CAF8" w:rsidR="00E05598" w:rsidRPr="00E05598" w:rsidRDefault="00A93303" w:rsidP="6CE12DE7">
      <w:pPr>
        <w:pStyle w:val="Heading1"/>
        <w:rPr>
          <w:color w:val="EE0000"/>
        </w:rPr>
      </w:pPr>
      <w:bookmarkStart w:id="176" w:name="_Toc224924479"/>
      <w:r w:rsidRPr="007C747B">
        <w:rPr>
          <w:color w:val="156082" w:themeColor="accent1"/>
        </w:rPr>
        <w:t>Expected Deliverables</w:t>
      </w:r>
      <w:bookmarkEnd w:id="171"/>
      <w:bookmarkEnd w:id="172"/>
      <w:bookmarkEnd w:id="173"/>
      <w:bookmarkEnd w:id="174"/>
      <w:bookmarkEnd w:id="175"/>
      <w:bookmarkEnd w:id="176"/>
    </w:p>
    <w:tbl>
      <w:tblPr>
        <w:tblStyle w:val="TableGrid"/>
        <w:tblW w:w="9350" w:type="dxa"/>
        <w:tblLook w:val="06A0" w:firstRow="1" w:lastRow="0" w:firstColumn="1" w:lastColumn="0" w:noHBand="1" w:noVBand="1"/>
      </w:tblPr>
      <w:tblGrid>
        <w:gridCol w:w="495"/>
        <w:gridCol w:w="2194"/>
        <w:gridCol w:w="6661"/>
      </w:tblGrid>
      <w:tr w:rsidR="006E6881" w14:paraId="79FC7C6D" w14:textId="77777777" w:rsidTr="004F2C02">
        <w:trPr>
          <w:trHeight w:val="300"/>
        </w:trPr>
        <w:tc>
          <w:tcPr>
            <w:tcW w:w="495" w:type="dxa"/>
            <w:shd w:val="clear" w:color="auto" w:fill="E8E8E8" w:themeFill="background2"/>
          </w:tcPr>
          <w:p w14:paraId="4316CEBD" w14:textId="663E6877" w:rsidR="006E6881" w:rsidRDefault="006E6881" w:rsidP="000C7DF1">
            <w:pPr>
              <w:pStyle w:val="TableText"/>
              <w:jc w:val="center"/>
            </w:pPr>
            <w:r>
              <w:t>#</w:t>
            </w:r>
          </w:p>
        </w:tc>
        <w:tc>
          <w:tcPr>
            <w:tcW w:w="2194" w:type="dxa"/>
            <w:shd w:val="clear" w:color="auto" w:fill="E8E8E8" w:themeFill="background2"/>
          </w:tcPr>
          <w:p w14:paraId="5D05F6CF" w14:textId="466A406C" w:rsidR="006E6881" w:rsidRDefault="006E6881" w:rsidP="000C7DF1">
            <w:pPr>
              <w:pStyle w:val="TableText"/>
              <w:jc w:val="center"/>
            </w:pPr>
            <w:r>
              <w:t>Deliverable</w:t>
            </w:r>
          </w:p>
        </w:tc>
        <w:tc>
          <w:tcPr>
            <w:tcW w:w="6661" w:type="dxa"/>
            <w:shd w:val="clear" w:color="auto" w:fill="E8E8E8" w:themeFill="background2"/>
          </w:tcPr>
          <w:p w14:paraId="48DA4E59" w14:textId="6D37D6EC" w:rsidR="006E6881" w:rsidRDefault="0057250D" w:rsidP="000C7DF1">
            <w:pPr>
              <w:pStyle w:val="TableText"/>
              <w:jc w:val="center"/>
            </w:pPr>
            <w:r>
              <w:t>Items</w:t>
            </w:r>
          </w:p>
        </w:tc>
      </w:tr>
      <w:tr w:rsidR="0057250D" w14:paraId="20B20C93" w14:textId="51B8389B" w:rsidTr="004F2C02">
        <w:trPr>
          <w:trHeight w:val="300"/>
        </w:trPr>
        <w:tc>
          <w:tcPr>
            <w:tcW w:w="495" w:type="dxa"/>
          </w:tcPr>
          <w:p w14:paraId="6301588E" w14:textId="497165A6" w:rsidR="0057250D" w:rsidRDefault="0057250D" w:rsidP="0057250D">
            <w:pPr>
              <w:jc w:val="center"/>
            </w:pPr>
            <w:r>
              <w:t>3</w:t>
            </w:r>
          </w:p>
        </w:tc>
        <w:tc>
          <w:tcPr>
            <w:tcW w:w="2194" w:type="dxa"/>
          </w:tcPr>
          <w:p w14:paraId="4F0E1E8D" w14:textId="4D9A8083" w:rsidR="0057250D" w:rsidRDefault="0057250D" w:rsidP="000C7DF1">
            <w:pPr>
              <w:pStyle w:val="TableText"/>
            </w:pPr>
            <w:r>
              <w:t>Hardware</w:t>
            </w:r>
          </w:p>
        </w:tc>
        <w:tc>
          <w:tcPr>
            <w:tcW w:w="6661" w:type="dxa"/>
          </w:tcPr>
          <w:p w14:paraId="385CE706" w14:textId="292A6E30" w:rsidR="00D94A5F" w:rsidRDefault="00B377AB" w:rsidP="000C7DF1">
            <w:pPr>
              <w:pStyle w:val="TableText"/>
            </w:pPr>
            <w:r>
              <w:t>Wired and functional p</w:t>
            </w:r>
            <w:r w:rsidR="007D6C20">
              <w:t>rototype</w:t>
            </w:r>
            <w:r w:rsidR="00A226EF">
              <w:t xml:space="preserve"> </w:t>
            </w:r>
            <w:r w:rsidR="00614FA2">
              <w:t>pac</w:t>
            </w:r>
            <w:r w:rsidR="0026780F">
              <w:t>kag</w:t>
            </w:r>
            <w:r w:rsidR="00A226EF">
              <w:t>e of</w:t>
            </w:r>
            <w:r w:rsidR="00D94A5F">
              <w:t>:</w:t>
            </w:r>
          </w:p>
          <w:p w14:paraId="2828A616" w14:textId="3D53899C" w:rsidR="00D94A5F" w:rsidRDefault="00D94A5F">
            <w:pPr>
              <w:pStyle w:val="TableText"/>
              <w:numPr>
                <w:ilvl w:val="0"/>
                <w:numId w:val="17"/>
              </w:numPr>
            </w:pPr>
            <w:r>
              <w:t xml:space="preserve">ESP32 </w:t>
            </w:r>
            <w:r w:rsidR="00A226EF">
              <w:t>d</w:t>
            </w:r>
            <w:r>
              <w:t>ev</w:t>
            </w:r>
            <w:r w:rsidR="00A226EF">
              <w:t xml:space="preserve">elopment </w:t>
            </w:r>
            <w:r>
              <w:t>board</w:t>
            </w:r>
          </w:p>
          <w:p w14:paraId="7CAA2EFE" w14:textId="6F2251AE" w:rsidR="00614FA2" w:rsidRDefault="00614FA2">
            <w:pPr>
              <w:pStyle w:val="TableText"/>
              <w:numPr>
                <w:ilvl w:val="0"/>
                <w:numId w:val="17"/>
              </w:numPr>
            </w:pPr>
            <w:r>
              <w:t>MPU6050 sensors</w:t>
            </w:r>
          </w:p>
          <w:p w14:paraId="63B7BE35" w14:textId="0D137A61" w:rsidR="00A226EF" w:rsidRDefault="00A226EF">
            <w:pPr>
              <w:pStyle w:val="TableText"/>
              <w:numPr>
                <w:ilvl w:val="0"/>
                <w:numId w:val="17"/>
              </w:numPr>
            </w:pPr>
            <w:r>
              <w:t>DS18B20 sensors</w:t>
            </w:r>
          </w:p>
          <w:p w14:paraId="57E568BD" w14:textId="1C83C7D7" w:rsidR="00834589" w:rsidRDefault="00A32775" w:rsidP="000C7DF1">
            <w:pPr>
              <w:pStyle w:val="TableText"/>
            </w:pPr>
            <w:r>
              <w:t>Test bench consisting of:</w:t>
            </w:r>
          </w:p>
          <w:p w14:paraId="4F1CDCBE" w14:textId="757BBA21" w:rsidR="00A32775" w:rsidRPr="00A32775" w:rsidRDefault="00B2446D">
            <w:pPr>
              <w:pStyle w:val="TableText"/>
              <w:numPr>
                <w:ilvl w:val="0"/>
                <w:numId w:val="18"/>
              </w:numPr>
            </w:pPr>
            <w:r>
              <w:t>Mounted computer fans</w:t>
            </w:r>
            <w:r w:rsidR="00BF40AC">
              <w:t xml:space="preserve"> for specific failure captures</w:t>
            </w:r>
            <w:r w:rsidR="00FA3C7E">
              <w:t xml:space="preserve"> </w:t>
            </w:r>
          </w:p>
          <w:p w14:paraId="0D7BE7CD" w14:textId="3CB4A88B" w:rsidR="0057250D" w:rsidRDefault="00BF40AC">
            <w:pPr>
              <w:pStyle w:val="TableText"/>
              <w:numPr>
                <w:ilvl w:val="0"/>
                <w:numId w:val="18"/>
              </w:numPr>
            </w:pPr>
            <w:r>
              <w:t>Hardware documentation:</w:t>
            </w:r>
          </w:p>
          <w:p w14:paraId="60002C83" w14:textId="77777777" w:rsidR="00741979" w:rsidRDefault="00741979">
            <w:pPr>
              <w:pStyle w:val="TableText"/>
              <w:numPr>
                <w:ilvl w:val="0"/>
                <w:numId w:val="18"/>
              </w:numPr>
            </w:pPr>
            <w:r>
              <w:t>ESP32, MPU6050 and DS18B20 datasheets</w:t>
            </w:r>
          </w:p>
          <w:p w14:paraId="236067E1" w14:textId="053D7F6A" w:rsidR="00073021" w:rsidRPr="006C5145" w:rsidRDefault="00C06365">
            <w:pPr>
              <w:pStyle w:val="TableText"/>
              <w:numPr>
                <w:ilvl w:val="0"/>
                <w:numId w:val="18"/>
              </w:numPr>
            </w:pPr>
            <w:r>
              <w:t>Line diagram and port selection of hardware</w:t>
            </w:r>
            <w:r w:rsidR="001A62F7">
              <w:t xml:space="preserve"> </w:t>
            </w:r>
            <w:r w:rsidR="00073021">
              <w:t>connections</w:t>
            </w:r>
          </w:p>
        </w:tc>
      </w:tr>
      <w:tr w:rsidR="00F0232A" w14:paraId="3A844ED3" w14:textId="74BE25D9" w:rsidTr="004F2C02">
        <w:trPr>
          <w:trHeight w:val="300"/>
        </w:trPr>
        <w:tc>
          <w:tcPr>
            <w:tcW w:w="495" w:type="dxa"/>
          </w:tcPr>
          <w:p w14:paraId="1C3BA0AF" w14:textId="0B8C18A2" w:rsidR="00F0232A" w:rsidRDefault="005B5D4C" w:rsidP="00F0232A">
            <w:pPr>
              <w:jc w:val="center"/>
            </w:pPr>
            <w:r>
              <w:t>2</w:t>
            </w:r>
          </w:p>
        </w:tc>
        <w:tc>
          <w:tcPr>
            <w:tcW w:w="2194" w:type="dxa"/>
          </w:tcPr>
          <w:p w14:paraId="0AC34FA6" w14:textId="2DC3D5DA" w:rsidR="00F0232A" w:rsidRDefault="008F10B3" w:rsidP="000C7DF1">
            <w:pPr>
              <w:pStyle w:val="TableText"/>
            </w:pPr>
            <w:r>
              <w:t>Firmware</w:t>
            </w:r>
          </w:p>
        </w:tc>
        <w:tc>
          <w:tcPr>
            <w:tcW w:w="6661" w:type="dxa"/>
          </w:tcPr>
          <w:p w14:paraId="79C3D5F0" w14:textId="63E2082C" w:rsidR="006C5145" w:rsidRDefault="006C5145" w:rsidP="000C7DF1">
            <w:pPr>
              <w:pStyle w:val="TableText"/>
            </w:pPr>
            <w:r>
              <w:t>C source code for:</w:t>
            </w:r>
          </w:p>
          <w:p w14:paraId="1DCF26DD" w14:textId="0918F4DB" w:rsidR="006C5145" w:rsidRDefault="007A3842">
            <w:pPr>
              <w:pStyle w:val="TableText"/>
              <w:numPr>
                <w:ilvl w:val="0"/>
                <w:numId w:val="19"/>
              </w:numPr>
            </w:pPr>
            <w:r>
              <w:t>ESP32 config</w:t>
            </w:r>
            <w:r w:rsidR="00047C0B">
              <w:t>uration</w:t>
            </w:r>
          </w:p>
          <w:p w14:paraId="5850789B" w14:textId="7406BBA5" w:rsidR="00047C0B" w:rsidRDefault="00047C0B">
            <w:pPr>
              <w:pStyle w:val="TableText"/>
              <w:numPr>
                <w:ilvl w:val="0"/>
                <w:numId w:val="19"/>
              </w:numPr>
            </w:pPr>
            <w:r>
              <w:t>Sensor configurations</w:t>
            </w:r>
          </w:p>
          <w:p w14:paraId="26845028" w14:textId="2DE72049" w:rsidR="00047C0B" w:rsidRDefault="00C27DE2">
            <w:pPr>
              <w:pStyle w:val="TableText"/>
              <w:numPr>
                <w:ilvl w:val="0"/>
                <w:numId w:val="19"/>
              </w:numPr>
            </w:pPr>
            <w:r>
              <w:t>I2C connection to sensors</w:t>
            </w:r>
          </w:p>
          <w:p w14:paraId="2A352C93" w14:textId="1BD8E3E0" w:rsidR="004A117D" w:rsidRDefault="004A117D">
            <w:pPr>
              <w:pStyle w:val="TableText"/>
              <w:numPr>
                <w:ilvl w:val="0"/>
                <w:numId w:val="19"/>
              </w:numPr>
            </w:pPr>
            <w:r>
              <w:t>Serial printing</w:t>
            </w:r>
            <w:r w:rsidR="008F6793">
              <w:t xml:space="preserve"> of sensor data</w:t>
            </w:r>
          </w:p>
          <w:p w14:paraId="5A1BD8FB" w14:textId="47FF5439" w:rsidR="001A4259" w:rsidRPr="006C5145" w:rsidRDefault="001A4259">
            <w:pPr>
              <w:pStyle w:val="TableText"/>
              <w:numPr>
                <w:ilvl w:val="0"/>
                <w:numId w:val="19"/>
              </w:numPr>
            </w:pPr>
            <w:r>
              <w:t>Makefile</w:t>
            </w:r>
          </w:p>
          <w:p w14:paraId="03C5463A" w14:textId="77777777" w:rsidR="00F0232A" w:rsidRDefault="00D52E60" w:rsidP="000C7DF1">
            <w:pPr>
              <w:pStyle w:val="TableText"/>
            </w:pPr>
            <w:r>
              <w:t>Firmware</w:t>
            </w:r>
            <w:r w:rsidR="00DE16B0">
              <w:t xml:space="preserve"> </w:t>
            </w:r>
            <w:r w:rsidR="00D405A3">
              <w:t>D</w:t>
            </w:r>
            <w:r w:rsidR="00DE16B0">
              <w:t>ocumentation</w:t>
            </w:r>
            <w:r w:rsidR="00D405A3">
              <w:t>:</w:t>
            </w:r>
          </w:p>
          <w:p w14:paraId="6AC1FC9C" w14:textId="77777777" w:rsidR="00D405A3" w:rsidRDefault="00D405A3">
            <w:pPr>
              <w:pStyle w:val="TableText"/>
              <w:numPr>
                <w:ilvl w:val="0"/>
                <w:numId w:val="20"/>
              </w:numPr>
            </w:pPr>
            <w:r>
              <w:t>Readme</w:t>
            </w:r>
          </w:p>
          <w:p w14:paraId="43E0FAC1" w14:textId="77777777" w:rsidR="00D405A3" w:rsidRDefault="00D405A3">
            <w:pPr>
              <w:pStyle w:val="TableText"/>
              <w:numPr>
                <w:ilvl w:val="0"/>
                <w:numId w:val="20"/>
              </w:numPr>
            </w:pPr>
            <w:r>
              <w:t>Firmware dependencies (ESP32duino)</w:t>
            </w:r>
          </w:p>
          <w:p w14:paraId="0A7D3B4C" w14:textId="77777777" w:rsidR="001A4259" w:rsidRDefault="004368C4">
            <w:pPr>
              <w:pStyle w:val="TableText"/>
              <w:numPr>
                <w:ilvl w:val="0"/>
                <w:numId w:val="20"/>
              </w:numPr>
            </w:pPr>
            <w:r>
              <w:t>Examples</w:t>
            </w:r>
          </w:p>
          <w:p w14:paraId="3DBEF79C" w14:textId="361DF526" w:rsidR="004368C4" w:rsidRPr="00D405A3" w:rsidRDefault="004368C4">
            <w:pPr>
              <w:pStyle w:val="TableText"/>
              <w:numPr>
                <w:ilvl w:val="0"/>
                <w:numId w:val="20"/>
              </w:numPr>
            </w:pPr>
            <w:r>
              <w:t>Known bugs</w:t>
            </w:r>
          </w:p>
        </w:tc>
      </w:tr>
      <w:tr w:rsidR="00B64980" w14:paraId="58474B4F" w14:textId="76505287" w:rsidTr="004F2C02">
        <w:trPr>
          <w:trHeight w:val="300"/>
        </w:trPr>
        <w:tc>
          <w:tcPr>
            <w:tcW w:w="495" w:type="dxa"/>
          </w:tcPr>
          <w:p w14:paraId="2A046DBD" w14:textId="7AB4B821" w:rsidR="00B64980" w:rsidRDefault="00B64980" w:rsidP="00B64980">
            <w:pPr>
              <w:jc w:val="center"/>
            </w:pPr>
            <w:r>
              <w:t>1</w:t>
            </w:r>
          </w:p>
        </w:tc>
        <w:tc>
          <w:tcPr>
            <w:tcW w:w="2194" w:type="dxa"/>
          </w:tcPr>
          <w:p w14:paraId="3F2235DF" w14:textId="2697C7AB" w:rsidR="00B64980" w:rsidRDefault="00B64980" w:rsidP="000C7DF1">
            <w:pPr>
              <w:pStyle w:val="TableText"/>
            </w:pPr>
            <w:r>
              <w:t>Software</w:t>
            </w:r>
          </w:p>
        </w:tc>
        <w:tc>
          <w:tcPr>
            <w:tcW w:w="6661" w:type="dxa"/>
          </w:tcPr>
          <w:p w14:paraId="27D3C2F1" w14:textId="77777777" w:rsidR="00B64980" w:rsidRDefault="00B64980" w:rsidP="000C7DF1">
            <w:pPr>
              <w:pStyle w:val="TableText"/>
            </w:pPr>
            <w:r>
              <w:t>Python source code for:</w:t>
            </w:r>
          </w:p>
          <w:p w14:paraId="01EA5D8A" w14:textId="77777777" w:rsidR="00B64980" w:rsidRDefault="00B64980">
            <w:pPr>
              <w:pStyle w:val="TableText"/>
              <w:numPr>
                <w:ilvl w:val="0"/>
                <w:numId w:val="21"/>
              </w:numPr>
            </w:pPr>
            <w:r>
              <w:t>Capturing and labelling  sensor data</w:t>
            </w:r>
          </w:p>
          <w:p w14:paraId="17131D46" w14:textId="77777777" w:rsidR="00B64980" w:rsidRDefault="00B64980">
            <w:pPr>
              <w:pStyle w:val="TableText"/>
              <w:numPr>
                <w:ilvl w:val="0"/>
                <w:numId w:val="21"/>
              </w:numPr>
            </w:pPr>
            <w:r>
              <w:t>Training and calibrating ML models</w:t>
            </w:r>
          </w:p>
          <w:p w14:paraId="5356CB5D" w14:textId="77777777" w:rsidR="00B64980" w:rsidRDefault="00B64980">
            <w:pPr>
              <w:pStyle w:val="TableText"/>
              <w:numPr>
                <w:ilvl w:val="0"/>
                <w:numId w:val="21"/>
              </w:numPr>
            </w:pPr>
            <w:r>
              <w:t>Live and static visualisation and static analysis.</w:t>
            </w:r>
          </w:p>
          <w:p w14:paraId="43C4A3D3" w14:textId="2469D418" w:rsidR="00B64980" w:rsidRDefault="00B64980" w:rsidP="000C7DF1">
            <w:pPr>
              <w:pStyle w:val="TableText"/>
            </w:pPr>
            <w:r>
              <w:t>Software Documentation:</w:t>
            </w:r>
          </w:p>
          <w:p w14:paraId="69CDA4D9" w14:textId="77777777" w:rsidR="00B64980" w:rsidRDefault="00B64980">
            <w:pPr>
              <w:pStyle w:val="TableText"/>
              <w:numPr>
                <w:ilvl w:val="0"/>
                <w:numId w:val="22"/>
              </w:numPr>
            </w:pPr>
            <w:r>
              <w:t>Readme</w:t>
            </w:r>
          </w:p>
          <w:p w14:paraId="113A18D0" w14:textId="687DFF9C" w:rsidR="00B64980" w:rsidRDefault="00B64980">
            <w:pPr>
              <w:pStyle w:val="TableText"/>
              <w:numPr>
                <w:ilvl w:val="0"/>
                <w:numId w:val="22"/>
              </w:numPr>
            </w:pPr>
            <w:r>
              <w:t xml:space="preserve">Software dependencies, </w:t>
            </w:r>
            <w:proofErr w:type="spellStart"/>
            <w:r w:rsidR="00C378FA">
              <w:t>e.g</w:t>
            </w:r>
            <w:proofErr w:type="spellEnd"/>
            <w:r w:rsidR="00D87EE5">
              <w:t>,</w:t>
            </w:r>
            <w:r>
              <w:t xml:space="preserve"> Num</w:t>
            </w:r>
            <w:r w:rsidR="00B2446D">
              <w:t>P</w:t>
            </w:r>
            <w:r>
              <w:t>y</w:t>
            </w:r>
          </w:p>
          <w:p w14:paraId="7CD6A053" w14:textId="77777777" w:rsidR="00B64980" w:rsidRDefault="00B64980">
            <w:pPr>
              <w:pStyle w:val="TableText"/>
              <w:numPr>
                <w:ilvl w:val="0"/>
                <w:numId w:val="22"/>
              </w:numPr>
            </w:pPr>
            <w:r>
              <w:t>Example static outputs</w:t>
            </w:r>
          </w:p>
          <w:p w14:paraId="7D44F27C" w14:textId="77777777" w:rsidR="00B64980" w:rsidRDefault="00B64980">
            <w:pPr>
              <w:pStyle w:val="TableText"/>
              <w:numPr>
                <w:ilvl w:val="0"/>
                <w:numId w:val="22"/>
              </w:numPr>
            </w:pPr>
            <w:r w:rsidRPr="00B64980">
              <w:t>Example live outputs</w:t>
            </w:r>
          </w:p>
          <w:p w14:paraId="027AF1EB" w14:textId="49738B30" w:rsidR="00D013A4" w:rsidRPr="00B64980" w:rsidRDefault="00D013A4">
            <w:pPr>
              <w:pStyle w:val="TableText"/>
              <w:numPr>
                <w:ilvl w:val="0"/>
                <w:numId w:val="22"/>
              </w:numPr>
            </w:pPr>
            <w:r>
              <w:t>Known bugs</w:t>
            </w:r>
          </w:p>
        </w:tc>
      </w:tr>
      <w:tr w:rsidR="00FE6CEB" w14:paraId="369A2FB6" w14:textId="60F83A69" w:rsidTr="004F2C02">
        <w:trPr>
          <w:trHeight w:val="315"/>
        </w:trPr>
        <w:tc>
          <w:tcPr>
            <w:tcW w:w="495" w:type="dxa"/>
          </w:tcPr>
          <w:p w14:paraId="5FB98B51" w14:textId="7F418303" w:rsidR="00FE6CEB" w:rsidRDefault="00FE6CEB" w:rsidP="00FE6CEB">
            <w:pPr>
              <w:jc w:val="center"/>
            </w:pPr>
            <w:r>
              <w:t>4</w:t>
            </w:r>
          </w:p>
        </w:tc>
        <w:tc>
          <w:tcPr>
            <w:tcW w:w="2194" w:type="dxa"/>
          </w:tcPr>
          <w:p w14:paraId="43007678" w14:textId="68E1D978" w:rsidR="00FE6CEB" w:rsidRDefault="00726CB0" w:rsidP="000C7DF1">
            <w:pPr>
              <w:pStyle w:val="TableText"/>
            </w:pPr>
            <w:r>
              <w:t xml:space="preserve">User </w:t>
            </w:r>
            <w:r w:rsidR="008F10B3">
              <w:t>Documentation</w:t>
            </w:r>
          </w:p>
        </w:tc>
        <w:tc>
          <w:tcPr>
            <w:tcW w:w="6661" w:type="dxa"/>
          </w:tcPr>
          <w:p w14:paraId="67C9B1D2" w14:textId="77777777" w:rsidR="000B1D8C" w:rsidRDefault="00D77C03" w:rsidP="000C7DF1">
            <w:pPr>
              <w:pStyle w:val="TableText"/>
            </w:pPr>
            <w:r>
              <w:t>Guidelines on</w:t>
            </w:r>
            <w:r w:rsidR="000B1D8C">
              <w:t>:</w:t>
            </w:r>
          </w:p>
          <w:p w14:paraId="6134D7C5" w14:textId="35A4134F" w:rsidR="000B1D8C" w:rsidRDefault="000B1D8C">
            <w:pPr>
              <w:pStyle w:val="TableText"/>
              <w:numPr>
                <w:ilvl w:val="0"/>
                <w:numId w:val="23"/>
              </w:numPr>
            </w:pPr>
            <w:r>
              <w:t>Hardware setup</w:t>
            </w:r>
          </w:p>
          <w:p w14:paraId="071C7CF3" w14:textId="5D7B14B1" w:rsidR="000B1D8C" w:rsidRDefault="000B1D8C">
            <w:pPr>
              <w:pStyle w:val="TableText"/>
              <w:numPr>
                <w:ilvl w:val="0"/>
                <w:numId w:val="23"/>
              </w:numPr>
            </w:pPr>
            <w:r>
              <w:t>Sensor placement</w:t>
            </w:r>
          </w:p>
          <w:p w14:paraId="170E905E" w14:textId="698EA479" w:rsidR="00D47F98" w:rsidRDefault="00153ED4">
            <w:pPr>
              <w:pStyle w:val="TableText"/>
              <w:numPr>
                <w:ilvl w:val="0"/>
                <w:numId w:val="23"/>
              </w:numPr>
            </w:pPr>
            <w:r w:rsidRPr="00143491">
              <w:t>Faults being monitored</w:t>
            </w:r>
          </w:p>
          <w:p w14:paraId="45E92F51" w14:textId="3B2E33E9" w:rsidR="00143491" w:rsidRDefault="00143491">
            <w:pPr>
              <w:pStyle w:val="TableText"/>
              <w:numPr>
                <w:ilvl w:val="0"/>
                <w:numId w:val="23"/>
              </w:numPr>
            </w:pPr>
            <w:r>
              <w:t>Fault interpretation.</w:t>
            </w:r>
          </w:p>
          <w:p w14:paraId="2DE5AB6F" w14:textId="661778EA" w:rsidR="00FE6CEB" w:rsidRPr="00143491" w:rsidRDefault="00143491">
            <w:pPr>
              <w:pStyle w:val="TableText"/>
              <w:numPr>
                <w:ilvl w:val="0"/>
                <w:numId w:val="23"/>
              </w:numPr>
            </w:pPr>
            <w:r>
              <w:t>Safety procedures</w:t>
            </w:r>
          </w:p>
        </w:tc>
      </w:tr>
      <w:tr w:rsidR="00D013A4" w14:paraId="5FFC4801" w14:textId="77777777" w:rsidTr="004F2C02">
        <w:trPr>
          <w:trHeight w:val="315"/>
        </w:trPr>
        <w:tc>
          <w:tcPr>
            <w:tcW w:w="495" w:type="dxa"/>
          </w:tcPr>
          <w:p w14:paraId="36C57A74" w14:textId="55A8AF0F" w:rsidR="00D013A4" w:rsidRDefault="00D013A4" w:rsidP="00FE6CEB">
            <w:pPr>
              <w:jc w:val="center"/>
            </w:pPr>
            <w:r>
              <w:t>5</w:t>
            </w:r>
          </w:p>
        </w:tc>
        <w:tc>
          <w:tcPr>
            <w:tcW w:w="2194" w:type="dxa"/>
          </w:tcPr>
          <w:p w14:paraId="50F78716" w14:textId="27DB5A85" w:rsidR="00D013A4" w:rsidRDefault="00D013A4" w:rsidP="000C7DF1">
            <w:pPr>
              <w:pStyle w:val="TableText"/>
            </w:pPr>
            <w:r>
              <w:t>Closeout report.</w:t>
            </w:r>
          </w:p>
        </w:tc>
        <w:tc>
          <w:tcPr>
            <w:tcW w:w="6661" w:type="dxa"/>
          </w:tcPr>
          <w:p w14:paraId="29F3BCA0" w14:textId="77777777" w:rsidR="00143491" w:rsidRDefault="002C32C4" w:rsidP="000C7DF1">
            <w:pPr>
              <w:pStyle w:val="TableText"/>
            </w:pPr>
            <w:r>
              <w:t>Recommendations</w:t>
            </w:r>
            <w:r w:rsidR="00A02088">
              <w:t xml:space="preserve"> </w:t>
            </w:r>
            <w:r w:rsidR="00143491">
              <w:t>on:</w:t>
            </w:r>
          </w:p>
          <w:p w14:paraId="010CC076" w14:textId="47BA5A2D" w:rsidR="00143491" w:rsidRDefault="00B50081">
            <w:pPr>
              <w:pStyle w:val="TableText"/>
              <w:numPr>
                <w:ilvl w:val="0"/>
                <w:numId w:val="24"/>
              </w:numPr>
            </w:pPr>
            <w:r>
              <w:t>T</w:t>
            </w:r>
            <w:r w:rsidR="00A02088" w:rsidRPr="00143491">
              <w:t>arget stakeholders</w:t>
            </w:r>
          </w:p>
          <w:p w14:paraId="73476917" w14:textId="4CA10364" w:rsidR="00143491" w:rsidRDefault="00143491">
            <w:pPr>
              <w:pStyle w:val="TableText"/>
              <w:numPr>
                <w:ilvl w:val="0"/>
                <w:numId w:val="24"/>
              </w:numPr>
            </w:pPr>
            <w:r>
              <w:t>I</w:t>
            </w:r>
            <w:r w:rsidR="00A02088" w:rsidRPr="00143491">
              <w:t>ndustry application</w:t>
            </w:r>
            <w:r w:rsidR="00996502" w:rsidRPr="00143491">
              <w:t xml:space="preserve">, </w:t>
            </w:r>
          </w:p>
          <w:p w14:paraId="430633C1" w14:textId="11A3BE06" w:rsidR="00D013A4" w:rsidRPr="00143491" w:rsidRDefault="00143491">
            <w:pPr>
              <w:pStyle w:val="TableText"/>
              <w:numPr>
                <w:ilvl w:val="0"/>
                <w:numId w:val="24"/>
              </w:numPr>
            </w:pPr>
            <w:r>
              <w:t>I</w:t>
            </w:r>
            <w:r w:rsidR="00996502" w:rsidRPr="00143491">
              <w:t>mprovements</w:t>
            </w:r>
            <w:r>
              <w:t xml:space="preserve"> &amp; restraints</w:t>
            </w:r>
            <w:r w:rsidR="004D5492" w:rsidRPr="00143491">
              <w:t>.</w:t>
            </w:r>
          </w:p>
        </w:tc>
      </w:tr>
    </w:tbl>
    <w:p w14:paraId="09AE94E4" w14:textId="557A1DA4" w:rsidR="00A93303" w:rsidRPr="004807DB" w:rsidRDefault="0025320A" w:rsidP="004807DB">
      <w:pPr>
        <w:pStyle w:val="Caption"/>
        <w:jc w:val="center"/>
      </w:pPr>
      <w:bookmarkStart w:id="177" w:name="_Toc224917633"/>
      <w:r>
        <w:t xml:space="preserve">Table </w:t>
      </w:r>
      <w:fldSimple w:instr=" SEQ Table \* ARABIC ">
        <w:r w:rsidR="000162CD">
          <w:rPr>
            <w:noProof/>
          </w:rPr>
          <w:t>20</w:t>
        </w:r>
      </w:fldSimple>
      <w:r>
        <w:t xml:space="preserve"> - Deliverables</w:t>
      </w:r>
      <w:bookmarkEnd w:id="177"/>
    </w:p>
    <w:p w14:paraId="0992A65B" w14:textId="265FE628" w:rsidR="00A93303" w:rsidRPr="007C747B" w:rsidRDefault="6CE12DE7" w:rsidP="0009686B">
      <w:pPr>
        <w:pStyle w:val="Heading1"/>
        <w:rPr>
          <w:color w:val="156082" w:themeColor="accent1"/>
        </w:rPr>
      </w:pPr>
      <w:bookmarkStart w:id="178" w:name="_Toc224562270"/>
      <w:bookmarkStart w:id="179" w:name="_Toc224741331"/>
      <w:bookmarkStart w:id="180" w:name="_Toc224741368"/>
      <w:bookmarkStart w:id="181" w:name="_Toc224741469"/>
      <w:bookmarkStart w:id="182" w:name="_Toc224924480"/>
      <w:r w:rsidRPr="6CE12DE7">
        <w:rPr>
          <w:color w:val="156082" w:themeColor="accent1"/>
        </w:rPr>
        <w:lastRenderedPageBreak/>
        <w:t>Conclusion</w:t>
      </w:r>
      <w:bookmarkEnd w:id="178"/>
      <w:bookmarkEnd w:id="179"/>
      <w:bookmarkEnd w:id="180"/>
      <w:bookmarkEnd w:id="181"/>
      <w:bookmarkEnd w:id="182"/>
    </w:p>
    <w:p w14:paraId="10002D91" w14:textId="5A1FC7CB" w:rsidR="00A93303" w:rsidRPr="00A93303" w:rsidRDefault="6363A94A" w:rsidP="54C72CD9">
      <w:r>
        <w:t xml:space="preserve">Unplanned failures in rotating machinery remain a significant challenge within the mining industry, leading to costly downtimes, reduced productivity, and inefficient </w:t>
      </w:r>
      <w:r w:rsidR="23694C29">
        <w:t xml:space="preserve">maintenance practices. This project proposes a predictive maintenance system that utilises temperature and vibration monitoring to identify early signs of mechanical and electrical degradation in pumps and induction motors. </w:t>
      </w:r>
    </w:p>
    <w:p w14:paraId="26E1F64B" w14:textId="534D60DE" w:rsidR="52C21CD2" w:rsidRDefault="7A0248BA">
      <w:r>
        <w:t xml:space="preserve">The </w:t>
      </w:r>
      <w:r w:rsidR="43453400">
        <w:t xml:space="preserve">solution </w:t>
      </w:r>
      <w:r w:rsidR="1CA01EC3">
        <w:t xml:space="preserve">integrates sensors </w:t>
      </w:r>
      <w:r w:rsidR="0B67FE2E">
        <w:t xml:space="preserve">with an ESP32 to </w:t>
      </w:r>
      <w:r w:rsidR="14324986">
        <w:t xml:space="preserve">enable </w:t>
      </w:r>
      <w:r w:rsidR="6CE12DE7">
        <w:t>continuous</w:t>
      </w:r>
      <w:r w:rsidR="14324986">
        <w:t xml:space="preserve"> data </w:t>
      </w:r>
      <w:r w:rsidR="57920994">
        <w:t xml:space="preserve">acquisition, real time transmission, </w:t>
      </w:r>
      <w:r w:rsidR="108A275C">
        <w:t xml:space="preserve">and reliable data logging. </w:t>
      </w:r>
      <w:r w:rsidR="07406216">
        <w:t xml:space="preserve">Compared to traditional </w:t>
      </w:r>
      <w:r w:rsidR="45E4E9E1">
        <w:t>time</w:t>
      </w:r>
      <w:r w:rsidR="2B556EA6">
        <w:t>-</w:t>
      </w:r>
      <w:r w:rsidR="45E4E9E1">
        <w:t xml:space="preserve">based maintenance </w:t>
      </w:r>
      <w:r w:rsidR="1E135264">
        <w:t xml:space="preserve">approaches, this system provides </w:t>
      </w:r>
      <w:r w:rsidR="0A62BF23">
        <w:t>condition</w:t>
      </w:r>
      <w:r w:rsidR="2B556EA6">
        <w:t>-</w:t>
      </w:r>
      <w:r w:rsidR="0A62BF23">
        <w:t xml:space="preserve">based insights, </w:t>
      </w:r>
      <w:r w:rsidR="3083BC5B">
        <w:t xml:space="preserve">allowing </w:t>
      </w:r>
      <w:r w:rsidR="2B556EA6">
        <w:t>faults</w:t>
      </w:r>
      <w:r w:rsidR="3083BC5B">
        <w:t xml:space="preserve"> </w:t>
      </w:r>
      <w:r w:rsidR="7F571814">
        <w:t xml:space="preserve">to be detected earlier and maintenance to be </w:t>
      </w:r>
      <w:r w:rsidR="2B556EA6">
        <w:t>scheduled</w:t>
      </w:r>
      <w:r w:rsidR="4D3E1483">
        <w:t xml:space="preserve"> more efficiently.</w:t>
      </w:r>
      <w:r w:rsidR="7C8D6292">
        <w:t xml:space="preserve"> The incorporation of machine learning further enhances </w:t>
      </w:r>
      <w:r w:rsidR="586EF996">
        <w:t xml:space="preserve">the system’s </w:t>
      </w:r>
      <w:r w:rsidR="5C0CE291">
        <w:t xml:space="preserve">capability to identify abnormal operating patterns with </w:t>
      </w:r>
      <w:r w:rsidR="52C21CD2">
        <w:t>greater accuracy.</w:t>
      </w:r>
    </w:p>
    <w:p w14:paraId="4C2A3E96" w14:textId="1DF2E27A" w:rsidR="5BA01BA6" w:rsidRDefault="29F5ABF9">
      <w:r>
        <w:t xml:space="preserve">The design adopts a modular architecture, </w:t>
      </w:r>
      <w:r w:rsidR="64C5565C">
        <w:t xml:space="preserve">supporting flexibility in sensor integration and future </w:t>
      </w:r>
      <w:r w:rsidR="155D4D4A">
        <w:t xml:space="preserve">system expansion. </w:t>
      </w:r>
      <w:r w:rsidR="23A9C495">
        <w:t xml:space="preserve">As a prototype, it serves as proof of concept to validate the feasibility of predictive monitoring before full scale deployment. The proposed approach demonstrates strong potential for field </w:t>
      </w:r>
      <w:r w:rsidR="6CE12DE7">
        <w:t>applications</w:t>
      </w:r>
      <w:r w:rsidR="12E57CB5">
        <w:t xml:space="preserve"> and provides a clear pathway towards commercial scalability.</w:t>
      </w:r>
      <w:r w:rsidR="6CE12DE7">
        <w:t xml:space="preserve"> </w:t>
      </w:r>
    </w:p>
    <w:p w14:paraId="01205BDD" w14:textId="22FA487D" w:rsidR="54C72CD9" w:rsidRDefault="54C72CD9"/>
    <w:p w14:paraId="5A020CBB" w14:textId="30A8942D" w:rsidR="54C72CD9" w:rsidRDefault="54C72CD9"/>
    <w:p w14:paraId="66E85A0D" w14:textId="6C5FD379" w:rsidR="54C72CD9" w:rsidRDefault="54C72CD9"/>
    <w:p w14:paraId="05BC0B52" w14:textId="5BA3E208" w:rsidR="54C72CD9" w:rsidRDefault="54C72CD9"/>
    <w:p w14:paraId="2A786813" w14:textId="6AC77CF3" w:rsidR="54C72CD9" w:rsidRDefault="54C72CD9"/>
    <w:p w14:paraId="3C4D2F6E" w14:textId="06BEDEAC" w:rsidR="54C72CD9" w:rsidRDefault="54C72CD9"/>
    <w:p w14:paraId="77EE22EB" w14:textId="6AA5F6E6" w:rsidR="54C72CD9" w:rsidRDefault="54C72CD9"/>
    <w:p w14:paraId="5E80C872" w14:textId="01986D61" w:rsidR="54C72CD9" w:rsidRDefault="54C72CD9"/>
    <w:p w14:paraId="4C144650" w14:textId="1130B801" w:rsidR="54C72CD9" w:rsidRDefault="54C72CD9"/>
    <w:p w14:paraId="2FF75F45" w14:textId="06B041C5" w:rsidR="54C72CD9" w:rsidRDefault="54C72CD9"/>
    <w:p w14:paraId="45B59967" w14:textId="43976A0A" w:rsidR="54C72CD9" w:rsidRDefault="54C72CD9"/>
    <w:p w14:paraId="41C6727E" w14:textId="77777777" w:rsidR="004807DB" w:rsidRDefault="004807DB">
      <w:pPr>
        <w:sectPr w:rsidR="004807DB" w:rsidSect="004807DB">
          <w:pgSz w:w="12240" w:h="15840"/>
          <w:pgMar w:top="1440" w:right="1440" w:bottom="1440" w:left="1440" w:header="720" w:footer="720" w:gutter="0"/>
          <w:cols w:space="720"/>
          <w:docGrid w:linePitch="360"/>
        </w:sectPr>
      </w:pPr>
    </w:p>
    <w:p w14:paraId="353A4213" w14:textId="630E58DC" w:rsidR="00A93303" w:rsidRDefault="00A93303" w:rsidP="003C12C8">
      <w:pPr>
        <w:pStyle w:val="Heading1"/>
        <w:numPr>
          <w:ilvl w:val="0"/>
          <w:numId w:val="0"/>
        </w:numPr>
        <w:ind w:left="360" w:hanging="360"/>
        <w:rPr>
          <w:color w:val="156082" w:themeColor="accent1"/>
        </w:rPr>
      </w:pPr>
      <w:bookmarkStart w:id="183" w:name="_Toc224562271"/>
      <w:bookmarkStart w:id="184" w:name="_Toc224741332"/>
      <w:bookmarkStart w:id="185" w:name="_Toc224741369"/>
      <w:bookmarkStart w:id="186" w:name="_Toc224741470"/>
      <w:bookmarkStart w:id="187" w:name="_Toc224741626"/>
      <w:bookmarkStart w:id="188" w:name="_Toc224924481"/>
      <w:r w:rsidRPr="007C747B">
        <w:rPr>
          <w:color w:val="156082" w:themeColor="accent1"/>
        </w:rPr>
        <w:lastRenderedPageBreak/>
        <w:t>References</w:t>
      </w:r>
      <w:bookmarkEnd w:id="183"/>
      <w:bookmarkEnd w:id="184"/>
      <w:bookmarkEnd w:id="185"/>
      <w:bookmarkEnd w:id="186"/>
      <w:bookmarkEnd w:id="187"/>
      <w:bookmarkEnd w:id="188"/>
    </w:p>
    <w:p w14:paraId="54A940BD" w14:textId="77777777" w:rsidR="00B06F11" w:rsidRPr="00B06F11" w:rsidRDefault="00B06F11" w:rsidP="00B06F11"/>
    <w:p w14:paraId="3AF262D6" w14:textId="0F4F57F0" w:rsidR="00FA1BA1" w:rsidRPr="001242E3" w:rsidRDefault="00FA1BA1" w:rsidP="00FA1BA1">
      <w:pPr>
        <w:ind w:left="709" w:hanging="709"/>
        <w:rPr>
          <w:rFonts w:ascii="Aptos" w:hAnsi="Aptos" w:cs="Aptos"/>
        </w:rPr>
      </w:pPr>
      <w:r>
        <w:rPr>
          <w:rFonts w:ascii="Aptos" w:hAnsi="Aptos" w:cs="Aptos"/>
        </w:rPr>
        <w:t xml:space="preserve">[1] </w:t>
      </w:r>
      <w:r>
        <w:rPr>
          <w:rFonts w:ascii="Aptos" w:hAnsi="Aptos" w:cs="Aptos"/>
        </w:rPr>
        <w:tab/>
        <w:t xml:space="preserve">A. K. Soni, I. L. </w:t>
      </w:r>
      <w:proofErr w:type="spellStart"/>
      <w:r>
        <w:rPr>
          <w:rFonts w:ascii="Aptos" w:hAnsi="Aptos" w:cs="Aptos"/>
        </w:rPr>
        <w:t>Muthreja</w:t>
      </w:r>
      <w:proofErr w:type="spellEnd"/>
      <w:r>
        <w:rPr>
          <w:rFonts w:ascii="Aptos" w:hAnsi="Aptos" w:cs="Aptos"/>
        </w:rPr>
        <w:t xml:space="preserve">, and R. R. </w:t>
      </w:r>
      <w:proofErr w:type="spellStart"/>
      <w:r>
        <w:rPr>
          <w:rFonts w:ascii="Aptos" w:hAnsi="Aptos" w:cs="Aptos"/>
        </w:rPr>
        <w:t>Yerpude</w:t>
      </w:r>
      <w:proofErr w:type="spellEnd"/>
      <w:r>
        <w:rPr>
          <w:rFonts w:ascii="Aptos" w:hAnsi="Aptos" w:cs="Aptos"/>
        </w:rPr>
        <w:t xml:space="preserve">, Principles and Practice in Mining Engineering. Boca Raton, FL, USA: CRC Press, 2024. [Online]. Available: </w:t>
      </w:r>
      <w:hyperlink r:id="rId38" w:history="1">
        <w:r w:rsidRPr="00214CD6">
          <w:rPr>
            <w:rStyle w:val="Hyperlink"/>
            <w:rFonts w:ascii="Aptos" w:hAnsi="Aptos" w:cs="Aptos"/>
          </w:rPr>
          <w:t>https://www.taylorfrancis.com/reader/download/17b73f5e-1a57-47af-b6d9-573f2b437cb3/book/pdf?conte</w:t>
        </w:r>
        <w:r>
          <w:rPr>
            <w:rStyle w:val="Hyperlink"/>
            <w:rFonts w:ascii="Aptos" w:hAnsi="Aptos" w:cs="Aptos"/>
          </w:rPr>
          <w:t xml:space="preserve"> </w:t>
        </w:r>
        <w:proofErr w:type="spellStart"/>
        <w:r w:rsidRPr="00214CD6">
          <w:rPr>
            <w:rStyle w:val="Hyperlink"/>
            <w:rFonts w:ascii="Aptos" w:hAnsi="Aptos" w:cs="Aptos"/>
          </w:rPr>
          <w:t>xt</w:t>
        </w:r>
        <w:proofErr w:type="spellEnd"/>
        <w:r w:rsidRPr="00214CD6">
          <w:rPr>
            <w:rStyle w:val="Hyperlink"/>
            <w:rFonts w:ascii="Aptos" w:hAnsi="Aptos" w:cs="Aptos"/>
          </w:rPr>
          <w:t>=</w:t>
        </w:r>
        <w:proofErr w:type="spellStart"/>
        <w:r w:rsidRPr="00214CD6">
          <w:rPr>
            <w:rStyle w:val="Hyperlink"/>
            <w:rFonts w:ascii="Aptos" w:hAnsi="Aptos" w:cs="Aptos"/>
          </w:rPr>
          <w:t>ubx</w:t>
        </w:r>
        <w:proofErr w:type="spellEnd"/>
      </w:hyperlink>
      <w:r>
        <w:rPr>
          <w:rFonts w:ascii="Aptos" w:hAnsi="Aptos" w:cs="Aptos"/>
        </w:rPr>
        <w:t xml:space="preserve"> </w:t>
      </w:r>
    </w:p>
    <w:p w14:paraId="7FC684C1" w14:textId="47998BB9" w:rsidR="00FA1BA1" w:rsidRDefault="00FA1BA1" w:rsidP="00FA1BA1">
      <w:pPr>
        <w:ind w:left="709" w:hanging="709"/>
      </w:pPr>
      <w:r>
        <w:rPr>
          <w:rFonts w:ascii="Aptos" w:hAnsi="Aptos" w:cs="Aptos"/>
        </w:rPr>
        <w:t xml:space="preserve">[2] </w:t>
      </w:r>
      <w:r>
        <w:rPr>
          <w:rFonts w:ascii="Aptos" w:hAnsi="Aptos" w:cs="Aptos"/>
        </w:rPr>
        <w:tab/>
        <w:t xml:space="preserve">T. Garcia-Calva, D. Morinigo-Sotelo, V. Fernandez-Cavero, and R. Romero-Troncoso, "Early Detection of Faults in Induction Motors-A Review," Energies, vol. 15, no. 21, p. 7855, 2022, </w:t>
      </w:r>
      <w:proofErr w:type="spellStart"/>
      <w:r>
        <w:rPr>
          <w:rFonts w:ascii="Aptos" w:hAnsi="Aptos" w:cs="Aptos"/>
        </w:rPr>
        <w:t>doi</w:t>
      </w:r>
      <w:proofErr w:type="spellEnd"/>
      <w:r>
        <w:rPr>
          <w:rFonts w:ascii="Aptos" w:hAnsi="Aptos" w:cs="Aptos"/>
        </w:rPr>
        <w:t xml:space="preserve">: 10.3390/en15217855. [Online]. Available: </w:t>
      </w:r>
      <w:hyperlink r:id="rId39" w:history="1">
        <w:r w:rsidRPr="00214CD6">
          <w:rPr>
            <w:rStyle w:val="Hyperlink"/>
            <w:rFonts w:ascii="Aptos" w:hAnsi="Aptos" w:cs="Aptos"/>
          </w:rPr>
          <w:t>https://mdpi-res.com/energies/energies-15-07855/article_deploy/energies-15-07855-v2.pdf?version=1666866140</w:t>
        </w:r>
      </w:hyperlink>
      <w:r>
        <w:rPr>
          <w:rFonts w:ascii="Aptos" w:hAnsi="Aptos" w:cs="Aptos"/>
        </w:rPr>
        <w:t xml:space="preserve"> </w:t>
      </w:r>
    </w:p>
    <w:p w14:paraId="7DDFD838" w14:textId="689215F1" w:rsidR="00FA1BA1" w:rsidRDefault="00FA1BA1" w:rsidP="00FA1BA1">
      <w:pPr>
        <w:ind w:left="709" w:hanging="709"/>
      </w:pPr>
      <w:r>
        <w:rPr>
          <w:rFonts w:ascii="Aptos" w:hAnsi="Aptos" w:cs="Aptos"/>
        </w:rPr>
        <w:t xml:space="preserve">[3] </w:t>
      </w:r>
      <w:r>
        <w:rPr>
          <w:rFonts w:ascii="Aptos" w:hAnsi="Aptos" w:cs="Aptos"/>
        </w:rPr>
        <w:tab/>
        <w:t xml:space="preserve">M. Irfan et al., "A Novel Feature Extraction and Fault Detection Technique for the Intelligent Fault Identification of Water Pump Bearings," Sensors, vol. 21, no. 12, p. 4225, 2021, </w:t>
      </w:r>
      <w:proofErr w:type="spellStart"/>
      <w:r>
        <w:rPr>
          <w:rFonts w:ascii="Aptos" w:hAnsi="Aptos" w:cs="Aptos"/>
        </w:rPr>
        <w:t>doi</w:t>
      </w:r>
      <w:proofErr w:type="spellEnd"/>
      <w:r>
        <w:rPr>
          <w:rFonts w:ascii="Aptos" w:hAnsi="Aptos" w:cs="Aptos"/>
        </w:rPr>
        <w:t xml:space="preserve">: 10.3390/s21124225. [Online]. Available: </w:t>
      </w:r>
      <w:hyperlink r:id="rId40" w:history="1">
        <w:r w:rsidRPr="00214CD6">
          <w:rPr>
            <w:rStyle w:val="Hyperlink"/>
            <w:rFonts w:ascii="Aptos" w:hAnsi="Aptos" w:cs="Aptos"/>
          </w:rPr>
          <w:t>https://mdpi-res.com/sensors/sensors-21-04225/article_deploy/sensors-21-04225.pdf?version=1624188396</w:t>
        </w:r>
      </w:hyperlink>
      <w:r>
        <w:rPr>
          <w:rFonts w:ascii="Aptos" w:hAnsi="Aptos" w:cs="Aptos"/>
        </w:rPr>
        <w:t xml:space="preserve"> </w:t>
      </w:r>
    </w:p>
    <w:p w14:paraId="0F76E325" w14:textId="1E2FCB55" w:rsidR="00FA1BA1" w:rsidRDefault="00FA1BA1" w:rsidP="00FA1BA1">
      <w:pPr>
        <w:ind w:left="709" w:hanging="709"/>
      </w:pPr>
      <w:r>
        <w:rPr>
          <w:rFonts w:ascii="Aptos" w:hAnsi="Aptos" w:cs="Aptos"/>
        </w:rPr>
        <w:t xml:space="preserve">[4] </w:t>
      </w:r>
      <w:r>
        <w:rPr>
          <w:rFonts w:ascii="Aptos" w:hAnsi="Aptos" w:cs="Aptos"/>
        </w:rPr>
        <w:tab/>
        <w:t xml:space="preserve">A. Kadyrov, A. Kukesheva, M. </w:t>
      </w:r>
      <w:proofErr w:type="spellStart"/>
      <w:r>
        <w:rPr>
          <w:rFonts w:ascii="Aptos" w:hAnsi="Aptos" w:cs="Aptos"/>
        </w:rPr>
        <w:t>Daribzhan</w:t>
      </w:r>
      <w:proofErr w:type="spellEnd"/>
      <w:r>
        <w:rPr>
          <w:rFonts w:ascii="Aptos" w:hAnsi="Aptos" w:cs="Aptos"/>
        </w:rPr>
        <w:t xml:space="preserve">, and A. Aidraliyev, "Development of a Methodology for Optimizing Repair Interval Timing for Mining Equipment Units," Eng, vol. 6, no. 12, p. 362, 2025, </w:t>
      </w:r>
      <w:proofErr w:type="spellStart"/>
      <w:r>
        <w:rPr>
          <w:rFonts w:ascii="Aptos" w:hAnsi="Aptos" w:cs="Aptos"/>
        </w:rPr>
        <w:t>doi</w:t>
      </w:r>
      <w:proofErr w:type="spellEnd"/>
      <w:r>
        <w:rPr>
          <w:rFonts w:ascii="Aptos" w:hAnsi="Aptos" w:cs="Aptos"/>
        </w:rPr>
        <w:t xml:space="preserve">: 10.3390/eng6120362. [Online]. Available: </w:t>
      </w:r>
      <w:hyperlink r:id="rId41" w:history="1">
        <w:r w:rsidRPr="00214CD6">
          <w:rPr>
            <w:rStyle w:val="Hyperlink"/>
            <w:rFonts w:ascii="Aptos" w:hAnsi="Aptos" w:cs="Aptos"/>
          </w:rPr>
          <w:t>https://mdpi-res.com/eng/eng-06-00362/article_deploy/eng-06-00362-v2.pdf?version=1765536533</w:t>
        </w:r>
      </w:hyperlink>
      <w:r>
        <w:rPr>
          <w:rFonts w:ascii="Aptos" w:hAnsi="Aptos" w:cs="Aptos"/>
        </w:rPr>
        <w:t xml:space="preserve"> </w:t>
      </w:r>
    </w:p>
    <w:p w14:paraId="5EF4AD39" w14:textId="2A9842A6" w:rsidR="00FA1BA1" w:rsidRDefault="00FA1BA1" w:rsidP="00FA1BA1">
      <w:pPr>
        <w:ind w:left="709" w:hanging="709"/>
      </w:pPr>
      <w:r>
        <w:rPr>
          <w:rFonts w:ascii="Aptos" w:hAnsi="Aptos" w:cs="Aptos"/>
        </w:rPr>
        <w:t xml:space="preserve">[5] </w:t>
      </w:r>
      <w:r>
        <w:rPr>
          <w:rFonts w:ascii="Aptos" w:hAnsi="Aptos" w:cs="Aptos"/>
        </w:rPr>
        <w:tab/>
        <w:t xml:space="preserve">P. Nunes, J. Santos, and E. Rocha, "Challenges in predictive maintenance - A review," CIRP Journal of Manufacturing Science and Technology, vol. 40, pp. 53-67, 2023, </w:t>
      </w:r>
      <w:proofErr w:type="spellStart"/>
      <w:r>
        <w:rPr>
          <w:rFonts w:ascii="Aptos" w:hAnsi="Aptos" w:cs="Aptos"/>
        </w:rPr>
        <w:t>doi</w:t>
      </w:r>
      <w:proofErr w:type="spellEnd"/>
      <w:r>
        <w:rPr>
          <w:rFonts w:ascii="Aptos" w:hAnsi="Aptos" w:cs="Aptos"/>
        </w:rPr>
        <w:t xml:space="preserve">: 10.1016/j.cirpj.2022.11.004. [Online]. Available: </w:t>
      </w:r>
      <w:hyperlink r:id="rId42" w:history="1">
        <w:r w:rsidRPr="00214CD6">
          <w:rPr>
            <w:rStyle w:val="Hyperlink"/>
            <w:rFonts w:ascii="Aptos" w:hAnsi="Aptos" w:cs="Aptos"/>
          </w:rPr>
          <w:t>https://www.sciencedirect.com/science/article/pii/S1755581722001742</w:t>
        </w:r>
      </w:hyperlink>
      <w:r>
        <w:rPr>
          <w:rFonts w:ascii="Aptos" w:hAnsi="Aptos" w:cs="Aptos"/>
        </w:rPr>
        <w:t xml:space="preserve"> </w:t>
      </w:r>
    </w:p>
    <w:p w14:paraId="6BA6590B" w14:textId="2E41B66E" w:rsidR="00FA1BA1" w:rsidRDefault="00FA1BA1" w:rsidP="00FA1BA1">
      <w:pPr>
        <w:ind w:left="709" w:hanging="709"/>
      </w:pPr>
      <w:r>
        <w:rPr>
          <w:rFonts w:ascii="Aptos" w:hAnsi="Aptos" w:cs="Aptos"/>
        </w:rPr>
        <w:t xml:space="preserve">[6] </w:t>
      </w:r>
      <w:r>
        <w:rPr>
          <w:rFonts w:ascii="Aptos" w:hAnsi="Aptos" w:cs="Aptos"/>
        </w:rPr>
        <w:tab/>
        <w:t>Garcia, "IEEE Xplore document (</w:t>
      </w:r>
      <w:proofErr w:type="spellStart"/>
      <w:r>
        <w:rPr>
          <w:rFonts w:ascii="Aptos" w:hAnsi="Aptos" w:cs="Aptos"/>
        </w:rPr>
        <w:t>arnumber</w:t>
      </w:r>
      <w:proofErr w:type="spellEnd"/>
      <w:r>
        <w:rPr>
          <w:rFonts w:ascii="Aptos" w:hAnsi="Aptos" w:cs="Aptos"/>
        </w:rPr>
        <w:t xml:space="preserve"> 8575146)," IEEE Xplore, 2019. [Online]. Available: </w:t>
      </w:r>
      <w:hyperlink r:id="rId43" w:history="1">
        <w:r w:rsidRPr="00214CD6">
          <w:rPr>
            <w:rStyle w:val="Hyperlink"/>
            <w:rFonts w:ascii="Aptos" w:hAnsi="Aptos" w:cs="Aptos"/>
          </w:rPr>
          <w:t>https://ieeexplore.ieee.org/stamp/stamp.jsp?tp=&amp;arnumber=8575146</w:t>
        </w:r>
      </w:hyperlink>
      <w:r>
        <w:rPr>
          <w:rFonts w:ascii="Aptos" w:hAnsi="Aptos" w:cs="Aptos"/>
        </w:rPr>
        <w:t xml:space="preserve"> </w:t>
      </w:r>
    </w:p>
    <w:p w14:paraId="67B2E611" w14:textId="2A006D2C" w:rsidR="00FA1BA1" w:rsidRDefault="00FA1BA1" w:rsidP="00FA1BA1">
      <w:pPr>
        <w:ind w:left="709" w:hanging="709"/>
        <w:rPr>
          <w:rFonts w:ascii="Aptos" w:hAnsi="Aptos" w:cs="Aptos"/>
        </w:rPr>
      </w:pPr>
      <w:r>
        <w:rPr>
          <w:rFonts w:ascii="Aptos" w:hAnsi="Aptos" w:cs="Aptos"/>
        </w:rPr>
        <w:t xml:space="preserve">[7] </w:t>
      </w:r>
      <w:r>
        <w:rPr>
          <w:rFonts w:ascii="Aptos" w:hAnsi="Aptos" w:cs="Aptos"/>
        </w:rPr>
        <w:tab/>
        <w:t xml:space="preserve">S. </w:t>
      </w:r>
      <w:proofErr w:type="spellStart"/>
      <w:r>
        <w:rPr>
          <w:rFonts w:ascii="Aptos" w:hAnsi="Aptos" w:cs="Aptos"/>
        </w:rPr>
        <w:t>Esakimuthu</w:t>
      </w:r>
      <w:proofErr w:type="spellEnd"/>
      <w:r>
        <w:rPr>
          <w:rFonts w:ascii="Aptos" w:hAnsi="Aptos" w:cs="Aptos"/>
        </w:rPr>
        <w:t xml:space="preserve"> </w:t>
      </w:r>
      <w:proofErr w:type="spellStart"/>
      <w:r>
        <w:rPr>
          <w:rFonts w:ascii="Aptos" w:hAnsi="Aptos" w:cs="Aptos"/>
        </w:rPr>
        <w:t>Pandarakone</w:t>
      </w:r>
      <w:proofErr w:type="spellEnd"/>
      <w:r>
        <w:rPr>
          <w:rFonts w:ascii="Aptos" w:hAnsi="Aptos" w:cs="Aptos"/>
        </w:rPr>
        <w:t xml:space="preserve">, Y. Mizuno, and H. Nakamura, "A Comparative Study between Machine Learning Algorithm and Artificial Intelligence Neural Network in Detecting Minor Bearing Fault of Induction Motors," Energies, vol. 12, no. 11, p. 2105, 2019, </w:t>
      </w:r>
      <w:proofErr w:type="spellStart"/>
      <w:r>
        <w:rPr>
          <w:rFonts w:ascii="Aptos" w:hAnsi="Aptos" w:cs="Aptos"/>
        </w:rPr>
        <w:t>doi</w:t>
      </w:r>
      <w:proofErr w:type="spellEnd"/>
      <w:r>
        <w:rPr>
          <w:rFonts w:ascii="Aptos" w:hAnsi="Aptos" w:cs="Aptos"/>
        </w:rPr>
        <w:t xml:space="preserve">: 10.3390/en12112105. [Online]. Available: </w:t>
      </w:r>
      <w:hyperlink r:id="rId44" w:history="1">
        <w:r w:rsidRPr="00214CD6">
          <w:rPr>
            <w:rStyle w:val="Hyperlink"/>
            <w:rFonts w:ascii="Aptos" w:hAnsi="Aptos" w:cs="Aptos"/>
          </w:rPr>
          <w:t>https://mdpi-res.com/energies/energies-12-02105/article_deploy/energies-12-02105.pdf?version=1559377738</w:t>
        </w:r>
      </w:hyperlink>
      <w:r>
        <w:rPr>
          <w:rFonts w:ascii="Aptos" w:hAnsi="Aptos" w:cs="Aptos"/>
        </w:rPr>
        <w:t xml:space="preserve"> </w:t>
      </w:r>
    </w:p>
    <w:p w14:paraId="2CBCECA0" w14:textId="77777777" w:rsidR="00FA1BA1" w:rsidRDefault="00FA1BA1" w:rsidP="00FA1BA1">
      <w:pPr>
        <w:ind w:left="360" w:hanging="360"/>
      </w:pPr>
    </w:p>
    <w:p w14:paraId="553109BE" w14:textId="6D68EC96" w:rsidR="00FA1BA1" w:rsidRDefault="00FA1BA1" w:rsidP="00FA1BA1">
      <w:pPr>
        <w:ind w:left="709" w:hanging="709"/>
      </w:pPr>
      <w:r>
        <w:rPr>
          <w:rFonts w:ascii="Aptos" w:hAnsi="Aptos" w:cs="Aptos"/>
        </w:rPr>
        <w:t xml:space="preserve">[8] </w:t>
      </w:r>
      <w:r>
        <w:rPr>
          <w:rFonts w:ascii="Aptos" w:hAnsi="Aptos" w:cs="Aptos"/>
        </w:rPr>
        <w:tab/>
        <w:t xml:space="preserve">A. Glowacz et al., "Detection of Deterioration of Three-phase Induction Motor using Vibration Signals," Measurement Science Review, vol. 19, no. 6, pp. 241-249, 2019, </w:t>
      </w:r>
      <w:proofErr w:type="spellStart"/>
      <w:r>
        <w:rPr>
          <w:rFonts w:ascii="Aptos" w:hAnsi="Aptos" w:cs="Aptos"/>
        </w:rPr>
        <w:t>doi</w:t>
      </w:r>
      <w:proofErr w:type="spellEnd"/>
      <w:r>
        <w:rPr>
          <w:rFonts w:ascii="Aptos" w:hAnsi="Aptos" w:cs="Aptos"/>
        </w:rPr>
        <w:t xml:space="preserve">: 10.2478/msr-2019-0031. [Online]. Available: </w:t>
      </w:r>
      <w:hyperlink r:id="rId45" w:history="1">
        <w:r w:rsidRPr="00214CD6">
          <w:rPr>
            <w:rStyle w:val="Hyperlink"/>
            <w:rFonts w:ascii="Aptos" w:hAnsi="Aptos" w:cs="Aptos"/>
          </w:rPr>
          <w:t>https://reference-global.com/article/10.2478/msr-2019-0031</w:t>
        </w:r>
      </w:hyperlink>
      <w:r>
        <w:rPr>
          <w:rFonts w:ascii="Aptos" w:hAnsi="Aptos" w:cs="Aptos"/>
        </w:rPr>
        <w:t xml:space="preserve"> </w:t>
      </w:r>
    </w:p>
    <w:p w14:paraId="554FA99F" w14:textId="66CE700B" w:rsidR="00FA1BA1" w:rsidRDefault="00FA1BA1" w:rsidP="00FA1BA1">
      <w:pPr>
        <w:ind w:left="709" w:hanging="709"/>
      </w:pPr>
      <w:r>
        <w:rPr>
          <w:rFonts w:ascii="Aptos" w:hAnsi="Aptos" w:cs="Aptos"/>
        </w:rPr>
        <w:t xml:space="preserve">[9] </w:t>
      </w:r>
      <w:r>
        <w:rPr>
          <w:rFonts w:ascii="Aptos" w:hAnsi="Aptos" w:cs="Aptos"/>
        </w:rPr>
        <w:tab/>
        <w:t xml:space="preserve">A. R. Askari, L. Gelman, and A. D. Ball, "Novel Investigation of Influence of Torsional Load on Unbalance Fault Indicators for Induction Motors," Sensors, vol. 25, no. 7, p. 2084, 2025, </w:t>
      </w:r>
      <w:proofErr w:type="spellStart"/>
      <w:r>
        <w:rPr>
          <w:rFonts w:ascii="Aptos" w:hAnsi="Aptos" w:cs="Aptos"/>
        </w:rPr>
        <w:t>doi</w:t>
      </w:r>
      <w:proofErr w:type="spellEnd"/>
      <w:r>
        <w:rPr>
          <w:rFonts w:ascii="Aptos" w:hAnsi="Aptos" w:cs="Aptos"/>
        </w:rPr>
        <w:t xml:space="preserve">: 10.3390/s25072084. [Online]. Available: </w:t>
      </w:r>
      <w:hyperlink r:id="rId46" w:history="1">
        <w:r w:rsidRPr="00214CD6">
          <w:rPr>
            <w:rStyle w:val="Hyperlink"/>
            <w:rFonts w:ascii="Aptos" w:hAnsi="Aptos" w:cs="Aptos"/>
          </w:rPr>
          <w:t>https://mdpi-res.com/sensors/sensors-25-02084/article_deploy/sensors-25-02084-v3.pdf?version=1743399085</w:t>
        </w:r>
      </w:hyperlink>
      <w:r>
        <w:rPr>
          <w:rFonts w:ascii="Aptos" w:hAnsi="Aptos" w:cs="Aptos"/>
        </w:rPr>
        <w:t xml:space="preserve"> </w:t>
      </w:r>
    </w:p>
    <w:p w14:paraId="6C2B0C4E" w14:textId="1588E6F7" w:rsidR="00FA1BA1" w:rsidRDefault="00FA1BA1" w:rsidP="00FA1BA1">
      <w:pPr>
        <w:ind w:left="720" w:hanging="720"/>
      </w:pPr>
      <w:r>
        <w:rPr>
          <w:rFonts w:ascii="Aptos" w:hAnsi="Aptos" w:cs="Aptos"/>
        </w:rPr>
        <w:t xml:space="preserve">[10] </w:t>
      </w:r>
      <w:r>
        <w:rPr>
          <w:rFonts w:ascii="Aptos" w:hAnsi="Aptos" w:cs="Aptos"/>
        </w:rPr>
        <w:tab/>
      </w:r>
      <w:proofErr w:type="spellStart"/>
      <w:r>
        <w:rPr>
          <w:rFonts w:ascii="Aptos" w:hAnsi="Aptos" w:cs="Aptos"/>
        </w:rPr>
        <w:t>Espressif</w:t>
      </w:r>
      <w:proofErr w:type="spellEnd"/>
      <w:r>
        <w:rPr>
          <w:rFonts w:ascii="Aptos" w:hAnsi="Aptos" w:cs="Aptos"/>
        </w:rPr>
        <w:t xml:space="preserve"> Systems, "ESP32 Datasheet," 2025. [Online]. Available: </w:t>
      </w:r>
      <w:hyperlink r:id="rId47" w:history="1">
        <w:r w:rsidRPr="00214CD6">
          <w:rPr>
            <w:rStyle w:val="Hyperlink"/>
            <w:rFonts w:ascii="Aptos" w:hAnsi="Aptos" w:cs="Aptos"/>
          </w:rPr>
          <w:t>https://documentation.espressif.com/esp32_datasheet_en.pdf</w:t>
        </w:r>
      </w:hyperlink>
      <w:r>
        <w:rPr>
          <w:rFonts w:ascii="Aptos" w:hAnsi="Aptos" w:cs="Aptos"/>
        </w:rPr>
        <w:t xml:space="preserve"> </w:t>
      </w:r>
    </w:p>
    <w:p w14:paraId="4A83FA7B" w14:textId="11DFA20F" w:rsidR="00FA1BA1" w:rsidRDefault="00FA1BA1" w:rsidP="00FA1BA1">
      <w:pPr>
        <w:ind w:left="720" w:hanging="720"/>
      </w:pPr>
      <w:r>
        <w:rPr>
          <w:rFonts w:ascii="Aptos" w:hAnsi="Aptos" w:cs="Aptos"/>
        </w:rPr>
        <w:t xml:space="preserve">[11] </w:t>
      </w:r>
      <w:r>
        <w:rPr>
          <w:rFonts w:ascii="Aptos" w:hAnsi="Aptos" w:cs="Aptos"/>
        </w:rPr>
        <w:tab/>
        <w:t xml:space="preserve">Dejan, "Arduino and MPU6050 Accelerometer and Gyroscope Tutorial," </w:t>
      </w:r>
      <w:proofErr w:type="spellStart"/>
      <w:r>
        <w:rPr>
          <w:rFonts w:ascii="Aptos" w:hAnsi="Aptos" w:cs="Aptos"/>
        </w:rPr>
        <w:t>HowToMechatronics</w:t>
      </w:r>
      <w:proofErr w:type="spellEnd"/>
      <w:r>
        <w:rPr>
          <w:rFonts w:ascii="Aptos" w:hAnsi="Aptos" w:cs="Aptos"/>
        </w:rPr>
        <w:t xml:space="preserve">, Apr. 9, 2019. [Online]. Available: </w:t>
      </w:r>
      <w:hyperlink r:id="rId48" w:history="1">
        <w:r w:rsidRPr="00214CD6">
          <w:rPr>
            <w:rStyle w:val="Hyperlink"/>
            <w:rFonts w:ascii="Aptos" w:hAnsi="Aptos" w:cs="Aptos"/>
          </w:rPr>
          <w:t>https://howtomechatronics.com/tutorials/arduino/arduino-and-mpu6050-accelerometer-and-gyroscope-tutorial/</w:t>
        </w:r>
      </w:hyperlink>
      <w:r>
        <w:rPr>
          <w:rFonts w:ascii="Aptos" w:hAnsi="Aptos" w:cs="Aptos"/>
        </w:rPr>
        <w:t xml:space="preserve"> </w:t>
      </w:r>
    </w:p>
    <w:p w14:paraId="442D1AF9" w14:textId="4B58CCA0" w:rsidR="00FA1BA1" w:rsidRDefault="00FA1BA1" w:rsidP="00FA1BA1">
      <w:pPr>
        <w:ind w:left="720" w:hanging="720"/>
      </w:pPr>
      <w:r>
        <w:rPr>
          <w:rFonts w:ascii="Aptos" w:hAnsi="Aptos" w:cs="Aptos"/>
        </w:rPr>
        <w:t xml:space="preserve">[12] </w:t>
      </w:r>
      <w:r>
        <w:rPr>
          <w:rFonts w:ascii="Aptos" w:hAnsi="Aptos" w:cs="Aptos"/>
        </w:rPr>
        <w:tab/>
        <w:t xml:space="preserve">ODG, "Is the MPU6050 Still Worth It? Our Review," Origin IC, Oct. 24, 2025. [Online]. Available: </w:t>
      </w:r>
      <w:hyperlink r:id="rId49" w:anchor="heading-2" w:history="1">
        <w:r w:rsidRPr="00214CD6">
          <w:rPr>
            <w:rStyle w:val="Hyperlink"/>
            <w:rFonts w:ascii="Aptos" w:hAnsi="Aptos" w:cs="Aptos"/>
          </w:rPr>
          <w:t>https://www.origin-ic.com/blog/is-the-mpu6050-still-worth-it-our-review/48162#heading-2</w:t>
        </w:r>
      </w:hyperlink>
      <w:r>
        <w:rPr>
          <w:rFonts w:ascii="Aptos" w:hAnsi="Aptos" w:cs="Aptos"/>
        </w:rPr>
        <w:t xml:space="preserve">  [Accessed: Mar. 20, 2026].</w:t>
      </w:r>
    </w:p>
    <w:p w14:paraId="11709794" w14:textId="28AEF24A" w:rsidR="00FA1BA1" w:rsidRDefault="00FA1BA1" w:rsidP="00FA1BA1">
      <w:pPr>
        <w:ind w:left="720" w:hanging="720"/>
      </w:pPr>
      <w:r>
        <w:rPr>
          <w:rFonts w:ascii="Aptos" w:hAnsi="Aptos" w:cs="Aptos"/>
        </w:rPr>
        <w:t xml:space="preserve">[13] </w:t>
      </w:r>
      <w:r>
        <w:rPr>
          <w:rFonts w:ascii="Aptos" w:hAnsi="Aptos" w:cs="Aptos"/>
        </w:rPr>
        <w:tab/>
        <w:t xml:space="preserve">AMD Machines, "Thermal Monitoring for Predictive Maintenance," Mar. 4, 2025. [Online]. Available: </w:t>
      </w:r>
      <w:hyperlink r:id="rId50" w:history="1">
        <w:r w:rsidRPr="00214CD6">
          <w:rPr>
            <w:rStyle w:val="Hyperlink"/>
            <w:rFonts w:ascii="Aptos" w:hAnsi="Aptos" w:cs="Aptos"/>
          </w:rPr>
          <w:t>https://amdmachines.com/blog/thermal-monitoring-for-predictive-maintenance/</w:t>
        </w:r>
      </w:hyperlink>
      <w:r>
        <w:rPr>
          <w:rFonts w:ascii="Aptos" w:hAnsi="Aptos" w:cs="Aptos"/>
        </w:rPr>
        <w:t xml:space="preserve"> . [Accessed: Mar. 20, 2026].</w:t>
      </w:r>
    </w:p>
    <w:p w14:paraId="2773C96E" w14:textId="5A91C464" w:rsidR="00FA1BA1" w:rsidRDefault="00FA1BA1" w:rsidP="00FA1BA1">
      <w:pPr>
        <w:ind w:left="720" w:hanging="720"/>
      </w:pPr>
      <w:r>
        <w:rPr>
          <w:rFonts w:ascii="Aptos" w:hAnsi="Aptos" w:cs="Aptos"/>
        </w:rPr>
        <w:t xml:space="preserve">[14] </w:t>
      </w:r>
      <w:r>
        <w:rPr>
          <w:rFonts w:ascii="Aptos" w:hAnsi="Aptos" w:cs="Aptos"/>
        </w:rPr>
        <w:tab/>
        <w:t xml:space="preserve">Adrian, "DS18B20 Temperature Sensor: Pros and Cons," </w:t>
      </w:r>
      <w:proofErr w:type="spellStart"/>
      <w:r>
        <w:rPr>
          <w:rFonts w:ascii="Aptos" w:hAnsi="Aptos" w:cs="Aptos"/>
        </w:rPr>
        <w:t>AllPCB</w:t>
      </w:r>
      <w:proofErr w:type="spellEnd"/>
      <w:r>
        <w:rPr>
          <w:rFonts w:ascii="Aptos" w:hAnsi="Aptos" w:cs="Aptos"/>
        </w:rPr>
        <w:t xml:space="preserve">, Sep. 10, 2025. [Online]. Available: </w:t>
      </w:r>
      <w:hyperlink r:id="rId51" w:history="1">
        <w:r w:rsidRPr="00214CD6">
          <w:rPr>
            <w:rStyle w:val="Hyperlink"/>
            <w:rFonts w:ascii="Aptos" w:hAnsi="Aptos" w:cs="Aptos"/>
          </w:rPr>
          <w:t>https://www.allpcb.com/allelectrohub/ds18b20-temperature-sensor-pros-and-cons</w:t>
        </w:r>
      </w:hyperlink>
      <w:r>
        <w:rPr>
          <w:rFonts w:ascii="Aptos" w:hAnsi="Aptos" w:cs="Aptos"/>
        </w:rPr>
        <w:t>.  [Accessed: Mar. 20, 2026].</w:t>
      </w:r>
    </w:p>
    <w:p w14:paraId="20035170" w14:textId="2528236C" w:rsidR="00FA1BA1" w:rsidRDefault="00FA1BA1" w:rsidP="00FA1BA1">
      <w:pPr>
        <w:ind w:left="720" w:hanging="720"/>
      </w:pPr>
      <w:r>
        <w:rPr>
          <w:rFonts w:ascii="Aptos" w:hAnsi="Aptos" w:cs="Aptos"/>
        </w:rPr>
        <w:t xml:space="preserve">[15] </w:t>
      </w:r>
      <w:r>
        <w:rPr>
          <w:rFonts w:ascii="Aptos" w:hAnsi="Aptos" w:cs="Aptos"/>
        </w:rPr>
        <w:tab/>
        <w:t xml:space="preserve">P. Kolok et al., "Low-Cost IoT-Based Predictive Maintenance Using Vibration," Sensors, vol. 25, no. 21, p. 6610, 2025, </w:t>
      </w:r>
      <w:proofErr w:type="spellStart"/>
      <w:r>
        <w:rPr>
          <w:rFonts w:ascii="Aptos" w:hAnsi="Aptos" w:cs="Aptos"/>
        </w:rPr>
        <w:t>doi</w:t>
      </w:r>
      <w:proofErr w:type="spellEnd"/>
      <w:r>
        <w:rPr>
          <w:rFonts w:ascii="Aptos" w:hAnsi="Aptos" w:cs="Aptos"/>
        </w:rPr>
        <w:t xml:space="preserve">: 10.3390/s25216610. [Online]. Available: </w:t>
      </w:r>
      <w:hyperlink r:id="rId52" w:anchor="sec3-sensors-25-06610" w:history="1">
        <w:r w:rsidRPr="00214CD6">
          <w:rPr>
            <w:rStyle w:val="Hyperlink"/>
            <w:rFonts w:ascii="Aptos" w:hAnsi="Aptos" w:cs="Aptos"/>
          </w:rPr>
          <w:t>https://pmc.ncbi.nlm.nih.gov/articles/PMC12609400/#sec3-sensors-25-06610</w:t>
        </w:r>
      </w:hyperlink>
      <w:r>
        <w:rPr>
          <w:rFonts w:ascii="Aptos" w:hAnsi="Aptos" w:cs="Aptos"/>
        </w:rPr>
        <w:t xml:space="preserve"> </w:t>
      </w:r>
    </w:p>
    <w:p w14:paraId="3A57EC50" w14:textId="0FE399B7" w:rsidR="00FA1BA1" w:rsidRDefault="00FA1BA1" w:rsidP="00FA1BA1">
      <w:pPr>
        <w:ind w:left="720" w:hanging="720"/>
        <w:rPr>
          <w:rFonts w:ascii="Aptos" w:hAnsi="Aptos" w:cs="Aptos"/>
        </w:rPr>
      </w:pPr>
      <w:r>
        <w:rPr>
          <w:rFonts w:ascii="Aptos" w:hAnsi="Aptos" w:cs="Aptos"/>
        </w:rPr>
        <w:t xml:space="preserve">[16] </w:t>
      </w:r>
      <w:r>
        <w:rPr>
          <w:rFonts w:ascii="Aptos" w:hAnsi="Aptos" w:cs="Aptos"/>
        </w:rPr>
        <w:tab/>
        <w:t xml:space="preserve">H. </w:t>
      </w:r>
      <w:proofErr w:type="spellStart"/>
      <w:r>
        <w:rPr>
          <w:rFonts w:ascii="Aptos" w:hAnsi="Aptos" w:cs="Aptos"/>
        </w:rPr>
        <w:t>Lifsitch</w:t>
      </w:r>
      <w:proofErr w:type="spellEnd"/>
      <w:r>
        <w:rPr>
          <w:rFonts w:ascii="Aptos" w:hAnsi="Aptos" w:cs="Aptos"/>
        </w:rPr>
        <w:t xml:space="preserve"> et al., "Vibration sensor dataset for estimating fan coil motor health," Data in Brief, vol. 56, p. 110866, 2024, </w:t>
      </w:r>
      <w:proofErr w:type="spellStart"/>
      <w:r>
        <w:rPr>
          <w:rFonts w:ascii="Aptos" w:hAnsi="Aptos" w:cs="Aptos"/>
        </w:rPr>
        <w:t>doi</w:t>
      </w:r>
      <w:proofErr w:type="spellEnd"/>
      <w:r>
        <w:rPr>
          <w:rFonts w:ascii="Aptos" w:hAnsi="Aptos" w:cs="Aptos"/>
        </w:rPr>
        <w:t xml:space="preserve">: 10.1016/j.dib.2024.110866. [Online]. Available: </w:t>
      </w:r>
      <w:hyperlink r:id="rId53" w:anchor="refdata001" w:history="1">
        <w:r w:rsidRPr="00214CD6">
          <w:rPr>
            <w:rStyle w:val="Hyperlink"/>
            <w:rFonts w:ascii="Aptos" w:hAnsi="Aptos" w:cs="Aptos"/>
          </w:rPr>
          <w:t>https://pmc.ncbi.nlm.nih.gov/articles/PMC11402634/#refdata001</w:t>
        </w:r>
      </w:hyperlink>
      <w:r>
        <w:rPr>
          <w:rFonts w:ascii="Aptos" w:hAnsi="Aptos" w:cs="Aptos"/>
        </w:rPr>
        <w:t xml:space="preserve"> </w:t>
      </w:r>
    </w:p>
    <w:p w14:paraId="2EB76C28" w14:textId="77777777" w:rsidR="00FA1BA1" w:rsidRDefault="00FA1BA1" w:rsidP="00FA1BA1">
      <w:pPr>
        <w:ind w:left="720" w:hanging="720"/>
        <w:rPr>
          <w:rFonts w:ascii="Aptos" w:hAnsi="Aptos" w:cs="Aptos"/>
        </w:rPr>
      </w:pPr>
    </w:p>
    <w:p w14:paraId="67A6EA7F" w14:textId="77777777" w:rsidR="00FA1BA1" w:rsidRDefault="00FA1BA1" w:rsidP="00FA1BA1">
      <w:pPr>
        <w:ind w:left="720" w:hanging="720"/>
      </w:pPr>
    </w:p>
    <w:p w14:paraId="5A117C7F" w14:textId="298CACCA" w:rsidR="00FA1BA1" w:rsidRDefault="00FA1BA1" w:rsidP="00FA1BA1">
      <w:pPr>
        <w:ind w:left="720" w:hanging="720"/>
      </w:pPr>
      <w:r>
        <w:rPr>
          <w:rFonts w:ascii="Aptos" w:hAnsi="Aptos" w:cs="Aptos"/>
        </w:rPr>
        <w:lastRenderedPageBreak/>
        <w:t xml:space="preserve">[17] </w:t>
      </w:r>
      <w:r>
        <w:rPr>
          <w:rFonts w:ascii="Aptos" w:hAnsi="Aptos" w:cs="Aptos"/>
        </w:rPr>
        <w:tab/>
        <w:t xml:space="preserve">S. J. Bruinsma, R. D. Geertsma, R. </w:t>
      </w:r>
      <w:proofErr w:type="spellStart"/>
      <w:r>
        <w:rPr>
          <w:rFonts w:ascii="Aptos" w:hAnsi="Aptos" w:cs="Aptos"/>
        </w:rPr>
        <w:t>Loendersloot</w:t>
      </w:r>
      <w:proofErr w:type="spellEnd"/>
      <w:r>
        <w:rPr>
          <w:rFonts w:ascii="Aptos" w:hAnsi="Aptos" w:cs="Aptos"/>
        </w:rPr>
        <w:t xml:space="preserve">, and T. Tinga, "Motor current and vibration monitoring dataset for various faults in an E-motor-driven centrifugal pump," Data in Brief, vol. 52, p. 109987, 2024, </w:t>
      </w:r>
      <w:proofErr w:type="spellStart"/>
      <w:r>
        <w:rPr>
          <w:rFonts w:ascii="Aptos" w:hAnsi="Aptos" w:cs="Aptos"/>
        </w:rPr>
        <w:t>doi</w:t>
      </w:r>
      <w:proofErr w:type="spellEnd"/>
      <w:r>
        <w:rPr>
          <w:rFonts w:ascii="Aptos" w:hAnsi="Aptos" w:cs="Aptos"/>
        </w:rPr>
        <w:t xml:space="preserve">: 10.1016/j.dib.2023.109987. [Online]. Available: </w:t>
      </w:r>
      <w:hyperlink r:id="rId54" w:history="1">
        <w:r w:rsidRPr="00214CD6">
          <w:rPr>
            <w:rStyle w:val="Hyperlink"/>
            <w:rFonts w:ascii="Aptos" w:hAnsi="Aptos" w:cs="Aptos"/>
          </w:rPr>
          <w:t>https://www.sciencedirect.com/science/article/pii/S235234092301017X</w:t>
        </w:r>
      </w:hyperlink>
      <w:r>
        <w:rPr>
          <w:rFonts w:ascii="Aptos" w:hAnsi="Aptos" w:cs="Aptos"/>
        </w:rPr>
        <w:t xml:space="preserve"> </w:t>
      </w:r>
    </w:p>
    <w:p w14:paraId="6BE20042" w14:textId="42D02154" w:rsidR="00FA1BA1" w:rsidRDefault="00FA1BA1" w:rsidP="00FA1BA1">
      <w:pPr>
        <w:ind w:left="720" w:hanging="720"/>
      </w:pPr>
      <w:r>
        <w:rPr>
          <w:rFonts w:ascii="Aptos" w:hAnsi="Aptos" w:cs="Aptos"/>
        </w:rPr>
        <w:t xml:space="preserve">[18] </w:t>
      </w:r>
      <w:r>
        <w:rPr>
          <w:rFonts w:ascii="Aptos" w:hAnsi="Aptos" w:cs="Aptos"/>
        </w:rPr>
        <w:tab/>
      </w:r>
      <w:proofErr w:type="spellStart"/>
      <w:r>
        <w:rPr>
          <w:rFonts w:ascii="Aptos" w:hAnsi="Aptos" w:cs="Aptos"/>
        </w:rPr>
        <w:t>Rumn</w:t>
      </w:r>
      <w:proofErr w:type="spellEnd"/>
      <w:r>
        <w:rPr>
          <w:rFonts w:ascii="Aptos" w:hAnsi="Aptos" w:cs="Aptos"/>
        </w:rPr>
        <w:t>, "</w:t>
      </w:r>
      <w:proofErr w:type="spellStart"/>
      <w:r>
        <w:rPr>
          <w:rFonts w:ascii="Aptos" w:hAnsi="Aptos" w:cs="Aptos"/>
        </w:rPr>
        <w:t>Softmax</w:t>
      </w:r>
      <w:proofErr w:type="spellEnd"/>
      <w:r>
        <w:rPr>
          <w:rFonts w:ascii="Aptos" w:hAnsi="Aptos" w:cs="Aptos"/>
        </w:rPr>
        <w:t xml:space="preserve">, but Explained to a High Schooler," Medium. [Online]. Available: </w:t>
      </w:r>
      <w:hyperlink r:id="rId55" w:history="1">
        <w:r w:rsidRPr="00214CD6">
          <w:rPr>
            <w:rStyle w:val="Hyperlink"/>
            <w:rFonts w:ascii="Aptos" w:hAnsi="Aptos" w:cs="Aptos"/>
          </w:rPr>
          <w:t>https://rumn.medium.com/softmax-but-explained-to-a-high-schooler-77f413a8fc09</w:t>
        </w:r>
      </w:hyperlink>
      <w:r>
        <w:rPr>
          <w:rFonts w:ascii="Aptos" w:hAnsi="Aptos" w:cs="Aptos"/>
        </w:rPr>
        <w:t xml:space="preserve"> .  [Accessed: Mar. 20, 2026].</w:t>
      </w:r>
    </w:p>
    <w:p w14:paraId="5830C1EF" w14:textId="4B344916" w:rsidR="00FA1BA1" w:rsidRDefault="00FA1BA1" w:rsidP="00FA1BA1">
      <w:pPr>
        <w:ind w:left="720" w:hanging="720"/>
      </w:pPr>
      <w:r>
        <w:rPr>
          <w:rFonts w:ascii="Aptos" w:hAnsi="Aptos" w:cs="Aptos"/>
        </w:rPr>
        <w:t xml:space="preserve">[19] </w:t>
      </w:r>
      <w:r>
        <w:rPr>
          <w:rFonts w:ascii="Aptos" w:hAnsi="Aptos" w:cs="Aptos"/>
        </w:rPr>
        <w:tab/>
      </w:r>
      <w:proofErr w:type="spellStart"/>
      <w:r>
        <w:rPr>
          <w:rFonts w:ascii="Aptos" w:hAnsi="Aptos" w:cs="Aptos"/>
        </w:rPr>
        <w:t>Vibromera</w:t>
      </w:r>
      <w:proofErr w:type="spellEnd"/>
      <w:r>
        <w:rPr>
          <w:rFonts w:ascii="Aptos" w:hAnsi="Aptos" w:cs="Aptos"/>
        </w:rPr>
        <w:t xml:space="preserve">, "What Are Bearing Fault Frequencies? Defect Detection," [Online]. Available: </w:t>
      </w:r>
      <w:hyperlink r:id="rId56" w:history="1">
        <w:r w:rsidRPr="00214CD6">
          <w:rPr>
            <w:rStyle w:val="Hyperlink"/>
            <w:rFonts w:ascii="Aptos" w:hAnsi="Aptos" w:cs="Aptos"/>
          </w:rPr>
          <w:t>https://vibromera.eu/glossary/bearing-fault-frequencies/</w:t>
        </w:r>
      </w:hyperlink>
      <w:r>
        <w:rPr>
          <w:rFonts w:ascii="Aptos" w:hAnsi="Aptos" w:cs="Aptos"/>
        </w:rPr>
        <w:t xml:space="preserve"> . [Accessed: Mar. 20, 2026].</w:t>
      </w:r>
    </w:p>
    <w:p w14:paraId="618CE57C" w14:textId="2FE4AFED" w:rsidR="00FA1BA1" w:rsidRDefault="00FA1BA1" w:rsidP="00FA1BA1">
      <w:pPr>
        <w:ind w:left="720" w:hanging="720"/>
      </w:pPr>
      <w:r>
        <w:rPr>
          <w:rFonts w:ascii="Aptos" w:hAnsi="Aptos" w:cs="Aptos"/>
        </w:rPr>
        <w:t xml:space="preserve">[20] </w:t>
      </w:r>
      <w:r>
        <w:rPr>
          <w:rFonts w:ascii="Aptos" w:hAnsi="Aptos" w:cs="Aptos"/>
        </w:rPr>
        <w:tab/>
        <w:t xml:space="preserve">Government of Western Australia, "Risk Assessment Matrix Provided by the Department of Environment Regulation," [Online]. Available: </w:t>
      </w:r>
      <w:hyperlink r:id="rId57" w:history="1">
        <w:r w:rsidRPr="00214CD6">
          <w:rPr>
            <w:rStyle w:val="Hyperlink"/>
            <w:rFonts w:ascii="Aptos" w:hAnsi="Aptos" w:cs="Aptos"/>
          </w:rPr>
          <w:t>https://www.health.wa.gov.au/~/media/Files/Corporate/general%20documents/Clandestine%20drug%20labs/PDF/Risk-Assessment-Matrix-Provided-by-the-Department-of-Environment-Regulation.pdf</w:t>
        </w:r>
      </w:hyperlink>
      <w:r>
        <w:rPr>
          <w:rFonts w:ascii="Aptos" w:hAnsi="Aptos" w:cs="Aptos"/>
        </w:rPr>
        <w:t xml:space="preserve"> . [Accessed: Mar. 20, 2026].</w:t>
      </w:r>
    </w:p>
    <w:p w14:paraId="1C78AFFE" w14:textId="77777777" w:rsidR="00FA1BA1" w:rsidRDefault="00FA1BA1" w:rsidP="00FA1BA1"/>
    <w:p w14:paraId="0F240003" w14:textId="77777777" w:rsidR="00FA1BA1" w:rsidRDefault="00FA1BA1" w:rsidP="00FA1BA1"/>
    <w:p w14:paraId="5D665117" w14:textId="77777777" w:rsidR="00FA1BA1" w:rsidRDefault="00FA1BA1" w:rsidP="00FA1BA1"/>
    <w:p w14:paraId="2D9214FD" w14:textId="77777777" w:rsidR="00FA1BA1" w:rsidRDefault="00FA1BA1" w:rsidP="00FA1BA1"/>
    <w:p w14:paraId="0DA6D49B" w14:textId="77777777" w:rsidR="00FA1BA1" w:rsidRDefault="00FA1BA1" w:rsidP="00FA1BA1"/>
    <w:p w14:paraId="58FDD3AD" w14:textId="77777777" w:rsidR="00FA1BA1" w:rsidRDefault="00FA1BA1" w:rsidP="00FA1BA1"/>
    <w:p w14:paraId="6C22BA0E" w14:textId="77777777" w:rsidR="00FA1BA1" w:rsidRDefault="00FA1BA1" w:rsidP="00FA1BA1"/>
    <w:p w14:paraId="797EFA10" w14:textId="77777777" w:rsidR="00FA1BA1" w:rsidRDefault="00FA1BA1" w:rsidP="00FA1BA1"/>
    <w:p w14:paraId="626C9EDB" w14:textId="77777777" w:rsidR="00FA1BA1" w:rsidRDefault="00FA1BA1" w:rsidP="00FA1BA1"/>
    <w:p w14:paraId="1E8FCA5F" w14:textId="77777777" w:rsidR="00FA1BA1" w:rsidRDefault="00FA1BA1" w:rsidP="00FA1BA1"/>
    <w:p w14:paraId="53F8407D" w14:textId="77777777" w:rsidR="00FA1BA1" w:rsidRDefault="00FA1BA1" w:rsidP="00FA1BA1"/>
    <w:p w14:paraId="1ECB9C67" w14:textId="77777777" w:rsidR="00FA1BA1" w:rsidRDefault="00FA1BA1" w:rsidP="00FA1BA1"/>
    <w:p w14:paraId="518D5C17" w14:textId="77777777" w:rsidR="00C94CF9" w:rsidRDefault="00C94CF9" w:rsidP="00FA1BA1"/>
    <w:p w14:paraId="523A6E70" w14:textId="77777777" w:rsidR="00574B30" w:rsidRPr="00574B30" w:rsidRDefault="00574B30" w:rsidP="00574B30">
      <w:bookmarkStart w:id="189" w:name="_Toc224562272"/>
    </w:p>
    <w:p w14:paraId="11CB9DFD" w14:textId="7EC64226" w:rsidR="00A3780E" w:rsidRDefault="00AE59BB" w:rsidP="0012679B">
      <w:pPr>
        <w:pStyle w:val="Heading1"/>
        <w:numPr>
          <w:ilvl w:val="0"/>
          <w:numId w:val="0"/>
        </w:numPr>
        <w:ind w:left="360" w:hanging="360"/>
        <w:rPr>
          <w:color w:val="156082" w:themeColor="accent1"/>
        </w:rPr>
      </w:pPr>
      <w:bookmarkStart w:id="190" w:name="_Toc224741333"/>
      <w:bookmarkStart w:id="191" w:name="_Toc224741370"/>
      <w:bookmarkStart w:id="192" w:name="_Toc224741471"/>
      <w:bookmarkStart w:id="193" w:name="_Toc224741627"/>
      <w:bookmarkStart w:id="194" w:name="_Toc224924482"/>
      <w:r w:rsidRPr="007C747B">
        <w:rPr>
          <w:color w:val="156082" w:themeColor="accent1"/>
        </w:rPr>
        <w:lastRenderedPageBreak/>
        <w:t>Appendix I</w:t>
      </w:r>
      <w:bookmarkEnd w:id="189"/>
      <w:bookmarkEnd w:id="190"/>
      <w:bookmarkEnd w:id="191"/>
      <w:bookmarkEnd w:id="192"/>
      <w:bookmarkEnd w:id="193"/>
      <w:bookmarkEnd w:id="194"/>
    </w:p>
    <w:p w14:paraId="5B127838" w14:textId="77777777" w:rsidR="0012679B" w:rsidRDefault="0012679B" w:rsidP="0012679B"/>
    <w:p w14:paraId="511236FD" w14:textId="77777777" w:rsidR="000C7DF1" w:rsidRDefault="000C7DF1" w:rsidP="0012679B"/>
    <w:p w14:paraId="2D1C0F81" w14:textId="77777777" w:rsidR="000C7DF1" w:rsidRPr="0012679B" w:rsidRDefault="000C7DF1" w:rsidP="0012679B"/>
    <w:p w14:paraId="383092E7" w14:textId="04CB997A" w:rsidR="009A5759" w:rsidRDefault="00B718F3" w:rsidP="00B721BA">
      <w:r>
        <w:rPr>
          <w:noProof/>
        </w:rPr>
        <w:drawing>
          <wp:inline distT="0" distB="0" distL="0" distR="0" wp14:anchorId="268AF275" wp14:editId="66C807B4">
            <wp:extent cx="5706271" cy="4829849"/>
            <wp:effectExtent l="0" t="0" r="0" b="0"/>
            <wp:docPr id="1672845714" name="drawing"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5714" name="drawing" descr="A chart with text and numb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06271" cy="4829849"/>
                    </a:xfrm>
                    <a:prstGeom prst="rect">
                      <a:avLst/>
                    </a:prstGeom>
                  </pic:spPr>
                </pic:pic>
              </a:graphicData>
            </a:graphic>
          </wp:inline>
        </w:drawing>
      </w:r>
    </w:p>
    <w:p w14:paraId="6FC7F818" w14:textId="77777777" w:rsidR="009A5759" w:rsidRDefault="009A5759"/>
    <w:p w14:paraId="51D342A8" w14:textId="408E2535" w:rsidR="009A5759" w:rsidRDefault="009A5759"/>
    <w:p w14:paraId="13B742F3" w14:textId="77777777" w:rsidR="009A5759" w:rsidRDefault="009A5759"/>
    <w:p w14:paraId="4E6FD04E" w14:textId="77777777" w:rsidR="009A5759" w:rsidRDefault="009A5759"/>
    <w:p w14:paraId="6BF069B4" w14:textId="77777777" w:rsidR="009A5759" w:rsidRDefault="009A5759"/>
    <w:p w14:paraId="0F9B636C" w14:textId="4631D4A1" w:rsidR="005A4F74" w:rsidRDefault="005A4F74"/>
    <w:p w14:paraId="3F3BB462" w14:textId="4C078A19" w:rsidR="003369FF" w:rsidRDefault="003369FF" w:rsidP="003369FF">
      <w:pPr>
        <w:pStyle w:val="Heading1"/>
        <w:numPr>
          <w:ilvl w:val="0"/>
          <w:numId w:val="0"/>
        </w:numPr>
        <w:ind w:left="357"/>
      </w:pPr>
      <w:bookmarkStart w:id="195" w:name="_Toc224741335"/>
      <w:bookmarkStart w:id="196" w:name="_Toc224741372"/>
      <w:bookmarkStart w:id="197" w:name="_Toc224741473"/>
      <w:bookmarkStart w:id="198" w:name="_Toc224741629"/>
      <w:bookmarkStart w:id="199" w:name="_Toc224924483"/>
      <w:r>
        <w:lastRenderedPageBreak/>
        <w:t>Appendix</w:t>
      </w:r>
      <w:r w:rsidRPr="003369FF">
        <w:rPr>
          <w:color w:val="156082" w:themeColor="accent1"/>
        </w:rPr>
        <w:t xml:space="preserve"> </w:t>
      </w:r>
      <w:r w:rsidRPr="007C747B">
        <w:rPr>
          <w:color w:val="156082" w:themeColor="accent1"/>
        </w:rPr>
        <w:t>II</w:t>
      </w:r>
      <w:r w:rsidR="0012679B">
        <w:rPr>
          <w:color w:val="156082" w:themeColor="accent1"/>
        </w:rPr>
        <w:t xml:space="preserve"> </w:t>
      </w:r>
      <w:r>
        <w:rPr>
          <w:color w:val="156082" w:themeColor="accent1"/>
        </w:rPr>
        <w:t>-</w:t>
      </w:r>
      <w:r>
        <w:t xml:space="preserve"> Test Pump</w:t>
      </w:r>
      <w:bookmarkEnd w:id="195"/>
      <w:bookmarkEnd w:id="196"/>
      <w:bookmarkEnd w:id="197"/>
      <w:bookmarkEnd w:id="198"/>
      <w:bookmarkEnd w:id="199"/>
    </w:p>
    <w:p w14:paraId="0B189DFF" w14:textId="77777777" w:rsidR="000C7DF1" w:rsidRDefault="000C7DF1" w:rsidP="000C7DF1"/>
    <w:p w14:paraId="0F495F91" w14:textId="77777777" w:rsidR="000C7DF1" w:rsidRDefault="000C7DF1" w:rsidP="000C7DF1"/>
    <w:p w14:paraId="1F25DCA9" w14:textId="77777777" w:rsidR="000C7DF1" w:rsidRDefault="000C7DF1" w:rsidP="000C7DF1"/>
    <w:p w14:paraId="2DC2503D" w14:textId="77777777" w:rsidR="000C7DF1" w:rsidRDefault="000C7DF1" w:rsidP="000C7DF1"/>
    <w:p w14:paraId="47031752" w14:textId="77777777" w:rsidR="000C7DF1" w:rsidRPr="000C7DF1" w:rsidRDefault="000C7DF1" w:rsidP="000C7DF1"/>
    <w:p w14:paraId="1A0A91FF" w14:textId="4602AD88" w:rsidR="003369FF" w:rsidRPr="003369FF" w:rsidRDefault="003369FF" w:rsidP="00C9353B">
      <w:pPr>
        <w:jc w:val="center"/>
      </w:pPr>
      <w:r>
        <w:rPr>
          <w:noProof/>
        </w:rPr>
        <w:drawing>
          <wp:inline distT="0" distB="0" distL="0" distR="0" wp14:anchorId="3275F3AA" wp14:editId="2D9C7DFE">
            <wp:extent cx="5265088" cy="3948816"/>
            <wp:effectExtent l="0" t="0" r="5715" b="1270"/>
            <wp:docPr id="1396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91980" cy="3968985"/>
                    </a:xfrm>
                    <a:prstGeom prst="rect">
                      <a:avLst/>
                    </a:prstGeom>
                    <a:noFill/>
                    <a:ln>
                      <a:noFill/>
                    </a:ln>
                  </pic:spPr>
                </pic:pic>
              </a:graphicData>
            </a:graphic>
          </wp:inline>
        </w:drawing>
      </w:r>
    </w:p>
    <w:p w14:paraId="1F78CEEB" w14:textId="7EFB039B" w:rsidR="003C3E37" w:rsidRDefault="003C3E37" w:rsidP="003C3E37">
      <w:pPr>
        <w:pStyle w:val="Heading1"/>
        <w:numPr>
          <w:ilvl w:val="0"/>
          <w:numId w:val="0"/>
        </w:numPr>
        <w:ind w:left="357"/>
      </w:pPr>
      <w:bookmarkStart w:id="200" w:name="_Toc224924484"/>
      <w:r>
        <w:lastRenderedPageBreak/>
        <w:t>Appendix</w:t>
      </w:r>
      <w:r w:rsidRPr="003369FF">
        <w:rPr>
          <w:color w:val="156082" w:themeColor="accent1"/>
        </w:rPr>
        <w:t xml:space="preserve"> </w:t>
      </w:r>
      <w:r w:rsidRPr="007C747B">
        <w:rPr>
          <w:color w:val="156082" w:themeColor="accent1"/>
        </w:rPr>
        <w:t>I</w:t>
      </w:r>
      <w:r w:rsidR="0012679B">
        <w:rPr>
          <w:color w:val="156082" w:themeColor="accent1"/>
        </w:rPr>
        <w:t>II</w:t>
      </w:r>
      <w:r>
        <w:rPr>
          <w:color w:val="156082" w:themeColor="accent1"/>
        </w:rPr>
        <w:t xml:space="preserve"> –</w:t>
      </w:r>
      <w:r>
        <w:t xml:space="preserve"> Wiring + Code </w:t>
      </w:r>
      <w:r w:rsidR="00087E74">
        <w:t>Validation</w:t>
      </w:r>
      <w:bookmarkEnd w:id="200"/>
    </w:p>
    <w:p w14:paraId="53D19C78" w14:textId="2820A546" w:rsidR="003C3E37" w:rsidRDefault="003C3E37" w:rsidP="003C3E37">
      <w:r>
        <w:rPr>
          <w:noProof/>
        </w:rPr>
        <w:drawing>
          <wp:inline distT="0" distB="0" distL="0" distR="0" wp14:anchorId="07712CD9" wp14:editId="265F7F4F">
            <wp:extent cx="5942873" cy="4922874"/>
            <wp:effectExtent l="0" t="0" r="1270" b="0"/>
            <wp:docPr id="102900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3975" name=""/>
                    <pic:cNvPicPr/>
                  </pic:nvPicPr>
                  <pic:blipFill>
                    <a:blip r:embed="rId60"/>
                    <a:stretch>
                      <a:fillRect/>
                    </a:stretch>
                  </pic:blipFill>
                  <pic:spPr>
                    <a:xfrm>
                      <a:off x="0" y="0"/>
                      <a:ext cx="5953786" cy="4931914"/>
                    </a:xfrm>
                    <a:prstGeom prst="rect">
                      <a:avLst/>
                    </a:prstGeom>
                  </pic:spPr>
                </pic:pic>
              </a:graphicData>
            </a:graphic>
          </wp:inline>
        </w:drawing>
      </w:r>
    </w:p>
    <w:p w14:paraId="0EF12878" w14:textId="36460F91" w:rsidR="005A4F74" w:rsidRDefault="00087E74">
      <w:r>
        <w:rPr>
          <w:noProof/>
        </w:rPr>
        <w:drawing>
          <wp:inline distT="0" distB="0" distL="0" distR="0" wp14:anchorId="2FDF5A99" wp14:editId="658C11E7">
            <wp:extent cx="5922010" cy="2817628"/>
            <wp:effectExtent l="0" t="0" r="2540" b="1905"/>
            <wp:docPr id="172919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8261" name=""/>
                    <pic:cNvPicPr/>
                  </pic:nvPicPr>
                  <pic:blipFill>
                    <a:blip r:embed="rId61"/>
                    <a:stretch>
                      <a:fillRect/>
                    </a:stretch>
                  </pic:blipFill>
                  <pic:spPr>
                    <a:xfrm>
                      <a:off x="0" y="0"/>
                      <a:ext cx="5934764" cy="2823696"/>
                    </a:xfrm>
                    <a:prstGeom prst="rect">
                      <a:avLst/>
                    </a:prstGeom>
                  </pic:spPr>
                </pic:pic>
              </a:graphicData>
            </a:graphic>
          </wp:inline>
        </w:drawing>
      </w:r>
    </w:p>
    <w:sectPr w:rsidR="005A4F74" w:rsidSect="001C0B92">
      <w:pgSz w:w="12240" w:h="15840"/>
      <w:pgMar w:top="1440" w:right="1440" w:bottom="1440" w:left="1440" w:header="720" w:footer="720" w:gutter="0"/>
      <w:pgNumType w:fmt="lowerRoman"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DBE36" w14:textId="77777777" w:rsidR="00F32244" w:rsidRDefault="00F32244" w:rsidP="00434AF8">
      <w:pPr>
        <w:spacing w:after="0" w:line="240" w:lineRule="auto"/>
      </w:pPr>
      <w:r>
        <w:separator/>
      </w:r>
    </w:p>
  </w:endnote>
  <w:endnote w:type="continuationSeparator" w:id="0">
    <w:p w14:paraId="36F93B92" w14:textId="77777777" w:rsidR="00F32244" w:rsidRDefault="00F32244" w:rsidP="0043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173689"/>
      <w:docPartObj>
        <w:docPartGallery w:val="Page Numbers (Bottom of Page)"/>
        <w:docPartUnique/>
      </w:docPartObj>
    </w:sdtPr>
    <w:sdtContent>
      <w:p w14:paraId="1C5C9178" w14:textId="52AF993F" w:rsidR="00434AF8" w:rsidRDefault="00434AF8"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C6E9F" w14:textId="77777777" w:rsidR="00434AF8" w:rsidRDefault="00434AF8" w:rsidP="00434A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7839020"/>
      <w:docPartObj>
        <w:docPartGallery w:val="Page Numbers (Bottom of Page)"/>
        <w:docPartUnique/>
      </w:docPartObj>
    </w:sdtPr>
    <w:sdtContent>
      <w:p w14:paraId="47EA8F5F" w14:textId="62F28CC0" w:rsidR="006A2BA3" w:rsidRDefault="006A2BA3"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sdtContent>
  </w:sdt>
  <w:p w14:paraId="13307CE9" w14:textId="77777777" w:rsidR="00434AF8" w:rsidRDefault="00434AF8" w:rsidP="00434A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38D9" w14:textId="77777777" w:rsidR="00F32244" w:rsidRDefault="00F32244" w:rsidP="00434AF8">
      <w:pPr>
        <w:spacing w:after="0" w:line="240" w:lineRule="auto"/>
      </w:pPr>
      <w:r>
        <w:separator/>
      </w:r>
    </w:p>
  </w:footnote>
  <w:footnote w:type="continuationSeparator" w:id="0">
    <w:p w14:paraId="0AB5A9B0" w14:textId="77777777" w:rsidR="00F32244" w:rsidRDefault="00F32244" w:rsidP="00434AF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q1Jwh9RgTVmlB" int2:id="O3joRprm">
      <int2:state int2:value="Rejected" int2:type="spell"/>
    </int2:textHash>
    <int2:textHash int2:hashCode="lJWEIT2sQBJTks" int2:id="SQRbURWv">
      <int2:state int2:value="Rejected" int2:type="spell"/>
    </int2:textHash>
    <int2:textHash int2:hashCode="wtKSqYmrO8qHMS" int2:id="w5zVK1TE">
      <int2:state int2:value="Rejected" int2:type="spell"/>
    </int2:textHash>
    <int2:textHash int2:hashCode="v3jXqOAVqWKVSe" int2:id="yxVq2Ce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9AE"/>
    <w:multiLevelType w:val="multilevel"/>
    <w:tmpl w:val="111487BA"/>
    <w:styleLink w:val="CurrentList5"/>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b w:val="0"/>
        <w:bCs/>
        <w:color w:val="156082" w:themeColor="accen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3C5F91"/>
    <w:multiLevelType w:val="hybridMultilevel"/>
    <w:tmpl w:val="093C90AC"/>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26BE7"/>
    <w:multiLevelType w:val="multilevel"/>
    <w:tmpl w:val="0BB211C6"/>
    <w:styleLink w:val="CurrentList2"/>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0E22CB"/>
    <w:multiLevelType w:val="hybridMultilevel"/>
    <w:tmpl w:val="DA802412"/>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425F04"/>
    <w:multiLevelType w:val="hybridMultilevel"/>
    <w:tmpl w:val="BE88217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816FA"/>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B84163B"/>
    <w:multiLevelType w:val="hybridMultilevel"/>
    <w:tmpl w:val="F9FA8936"/>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F3347"/>
    <w:multiLevelType w:val="multilevel"/>
    <w:tmpl w:val="6A024EA0"/>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0514AC8"/>
    <w:multiLevelType w:val="multilevel"/>
    <w:tmpl w:val="6A024EA0"/>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44E4652"/>
    <w:multiLevelType w:val="multilevel"/>
    <w:tmpl w:val="2ABCC4D0"/>
    <w:lvl w:ilvl="0">
      <w:start w:val="1"/>
      <w:numFmt w:val="decimal"/>
      <w:pStyle w:val="Heading1"/>
      <w:lvlText w:val="%1."/>
      <w:lvlJc w:val="left"/>
      <w:pPr>
        <w:tabs>
          <w:tab w:val="num" w:pos="357"/>
        </w:tabs>
        <w:ind w:left="357" w:hanging="360"/>
      </w:pPr>
      <w:rPr>
        <w:rFonts w:hint="default"/>
        <w:color w:val="156082" w:themeColor="accent1"/>
      </w:rPr>
    </w:lvl>
    <w:lvl w:ilvl="1">
      <w:start w:val="1"/>
      <w:numFmt w:val="decimal"/>
      <w:pStyle w:val="Heading2"/>
      <w:lvlText w:val="%1.%2."/>
      <w:lvlJc w:val="left"/>
      <w:pPr>
        <w:tabs>
          <w:tab w:val="num" w:pos="1140"/>
        </w:tabs>
        <w:ind w:left="1142" w:hanging="432"/>
      </w:pPr>
      <w:rPr>
        <w:color w:val="156082" w:themeColor="accent1"/>
      </w:rPr>
    </w:lvl>
    <w:lvl w:ilvl="2">
      <w:start w:val="1"/>
      <w:numFmt w:val="decimal"/>
      <w:pStyle w:val="Heading3"/>
      <w:lvlText w:val="%1.%2.%3."/>
      <w:lvlJc w:val="left"/>
      <w:pPr>
        <w:ind w:left="1221" w:hanging="2"/>
      </w:pPr>
      <w:rPr>
        <w:rFonts w:hint="default"/>
      </w:rPr>
    </w:lvl>
    <w:lvl w:ilvl="3">
      <w:start w:val="1"/>
      <w:numFmt w:val="decimal"/>
      <w:pStyle w:val="Heading4"/>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0" w15:restartNumberingAfterBreak="0">
    <w:nsid w:val="3BE915A3"/>
    <w:multiLevelType w:val="hybridMultilevel"/>
    <w:tmpl w:val="8DA0D99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8E0705"/>
    <w:multiLevelType w:val="multilevel"/>
    <w:tmpl w:val="08090025"/>
    <w:styleLink w:val="CurrentList7"/>
    <w:lvl w:ilvl="0">
      <w:start w:val="1"/>
      <w:numFmt w:val="decimal"/>
      <w:lvlText w:val="%1"/>
      <w:lvlJc w:val="left"/>
      <w:pPr>
        <w:ind w:left="432" w:hanging="432"/>
      </w:pPr>
      <w:rPr>
        <w:rFonts w:hint="default"/>
        <w:color w:val="auto"/>
      </w:rPr>
    </w:lvl>
    <w:lvl w:ilvl="1">
      <w:start w:val="1"/>
      <w:numFmt w:val="decimal"/>
      <w:lvlText w:val="%1.%2"/>
      <w:lvlJc w:val="left"/>
      <w:pPr>
        <w:ind w:left="576" w:hanging="576"/>
      </w:pPr>
      <w:rPr>
        <w:rFonts w:hint="default"/>
        <w:b w:val="0"/>
        <w:bCs/>
        <w:color w:val="156082" w:themeColor="accent1"/>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1AD4F32"/>
    <w:multiLevelType w:val="multilevel"/>
    <w:tmpl w:val="DD20AA06"/>
    <w:styleLink w:val="CurrentList6"/>
    <w:lvl w:ilvl="0">
      <w:start w:val="1"/>
      <w:numFmt w:val="decimal"/>
      <w:lvlText w:val="%1."/>
      <w:lvlJc w:val="left"/>
      <w:pPr>
        <w:ind w:left="357" w:hanging="360"/>
      </w:pPr>
      <w:rPr>
        <w:rFonts w:hint="default"/>
      </w:rPr>
    </w:lvl>
    <w:lvl w:ilvl="1">
      <w:start w:val="1"/>
      <w:numFmt w:val="decimal"/>
      <w:lvlText w:val="%1.%2."/>
      <w:lvlJc w:val="left"/>
      <w:pPr>
        <w:tabs>
          <w:tab w:val="num" w:pos="1141"/>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3" w15:restartNumberingAfterBreak="0">
    <w:nsid w:val="47072201"/>
    <w:multiLevelType w:val="hybridMultilevel"/>
    <w:tmpl w:val="56A0BA5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C929FC"/>
    <w:multiLevelType w:val="hybridMultilevel"/>
    <w:tmpl w:val="E99CAD26"/>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1C0148"/>
    <w:multiLevelType w:val="hybridMultilevel"/>
    <w:tmpl w:val="A3C09BF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9202AD"/>
    <w:multiLevelType w:val="hybridMultilevel"/>
    <w:tmpl w:val="8A508AA0"/>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1A4F3C"/>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EE24EF9"/>
    <w:multiLevelType w:val="hybridMultilevel"/>
    <w:tmpl w:val="B2C60AE8"/>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A7624F"/>
    <w:multiLevelType w:val="multilevel"/>
    <w:tmpl w:val="CC2C5DE8"/>
    <w:styleLink w:val="CurrentList9"/>
    <w:lvl w:ilvl="0">
      <w:start w:val="1"/>
      <w:numFmt w:val="decimal"/>
      <w:lvlText w:val="%1."/>
      <w:lvlJc w:val="left"/>
      <w:pPr>
        <w:tabs>
          <w:tab w:val="num" w:pos="357"/>
        </w:tabs>
        <w:ind w:left="357" w:hanging="360"/>
      </w:pPr>
      <w:rPr>
        <w:rFonts w:hint="default"/>
      </w:rPr>
    </w:lvl>
    <w:lvl w:ilvl="1">
      <w:start w:val="1"/>
      <w:numFmt w:val="decimal"/>
      <w:lvlText w:val="%1.%2."/>
      <w:lvlJc w:val="left"/>
      <w:pPr>
        <w:tabs>
          <w:tab w:val="num" w:pos="1140"/>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20" w15:restartNumberingAfterBreak="0">
    <w:nsid w:val="63480A5D"/>
    <w:multiLevelType w:val="multilevel"/>
    <w:tmpl w:val="AB600050"/>
    <w:styleLink w:val="CurrentList10"/>
    <w:lvl w:ilvl="0">
      <w:start w:val="7"/>
      <w:numFmt w:val="bullet"/>
      <w:lvlText w:val="-"/>
      <w:lvlJc w:val="left"/>
      <w:pPr>
        <w:ind w:left="360" w:hanging="360"/>
      </w:pPr>
      <w:rPr>
        <w:rFonts w:ascii="Aptos" w:eastAsiaTheme="minorHAnsi" w:hAnsi="Aptos"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65FE55DB"/>
    <w:multiLevelType w:val="hybridMultilevel"/>
    <w:tmpl w:val="DAB00AEC"/>
    <w:lvl w:ilvl="0" w:tplc="6E60EC90">
      <w:start w:val="1"/>
      <w:numFmt w:val="bullet"/>
      <w:lvlText w:val=""/>
      <w:lvlJc w:val="left"/>
      <w:pPr>
        <w:ind w:left="720" w:hanging="360"/>
      </w:pPr>
      <w:rPr>
        <w:rFonts w:ascii="Symbol" w:hAnsi="Symbol" w:hint="default"/>
      </w:rPr>
    </w:lvl>
    <w:lvl w:ilvl="1" w:tplc="0B16BEE0">
      <w:start w:val="1"/>
      <w:numFmt w:val="lowerLetter"/>
      <w:lvlText w:val="%2."/>
      <w:lvlJc w:val="left"/>
      <w:pPr>
        <w:ind w:left="1440" w:hanging="360"/>
      </w:pPr>
    </w:lvl>
    <w:lvl w:ilvl="2" w:tplc="36A493E0">
      <w:start w:val="1"/>
      <w:numFmt w:val="lowerRoman"/>
      <w:lvlText w:val="%3."/>
      <w:lvlJc w:val="right"/>
      <w:pPr>
        <w:ind w:left="2160" w:hanging="180"/>
      </w:pPr>
    </w:lvl>
    <w:lvl w:ilvl="3" w:tplc="84728A30">
      <w:start w:val="1"/>
      <w:numFmt w:val="decimal"/>
      <w:lvlText w:val="%4."/>
      <w:lvlJc w:val="left"/>
      <w:pPr>
        <w:ind w:left="2880" w:hanging="360"/>
      </w:pPr>
    </w:lvl>
    <w:lvl w:ilvl="4" w:tplc="D2D823A8">
      <w:start w:val="1"/>
      <w:numFmt w:val="lowerLetter"/>
      <w:lvlText w:val="%5."/>
      <w:lvlJc w:val="left"/>
      <w:pPr>
        <w:ind w:left="3600" w:hanging="360"/>
      </w:pPr>
    </w:lvl>
    <w:lvl w:ilvl="5" w:tplc="4D80BC02">
      <w:start w:val="1"/>
      <w:numFmt w:val="lowerRoman"/>
      <w:lvlText w:val="%6."/>
      <w:lvlJc w:val="right"/>
      <w:pPr>
        <w:ind w:left="4320" w:hanging="180"/>
      </w:pPr>
    </w:lvl>
    <w:lvl w:ilvl="6" w:tplc="3DAC5AAA">
      <w:start w:val="1"/>
      <w:numFmt w:val="decimal"/>
      <w:lvlText w:val="%7."/>
      <w:lvlJc w:val="left"/>
      <w:pPr>
        <w:ind w:left="5040" w:hanging="360"/>
      </w:pPr>
    </w:lvl>
    <w:lvl w:ilvl="7" w:tplc="B7F2692A">
      <w:start w:val="1"/>
      <w:numFmt w:val="lowerLetter"/>
      <w:lvlText w:val="%8."/>
      <w:lvlJc w:val="left"/>
      <w:pPr>
        <w:ind w:left="5760" w:hanging="360"/>
      </w:pPr>
    </w:lvl>
    <w:lvl w:ilvl="8" w:tplc="FD3ECC46">
      <w:start w:val="1"/>
      <w:numFmt w:val="lowerRoman"/>
      <w:lvlText w:val="%9."/>
      <w:lvlJc w:val="right"/>
      <w:pPr>
        <w:ind w:left="6480" w:hanging="180"/>
      </w:pPr>
    </w:lvl>
  </w:abstractNum>
  <w:abstractNum w:abstractNumId="22" w15:restartNumberingAfterBreak="0">
    <w:nsid w:val="692F0B20"/>
    <w:multiLevelType w:val="multilevel"/>
    <w:tmpl w:val="13F87874"/>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5EB1545"/>
    <w:multiLevelType w:val="hybridMultilevel"/>
    <w:tmpl w:val="51E6565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222EC7"/>
    <w:multiLevelType w:val="hybridMultilevel"/>
    <w:tmpl w:val="75666E6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6363112">
    <w:abstractNumId w:val="21"/>
  </w:num>
  <w:num w:numId="2" w16cid:durableId="1847134897">
    <w:abstractNumId w:val="22"/>
  </w:num>
  <w:num w:numId="3" w16cid:durableId="1557817153">
    <w:abstractNumId w:val="2"/>
  </w:num>
  <w:num w:numId="4" w16cid:durableId="1715276985">
    <w:abstractNumId w:val="9"/>
  </w:num>
  <w:num w:numId="5" w16cid:durableId="259147189">
    <w:abstractNumId w:val="8"/>
  </w:num>
  <w:num w:numId="6" w16cid:durableId="1996105494">
    <w:abstractNumId w:val="7"/>
  </w:num>
  <w:num w:numId="7" w16cid:durableId="1648439580">
    <w:abstractNumId w:val="0"/>
  </w:num>
  <w:num w:numId="8" w16cid:durableId="5545070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6292525">
    <w:abstractNumId w:val="12"/>
  </w:num>
  <w:num w:numId="10" w16cid:durableId="1771386588">
    <w:abstractNumId w:val="11"/>
  </w:num>
  <w:num w:numId="11" w16cid:durableId="1379476702">
    <w:abstractNumId w:val="5"/>
  </w:num>
  <w:num w:numId="12" w16cid:durableId="838348523">
    <w:abstractNumId w:val="19"/>
  </w:num>
  <w:num w:numId="13" w16cid:durableId="1315254327">
    <w:abstractNumId w:val="20"/>
  </w:num>
  <w:num w:numId="14" w16cid:durableId="156000267">
    <w:abstractNumId w:val="17"/>
  </w:num>
  <w:num w:numId="15" w16cid:durableId="1534683881">
    <w:abstractNumId w:val="6"/>
  </w:num>
  <w:num w:numId="16" w16cid:durableId="807354192">
    <w:abstractNumId w:val="1"/>
  </w:num>
  <w:num w:numId="17" w16cid:durableId="2107069855">
    <w:abstractNumId w:val="24"/>
  </w:num>
  <w:num w:numId="18" w16cid:durableId="436875973">
    <w:abstractNumId w:val="18"/>
  </w:num>
  <w:num w:numId="19" w16cid:durableId="540364700">
    <w:abstractNumId w:val="15"/>
  </w:num>
  <w:num w:numId="20" w16cid:durableId="1268541300">
    <w:abstractNumId w:val="4"/>
  </w:num>
  <w:num w:numId="21" w16cid:durableId="1138840129">
    <w:abstractNumId w:val="16"/>
  </w:num>
  <w:num w:numId="22" w16cid:durableId="403188453">
    <w:abstractNumId w:val="13"/>
  </w:num>
  <w:num w:numId="23" w16cid:durableId="870924842">
    <w:abstractNumId w:val="23"/>
  </w:num>
  <w:num w:numId="24" w16cid:durableId="998078720">
    <w:abstractNumId w:val="14"/>
  </w:num>
  <w:num w:numId="25" w16cid:durableId="1265726563">
    <w:abstractNumId w:val="10"/>
  </w:num>
  <w:num w:numId="26" w16cid:durableId="557202139">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s-E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6C"/>
    <w:rsid w:val="00000603"/>
    <w:rsid w:val="00000BF5"/>
    <w:rsid w:val="0000106C"/>
    <w:rsid w:val="0000119C"/>
    <w:rsid w:val="000011A1"/>
    <w:rsid w:val="00001306"/>
    <w:rsid w:val="0000146F"/>
    <w:rsid w:val="00002150"/>
    <w:rsid w:val="00002421"/>
    <w:rsid w:val="00002FFD"/>
    <w:rsid w:val="000031F3"/>
    <w:rsid w:val="00003617"/>
    <w:rsid w:val="0000410D"/>
    <w:rsid w:val="0000419A"/>
    <w:rsid w:val="000046C0"/>
    <w:rsid w:val="000046DA"/>
    <w:rsid w:val="000049EB"/>
    <w:rsid w:val="00004B8C"/>
    <w:rsid w:val="00004CE0"/>
    <w:rsid w:val="00004DE2"/>
    <w:rsid w:val="000052E6"/>
    <w:rsid w:val="00005828"/>
    <w:rsid w:val="00005CB0"/>
    <w:rsid w:val="000060AA"/>
    <w:rsid w:val="000063CB"/>
    <w:rsid w:val="00006642"/>
    <w:rsid w:val="00006C0E"/>
    <w:rsid w:val="00006CE9"/>
    <w:rsid w:val="0000734D"/>
    <w:rsid w:val="00007B78"/>
    <w:rsid w:val="00007F28"/>
    <w:rsid w:val="00010165"/>
    <w:rsid w:val="000105D6"/>
    <w:rsid w:val="00010E1A"/>
    <w:rsid w:val="00010F9E"/>
    <w:rsid w:val="00010FE6"/>
    <w:rsid w:val="000112E8"/>
    <w:rsid w:val="00011476"/>
    <w:rsid w:val="00011845"/>
    <w:rsid w:val="00011A05"/>
    <w:rsid w:val="00011A8B"/>
    <w:rsid w:val="0001213A"/>
    <w:rsid w:val="00012886"/>
    <w:rsid w:val="000129B7"/>
    <w:rsid w:val="00012B29"/>
    <w:rsid w:val="00012D1C"/>
    <w:rsid w:val="00012DE5"/>
    <w:rsid w:val="00013480"/>
    <w:rsid w:val="00013484"/>
    <w:rsid w:val="000134DF"/>
    <w:rsid w:val="00013B04"/>
    <w:rsid w:val="00013BAC"/>
    <w:rsid w:val="00013C7C"/>
    <w:rsid w:val="00013D36"/>
    <w:rsid w:val="00013F89"/>
    <w:rsid w:val="00013FB7"/>
    <w:rsid w:val="00013FE9"/>
    <w:rsid w:val="000141FF"/>
    <w:rsid w:val="000143D7"/>
    <w:rsid w:val="00015222"/>
    <w:rsid w:val="00015635"/>
    <w:rsid w:val="0001593A"/>
    <w:rsid w:val="000159AC"/>
    <w:rsid w:val="00015CE6"/>
    <w:rsid w:val="000160AC"/>
    <w:rsid w:val="0001626C"/>
    <w:rsid w:val="000162CD"/>
    <w:rsid w:val="00016471"/>
    <w:rsid w:val="00016AF5"/>
    <w:rsid w:val="00016E69"/>
    <w:rsid w:val="000170B8"/>
    <w:rsid w:val="000171BC"/>
    <w:rsid w:val="0001726D"/>
    <w:rsid w:val="00017288"/>
    <w:rsid w:val="000174FA"/>
    <w:rsid w:val="00017546"/>
    <w:rsid w:val="00017620"/>
    <w:rsid w:val="00017728"/>
    <w:rsid w:val="00017B46"/>
    <w:rsid w:val="00017C8F"/>
    <w:rsid w:val="00017EC1"/>
    <w:rsid w:val="0002027C"/>
    <w:rsid w:val="000203C7"/>
    <w:rsid w:val="00020650"/>
    <w:rsid w:val="000217BA"/>
    <w:rsid w:val="00021946"/>
    <w:rsid w:val="00021F21"/>
    <w:rsid w:val="00022222"/>
    <w:rsid w:val="0002279F"/>
    <w:rsid w:val="00022B62"/>
    <w:rsid w:val="00022BA3"/>
    <w:rsid w:val="00022E6E"/>
    <w:rsid w:val="00022E8E"/>
    <w:rsid w:val="0002317D"/>
    <w:rsid w:val="000237B5"/>
    <w:rsid w:val="0002384E"/>
    <w:rsid w:val="00023BD0"/>
    <w:rsid w:val="00023D5C"/>
    <w:rsid w:val="000244B6"/>
    <w:rsid w:val="00024531"/>
    <w:rsid w:val="00024616"/>
    <w:rsid w:val="00024A3B"/>
    <w:rsid w:val="00025441"/>
    <w:rsid w:val="000257EB"/>
    <w:rsid w:val="00025871"/>
    <w:rsid w:val="000259C9"/>
    <w:rsid w:val="0002600D"/>
    <w:rsid w:val="000261A8"/>
    <w:rsid w:val="0002691F"/>
    <w:rsid w:val="0002693C"/>
    <w:rsid w:val="0002698F"/>
    <w:rsid w:val="000269C1"/>
    <w:rsid w:val="00027218"/>
    <w:rsid w:val="000273A3"/>
    <w:rsid w:val="00027446"/>
    <w:rsid w:val="0002754E"/>
    <w:rsid w:val="000277F1"/>
    <w:rsid w:val="00027C38"/>
    <w:rsid w:val="0003046F"/>
    <w:rsid w:val="00030538"/>
    <w:rsid w:val="00030595"/>
    <w:rsid w:val="00030C53"/>
    <w:rsid w:val="00030EA8"/>
    <w:rsid w:val="000311A0"/>
    <w:rsid w:val="000314F4"/>
    <w:rsid w:val="00031871"/>
    <w:rsid w:val="00031C34"/>
    <w:rsid w:val="00032343"/>
    <w:rsid w:val="000323A6"/>
    <w:rsid w:val="00032CE5"/>
    <w:rsid w:val="0003306B"/>
    <w:rsid w:val="00033183"/>
    <w:rsid w:val="00033451"/>
    <w:rsid w:val="0003345D"/>
    <w:rsid w:val="0003397F"/>
    <w:rsid w:val="00033C93"/>
    <w:rsid w:val="00033EC2"/>
    <w:rsid w:val="000342CD"/>
    <w:rsid w:val="00034600"/>
    <w:rsid w:val="00034901"/>
    <w:rsid w:val="00034B5F"/>
    <w:rsid w:val="000359A0"/>
    <w:rsid w:val="00035B92"/>
    <w:rsid w:val="0003641B"/>
    <w:rsid w:val="00036B2C"/>
    <w:rsid w:val="00036B58"/>
    <w:rsid w:val="00036C79"/>
    <w:rsid w:val="00036C94"/>
    <w:rsid w:val="00037223"/>
    <w:rsid w:val="000374CC"/>
    <w:rsid w:val="0003750D"/>
    <w:rsid w:val="000379B4"/>
    <w:rsid w:val="00037AE3"/>
    <w:rsid w:val="00037CE6"/>
    <w:rsid w:val="00040730"/>
    <w:rsid w:val="00040CBE"/>
    <w:rsid w:val="00041446"/>
    <w:rsid w:val="000416B9"/>
    <w:rsid w:val="0004173F"/>
    <w:rsid w:val="00041F01"/>
    <w:rsid w:val="00042214"/>
    <w:rsid w:val="0004223B"/>
    <w:rsid w:val="000428F9"/>
    <w:rsid w:val="00042BA3"/>
    <w:rsid w:val="00042E80"/>
    <w:rsid w:val="00043EC5"/>
    <w:rsid w:val="0004417B"/>
    <w:rsid w:val="00044251"/>
    <w:rsid w:val="000442AB"/>
    <w:rsid w:val="00045255"/>
    <w:rsid w:val="00045370"/>
    <w:rsid w:val="00045602"/>
    <w:rsid w:val="00045FA3"/>
    <w:rsid w:val="000463CB"/>
    <w:rsid w:val="00046CD1"/>
    <w:rsid w:val="00047503"/>
    <w:rsid w:val="00047626"/>
    <w:rsid w:val="00047C0B"/>
    <w:rsid w:val="00047C65"/>
    <w:rsid w:val="000509B0"/>
    <w:rsid w:val="00050A7A"/>
    <w:rsid w:val="00050A9C"/>
    <w:rsid w:val="00050AAA"/>
    <w:rsid w:val="00050C62"/>
    <w:rsid w:val="00050D5C"/>
    <w:rsid w:val="0005160A"/>
    <w:rsid w:val="0005190E"/>
    <w:rsid w:val="00051976"/>
    <w:rsid w:val="000519C5"/>
    <w:rsid w:val="0005231C"/>
    <w:rsid w:val="000524C9"/>
    <w:rsid w:val="00052B08"/>
    <w:rsid w:val="00052C41"/>
    <w:rsid w:val="00052CF4"/>
    <w:rsid w:val="00052E47"/>
    <w:rsid w:val="00052F4A"/>
    <w:rsid w:val="00052F79"/>
    <w:rsid w:val="00053458"/>
    <w:rsid w:val="000536AF"/>
    <w:rsid w:val="000538B0"/>
    <w:rsid w:val="000539BE"/>
    <w:rsid w:val="00053C6E"/>
    <w:rsid w:val="00053D36"/>
    <w:rsid w:val="00053F23"/>
    <w:rsid w:val="000540BB"/>
    <w:rsid w:val="00054804"/>
    <w:rsid w:val="00054C4B"/>
    <w:rsid w:val="00054DF3"/>
    <w:rsid w:val="00054F57"/>
    <w:rsid w:val="00054F84"/>
    <w:rsid w:val="00055242"/>
    <w:rsid w:val="00055777"/>
    <w:rsid w:val="00055960"/>
    <w:rsid w:val="0005597A"/>
    <w:rsid w:val="00055B96"/>
    <w:rsid w:val="00056009"/>
    <w:rsid w:val="000563DC"/>
    <w:rsid w:val="0005660D"/>
    <w:rsid w:val="000567BF"/>
    <w:rsid w:val="00056810"/>
    <w:rsid w:val="00056907"/>
    <w:rsid w:val="00056D59"/>
    <w:rsid w:val="00056EC0"/>
    <w:rsid w:val="00056F4D"/>
    <w:rsid w:val="0005704B"/>
    <w:rsid w:val="00057092"/>
    <w:rsid w:val="00057477"/>
    <w:rsid w:val="000574D9"/>
    <w:rsid w:val="00057E69"/>
    <w:rsid w:val="00060756"/>
    <w:rsid w:val="0006089A"/>
    <w:rsid w:val="00060E71"/>
    <w:rsid w:val="00060F3F"/>
    <w:rsid w:val="000610D7"/>
    <w:rsid w:val="000613A5"/>
    <w:rsid w:val="00061EA0"/>
    <w:rsid w:val="00062290"/>
    <w:rsid w:val="00062AF2"/>
    <w:rsid w:val="00062DAD"/>
    <w:rsid w:val="00063446"/>
    <w:rsid w:val="000634DC"/>
    <w:rsid w:val="0006375E"/>
    <w:rsid w:val="0006378E"/>
    <w:rsid w:val="0006385A"/>
    <w:rsid w:val="0006396B"/>
    <w:rsid w:val="00063FCF"/>
    <w:rsid w:val="00063FF7"/>
    <w:rsid w:val="00064613"/>
    <w:rsid w:val="00064AF8"/>
    <w:rsid w:val="00064E1D"/>
    <w:rsid w:val="00064ECB"/>
    <w:rsid w:val="00065266"/>
    <w:rsid w:val="0006531E"/>
    <w:rsid w:val="00065F11"/>
    <w:rsid w:val="00066030"/>
    <w:rsid w:val="000663CF"/>
    <w:rsid w:val="00066B45"/>
    <w:rsid w:val="00066D78"/>
    <w:rsid w:val="000672F1"/>
    <w:rsid w:val="000673D5"/>
    <w:rsid w:val="00067A86"/>
    <w:rsid w:val="00067BD1"/>
    <w:rsid w:val="00067C4E"/>
    <w:rsid w:val="00070B24"/>
    <w:rsid w:val="00070FD2"/>
    <w:rsid w:val="000714FE"/>
    <w:rsid w:val="000718E9"/>
    <w:rsid w:val="00071D18"/>
    <w:rsid w:val="0007253E"/>
    <w:rsid w:val="000725E4"/>
    <w:rsid w:val="00072A98"/>
    <w:rsid w:val="00072AC2"/>
    <w:rsid w:val="00072C82"/>
    <w:rsid w:val="00072FCF"/>
    <w:rsid w:val="00073021"/>
    <w:rsid w:val="000733D3"/>
    <w:rsid w:val="00073998"/>
    <w:rsid w:val="000739DB"/>
    <w:rsid w:val="00074064"/>
    <w:rsid w:val="00074768"/>
    <w:rsid w:val="00074B17"/>
    <w:rsid w:val="00074C1F"/>
    <w:rsid w:val="00074D96"/>
    <w:rsid w:val="00074F13"/>
    <w:rsid w:val="000752B1"/>
    <w:rsid w:val="000752F2"/>
    <w:rsid w:val="00075359"/>
    <w:rsid w:val="00075A71"/>
    <w:rsid w:val="00075CA4"/>
    <w:rsid w:val="00075FDC"/>
    <w:rsid w:val="00076BF4"/>
    <w:rsid w:val="00076DC6"/>
    <w:rsid w:val="00077BA4"/>
    <w:rsid w:val="00077C1E"/>
    <w:rsid w:val="00077D1E"/>
    <w:rsid w:val="00077E48"/>
    <w:rsid w:val="0008003F"/>
    <w:rsid w:val="00080086"/>
    <w:rsid w:val="000807EE"/>
    <w:rsid w:val="00080994"/>
    <w:rsid w:val="00080A38"/>
    <w:rsid w:val="00080C18"/>
    <w:rsid w:val="00080F60"/>
    <w:rsid w:val="0008162A"/>
    <w:rsid w:val="0008177D"/>
    <w:rsid w:val="00081865"/>
    <w:rsid w:val="00081C77"/>
    <w:rsid w:val="00081D08"/>
    <w:rsid w:val="000822E3"/>
    <w:rsid w:val="000834D8"/>
    <w:rsid w:val="00083732"/>
    <w:rsid w:val="00083776"/>
    <w:rsid w:val="000837B4"/>
    <w:rsid w:val="000837FE"/>
    <w:rsid w:val="000841B1"/>
    <w:rsid w:val="00084431"/>
    <w:rsid w:val="0008472F"/>
    <w:rsid w:val="000848E8"/>
    <w:rsid w:val="000851C8"/>
    <w:rsid w:val="00085DC6"/>
    <w:rsid w:val="00086327"/>
    <w:rsid w:val="000867B9"/>
    <w:rsid w:val="00086A30"/>
    <w:rsid w:val="00086BB5"/>
    <w:rsid w:val="00086E3F"/>
    <w:rsid w:val="00086F82"/>
    <w:rsid w:val="0008702F"/>
    <w:rsid w:val="000871C1"/>
    <w:rsid w:val="00087E48"/>
    <w:rsid w:val="00087E74"/>
    <w:rsid w:val="00090111"/>
    <w:rsid w:val="0009022B"/>
    <w:rsid w:val="00090A97"/>
    <w:rsid w:val="00090BA4"/>
    <w:rsid w:val="00090F81"/>
    <w:rsid w:val="000919C0"/>
    <w:rsid w:val="00091B4C"/>
    <w:rsid w:val="00091DC7"/>
    <w:rsid w:val="00091E0C"/>
    <w:rsid w:val="00091F68"/>
    <w:rsid w:val="00091FF1"/>
    <w:rsid w:val="00092456"/>
    <w:rsid w:val="000924AF"/>
    <w:rsid w:val="000925B9"/>
    <w:rsid w:val="0009291E"/>
    <w:rsid w:val="00093561"/>
    <w:rsid w:val="000935D1"/>
    <w:rsid w:val="00093B8B"/>
    <w:rsid w:val="00093C98"/>
    <w:rsid w:val="00094158"/>
    <w:rsid w:val="000941F3"/>
    <w:rsid w:val="0009439A"/>
    <w:rsid w:val="00094971"/>
    <w:rsid w:val="00094BCB"/>
    <w:rsid w:val="00094C24"/>
    <w:rsid w:val="00094C90"/>
    <w:rsid w:val="0009505E"/>
    <w:rsid w:val="000958B8"/>
    <w:rsid w:val="000962B7"/>
    <w:rsid w:val="00096623"/>
    <w:rsid w:val="0009686B"/>
    <w:rsid w:val="00096916"/>
    <w:rsid w:val="00096B34"/>
    <w:rsid w:val="000976D4"/>
    <w:rsid w:val="0009776D"/>
    <w:rsid w:val="000977B9"/>
    <w:rsid w:val="0009780C"/>
    <w:rsid w:val="000979CE"/>
    <w:rsid w:val="0009CF7F"/>
    <w:rsid w:val="000A0069"/>
    <w:rsid w:val="000A0162"/>
    <w:rsid w:val="000A0600"/>
    <w:rsid w:val="000A076B"/>
    <w:rsid w:val="000A07D7"/>
    <w:rsid w:val="000A0875"/>
    <w:rsid w:val="000A0AB6"/>
    <w:rsid w:val="000A0AD3"/>
    <w:rsid w:val="000A0D04"/>
    <w:rsid w:val="000A0D75"/>
    <w:rsid w:val="000A0E08"/>
    <w:rsid w:val="000A10BF"/>
    <w:rsid w:val="000A1403"/>
    <w:rsid w:val="000A14A1"/>
    <w:rsid w:val="000A16DD"/>
    <w:rsid w:val="000A18B9"/>
    <w:rsid w:val="000A1AF5"/>
    <w:rsid w:val="000A1F8D"/>
    <w:rsid w:val="000A23EB"/>
    <w:rsid w:val="000A259E"/>
    <w:rsid w:val="000A261D"/>
    <w:rsid w:val="000A294F"/>
    <w:rsid w:val="000A29BA"/>
    <w:rsid w:val="000A2F7C"/>
    <w:rsid w:val="000A3472"/>
    <w:rsid w:val="000A387A"/>
    <w:rsid w:val="000A3950"/>
    <w:rsid w:val="000A3D4E"/>
    <w:rsid w:val="000A3DC7"/>
    <w:rsid w:val="000A3DD9"/>
    <w:rsid w:val="000A3F9D"/>
    <w:rsid w:val="000A4456"/>
    <w:rsid w:val="000A507F"/>
    <w:rsid w:val="000A60FB"/>
    <w:rsid w:val="000A67C4"/>
    <w:rsid w:val="000A7613"/>
    <w:rsid w:val="000A78F9"/>
    <w:rsid w:val="000A792D"/>
    <w:rsid w:val="000A7E6D"/>
    <w:rsid w:val="000B02F1"/>
    <w:rsid w:val="000B0933"/>
    <w:rsid w:val="000B0F88"/>
    <w:rsid w:val="000B1531"/>
    <w:rsid w:val="000B1886"/>
    <w:rsid w:val="000B1C4C"/>
    <w:rsid w:val="000B1D44"/>
    <w:rsid w:val="000B1D8C"/>
    <w:rsid w:val="000B24F0"/>
    <w:rsid w:val="000B28B1"/>
    <w:rsid w:val="000B3323"/>
    <w:rsid w:val="000B3787"/>
    <w:rsid w:val="000B4012"/>
    <w:rsid w:val="000B41EE"/>
    <w:rsid w:val="000B440C"/>
    <w:rsid w:val="000B4B27"/>
    <w:rsid w:val="000B4BED"/>
    <w:rsid w:val="000B4DC6"/>
    <w:rsid w:val="000B4F52"/>
    <w:rsid w:val="000B516E"/>
    <w:rsid w:val="000B51C3"/>
    <w:rsid w:val="000B52A1"/>
    <w:rsid w:val="000B545B"/>
    <w:rsid w:val="000B5A34"/>
    <w:rsid w:val="000B5B07"/>
    <w:rsid w:val="000B5D54"/>
    <w:rsid w:val="000B5F0B"/>
    <w:rsid w:val="000B60AF"/>
    <w:rsid w:val="000B6394"/>
    <w:rsid w:val="000B6A83"/>
    <w:rsid w:val="000B6C71"/>
    <w:rsid w:val="000B6E85"/>
    <w:rsid w:val="000B723B"/>
    <w:rsid w:val="000B724E"/>
    <w:rsid w:val="000B7302"/>
    <w:rsid w:val="000B76F9"/>
    <w:rsid w:val="000B7A2B"/>
    <w:rsid w:val="000C0260"/>
    <w:rsid w:val="000C06CC"/>
    <w:rsid w:val="000C072E"/>
    <w:rsid w:val="000C079C"/>
    <w:rsid w:val="000C07A5"/>
    <w:rsid w:val="000C0D37"/>
    <w:rsid w:val="000C126E"/>
    <w:rsid w:val="000C1359"/>
    <w:rsid w:val="000C172F"/>
    <w:rsid w:val="000C195A"/>
    <w:rsid w:val="000C1A03"/>
    <w:rsid w:val="000C220F"/>
    <w:rsid w:val="000C23CD"/>
    <w:rsid w:val="000C2458"/>
    <w:rsid w:val="000C3186"/>
    <w:rsid w:val="000C3662"/>
    <w:rsid w:val="000C372C"/>
    <w:rsid w:val="000C3767"/>
    <w:rsid w:val="000C3785"/>
    <w:rsid w:val="000C3FD1"/>
    <w:rsid w:val="000C4131"/>
    <w:rsid w:val="000C419C"/>
    <w:rsid w:val="000C43EB"/>
    <w:rsid w:val="000C4583"/>
    <w:rsid w:val="000C46CB"/>
    <w:rsid w:val="000C4794"/>
    <w:rsid w:val="000C479C"/>
    <w:rsid w:val="000C47F2"/>
    <w:rsid w:val="000C4CC0"/>
    <w:rsid w:val="000C5340"/>
    <w:rsid w:val="000C54B5"/>
    <w:rsid w:val="000C55FA"/>
    <w:rsid w:val="000C579A"/>
    <w:rsid w:val="000C6803"/>
    <w:rsid w:val="000C68B8"/>
    <w:rsid w:val="000C6FC8"/>
    <w:rsid w:val="000C7399"/>
    <w:rsid w:val="000C745C"/>
    <w:rsid w:val="000C7682"/>
    <w:rsid w:val="000C7928"/>
    <w:rsid w:val="000C7DF1"/>
    <w:rsid w:val="000D03B2"/>
    <w:rsid w:val="000D0411"/>
    <w:rsid w:val="000D07B3"/>
    <w:rsid w:val="000D0944"/>
    <w:rsid w:val="000D0D01"/>
    <w:rsid w:val="000D1501"/>
    <w:rsid w:val="000D1634"/>
    <w:rsid w:val="000D2688"/>
    <w:rsid w:val="000D2729"/>
    <w:rsid w:val="000D2993"/>
    <w:rsid w:val="000D2A1E"/>
    <w:rsid w:val="000D2A5B"/>
    <w:rsid w:val="000D2C22"/>
    <w:rsid w:val="000D2EEB"/>
    <w:rsid w:val="000D323B"/>
    <w:rsid w:val="000D3911"/>
    <w:rsid w:val="000D3D3A"/>
    <w:rsid w:val="000D3D98"/>
    <w:rsid w:val="000D4212"/>
    <w:rsid w:val="000D490E"/>
    <w:rsid w:val="000D4B6E"/>
    <w:rsid w:val="000D4D48"/>
    <w:rsid w:val="000D4E59"/>
    <w:rsid w:val="000D5448"/>
    <w:rsid w:val="000D5E40"/>
    <w:rsid w:val="000D60BB"/>
    <w:rsid w:val="000D61F4"/>
    <w:rsid w:val="000D645D"/>
    <w:rsid w:val="000D64D1"/>
    <w:rsid w:val="000D64FA"/>
    <w:rsid w:val="000D674B"/>
    <w:rsid w:val="000D691A"/>
    <w:rsid w:val="000D6C48"/>
    <w:rsid w:val="000D6C58"/>
    <w:rsid w:val="000D7350"/>
    <w:rsid w:val="000D75A4"/>
    <w:rsid w:val="000D7886"/>
    <w:rsid w:val="000D7A7D"/>
    <w:rsid w:val="000E076B"/>
    <w:rsid w:val="000E0CBF"/>
    <w:rsid w:val="000E0FAC"/>
    <w:rsid w:val="000E119C"/>
    <w:rsid w:val="000E1549"/>
    <w:rsid w:val="000E1563"/>
    <w:rsid w:val="000E1B17"/>
    <w:rsid w:val="000E23B3"/>
    <w:rsid w:val="000E23BC"/>
    <w:rsid w:val="000E2951"/>
    <w:rsid w:val="000E2D7C"/>
    <w:rsid w:val="000E2E7A"/>
    <w:rsid w:val="000E2F4F"/>
    <w:rsid w:val="000E2F89"/>
    <w:rsid w:val="000E3110"/>
    <w:rsid w:val="000E3438"/>
    <w:rsid w:val="000E3F03"/>
    <w:rsid w:val="000E43C0"/>
    <w:rsid w:val="000E43C7"/>
    <w:rsid w:val="000E45B8"/>
    <w:rsid w:val="000E48E6"/>
    <w:rsid w:val="000E53E5"/>
    <w:rsid w:val="000E5B08"/>
    <w:rsid w:val="000E6373"/>
    <w:rsid w:val="000E6396"/>
    <w:rsid w:val="000E64BE"/>
    <w:rsid w:val="000E6668"/>
    <w:rsid w:val="000E6943"/>
    <w:rsid w:val="000E6E2E"/>
    <w:rsid w:val="000E6E75"/>
    <w:rsid w:val="000E7303"/>
    <w:rsid w:val="000E74A8"/>
    <w:rsid w:val="000E770C"/>
    <w:rsid w:val="000E7714"/>
    <w:rsid w:val="000F0F00"/>
    <w:rsid w:val="000F0F79"/>
    <w:rsid w:val="000F0FF9"/>
    <w:rsid w:val="000F1855"/>
    <w:rsid w:val="000F1A72"/>
    <w:rsid w:val="000F1D94"/>
    <w:rsid w:val="000F1E72"/>
    <w:rsid w:val="000F2093"/>
    <w:rsid w:val="000F20B7"/>
    <w:rsid w:val="000F23B8"/>
    <w:rsid w:val="000F274C"/>
    <w:rsid w:val="000F2750"/>
    <w:rsid w:val="000F2F83"/>
    <w:rsid w:val="000F309A"/>
    <w:rsid w:val="000F30E9"/>
    <w:rsid w:val="000F3823"/>
    <w:rsid w:val="000F39AA"/>
    <w:rsid w:val="000F3A14"/>
    <w:rsid w:val="000F41BA"/>
    <w:rsid w:val="000F422E"/>
    <w:rsid w:val="000F428F"/>
    <w:rsid w:val="000F43BE"/>
    <w:rsid w:val="000F4858"/>
    <w:rsid w:val="000F4960"/>
    <w:rsid w:val="000F4D92"/>
    <w:rsid w:val="000F5118"/>
    <w:rsid w:val="000F55B3"/>
    <w:rsid w:val="000F55ED"/>
    <w:rsid w:val="000F5669"/>
    <w:rsid w:val="000F56E1"/>
    <w:rsid w:val="000F572C"/>
    <w:rsid w:val="000F5E9A"/>
    <w:rsid w:val="000F5FCE"/>
    <w:rsid w:val="000F62CB"/>
    <w:rsid w:val="000F6867"/>
    <w:rsid w:val="000F69C2"/>
    <w:rsid w:val="000F6BF2"/>
    <w:rsid w:val="000F70E2"/>
    <w:rsid w:val="000F7194"/>
    <w:rsid w:val="000F71D5"/>
    <w:rsid w:val="000F749A"/>
    <w:rsid w:val="000F773D"/>
    <w:rsid w:val="000F78F1"/>
    <w:rsid w:val="000F7C13"/>
    <w:rsid w:val="000F7E3B"/>
    <w:rsid w:val="000F7FCE"/>
    <w:rsid w:val="001004A0"/>
    <w:rsid w:val="001005A2"/>
    <w:rsid w:val="00100680"/>
    <w:rsid w:val="001007A1"/>
    <w:rsid w:val="001007B0"/>
    <w:rsid w:val="001007BE"/>
    <w:rsid w:val="001007E9"/>
    <w:rsid w:val="00100948"/>
    <w:rsid w:val="00100D53"/>
    <w:rsid w:val="00101093"/>
    <w:rsid w:val="001010E3"/>
    <w:rsid w:val="00101146"/>
    <w:rsid w:val="00101490"/>
    <w:rsid w:val="00101C01"/>
    <w:rsid w:val="0010259F"/>
    <w:rsid w:val="00102655"/>
    <w:rsid w:val="00102A42"/>
    <w:rsid w:val="00102CB8"/>
    <w:rsid w:val="00102D3C"/>
    <w:rsid w:val="00102DC6"/>
    <w:rsid w:val="00102DD6"/>
    <w:rsid w:val="00102E40"/>
    <w:rsid w:val="00103590"/>
    <w:rsid w:val="00103986"/>
    <w:rsid w:val="00103C40"/>
    <w:rsid w:val="00103EAD"/>
    <w:rsid w:val="001040A5"/>
    <w:rsid w:val="001043DE"/>
    <w:rsid w:val="001048B1"/>
    <w:rsid w:val="001048B6"/>
    <w:rsid w:val="00104C39"/>
    <w:rsid w:val="00104DF8"/>
    <w:rsid w:val="00104F63"/>
    <w:rsid w:val="001051AC"/>
    <w:rsid w:val="00105765"/>
    <w:rsid w:val="00105795"/>
    <w:rsid w:val="00105A8D"/>
    <w:rsid w:val="00105E6B"/>
    <w:rsid w:val="00106007"/>
    <w:rsid w:val="00106162"/>
    <w:rsid w:val="00106170"/>
    <w:rsid w:val="00106624"/>
    <w:rsid w:val="00106758"/>
    <w:rsid w:val="00106A88"/>
    <w:rsid w:val="001073DE"/>
    <w:rsid w:val="00107750"/>
    <w:rsid w:val="00107A13"/>
    <w:rsid w:val="00110013"/>
    <w:rsid w:val="00110384"/>
    <w:rsid w:val="001109E0"/>
    <w:rsid w:val="00110D61"/>
    <w:rsid w:val="00110ED4"/>
    <w:rsid w:val="00110FB3"/>
    <w:rsid w:val="0011132F"/>
    <w:rsid w:val="001113D6"/>
    <w:rsid w:val="001113DE"/>
    <w:rsid w:val="001114AF"/>
    <w:rsid w:val="001114E9"/>
    <w:rsid w:val="0011156E"/>
    <w:rsid w:val="001116F9"/>
    <w:rsid w:val="00111731"/>
    <w:rsid w:val="00111A4B"/>
    <w:rsid w:val="00111CC0"/>
    <w:rsid w:val="0011248B"/>
    <w:rsid w:val="001134E7"/>
    <w:rsid w:val="00113504"/>
    <w:rsid w:val="001136B6"/>
    <w:rsid w:val="00113BE8"/>
    <w:rsid w:val="00114281"/>
    <w:rsid w:val="0011454A"/>
    <w:rsid w:val="0011466F"/>
    <w:rsid w:val="001146F6"/>
    <w:rsid w:val="00114AFC"/>
    <w:rsid w:val="00114B86"/>
    <w:rsid w:val="00114C03"/>
    <w:rsid w:val="001151B1"/>
    <w:rsid w:val="001152C1"/>
    <w:rsid w:val="001154D1"/>
    <w:rsid w:val="001158B5"/>
    <w:rsid w:val="00115951"/>
    <w:rsid w:val="00116508"/>
    <w:rsid w:val="00116E43"/>
    <w:rsid w:val="00116E77"/>
    <w:rsid w:val="00116FF4"/>
    <w:rsid w:val="001171C8"/>
    <w:rsid w:val="0011738B"/>
    <w:rsid w:val="001173C3"/>
    <w:rsid w:val="00117510"/>
    <w:rsid w:val="00117ED8"/>
    <w:rsid w:val="00120637"/>
    <w:rsid w:val="00120A66"/>
    <w:rsid w:val="00120FBC"/>
    <w:rsid w:val="00121813"/>
    <w:rsid w:val="00121E16"/>
    <w:rsid w:val="00122398"/>
    <w:rsid w:val="00122B11"/>
    <w:rsid w:val="00122CBA"/>
    <w:rsid w:val="00122DC0"/>
    <w:rsid w:val="00124520"/>
    <w:rsid w:val="00124ADE"/>
    <w:rsid w:val="00125C74"/>
    <w:rsid w:val="00125EA1"/>
    <w:rsid w:val="00125F4F"/>
    <w:rsid w:val="00126151"/>
    <w:rsid w:val="00126420"/>
    <w:rsid w:val="0012679B"/>
    <w:rsid w:val="00126B65"/>
    <w:rsid w:val="00126E55"/>
    <w:rsid w:val="001271B9"/>
    <w:rsid w:val="00127F2B"/>
    <w:rsid w:val="00130181"/>
    <w:rsid w:val="001304CD"/>
    <w:rsid w:val="0013088C"/>
    <w:rsid w:val="00130B62"/>
    <w:rsid w:val="00130BB3"/>
    <w:rsid w:val="00130FB5"/>
    <w:rsid w:val="001313D6"/>
    <w:rsid w:val="001315F7"/>
    <w:rsid w:val="00132109"/>
    <w:rsid w:val="001323D9"/>
    <w:rsid w:val="00132477"/>
    <w:rsid w:val="001324EF"/>
    <w:rsid w:val="001326BC"/>
    <w:rsid w:val="0013273B"/>
    <w:rsid w:val="001328C0"/>
    <w:rsid w:val="00132B70"/>
    <w:rsid w:val="00132BCC"/>
    <w:rsid w:val="00132BE3"/>
    <w:rsid w:val="001334BD"/>
    <w:rsid w:val="00133547"/>
    <w:rsid w:val="00133C9E"/>
    <w:rsid w:val="001341D3"/>
    <w:rsid w:val="00134234"/>
    <w:rsid w:val="001342C2"/>
    <w:rsid w:val="0013458B"/>
    <w:rsid w:val="001345B8"/>
    <w:rsid w:val="00134CD3"/>
    <w:rsid w:val="00134D2C"/>
    <w:rsid w:val="00134E2A"/>
    <w:rsid w:val="00134E5F"/>
    <w:rsid w:val="0013568A"/>
    <w:rsid w:val="00135B5B"/>
    <w:rsid w:val="0013602E"/>
    <w:rsid w:val="00136121"/>
    <w:rsid w:val="0013616D"/>
    <w:rsid w:val="001362CB"/>
    <w:rsid w:val="0013650D"/>
    <w:rsid w:val="0013714D"/>
    <w:rsid w:val="0013780F"/>
    <w:rsid w:val="00137DE8"/>
    <w:rsid w:val="00137E1C"/>
    <w:rsid w:val="0014004B"/>
    <w:rsid w:val="00140293"/>
    <w:rsid w:val="00140710"/>
    <w:rsid w:val="00140CA9"/>
    <w:rsid w:val="00140D23"/>
    <w:rsid w:val="00141530"/>
    <w:rsid w:val="001418DD"/>
    <w:rsid w:val="00142444"/>
    <w:rsid w:val="00142803"/>
    <w:rsid w:val="001433A4"/>
    <w:rsid w:val="00143491"/>
    <w:rsid w:val="001434AF"/>
    <w:rsid w:val="00143612"/>
    <w:rsid w:val="00143B14"/>
    <w:rsid w:val="00143F7C"/>
    <w:rsid w:val="00143F89"/>
    <w:rsid w:val="0014449D"/>
    <w:rsid w:val="001445D2"/>
    <w:rsid w:val="00144602"/>
    <w:rsid w:val="001447C9"/>
    <w:rsid w:val="00144864"/>
    <w:rsid w:val="00144934"/>
    <w:rsid w:val="001449C6"/>
    <w:rsid w:val="00144D26"/>
    <w:rsid w:val="00145113"/>
    <w:rsid w:val="00145128"/>
    <w:rsid w:val="00145210"/>
    <w:rsid w:val="001452EC"/>
    <w:rsid w:val="001459CC"/>
    <w:rsid w:val="00146E08"/>
    <w:rsid w:val="001471DC"/>
    <w:rsid w:val="001473B2"/>
    <w:rsid w:val="001474E4"/>
    <w:rsid w:val="0014793B"/>
    <w:rsid w:val="00147BDB"/>
    <w:rsid w:val="001505DA"/>
    <w:rsid w:val="00150AAF"/>
    <w:rsid w:val="00150B38"/>
    <w:rsid w:val="00150B62"/>
    <w:rsid w:val="00150B80"/>
    <w:rsid w:val="00150F50"/>
    <w:rsid w:val="001516A9"/>
    <w:rsid w:val="001516BC"/>
    <w:rsid w:val="00151B86"/>
    <w:rsid w:val="00151DC3"/>
    <w:rsid w:val="001520A3"/>
    <w:rsid w:val="00152849"/>
    <w:rsid w:val="00152851"/>
    <w:rsid w:val="00152A04"/>
    <w:rsid w:val="00152D4A"/>
    <w:rsid w:val="00152FF0"/>
    <w:rsid w:val="00153143"/>
    <w:rsid w:val="00153145"/>
    <w:rsid w:val="00153319"/>
    <w:rsid w:val="00153653"/>
    <w:rsid w:val="00153A31"/>
    <w:rsid w:val="00153A75"/>
    <w:rsid w:val="00153C70"/>
    <w:rsid w:val="00153E26"/>
    <w:rsid w:val="00153EA8"/>
    <w:rsid w:val="00153ED4"/>
    <w:rsid w:val="00153FED"/>
    <w:rsid w:val="0015403D"/>
    <w:rsid w:val="00154169"/>
    <w:rsid w:val="00154327"/>
    <w:rsid w:val="001543B7"/>
    <w:rsid w:val="00154D43"/>
    <w:rsid w:val="00154F6B"/>
    <w:rsid w:val="00155026"/>
    <w:rsid w:val="0015523D"/>
    <w:rsid w:val="001553F6"/>
    <w:rsid w:val="0015544A"/>
    <w:rsid w:val="0015557A"/>
    <w:rsid w:val="0015581A"/>
    <w:rsid w:val="00155A9C"/>
    <w:rsid w:val="00155B9C"/>
    <w:rsid w:val="00155CE9"/>
    <w:rsid w:val="001569B5"/>
    <w:rsid w:val="00157359"/>
    <w:rsid w:val="001577A7"/>
    <w:rsid w:val="00157856"/>
    <w:rsid w:val="00157976"/>
    <w:rsid w:val="001579E2"/>
    <w:rsid w:val="00157A8A"/>
    <w:rsid w:val="00160130"/>
    <w:rsid w:val="001608BF"/>
    <w:rsid w:val="00160A6F"/>
    <w:rsid w:val="00160A9C"/>
    <w:rsid w:val="00161108"/>
    <w:rsid w:val="001612D9"/>
    <w:rsid w:val="00161308"/>
    <w:rsid w:val="00161483"/>
    <w:rsid w:val="001614F0"/>
    <w:rsid w:val="00161C83"/>
    <w:rsid w:val="00162017"/>
    <w:rsid w:val="00162621"/>
    <w:rsid w:val="00162B94"/>
    <w:rsid w:val="00162D48"/>
    <w:rsid w:val="0016315A"/>
    <w:rsid w:val="001634B3"/>
    <w:rsid w:val="00163623"/>
    <w:rsid w:val="00163870"/>
    <w:rsid w:val="001639D5"/>
    <w:rsid w:val="00163C99"/>
    <w:rsid w:val="00163CA4"/>
    <w:rsid w:val="00163E83"/>
    <w:rsid w:val="00164000"/>
    <w:rsid w:val="00164390"/>
    <w:rsid w:val="0016453A"/>
    <w:rsid w:val="001647F6"/>
    <w:rsid w:val="00164803"/>
    <w:rsid w:val="00164CA5"/>
    <w:rsid w:val="00165979"/>
    <w:rsid w:val="00165B2B"/>
    <w:rsid w:val="00165B33"/>
    <w:rsid w:val="00165EF1"/>
    <w:rsid w:val="00166041"/>
    <w:rsid w:val="0016656B"/>
    <w:rsid w:val="0016660B"/>
    <w:rsid w:val="001669A9"/>
    <w:rsid w:val="00166A9E"/>
    <w:rsid w:val="001676C3"/>
    <w:rsid w:val="00167915"/>
    <w:rsid w:val="00167DB4"/>
    <w:rsid w:val="001702A3"/>
    <w:rsid w:val="001702BD"/>
    <w:rsid w:val="0017098C"/>
    <w:rsid w:val="00170AAC"/>
    <w:rsid w:val="00171507"/>
    <w:rsid w:val="0017185E"/>
    <w:rsid w:val="00171D36"/>
    <w:rsid w:val="0017238F"/>
    <w:rsid w:val="001724F2"/>
    <w:rsid w:val="00172525"/>
    <w:rsid w:val="0017282F"/>
    <w:rsid w:val="00172DE6"/>
    <w:rsid w:val="00172FC4"/>
    <w:rsid w:val="001733CA"/>
    <w:rsid w:val="00173BEA"/>
    <w:rsid w:val="00173CBE"/>
    <w:rsid w:val="00173CCB"/>
    <w:rsid w:val="00173D14"/>
    <w:rsid w:val="00173F22"/>
    <w:rsid w:val="001745CF"/>
    <w:rsid w:val="0017541A"/>
    <w:rsid w:val="00175453"/>
    <w:rsid w:val="00175981"/>
    <w:rsid w:val="0017599F"/>
    <w:rsid w:val="00176246"/>
    <w:rsid w:val="00176DDA"/>
    <w:rsid w:val="001771AF"/>
    <w:rsid w:val="00177343"/>
    <w:rsid w:val="00177DD2"/>
    <w:rsid w:val="00180439"/>
    <w:rsid w:val="001807DC"/>
    <w:rsid w:val="001807ED"/>
    <w:rsid w:val="001808E7"/>
    <w:rsid w:val="00180B04"/>
    <w:rsid w:val="00180BFD"/>
    <w:rsid w:val="00180F1A"/>
    <w:rsid w:val="001812AA"/>
    <w:rsid w:val="0018135C"/>
    <w:rsid w:val="00181866"/>
    <w:rsid w:val="001819ED"/>
    <w:rsid w:val="00181BFD"/>
    <w:rsid w:val="00181E9A"/>
    <w:rsid w:val="00181FA6"/>
    <w:rsid w:val="00182065"/>
    <w:rsid w:val="00182087"/>
    <w:rsid w:val="001821D6"/>
    <w:rsid w:val="001826E9"/>
    <w:rsid w:val="00182777"/>
    <w:rsid w:val="00182789"/>
    <w:rsid w:val="00182D40"/>
    <w:rsid w:val="00182FAD"/>
    <w:rsid w:val="00183828"/>
    <w:rsid w:val="0018392D"/>
    <w:rsid w:val="0018397D"/>
    <w:rsid w:val="001839C1"/>
    <w:rsid w:val="001841A9"/>
    <w:rsid w:val="001841F4"/>
    <w:rsid w:val="001842DB"/>
    <w:rsid w:val="00184F6F"/>
    <w:rsid w:val="00184FAA"/>
    <w:rsid w:val="001856CD"/>
    <w:rsid w:val="001856DA"/>
    <w:rsid w:val="0018595E"/>
    <w:rsid w:val="00185B88"/>
    <w:rsid w:val="00185D66"/>
    <w:rsid w:val="001861D9"/>
    <w:rsid w:val="00186490"/>
    <w:rsid w:val="001864BE"/>
    <w:rsid w:val="001867DF"/>
    <w:rsid w:val="0018690D"/>
    <w:rsid w:val="0018692A"/>
    <w:rsid w:val="00186CB1"/>
    <w:rsid w:val="00186D92"/>
    <w:rsid w:val="0018793C"/>
    <w:rsid w:val="00190408"/>
    <w:rsid w:val="001905EF"/>
    <w:rsid w:val="00190840"/>
    <w:rsid w:val="00190AFF"/>
    <w:rsid w:val="00190B8D"/>
    <w:rsid w:val="00190D99"/>
    <w:rsid w:val="00190E80"/>
    <w:rsid w:val="001912FF"/>
    <w:rsid w:val="00191528"/>
    <w:rsid w:val="00191979"/>
    <w:rsid w:val="00191F56"/>
    <w:rsid w:val="00192351"/>
    <w:rsid w:val="001930EE"/>
    <w:rsid w:val="00193402"/>
    <w:rsid w:val="00193BF1"/>
    <w:rsid w:val="00193E7C"/>
    <w:rsid w:val="0019401C"/>
    <w:rsid w:val="0019401D"/>
    <w:rsid w:val="001941CC"/>
    <w:rsid w:val="001946F8"/>
    <w:rsid w:val="0019470A"/>
    <w:rsid w:val="001948F0"/>
    <w:rsid w:val="00194BD8"/>
    <w:rsid w:val="00194CDE"/>
    <w:rsid w:val="00194D19"/>
    <w:rsid w:val="00195194"/>
    <w:rsid w:val="00195365"/>
    <w:rsid w:val="001959F2"/>
    <w:rsid w:val="00195A60"/>
    <w:rsid w:val="00195AB4"/>
    <w:rsid w:val="00195AC6"/>
    <w:rsid w:val="00195E36"/>
    <w:rsid w:val="00195E3C"/>
    <w:rsid w:val="0019611F"/>
    <w:rsid w:val="001966E8"/>
    <w:rsid w:val="0019677F"/>
    <w:rsid w:val="00196C20"/>
    <w:rsid w:val="00196EB0"/>
    <w:rsid w:val="00197043"/>
    <w:rsid w:val="00197710"/>
    <w:rsid w:val="00197856"/>
    <w:rsid w:val="00197EFF"/>
    <w:rsid w:val="001A05E1"/>
    <w:rsid w:val="001A06C8"/>
    <w:rsid w:val="001A0A7D"/>
    <w:rsid w:val="001A0D2B"/>
    <w:rsid w:val="001A0EF6"/>
    <w:rsid w:val="001A0FC8"/>
    <w:rsid w:val="001A1672"/>
    <w:rsid w:val="001A1706"/>
    <w:rsid w:val="001A1B65"/>
    <w:rsid w:val="001A1BFB"/>
    <w:rsid w:val="001A1C97"/>
    <w:rsid w:val="001A1E6E"/>
    <w:rsid w:val="001A1FC6"/>
    <w:rsid w:val="001A2520"/>
    <w:rsid w:val="001A26AA"/>
    <w:rsid w:val="001A2FFE"/>
    <w:rsid w:val="001A3096"/>
    <w:rsid w:val="001A32FD"/>
    <w:rsid w:val="001A3D2C"/>
    <w:rsid w:val="001A3E70"/>
    <w:rsid w:val="001A4259"/>
    <w:rsid w:val="001A43C4"/>
    <w:rsid w:val="001A444E"/>
    <w:rsid w:val="001A487F"/>
    <w:rsid w:val="001A4911"/>
    <w:rsid w:val="001A4E11"/>
    <w:rsid w:val="001A540E"/>
    <w:rsid w:val="001A5601"/>
    <w:rsid w:val="001A5AB7"/>
    <w:rsid w:val="001A5DE9"/>
    <w:rsid w:val="001A60B5"/>
    <w:rsid w:val="001A62F7"/>
    <w:rsid w:val="001A67B6"/>
    <w:rsid w:val="001A717D"/>
    <w:rsid w:val="001A7604"/>
    <w:rsid w:val="001A76EB"/>
    <w:rsid w:val="001A779B"/>
    <w:rsid w:val="001A7815"/>
    <w:rsid w:val="001A79E0"/>
    <w:rsid w:val="001A7C4E"/>
    <w:rsid w:val="001B0038"/>
    <w:rsid w:val="001B0080"/>
    <w:rsid w:val="001B01F2"/>
    <w:rsid w:val="001B0D9A"/>
    <w:rsid w:val="001B13A0"/>
    <w:rsid w:val="001B18EB"/>
    <w:rsid w:val="001B1E03"/>
    <w:rsid w:val="001B1F30"/>
    <w:rsid w:val="001B2075"/>
    <w:rsid w:val="001B2357"/>
    <w:rsid w:val="001B2A14"/>
    <w:rsid w:val="001B2E08"/>
    <w:rsid w:val="001B2EC9"/>
    <w:rsid w:val="001B2F80"/>
    <w:rsid w:val="001B3025"/>
    <w:rsid w:val="001B3182"/>
    <w:rsid w:val="001B33A1"/>
    <w:rsid w:val="001B36DD"/>
    <w:rsid w:val="001B40C3"/>
    <w:rsid w:val="001B4692"/>
    <w:rsid w:val="001B4964"/>
    <w:rsid w:val="001B4EB8"/>
    <w:rsid w:val="001B52F2"/>
    <w:rsid w:val="001B5326"/>
    <w:rsid w:val="001B5390"/>
    <w:rsid w:val="001B5511"/>
    <w:rsid w:val="001B5CE5"/>
    <w:rsid w:val="001B5DD2"/>
    <w:rsid w:val="001B5EF2"/>
    <w:rsid w:val="001B61B5"/>
    <w:rsid w:val="001B6237"/>
    <w:rsid w:val="001B625E"/>
    <w:rsid w:val="001B68C3"/>
    <w:rsid w:val="001B6C60"/>
    <w:rsid w:val="001B6FD2"/>
    <w:rsid w:val="001B6FFD"/>
    <w:rsid w:val="001B7364"/>
    <w:rsid w:val="001B7529"/>
    <w:rsid w:val="001B78D6"/>
    <w:rsid w:val="001B7E9A"/>
    <w:rsid w:val="001B7FD9"/>
    <w:rsid w:val="001C0802"/>
    <w:rsid w:val="001C0998"/>
    <w:rsid w:val="001C0B92"/>
    <w:rsid w:val="001C0BB2"/>
    <w:rsid w:val="001C1152"/>
    <w:rsid w:val="001C119F"/>
    <w:rsid w:val="001C1750"/>
    <w:rsid w:val="001C1964"/>
    <w:rsid w:val="001C1A73"/>
    <w:rsid w:val="001C1EC4"/>
    <w:rsid w:val="001C2278"/>
    <w:rsid w:val="001C22DF"/>
    <w:rsid w:val="001C2395"/>
    <w:rsid w:val="001C2488"/>
    <w:rsid w:val="001C2768"/>
    <w:rsid w:val="001C2BE7"/>
    <w:rsid w:val="001C2BF4"/>
    <w:rsid w:val="001C2E10"/>
    <w:rsid w:val="001C318F"/>
    <w:rsid w:val="001C381A"/>
    <w:rsid w:val="001C3AE8"/>
    <w:rsid w:val="001C3B18"/>
    <w:rsid w:val="001C4019"/>
    <w:rsid w:val="001C4BD3"/>
    <w:rsid w:val="001C5382"/>
    <w:rsid w:val="001C56A9"/>
    <w:rsid w:val="001C5805"/>
    <w:rsid w:val="001C5919"/>
    <w:rsid w:val="001C5B68"/>
    <w:rsid w:val="001C5F19"/>
    <w:rsid w:val="001C5FB6"/>
    <w:rsid w:val="001C64A9"/>
    <w:rsid w:val="001C6556"/>
    <w:rsid w:val="001C6B9E"/>
    <w:rsid w:val="001C70CC"/>
    <w:rsid w:val="001C7576"/>
    <w:rsid w:val="001C7D3E"/>
    <w:rsid w:val="001D09A9"/>
    <w:rsid w:val="001D0AE6"/>
    <w:rsid w:val="001D0BDF"/>
    <w:rsid w:val="001D0CCD"/>
    <w:rsid w:val="001D0D8B"/>
    <w:rsid w:val="001D0F23"/>
    <w:rsid w:val="001D107A"/>
    <w:rsid w:val="001D1489"/>
    <w:rsid w:val="001D15E5"/>
    <w:rsid w:val="001D15F8"/>
    <w:rsid w:val="001D1FA9"/>
    <w:rsid w:val="001D2915"/>
    <w:rsid w:val="001D2E5A"/>
    <w:rsid w:val="001D32C6"/>
    <w:rsid w:val="001D34C9"/>
    <w:rsid w:val="001D36AF"/>
    <w:rsid w:val="001D3BD8"/>
    <w:rsid w:val="001D3C0B"/>
    <w:rsid w:val="001D3CE4"/>
    <w:rsid w:val="001D452C"/>
    <w:rsid w:val="001D4A15"/>
    <w:rsid w:val="001D4BC5"/>
    <w:rsid w:val="001D4FA4"/>
    <w:rsid w:val="001D5569"/>
    <w:rsid w:val="001D5582"/>
    <w:rsid w:val="001D6393"/>
    <w:rsid w:val="001D6AF2"/>
    <w:rsid w:val="001D6BD6"/>
    <w:rsid w:val="001D7220"/>
    <w:rsid w:val="001D7243"/>
    <w:rsid w:val="001D7694"/>
    <w:rsid w:val="001D796F"/>
    <w:rsid w:val="001E021B"/>
    <w:rsid w:val="001E0F4A"/>
    <w:rsid w:val="001E152E"/>
    <w:rsid w:val="001E250D"/>
    <w:rsid w:val="001E2575"/>
    <w:rsid w:val="001E2855"/>
    <w:rsid w:val="001E30F9"/>
    <w:rsid w:val="001E4086"/>
    <w:rsid w:val="001E422F"/>
    <w:rsid w:val="001E4E8C"/>
    <w:rsid w:val="001E5223"/>
    <w:rsid w:val="001E68E5"/>
    <w:rsid w:val="001E6B1F"/>
    <w:rsid w:val="001E6BA0"/>
    <w:rsid w:val="001E6CFF"/>
    <w:rsid w:val="001E737A"/>
    <w:rsid w:val="001E7A7D"/>
    <w:rsid w:val="001E7AE0"/>
    <w:rsid w:val="001E7AEB"/>
    <w:rsid w:val="001F03CF"/>
    <w:rsid w:val="001F0554"/>
    <w:rsid w:val="001F0596"/>
    <w:rsid w:val="001F06BF"/>
    <w:rsid w:val="001F0DBF"/>
    <w:rsid w:val="001F1386"/>
    <w:rsid w:val="001F13C2"/>
    <w:rsid w:val="001F14C6"/>
    <w:rsid w:val="001F201C"/>
    <w:rsid w:val="001F24E7"/>
    <w:rsid w:val="001F2A96"/>
    <w:rsid w:val="001F2E04"/>
    <w:rsid w:val="001F3FBD"/>
    <w:rsid w:val="001F4DB4"/>
    <w:rsid w:val="001F4DEB"/>
    <w:rsid w:val="001F4ECC"/>
    <w:rsid w:val="001F4F87"/>
    <w:rsid w:val="001F5295"/>
    <w:rsid w:val="001F55F5"/>
    <w:rsid w:val="001F6133"/>
    <w:rsid w:val="001F61DD"/>
    <w:rsid w:val="001F63E9"/>
    <w:rsid w:val="001F6636"/>
    <w:rsid w:val="001F6E72"/>
    <w:rsid w:val="001F6F4F"/>
    <w:rsid w:val="001F6F62"/>
    <w:rsid w:val="001F756C"/>
    <w:rsid w:val="001F78CA"/>
    <w:rsid w:val="001F7AE2"/>
    <w:rsid w:val="001F7BA5"/>
    <w:rsid w:val="001F7BF9"/>
    <w:rsid w:val="002000BC"/>
    <w:rsid w:val="00200184"/>
    <w:rsid w:val="002001A5"/>
    <w:rsid w:val="0020097E"/>
    <w:rsid w:val="00200B97"/>
    <w:rsid w:val="00200C1C"/>
    <w:rsid w:val="0020126C"/>
    <w:rsid w:val="002012F6"/>
    <w:rsid w:val="002013B0"/>
    <w:rsid w:val="00201759"/>
    <w:rsid w:val="002017C4"/>
    <w:rsid w:val="00201B3E"/>
    <w:rsid w:val="00201C9C"/>
    <w:rsid w:val="00201E2D"/>
    <w:rsid w:val="002021FF"/>
    <w:rsid w:val="002023FF"/>
    <w:rsid w:val="002024CD"/>
    <w:rsid w:val="00202A24"/>
    <w:rsid w:val="00202D40"/>
    <w:rsid w:val="0020311A"/>
    <w:rsid w:val="002035AB"/>
    <w:rsid w:val="0020394D"/>
    <w:rsid w:val="00203A35"/>
    <w:rsid w:val="002040D3"/>
    <w:rsid w:val="002042A2"/>
    <w:rsid w:val="0020464B"/>
    <w:rsid w:val="002047C7"/>
    <w:rsid w:val="00204AF0"/>
    <w:rsid w:val="00204B4C"/>
    <w:rsid w:val="00204CFB"/>
    <w:rsid w:val="00204DF4"/>
    <w:rsid w:val="00204E3B"/>
    <w:rsid w:val="00204F67"/>
    <w:rsid w:val="00205670"/>
    <w:rsid w:val="002057A0"/>
    <w:rsid w:val="002057CA"/>
    <w:rsid w:val="00206171"/>
    <w:rsid w:val="002063F9"/>
    <w:rsid w:val="00206796"/>
    <w:rsid w:val="00206F25"/>
    <w:rsid w:val="00207127"/>
    <w:rsid w:val="0020712A"/>
    <w:rsid w:val="00207285"/>
    <w:rsid w:val="002072E4"/>
    <w:rsid w:val="00207434"/>
    <w:rsid w:val="0020746B"/>
    <w:rsid w:val="00207473"/>
    <w:rsid w:val="00207A72"/>
    <w:rsid w:val="00207F2D"/>
    <w:rsid w:val="0021022B"/>
    <w:rsid w:val="0021030B"/>
    <w:rsid w:val="002105CC"/>
    <w:rsid w:val="002107C8"/>
    <w:rsid w:val="002111E1"/>
    <w:rsid w:val="0021184C"/>
    <w:rsid w:val="00211A0C"/>
    <w:rsid w:val="00211F75"/>
    <w:rsid w:val="002120D3"/>
    <w:rsid w:val="002121CB"/>
    <w:rsid w:val="0021238D"/>
    <w:rsid w:val="0021290C"/>
    <w:rsid w:val="002129D7"/>
    <w:rsid w:val="00212B70"/>
    <w:rsid w:val="00212B96"/>
    <w:rsid w:val="00212E1F"/>
    <w:rsid w:val="00212FD2"/>
    <w:rsid w:val="0021318D"/>
    <w:rsid w:val="002132A1"/>
    <w:rsid w:val="002137BE"/>
    <w:rsid w:val="00213905"/>
    <w:rsid w:val="00213A07"/>
    <w:rsid w:val="002141F8"/>
    <w:rsid w:val="0021483D"/>
    <w:rsid w:val="002152FE"/>
    <w:rsid w:val="00215372"/>
    <w:rsid w:val="00215541"/>
    <w:rsid w:val="00215830"/>
    <w:rsid w:val="00215FF2"/>
    <w:rsid w:val="002160BB"/>
    <w:rsid w:val="00216B7C"/>
    <w:rsid w:val="00216BA6"/>
    <w:rsid w:val="00216BAF"/>
    <w:rsid w:val="00216CFE"/>
    <w:rsid w:val="0021749C"/>
    <w:rsid w:val="00217722"/>
    <w:rsid w:val="0021788F"/>
    <w:rsid w:val="002179F5"/>
    <w:rsid w:val="00217AA6"/>
    <w:rsid w:val="00217B79"/>
    <w:rsid w:val="00217FF5"/>
    <w:rsid w:val="0021B5BC"/>
    <w:rsid w:val="00220013"/>
    <w:rsid w:val="0022086A"/>
    <w:rsid w:val="00220901"/>
    <w:rsid w:val="00220A74"/>
    <w:rsid w:val="00220A9F"/>
    <w:rsid w:val="00220B97"/>
    <w:rsid w:val="00220F44"/>
    <w:rsid w:val="00221082"/>
    <w:rsid w:val="00221857"/>
    <w:rsid w:val="00221C7E"/>
    <w:rsid w:val="00221DA9"/>
    <w:rsid w:val="002221AA"/>
    <w:rsid w:val="00222BB2"/>
    <w:rsid w:val="00222DE8"/>
    <w:rsid w:val="00222EE1"/>
    <w:rsid w:val="002231B1"/>
    <w:rsid w:val="00223A8E"/>
    <w:rsid w:val="00223C78"/>
    <w:rsid w:val="00223D2E"/>
    <w:rsid w:val="00223ED6"/>
    <w:rsid w:val="0022421A"/>
    <w:rsid w:val="00224386"/>
    <w:rsid w:val="002243EA"/>
    <w:rsid w:val="00224737"/>
    <w:rsid w:val="00224A11"/>
    <w:rsid w:val="002252B5"/>
    <w:rsid w:val="0022531E"/>
    <w:rsid w:val="00225782"/>
    <w:rsid w:val="00225BD2"/>
    <w:rsid w:val="00225C8C"/>
    <w:rsid w:val="0022606F"/>
    <w:rsid w:val="00226F15"/>
    <w:rsid w:val="00226FAD"/>
    <w:rsid w:val="00227168"/>
    <w:rsid w:val="00227188"/>
    <w:rsid w:val="002275CD"/>
    <w:rsid w:val="0022786C"/>
    <w:rsid w:val="002278AC"/>
    <w:rsid w:val="00227D40"/>
    <w:rsid w:val="00227F9C"/>
    <w:rsid w:val="00230085"/>
    <w:rsid w:val="00230210"/>
    <w:rsid w:val="0023062A"/>
    <w:rsid w:val="00230A82"/>
    <w:rsid w:val="002314CD"/>
    <w:rsid w:val="0023156C"/>
    <w:rsid w:val="0023167A"/>
    <w:rsid w:val="00232659"/>
    <w:rsid w:val="002326E7"/>
    <w:rsid w:val="00232754"/>
    <w:rsid w:val="00232A49"/>
    <w:rsid w:val="00233084"/>
    <w:rsid w:val="002334B8"/>
    <w:rsid w:val="0023354B"/>
    <w:rsid w:val="0023355C"/>
    <w:rsid w:val="00233881"/>
    <w:rsid w:val="002338B2"/>
    <w:rsid w:val="00233939"/>
    <w:rsid w:val="00233E72"/>
    <w:rsid w:val="00233E8B"/>
    <w:rsid w:val="00234684"/>
    <w:rsid w:val="002348E0"/>
    <w:rsid w:val="00234BD6"/>
    <w:rsid w:val="00234E25"/>
    <w:rsid w:val="00234FDC"/>
    <w:rsid w:val="00235629"/>
    <w:rsid w:val="00235672"/>
    <w:rsid w:val="0023571F"/>
    <w:rsid w:val="0023596E"/>
    <w:rsid w:val="002369D0"/>
    <w:rsid w:val="00236A89"/>
    <w:rsid w:val="00236F55"/>
    <w:rsid w:val="00237039"/>
    <w:rsid w:val="0023729C"/>
    <w:rsid w:val="002372F8"/>
    <w:rsid w:val="002373C7"/>
    <w:rsid w:val="002376BB"/>
    <w:rsid w:val="00237708"/>
    <w:rsid w:val="00237B73"/>
    <w:rsid w:val="002405AE"/>
    <w:rsid w:val="00241051"/>
    <w:rsid w:val="0024133E"/>
    <w:rsid w:val="00241AC2"/>
    <w:rsid w:val="00241CD9"/>
    <w:rsid w:val="00241E1B"/>
    <w:rsid w:val="00241F97"/>
    <w:rsid w:val="00242632"/>
    <w:rsid w:val="00242A1C"/>
    <w:rsid w:val="00242DB5"/>
    <w:rsid w:val="00242E79"/>
    <w:rsid w:val="00242F43"/>
    <w:rsid w:val="0024379D"/>
    <w:rsid w:val="002437FC"/>
    <w:rsid w:val="00243963"/>
    <w:rsid w:val="00243A7C"/>
    <w:rsid w:val="00243C28"/>
    <w:rsid w:val="00243F62"/>
    <w:rsid w:val="00243FC4"/>
    <w:rsid w:val="0024423B"/>
    <w:rsid w:val="002445F0"/>
    <w:rsid w:val="00245719"/>
    <w:rsid w:val="00245C0C"/>
    <w:rsid w:val="00246126"/>
    <w:rsid w:val="00246634"/>
    <w:rsid w:val="00246687"/>
    <w:rsid w:val="00246777"/>
    <w:rsid w:val="00246E14"/>
    <w:rsid w:val="00246E7B"/>
    <w:rsid w:val="00247021"/>
    <w:rsid w:val="00247452"/>
    <w:rsid w:val="00247C81"/>
    <w:rsid w:val="00250026"/>
    <w:rsid w:val="002502B8"/>
    <w:rsid w:val="002511E8"/>
    <w:rsid w:val="00251815"/>
    <w:rsid w:val="00251D3A"/>
    <w:rsid w:val="002521E0"/>
    <w:rsid w:val="0025320A"/>
    <w:rsid w:val="00253796"/>
    <w:rsid w:val="00253845"/>
    <w:rsid w:val="00253CC5"/>
    <w:rsid w:val="00253E58"/>
    <w:rsid w:val="002541F7"/>
    <w:rsid w:val="00254CD3"/>
    <w:rsid w:val="00255109"/>
    <w:rsid w:val="00255202"/>
    <w:rsid w:val="00255F5A"/>
    <w:rsid w:val="0025663A"/>
    <w:rsid w:val="00256711"/>
    <w:rsid w:val="002572EE"/>
    <w:rsid w:val="00257494"/>
    <w:rsid w:val="00257575"/>
    <w:rsid w:val="002604F7"/>
    <w:rsid w:val="002607EE"/>
    <w:rsid w:val="002609C2"/>
    <w:rsid w:val="00260ADE"/>
    <w:rsid w:val="00260D0B"/>
    <w:rsid w:val="002610AA"/>
    <w:rsid w:val="002610DF"/>
    <w:rsid w:val="00261238"/>
    <w:rsid w:val="00261493"/>
    <w:rsid w:val="00261870"/>
    <w:rsid w:val="00261B35"/>
    <w:rsid w:val="00261FC8"/>
    <w:rsid w:val="0026214D"/>
    <w:rsid w:val="00262EB6"/>
    <w:rsid w:val="002633B8"/>
    <w:rsid w:val="0026349D"/>
    <w:rsid w:val="00263798"/>
    <w:rsid w:val="00263ADA"/>
    <w:rsid w:val="00263FA6"/>
    <w:rsid w:val="00264019"/>
    <w:rsid w:val="00264143"/>
    <w:rsid w:val="00264324"/>
    <w:rsid w:val="002645CB"/>
    <w:rsid w:val="0026483F"/>
    <w:rsid w:val="00264F09"/>
    <w:rsid w:val="00264F63"/>
    <w:rsid w:val="00265012"/>
    <w:rsid w:val="00265703"/>
    <w:rsid w:val="00265A58"/>
    <w:rsid w:val="00265D9C"/>
    <w:rsid w:val="00266A53"/>
    <w:rsid w:val="00266E3B"/>
    <w:rsid w:val="0026780F"/>
    <w:rsid w:val="00267EAB"/>
    <w:rsid w:val="0027007F"/>
    <w:rsid w:val="00270223"/>
    <w:rsid w:val="002708DB"/>
    <w:rsid w:val="00270E8E"/>
    <w:rsid w:val="002712E9"/>
    <w:rsid w:val="002716D9"/>
    <w:rsid w:val="00271946"/>
    <w:rsid w:val="00271CBE"/>
    <w:rsid w:val="002726A2"/>
    <w:rsid w:val="00272A03"/>
    <w:rsid w:val="00272B60"/>
    <w:rsid w:val="00272ED5"/>
    <w:rsid w:val="002736FA"/>
    <w:rsid w:val="00273CC3"/>
    <w:rsid w:val="002745DD"/>
    <w:rsid w:val="0027477A"/>
    <w:rsid w:val="00274A8B"/>
    <w:rsid w:val="00275611"/>
    <w:rsid w:val="00275796"/>
    <w:rsid w:val="002759F4"/>
    <w:rsid w:val="00275DAD"/>
    <w:rsid w:val="00275FAA"/>
    <w:rsid w:val="00276595"/>
    <w:rsid w:val="002769FD"/>
    <w:rsid w:val="00276BA3"/>
    <w:rsid w:val="00276D46"/>
    <w:rsid w:val="002773A9"/>
    <w:rsid w:val="0027756B"/>
    <w:rsid w:val="00277824"/>
    <w:rsid w:val="00277C1D"/>
    <w:rsid w:val="002806B1"/>
    <w:rsid w:val="00280B24"/>
    <w:rsid w:val="00280E4C"/>
    <w:rsid w:val="00280F17"/>
    <w:rsid w:val="002810C0"/>
    <w:rsid w:val="00281118"/>
    <w:rsid w:val="002813A7"/>
    <w:rsid w:val="00281761"/>
    <w:rsid w:val="00281B51"/>
    <w:rsid w:val="00281DD2"/>
    <w:rsid w:val="00281E9B"/>
    <w:rsid w:val="00282079"/>
    <w:rsid w:val="002827D3"/>
    <w:rsid w:val="002829B9"/>
    <w:rsid w:val="00282DA4"/>
    <w:rsid w:val="002830A4"/>
    <w:rsid w:val="00283428"/>
    <w:rsid w:val="00283807"/>
    <w:rsid w:val="00283826"/>
    <w:rsid w:val="002839A7"/>
    <w:rsid w:val="00283B65"/>
    <w:rsid w:val="00283DCF"/>
    <w:rsid w:val="002840F8"/>
    <w:rsid w:val="002841EE"/>
    <w:rsid w:val="0028455A"/>
    <w:rsid w:val="00285045"/>
    <w:rsid w:val="0028556F"/>
    <w:rsid w:val="00285A8A"/>
    <w:rsid w:val="00285B5C"/>
    <w:rsid w:val="00286CB1"/>
    <w:rsid w:val="00286EF8"/>
    <w:rsid w:val="00287270"/>
    <w:rsid w:val="00287555"/>
    <w:rsid w:val="0028777D"/>
    <w:rsid w:val="0028778A"/>
    <w:rsid w:val="002877AA"/>
    <w:rsid w:val="002907AB"/>
    <w:rsid w:val="00290814"/>
    <w:rsid w:val="00290973"/>
    <w:rsid w:val="00290A77"/>
    <w:rsid w:val="002910F3"/>
    <w:rsid w:val="00291D56"/>
    <w:rsid w:val="002921F0"/>
    <w:rsid w:val="00292443"/>
    <w:rsid w:val="0029256D"/>
    <w:rsid w:val="00292893"/>
    <w:rsid w:val="00292E0D"/>
    <w:rsid w:val="002934F0"/>
    <w:rsid w:val="00293AC8"/>
    <w:rsid w:val="00293EB2"/>
    <w:rsid w:val="002942FD"/>
    <w:rsid w:val="00294918"/>
    <w:rsid w:val="00294B59"/>
    <w:rsid w:val="00295130"/>
    <w:rsid w:val="002951A9"/>
    <w:rsid w:val="00295F07"/>
    <w:rsid w:val="00296673"/>
    <w:rsid w:val="002966C1"/>
    <w:rsid w:val="00296BAC"/>
    <w:rsid w:val="00296BDF"/>
    <w:rsid w:val="00296CCF"/>
    <w:rsid w:val="0029740F"/>
    <w:rsid w:val="00297AC9"/>
    <w:rsid w:val="00297B71"/>
    <w:rsid w:val="00297C83"/>
    <w:rsid w:val="00297C96"/>
    <w:rsid w:val="002A0029"/>
    <w:rsid w:val="002A009E"/>
    <w:rsid w:val="002A0418"/>
    <w:rsid w:val="002A04C2"/>
    <w:rsid w:val="002A0DE3"/>
    <w:rsid w:val="002A0F42"/>
    <w:rsid w:val="002A1064"/>
    <w:rsid w:val="002A141C"/>
    <w:rsid w:val="002A1472"/>
    <w:rsid w:val="002A1880"/>
    <w:rsid w:val="002A1A20"/>
    <w:rsid w:val="002A222F"/>
    <w:rsid w:val="002A23A8"/>
    <w:rsid w:val="002A2522"/>
    <w:rsid w:val="002A25A4"/>
    <w:rsid w:val="002A2645"/>
    <w:rsid w:val="002A2CDF"/>
    <w:rsid w:val="002A30F1"/>
    <w:rsid w:val="002A389A"/>
    <w:rsid w:val="002A3B01"/>
    <w:rsid w:val="002A3B85"/>
    <w:rsid w:val="002A3D46"/>
    <w:rsid w:val="002A452A"/>
    <w:rsid w:val="002A4A51"/>
    <w:rsid w:val="002A4D83"/>
    <w:rsid w:val="002A4E42"/>
    <w:rsid w:val="002A4E4F"/>
    <w:rsid w:val="002A4EF5"/>
    <w:rsid w:val="002A4F89"/>
    <w:rsid w:val="002A5110"/>
    <w:rsid w:val="002A5428"/>
    <w:rsid w:val="002A56DA"/>
    <w:rsid w:val="002A5ABC"/>
    <w:rsid w:val="002A5AE3"/>
    <w:rsid w:val="002A5DB8"/>
    <w:rsid w:val="002A6923"/>
    <w:rsid w:val="002A69B2"/>
    <w:rsid w:val="002A6A58"/>
    <w:rsid w:val="002A6CB7"/>
    <w:rsid w:val="002A6F55"/>
    <w:rsid w:val="002A72FD"/>
    <w:rsid w:val="002A738A"/>
    <w:rsid w:val="002A75B5"/>
    <w:rsid w:val="002A7ECA"/>
    <w:rsid w:val="002B0189"/>
    <w:rsid w:val="002B0947"/>
    <w:rsid w:val="002B0A06"/>
    <w:rsid w:val="002B0D23"/>
    <w:rsid w:val="002B19A5"/>
    <w:rsid w:val="002B19BA"/>
    <w:rsid w:val="002B1F38"/>
    <w:rsid w:val="002B213D"/>
    <w:rsid w:val="002B216E"/>
    <w:rsid w:val="002B2301"/>
    <w:rsid w:val="002B2692"/>
    <w:rsid w:val="002B26FC"/>
    <w:rsid w:val="002B2735"/>
    <w:rsid w:val="002B2A38"/>
    <w:rsid w:val="002B2F5B"/>
    <w:rsid w:val="002B33B2"/>
    <w:rsid w:val="002B3C83"/>
    <w:rsid w:val="002B49DE"/>
    <w:rsid w:val="002B4A57"/>
    <w:rsid w:val="002B50BD"/>
    <w:rsid w:val="002B5CA5"/>
    <w:rsid w:val="002B5F4A"/>
    <w:rsid w:val="002B6412"/>
    <w:rsid w:val="002B64B4"/>
    <w:rsid w:val="002B6FAA"/>
    <w:rsid w:val="002B722F"/>
    <w:rsid w:val="002B739F"/>
    <w:rsid w:val="002B79D3"/>
    <w:rsid w:val="002B7A99"/>
    <w:rsid w:val="002B7BAD"/>
    <w:rsid w:val="002C0090"/>
    <w:rsid w:val="002C11C6"/>
    <w:rsid w:val="002C1469"/>
    <w:rsid w:val="002C1524"/>
    <w:rsid w:val="002C1873"/>
    <w:rsid w:val="002C2C90"/>
    <w:rsid w:val="002C32C4"/>
    <w:rsid w:val="002C3E50"/>
    <w:rsid w:val="002C4003"/>
    <w:rsid w:val="002C40A6"/>
    <w:rsid w:val="002C424E"/>
    <w:rsid w:val="002C4600"/>
    <w:rsid w:val="002C4771"/>
    <w:rsid w:val="002C4DD2"/>
    <w:rsid w:val="002C5444"/>
    <w:rsid w:val="002C5858"/>
    <w:rsid w:val="002C5F50"/>
    <w:rsid w:val="002C61AD"/>
    <w:rsid w:val="002C62AE"/>
    <w:rsid w:val="002C658D"/>
    <w:rsid w:val="002C6A2A"/>
    <w:rsid w:val="002C6AF3"/>
    <w:rsid w:val="002C7084"/>
    <w:rsid w:val="002C71DF"/>
    <w:rsid w:val="002C7589"/>
    <w:rsid w:val="002C796E"/>
    <w:rsid w:val="002C79D4"/>
    <w:rsid w:val="002C7BA3"/>
    <w:rsid w:val="002C7EA7"/>
    <w:rsid w:val="002C7F80"/>
    <w:rsid w:val="002D0078"/>
    <w:rsid w:val="002D078F"/>
    <w:rsid w:val="002D08C7"/>
    <w:rsid w:val="002D0978"/>
    <w:rsid w:val="002D0AB5"/>
    <w:rsid w:val="002D0CB4"/>
    <w:rsid w:val="002D1334"/>
    <w:rsid w:val="002D1499"/>
    <w:rsid w:val="002D1993"/>
    <w:rsid w:val="002D1E58"/>
    <w:rsid w:val="002D2033"/>
    <w:rsid w:val="002D22D0"/>
    <w:rsid w:val="002D2529"/>
    <w:rsid w:val="002D26BA"/>
    <w:rsid w:val="002D2DE1"/>
    <w:rsid w:val="002D34CD"/>
    <w:rsid w:val="002D3614"/>
    <w:rsid w:val="002D3A29"/>
    <w:rsid w:val="002D3B66"/>
    <w:rsid w:val="002D418F"/>
    <w:rsid w:val="002D4190"/>
    <w:rsid w:val="002D43B2"/>
    <w:rsid w:val="002D44C7"/>
    <w:rsid w:val="002D474B"/>
    <w:rsid w:val="002D4831"/>
    <w:rsid w:val="002D4B4F"/>
    <w:rsid w:val="002D5477"/>
    <w:rsid w:val="002D5A02"/>
    <w:rsid w:val="002D5B5C"/>
    <w:rsid w:val="002D5D37"/>
    <w:rsid w:val="002D5E4E"/>
    <w:rsid w:val="002D6472"/>
    <w:rsid w:val="002D678F"/>
    <w:rsid w:val="002D687E"/>
    <w:rsid w:val="002D760D"/>
    <w:rsid w:val="002D7AEA"/>
    <w:rsid w:val="002D7B01"/>
    <w:rsid w:val="002D7E62"/>
    <w:rsid w:val="002E01FB"/>
    <w:rsid w:val="002E03B0"/>
    <w:rsid w:val="002E07DB"/>
    <w:rsid w:val="002E0C3A"/>
    <w:rsid w:val="002E0D73"/>
    <w:rsid w:val="002E1938"/>
    <w:rsid w:val="002E22F9"/>
    <w:rsid w:val="002E2364"/>
    <w:rsid w:val="002E26F7"/>
    <w:rsid w:val="002E28AD"/>
    <w:rsid w:val="002E2A87"/>
    <w:rsid w:val="002E2E42"/>
    <w:rsid w:val="002E2E7B"/>
    <w:rsid w:val="002E3519"/>
    <w:rsid w:val="002E3AE6"/>
    <w:rsid w:val="002E3C92"/>
    <w:rsid w:val="002E4573"/>
    <w:rsid w:val="002E4879"/>
    <w:rsid w:val="002E49D2"/>
    <w:rsid w:val="002E49F9"/>
    <w:rsid w:val="002E5084"/>
    <w:rsid w:val="002E5C33"/>
    <w:rsid w:val="002E5DA8"/>
    <w:rsid w:val="002E605B"/>
    <w:rsid w:val="002E60BF"/>
    <w:rsid w:val="002E6773"/>
    <w:rsid w:val="002E6880"/>
    <w:rsid w:val="002E6EC5"/>
    <w:rsid w:val="002E71BC"/>
    <w:rsid w:val="002E7646"/>
    <w:rsid w:val="002E766B"/>
    <w:rsid w:val="002E7C1D"/>
    <w:rsid w:val="002F02D2"/>
    <w:rsid w:val="002F0646"/>
    <w:rsid w:val="002F0700"/>
    <w:rsid w:val="002F070A"/>
    <w:rsid w:val="002F0901"/>
    <w:rsid w:val="002F0E19"/>
    <w:rsid w:val="002F0FC2"/>
    <w:rsid w:val="002F23C6"/>
    <w:rsid w:val="002F2BEA"/>
    <w:rsid w:val="002F2C0C"/>
    <w:rsid w:val="002F2D2E"/>
    <w:rsid w:val="002F2DA6"/>
    <w:rsid w:val="002F3146"/>
    <w:rsid w:val="002F33FF"/>
    <w:rsid w:val="002F3496"/>
    <w:rsid w:val="002F34A0"/>
    <w:rsid w:val="002F34AB"/>
    <w:rsid w:val="002F3AF1"/>
    <w:rsid w:val="002F3EAB"/>
    <w:rsid w:val="002F42B1"/>
    <w:rsid w:val="002F45A9"/>
    <w:rsid w:val="002F4613"/>
    <w:rsid w:val="002F47EC"/>
    <w:rsid w:val="002F49B4"/>
    <w:rsid w:val="002F4F41"/>
    <w:rsid w:val="002F519E"/>
    <w:rsid w:val="002F56B4"/>
    <w:rsid w:val="002F5802"/>
    <w:rsid w:val="002F58A9"/>
    <w:rsid w:val="002F594D"/>
    <w:rsid w:val="002F5A0B"/>
    <w:rsid w:val="002F5AC8"/>
    <w:rsid w:val="002F5B66"/>
    <w:rsid w:val="002F5BAA"/>
    <w:rsid w:val="002F62FD"/>
    <w:rsid w:val="002F73DE"/>
    <w:rsid w:val="002F75A1"/>
    <w:rsid w:val="002F78C6"/>
    <w:rsid w:val="002F78E2"/>
    <w:rsid w:val="002F7966"/>
    <w:rsid w:val="002F797D"/>
    <w:rsid w:val="002F7DD8"/>
    <w:rsid w:val="00300044"/>
    <w:rsid w:val="00300331"/>
    <w:rsid w:val="003003CE"/>
    <w:rsid w:val="00300680"/>
    <w:rsid w:val="003008D2"/>
    <w:rsid w:val="00300AB2"/>
    <w:rsid w:val="00300C5F"/>
    <w:rsid w:val="0030166B"/>
    <w:rsid w:val="00301D3A"/>
    <w:rsid w:val="00302118"/>
    <w:rsid w:val="00302123"/>
    <w:rsid w:val="0030248E"/>
    <w:rsid w:val="00302A02"/>
    <w:rsid w:val="00303198"/>
    <w:rsid w:val="003033F1"/>
    <w:rsid w:val="003039CF"/>
    <w:rsid w:val="00303AEB"/>
    <w:rsid w:val="00303CA5"/>
    <w:rsid w:val="00303D68"/>
    <w:rsid w:val="00303E69"/>
    <w:rsid w:val="00304078"/>
    <w:rsid w:val="0030450B"/>
    <w:rsid w:val="003047F4"/>
    <w:rsid w:val="00304EE2"/>
    <w:rsid w:val="00305684"/>
    <w:rsid w:val="00305AD1"/>
    <w:rsid w:val="00305E93"/>
    <w:rsid w:val="003062CE"/>
    <w:rsid w:val="00306551"/>
    <w:rsid w:val="00306987"/>
    <w:rsid w:val="00306A5E"/>
    <w:rsid w:val="00306D9F"/>
    <w:rsid w:val="00307342"/>
    <w:rsid w:val="00307C43"/>
    <w:rsid w:val="00307D18"/>
    <w:rsid w:val="00310368"/>
    <w:rsid w:val="0031076C"/>
    <w:rsid w:val="003108EF"/>
    <w:rsid w:val="00310B24"/>
    <w:rsid w:val="00310D94"/>
    <w:rsid w:val="00310DFB"/>
    <w:rsid w:val="00310E04"/>
    <w:rsid w:val="00311056"/>
    <w:rsid w:val="003111B0"/>
    <w:rsid w:val="00311DF3"/>
    <w:rsid w:val="00311EE5"/>
    <w:rsid w:val="00312143"/>
    <w:rsid w:val="0031289D"/>
    <w:rsid w:val="00312F01"/>
    <w:rsid w:val="003130CA"/>
    <w:rsid w:val="0031311D"/>
    <w:rsid w:val="003134B3"/>
    <w:rsid w:val="00313650"/>
    <w:rsid w:val="003136CD"/>
    <w:rsid w:val="003138B8"/>
    <w:rsid w:val="00313A33"/>
    <w:rsid w:val="0031402E"/>
    <w:rsid w:val="00314293"/>
    <w:rsid w:val="00314449"/>
    <w:rsid w:val="00314B85"/>
    <w:rsid w:val="00314DB9"/>
    <w:rsid w:val="00314E8A"/>
    <w:rsid w:val="003152E3"/>
    <w:rsid w:val="0031590C"/>
    <w:rsid w:val="00315969"/>
    <w:rsid w:val="00315C88"/>
    <w:rsid w:val="00315D76"/>
    <w:rsid w:val="00315F44"/>
    <w:rsid w:val="00315FF7"/>
    <w:rsid w:val="003162E4"/>
    <w:rsid w:val="0031633D"/>
    <w:rsid w:val="00316382"/>
    <w:rsid w:val="00316721"/>
    <w:rsid w:val="00316C11"/>
    <w:rsid w:val="0031701C"/>
    <w:rsid w:val="00317224"/>
    <w:rsid w:val="00317227"/>
    <w:rsid w:val="003177F9"/>
    <w:rsid w:val="003179AB"/>
    <w:rsid w:val="00317CD1"/>
    <w:rsid w:val="003200E2"/>
    <w:rsid w:val="003202B5"/>
    <w:rsid w:val="003205A7"/>
    <w:rsid w:val="00320AF3"/>
    <w:rsid w:val="00320B3B"/>
    <w:rsid w:val="0032115E"/>
    <w:rsid w:val="0032149A"/>
    <w:rsid w:val="0032153F"/>
    <w:rsid w:val="00321A7F"/>
    <w:rsid w:val="00321D9A"/>
    <w:rsid w:val="0032229E"/>
    <w:rsid w:val="00322327"/>
    <w:rsid w:val="00322571"/>
    <w:rsid w:val="00322D2A"/>
    <w:rsid w:val="00323455"/>
    <w:rsid w:val="00323645"/>
    <w:rsid w:val="00323AB5"/>
    <w:rsid w:val="00324013"/>
    <w:rsid w:val="003241CA"/>
    <w:rsid w:val="00324CC5"/>
    <w:rsid w:val="00324DED"/>
    <w:rsid w:val="00325CBF"/>
    <w:rsid w:val="0032638C"/>
    <w:rsid w:val="00326598"/>
    <w:rsid w:val="003266AC"/>
    <w:rsid w:val="003269F7"/>
    <w:rsid w:val="00326A10"/>
    <w:rsid w:val="00326E06"/>
    <w:rsid w:val="00327313"/>
    <w:rsid w:val="0032741C"/>
    <w:rsid w:val="00327C48"/>
    <w:rsid w:val="003302B9"/>
    <w:rsid w:val="0033031C"/>
    <w:rsid w:val="0033036E"/>
    <w:rsid w:val="00330AC6"/>
    <w:rsid w:val="00330CB0"/>
    <w:rsid w:val="00330F59"/>
    <w:rsid w:val="00331272"/>
    <w:rsid w:val="0033197E"/>
    <w:rsid w:val="00331B9E"/>
    <w:rsid w:val="00331D51"/>
    <w:rsid w:val="00332447"/>
    <w:rsid w:val="003329F5"/>
    <w:rsid w:val="00332C19"/>
    <w:rsid w:val="00333098"/>
    <w:rsid w:val="003337FC"/>
    <w:rsid w:val="00333A35"/>
    <w:rsid w:val="00333F23"/>
    <w:rsid w:val="00334100"/>
    <w:rsid w:val="0033426B"/>
    <w:rsid w:val="003342F0"/>
    <w:rsid w:val="003343E9"/>
    <w:rsid w:val="0033450F"/>
    <w:rsid w:val="0033454D"/>
    <w:rsid w:val="003345A7"/>
    <w:rsid w:val="00334C50"/>
    <w:rsid w:val="00334D84"/>
    <w:rsid w:val="00335321"/>
    <w:rsid w:val="00335575"/>
    <w:rsid w:val="0033557D"/>
    <w:rsid w:val="0033559D"/>
    <w:rsid w:val="00335902"/>
    <w:rsid w:val="00335CD9"/>
    <w:rsid w:val="00335D05"/>
    <w:rsid w:val="00336231"/>
    <w:rsid w:val="0033695B"/>
    <w:rsid w:val="003369FF"/>
    <w:rsid w:val="003371E1"/>
    <w:rsid w:val="00337571"/>
    <w:rsid w:val="00337694"/>
    <w:rsid w:val="00337B8C"/>
    <w:rsid w:val="00337C14"/>
    <w:rsid w:val="00337E4E"/>
    <w:rsid w:val="00337FA1"/>
    <w:rsid w:val="00340801"/>
    <w:rsid w:val="00341160"/>
    <w:rsid w:val="00341202"/>
    <w:rsid w:val="0034154B"/>
    <w:rsid w:val="0034174F"/>
    <w:rsid w:val="00341FA0"/>
    <w:rsid w:val="00342054"/>
    <w:rsid w:val="00342228"/>
    <w:rsid w:val="00342507"/>
    <w:rsid w:val="00342566"/>
    <w:rsid w:val="003427D7"/>
    <w:rsid w:val="00342972"/>
    <w:rsid w:val="00342D70"/>
    <w:rsid w:val="00342DEB"/>
    <w:rsid w:val="00342F2A"/>
    <w:rsid w:val="003432F0"/>
    <w:rsid w:val="00343550"/>
    <w:rsid w:val="00343A79"/>
    <w:rsid w:val="00343A8C"/>
    <w:rsid w:val="00343B0F"/>
    <w:rsid w:val="00343E5C"/>
    <w:rsid w:val="00343FDF"/>
    <w:rsid w:val="003440A2"/>
    <w:rsid w:val="00344564"/>
    <w:rsid w:val="00344718"/>
    <w:rsid w:val="003448D7"/>
    <w:rsid w:val="0034493E"/>
    <w:rsid w:val="00344A0D"/>
    <w:rsid w:val="00344AD7"/>
    <w:rsid w:val="00344EC0"/>
    <w:rsid w:val="00344FB4"/>
    <w:rsid w:val="003455D9"/>
    <w:rsid w:val="00345DAA"/>
    <w:rsid w:val="00345F11"/>
    <w:rsid w:val="00345FA0"/>
    <w:rsid w:val="003461D0"/>
    <w:rsid w:val="00346D07"/>
    <w:rsid w:val="00346F23"/>
    <w:rsid w:val="003472CB"/>
    <w:rsid w:val="00347A29"/>
    <w:rsid w:val="00347B33"/>
    <w:rsid w:val="00350557"/>
    <w:rsid w:val="003508E0"/>
    <w:rsid w:val="00350AC1"/>
    <w:rsid w:val="00351074"/>
    <w:rsid w:val="003518CF"/>
    <w:rsid w:val="00351982"/>
    <w:rsid w:val="00351D38"/>
    <w:rsid w:val="0035252C"/>
    <w:rsid w:val="00352DE8"/>
    <w:rsid w:val="00352E30"/>
    <w:rsid w:val="00353015"/>
    <w:rsid w:val="003530BB"/>
    <w:rsid w:val="00353177"/>
    <w:rsid w:val="003532A2"/>
    <w:rsid w:val="003540EB"/>
    <w:rsid w:val="00354215"/>
    <w:rsid w:val="00354362"/>
    <w:rsid w:val="00354495"/>
    <w:rsid w:val="003544E1"/>
    <w:rsid w:val="00354ECE"/>
    <w:rsid w:val="003556FB"/>
    <w:rsid w:val="00355AF9"/>
    <w:rsid w:val="00355C9E"/>
    <w:rsid w:val="00355F57"/>
    <w:rsid w:val="0035607D"/>
    <w:rsid w:val="003563BC"/>
    <w:rsid w:val="003566DD"/>
    <w:rsid w:val="003566ED"/>
    <w:rsid w:val="00356952"/>
    <w:rsid w:val="003569A1"/>
    <w:rsid w:val="00357279"/>
    <w:rsid w:val="00357531"/>
    <w:rsid w:val="0035765B"/>
    <w:rsid w:val="00357779"/>
    <w:rsid w:val="0035779E"/>
    <w:rsid w:val="00357863"/>
    <w:rsid w:val="0036033F"/>
    <w:rsid w:val="00360432"/>
    <w:rsid w:val="003604F7"/>
    <w:rsid w:val="00360686"/>
    <w:rsid w:val="00360763"/>
    <w:rsid w:val="00360A0A"/>
    <w:rsid w:val="00360BDE"/>
    <w:rsid w:val="00360C6B"/>
    <w:rsid w:val="00361280"/>
    <w:rsid w:val="003615AB"/>
    <w:rsid w:val="003618D4"/>
    <w:rsid w:val="00361F8E"/>
    <w:rsid w:val="00361FAE"/>
    <w:rsid w:val="00362058"/>
    <w:rsid w:val="00362512"/>
    <w:rsid w:val="003627F3"/>
    <w:rsid w:val="00362C6D"/>
    <w:rsid w:val="00363B92"/>
    <w:rsid w:val="003641E0"/>
    <w:rsid w:val="00364258"/>
    <w:rsid w:val="00364403"/>
    <w:rsid w:val="00364610"/>
    <w:rsid w:val="00364923"/>
    <w:rsid w:val="00364976"/>
    <w:rsid w:val="00364A19"/>
    <w:rsid w:val="00364B2B"/>
    <w:rsid w:val="003650C0"/>
    <w:rsid w:val="0036517A"/>
    <w:rsid w:val="0036565A"/>
    <w:rsid w:val="00365699"/>
    <w:rsid w:val="003659BC"/>
    <w:rsid w:val="00365EF3"/>
    <w:rsid w:val="003665C1"/>
    <w:rsid w:val="00366DC3"/>
    <w:rsid w:val="00366E96"/>
    <w:rsid w:val="0036726C"/>
    <w:rsid w:val="00367B83"/>
    <w:rsid w:val="00371271"/>
    <w:rsid w:val="0037138E"/>
    <w:rsid w:val="00371C8D"/>
    <w:rsid w:val="00371E0F"/>
    <w:rsid w:val="0037248F"/>
    <w:rsid w:val="0037249B"/>
    <w:rsid w:val="003727C8"/>
    <w:rsid w:val="0037326C"/>
    <w:rsid w:val="003742A8"/>
    <w:rsid w:val="00374B2E"/>
    <w:rsid w:val="00374BAC"/>
    <w:rsid w:val="00374F6C"/>
    <w:rsid w:val="0037563E"/>
    <w:rsid w:val="0037594A"/>
    <w:rsid w:val="00375A11"/>
    <w:rsid w:val="00375F96"/>
    <w:rsid w:val="0037612A"/>
    <w:rsid w:val="003763A4"/>
    <w:rsid w:val="003766D6"/>
    <w:rsid w:val="003767CC"/>
    <w:rsid w:val="00376906"/>
    <w:rsid w:val="00376B9B"/>
    <w:rsid w:val="0037787F"/>
    <w:rsid w:val="00377AB7"/>
    <w:rsid w:val="00377CDB"/>
    <w:rsid w:val="00380058"/>
    <w:rsid w:val="0038023A"/>
    <w:rsid w:val="0038034C"/>
    <w:rsid w:val="0038035E"/>
    <w:rsid w:val="00380910"/>
    <w:rsid w:val="00380E63"/>
    <w:rsid w:val="0038127C"/>
    <w:rsid w:val="003818D1"/>
    <w:rsid w:val="00381AB5"/>
    <w:rsid w:val="003820FD"/>
    <w:rsid w:val="003821A1"/>
    <w:rsid w:val="00382579"/>
    <w:rsid w:val="00382772"/>
    <w:rsid w:val="00382D5E"/>
    <w:rsid w:val="00382E08"/>
    <w:rsid w:val="00382F69"/>
    <w:rsid w:val="00382F6D"/>
    <w:rsid w:val="00383B23"/>
    <w:rsid w:val="00384B8A"/>
    <w:rsid w:val="00384D8C"/>
    <w:rsid w:val="00384DC3"/>
    <w:rsid w:val="003850B7"/>
    <w:rsid w:val="00385201"/>
    <w:rsid w:val="003855EF"/>
    <w:rsid w:val="00385604"/>
    <w:rsid w:val="00385E67"/>
    <w:rsid w:val="00385EDB"/>
    <w:rsid w:val="00386040"/>
    <w:rsid w:val="0038641E"/>
    <w:rsid w:val="0038683F"/>
    <w:rsid w:val="003868EB"/>
    <w:rsid w:val="00386D31"/>
    <w:rsid w:val="0038717E"/>
    <w:rsid w:val="00387FED"/>
    <w:rsid w:val="00390005"/>
    <w:rsid w:val="00390314"/>
    <w:rsid w:val="003903E8"/>
    <w:rsid w:val="00390531"/>
    <w:rsid w:val="00390552"/>
    <w:rsid w:val="00391145"/>
    <w:rsid w:val="00391222"/>
    <w:rsid w:val="00391D97"/>
    <w:rsid w:val="00392184"/>
    <w:rsid w:val="003922C2"/>
    <w:rsid w:val="0039276E"/>
    <w:rsid w:val="00392964"/>
    <w:rsid w:val="00392F7B"/>
    <w:rsid w:val="00393071"/>
    <w:rsid w:val="003932A0"/>
    <w:rsid w:val="0039330A"/>
    <w:rsid w:val="003935D1"/>
    <w:rsid w:val="0039367C"/>
    <w:rsid w:val="0039392B"/>
    <w:rsid w:val="00393BFA"/>
    <w:rsid w:val="0039403E"/>
    <w:rsid w:val="003943C2"/>
    <w:rsid w:val="003945DF"/>
    <w:rsid w:val="003949E9"/>
    <w:rsid w:val="00394C1D"/>
    <w:rsid w:val="00394CA0"/>
    <w:rsid w:val="00395499"/>
    <w:rsid w:val="003954FF"/>
    <w:rsid w:val="003955D2"/>
    <w:rsid w:val="003959EC"/>
    <w:rsid w:val="00395A21"/>
    <w:rsid w:val="00395C19"/>
    <w:rsid w:val="00395F85"/>
    <w:rsid w:val="0039630F"/>
    <w:rsid w:val="00396CD0"/>
    <w:rsid w:val="003A0169"/>
    <w:rsid w:val="003A01AC"/>
    <w:rsid w:val="003A047C"/>
    <w:rsid w:val="003A0495"/>
    <w:rsid w:val="003A0781"/>
    <w:rsid w:val="003A0ED3"/>
    <w:rsid w:val="003A0FFC"/>
    <w:rsid w:val="003A1159"/>
    <w:rsid w:val="003A1616"/>
    <w:rsid w:val="003A1BA8"/>
    <w:rsid w:val="003A208A"/>
    <w:rsid w:val="003A2292"/>
    <w:rsid w:val="003A265A"/>
    <w:rsid w:val="003A2994"/>
    <w:rsid w:val="003A2A47"/>
    <w:rsid w:val="003A2E08"/>
    <w:rsid w:val="003A4019"/>
    <w:rsid w:val="003A427F"/>
    <w:rsid w:val="003A4698"/>
    <w:rsid w:val="003A497F"/>
    <w:rsid w:val="003A4B04"/>
    <w:rsid w:val="003A50F2"/>
    <w:rsid w:val="003A5156"/>
    <w:rsid w:val="003A51E5"/>
    <w:rsid w:val="003A56DE"/>
    <w:rsid w:val="003A5F4F"/>
    <w:rsid w:val="003A62B9"/>
    <w:rsid w:val="003A62BC"/>
    <w:rsid w:val="003A6847"/>
    <w:rsid w:val="003A68E2"/>
    <w:rsid w:val="003A6C9E"/>
    <w:rsid w:val="003A6CF0"/>
    <w:rsid w:val="003A785A"/>
    <w:rsid w:val="003A7C95"/>
    <w:rsid w:val="003B0091"/>
    <w:rsid w:val="003B0EC5"/>
    <w:rsid w:val="003B133A"/>
    <w:rsid w:val="003B1525"/>
    <w:rsid w:val="003B1895"/>
    <w:rsid w:val="003B1BD9"/>
    <w:rsid w:val="003B1FFF"/>
    <w:rsid w:val="003B2017"/>
    <w:rsid w:val="003B20CE"/>
    <w:rsid w:val="003B2148"/>
    <w:rsid w:val="003B252A"/>
    <w:rsid w:val="003B299A"/>
    <w:rsid w:val="003B2AFE"/>
    <w:rsid w:val="003B2D16"/>
    <w:rsid w:val="003B2D62"/>
    <w:rsid w:val="003B3B6F"/>
    <w:rsid w:val="003B3BA2"/>
    <w:rsid w:val="003B3F63"/>
    <w:rsid w:val="003B4038"/>
    <w:rsid w:val="003B42EF"/>
    <w:rsid w:val="003B46EA"/>
    <w:rsid w:val="003B4738"/>
    <w:rsid w:val="003B4BB4"/>
    <w:rsid w:val="003B4BE0"/>
    <w:rsid w:val="003B51A6"/>
    <w:rsid w:val="003B51DE"/>
    <w:rsid w:val="003B5352"/>
    <w:rsid w:val="003B5BED"/>
    <w:rsid w:val="003B5FCF"/>
    <w:rsid w:val="003B6825"/>
    <w:rsid w:val="003B6E90"/>
    <w:rsid w:val="003B71AD"/>
    <w:rsid w:val="003B74BD"/>
    <w:rsid w:val="003B785D"/>
    <w:rsid w:val="003B7AA5"/>
    <w:rsid w:val="003C03E1"/>
    <w:rsid w:val="003C0775"/>
    <w:rsid w:val="003C0AC1"/>
    <w:rsid w:val="003C0B4F"/>
    <w:rsid w:val="003C0E99"/>
    <w:rsid w:val="003C11A2"/>
    <w:rsid w:val="003C1216"/>
    <w:rsid w:val="003C12C8"/>
    <w:rsid w:val="003C1D3A"/>
    <w:rsid w:val="003C25AF"/>
    <w:rsid w:val="003C29EA"/>
    <w:rsid w:val="003C2DA4"/>
    <w:rsid w:val="003C3009"/>
    <w:rsid w:val="003C3E37"/>
    <w:rsid w:val="003C477D"/>
    <w:rsid w:val="003C4EC6"/>
    <w:rsid w:val="003C5792"/>
    <w:rsid w:val="003C59D4"/>
    <w:rsid w:val="003C5BC4"/>
    <w:rsid w:val="003C6060"/>
    <w:rsid w:val="003C66D9"/>
    <w:rsid w:val="003C682C"/>
    <w:rsid w:val="003C6D93"/>
    <w:rsid w:val="003C6E1D"/>
    <w:rsid w:val="003C7530"/>
    <w:rsid w:val="003C7577"/>
    <w:rsid w:val="003C7C0B"/>
    <w:rsid w:val="003C7CED"/>
    <w:rsid w:val="003D0106"/>
    <w:rsid w:val="003D025D"/>
    <w:rsid w:val="003D02E6"/>
    <w:rsid w:val="003D07BC"/>
    <w:rsid w:val="003D085D"/>
    <w:rsid w:val="003D0DB6"/>
    <w:rsid w:val="003D0FDA"/>
    <w:rsid w:val="003D1060"/>
    <w:rsid w:val="003D1074"/>
    <w:rsid w:val="003D11D7"/>
    <w:rsid w:val="003D1221"/>
    <w:rsid w:val="003D1665"/>
    <w:rsid w:val="003D1809"/>
    <w:rsid w:val="003D18FA"/>
    <w:rsid w:val="003D1CC0"/>
    <w:rsid w:val="003D1E64"/>
    <w:rsid w:val="003D1EA6"/>
    <w:rsid w:val="003D239A"/>
    <w:rsid w:val="003D26A6"/>
    <w:rsid w:val="003D26B4"/>
    <w:rsid w:val="003D2D73"/>
    <w:rsid w:val="003D2DBA"/>
    <w:rsid w:val="003D2F04"/>
    <w:rsid w:val="003D2FFC"/>
    <w:rsid w:val="003D3500"/>
    <w:rsid w:val="003D37A1"/>
    <w:rsid w:val="003D4790"/>
    <w:rsid w:val="003D4801"/>
    <w:rsid w:val="003D4BB4"/>
    <w:rsid w:val="003D4DAC"/>
    <w:rsid w:val="003D4DE1"/>
    <w:rsid w:val="003D4E4A"/>
    <w:rsid w:val="003D5317"/>
    <w:rsid w:val="003D5328"/>
    <w:rsid w:val="003D535B"/>
    <w:rsid w:val="003D5417"/>
    <w:rsid w:val="003D5526"/>
    <w:rsid w:val="003D5555"/>
    <w:rsid w:val="003D56B9"/>
    <w:rsid w:val="003D59B6"/>
    <w:rsid w:val="003D5A26"/>
    <w:rsid w:val="003D600D"/>
    <w:rsid w:val="003D656C"/>
    <w:rsid w:val="003D6CFA"/>
    <w:rsid w:val="003D779E"/>
    <w:rsid w:val="003D77BE"/>
    <w:rsid w:val="003D7AB7"/>
    <w:rsid w:val="003E027D"/>
    <w:rsid w:val="003E03C7"/>
    <w:rsid w:val="003E06E6"/>
    <w:rsid w:val="003E0810"/>
    <w:rsid w:val="003E0DFB"/>
    <w:rsid w:val="003E189F"/>
    <w:rsid w:val="003E18CD"/>
    <w:rsid w:val="003E1969"/>
    <w:rsid w:val="003E1DC2"/>
    <w:rsid w:val="003E1F1B"/>
    <w:rsid w:val="003E1FE2"/>
    <w:rsid w:val="003E2384"/>
    <w:rsid w:val="003E2546"/>
    <w:rsid w:val="003E2ADA"/>
    <w:rsid w:val="003E304F"/>
    <w:rsid w:val="003E3292"/>
    <w:rsid w:val="003E3490"/>
    <w:rsid w:val="003E3615"/>
    <w:rsid w:val="003E396D"/>
    <w:rsid w:val="003E3ADF"/>
    <w:rsid w:val="003E3F97"/>
    <w:rsid w:val="003E413A"/>
    <w:rsid w:val="003E4AE2"/>
    <w:rsid w:val="003E4D77"/>
    <w:rsid w:val="003E4FE8"/>
    <w:rsid w:val="003E50E1"/>
    <w:rsid w:val="003E535A"/>
    <w:rsid w:val="003E53F3"/>
    <w:rsid w:val="003E587E"/>
    <w:rsid w:val="003E5C7F"/>
    <w:rsid w:val="003E5D15"/>
    <w:rsid w:val="003E5E99"/>
    <w:rsid w:val="003E60CE"/>
    <w:rsid w:val="003E61BA"/>
    <w:rsid w:val="003E62CE"/>
    <w:rsid w:val="003E6575"/>
    <w:rsid w:val="003E6FD4"/>
    <w:rsid w:val="003E7165"/>
    <w:rsid w:val="003E73E7"/>
    <w:rsid w:val="003E7613"/>
    <w:rsid w:val="003E767E"/>
    <w:rsid w:val="003E7A1A"/>
    <w:rsid w:val="003E7C11"/>
    <w:rsid w:val="003E7CA5"/>
    <w:rsid w:val="003F0224"/>
    <w:rsid w:val="003F0265"/>
    <w:rsid w:val="003F0B9C"/>
    <w:rsid w:val="003F1914"/>
    <w:rsid w:val="003F1CF4"/>
    <w:rsid w:val="003F1E7F"/>
    <w:rsid w:val="003F1FA8"/>
    <w:rsid w:val="003F2664"/>
    <w:rsid w:val="003F2760"/>
    <w:rsid w:val="003F3252"/>
    <w:rsid w:val="003F3765"/>
    <w:rsid w:val="003F39C3"/>
    <w:rsid w:val="003F3C9D"/>
    <w:rsid w:val="003F3FAE"/>
    <w:rsid w:val="003F41E7"/>
    <w:rsid w:val="003F44FA"/>
    <w:rsid w:val="003F44FF"/>
    <w:rsid w:val="003F491E"/>
    <w:rsid w:val="003F4B13"/>
    <w:rsid w:val="003F504F"/>
    <w:rsid w:val="003F552E"/>
    <w:rsid w:val="003F5552"/>
    <w:rsid w:val="003F5A90"/>
    <w:rsid w:val="003F6174"/>
    <w:rsid w:val="003F6225"/>
    <w:rsid w:val="003F627A"/>
    <w:rsid w:val="003F66E2"/>
    <w:rsid w:val="003F6992"/>
    <w:rsid w:val="003F69F6"/>
    <w:rsid w:val="003F6D51"/>
    <w:rsid w:val="003F750A"/>
    <w:rsid w:val="003F76DF"/>
    <w:rsid w:val="003F783B"/>
    <w:rsid w:val="003F790E"/>
    <w:rsid w:val="003F7B76"/>
    <w:rsid w:val="003F7FF4"/>
    <w:rsid w:val="00401F95"/>
    <w:rsid w:val="004020D0"/>
    <w:rsid w:val="00402202"/>
    <w:rsid w:val="004023CA"/>
    <w:rsid w:val="00402595"/>
    <w:rsid w:val="0040266C"/>
    <w:rsid w:val="004026B6"/>
    <w:rsid w:val="004029AC"/>
    <w:rsid w:val="00402BE2"/>
    <w:rsid w:val="00403139"/>
    <w:rsid w:val="0040360C"/>
    <w:rsid w:val="004039C3"/>
    <w:rsid w:val="00403CC4"/>
    <w:rsid w:val="00403F59"/>
    <w:rsid w:val="00404208"/>
    <w:rsid w:val="004049D8"/>
    <w:rsid w:val="00404F5E"/>
    <w:rsid w:val="004050F7"/>
    <w:rsid w:val="004054F9"/>
    <w:rsid w:val="00405B3D"/>
    <w:rsid w:val="0040612F"/>
    <w:rsid w:val="004061FD"/>
    <w:rsid w:val="00406240"/>
    <w:rsid w:val="00406824"/>
    <w:rsid w:val="00406A61"/>
    <w:rsid w:val="00406BE8"/>
    <w:rsid w:val="00406CC5"/>
    <w:rsid w:val="0040713C"/>
    <w:rsid w:val="00407299"/>
    <w:rsid w:val="00407725"/>
    <w:rsid w:val="00407E01"/>
    <w:rsid w:val="00407FF3"/>
    <w:rsid w:val="004107DC"/>
    <w:rsid w:val="004107FD"/>
    <w:rsid w:val="00410AF5"/>
    <w:rsid w:val="00410B2D"/>
    <w:rsid w:val="00410E40"/>
    <w:rsid w:val="00410ECE"/>
    <w:rsid w:val="00411A08"/>
    <w:rsid w:val="00411F21"/>
    <w:rsid w:val="00412071"/>
    <w:rsid w:val="004125D1"/>
    <w:rsid w:val="00412929"/>
    <w:rsid w:val="00413278"/>
    <w:rsid w:val="00413BC3"/>
    <w:rsid w:val="00414999"/>
    <w:rsid w:val="004151E5"/>
    <w:rsid w:val="00415420"/>
    <w:rsid w:val="004154D7"/>
    <w:rsid w:val="00415A40"/>
    <w:rsid w:val="00415A4B"/>
    <w:rsid w:val="00415DE2"/>
    <w:rsid w:val="00416028"/>
    <w:rsid w:val="00416773"/>
    <w:rsid w:val="00416B89"/>
    <w:rsid w:val="00416E73"/>
    <w:rsid w:val="00417426"/>
    <w:rsid w:val="004177F0"/>
    <w:rsid w:val="00417A69"/>
    <w:rsid w:val="00417AC7"/>
    <w:rsid w:val="00417DB6"/>
    <w:rsid w:val="00417ED4"/>
    <w:rsid w:val="0042027F"/>
    <w:rsid w:val="00420934"/>
    <w:rsid w:val="0042146C"/>
    <w:rsid w:val="00421647"/>
    <w:rsid w:val="00421763"/>
    <w:rsid w:val="00421CAC"/>
    <w:rsid w:val="00421D50"/>
    <w:rsid w:val="00421DD9"/>
    <w:rsid w:val="00421EDE"/>
    <w:rsid w:val="004221EE"/>
    <w:rsid w:val="0042229E"/>
    <w:rsid w:val="0042260F"/>
    <w:rsid w:val="0042302B"/>
    <w:rsid w:val="00423122"/>
    <w:rsid w:val="00423766"/>
    <w:rsid w:val="004237D1"/>
    <w:rsid w:val="00423BB5"/>
    <w:rsid w:val="0042407D"/>
    <w:rsid w:val="004240C4"/>
    <w:rsid w:val="0042442E"/>
    <w:rsid w:val="004249F5"/>
    <w:rsid w:val="00424E33"/>
    <w:rsid w:val="00425045"/>
    <w:rsid w:val="004251AE"/>
    <w:rsid w:val="004252AA"/>
    <w:rsid w:val="004255A8"/>
    <w:rsid w:val="00425643"/>
    <w:rsid w:val="00425715"/>
    <w:rsid w:val="0042576F"/>
    <w:rsid w:val="004259BF"/>
    <w:rsid w:val="00425A21"/>
    <w:rsid w:val="00425A86"/>
    <w:rsid w:val="0042601C"/>
    <w:rsid w:val="004269E0"/>
    <w:rsid w:val="00426C68"/>
    <w:rsid w:val="00426C6A"/>
    <w:rsid w:val="00426E8F"/>
    <w:rsid w:val="0042736A"/>
    <w:rsid w:val="00427859"/>
    <w:rsid w:val="00427B6B"/>
    <w:rsid w:val="00427FA1"/>
    <w:rsid w:val="00430472"/>
    <w:rsid w:val="00430C74"/>
    <w:rsid w:val="00430EE3"/>
    <w:rsid w:val="00431174"/>
    <w:rsid w:val="00431906"/>
    <w:rsid w:val="00431F0F"/>
    <w:rsid w:val="004323A2"/>
    <w:rsid w:val="004323F1"/>
    <w:rsid w:val="004323FE"/>
    <w:rsid w:val="0043261D"/>
    <w:rsid w:val="0043270E"/>
    <w:rsid w:val="0043280B"/>
    <w:rsid w:val="00432834"/>
    <w:rsid w:val="004330C4"/>
    <w:rsid w:val="004336DB"/>
    <w:rsid w:val="004338DA"/>
    <w:rsid w:val="0043391C"/>
    <w:rsid w:val="00433D1F"/>
    <w:rsid w:val="00433E74"/>
    <w:rsid w:val="004342E1"/>
    <w:rsid w:val="0043450F"/>
    <w:rsid w:val="004345CB"/>
    <w:rsid w:val="004345CC"/>
    <w:rsid w:val="0043467A"/>
    <w:rsid w:val="00434819"/>
    <w:rsid w:val="00434AF8"/>
    <w:rsid w:val="00434D1E"/>
    <w:rsid w:val="00434F97"/>
    <w:rsid w:val="004352D2"/>
    <w:rsid w:val="004355B2"/>
    <w:rsid w:val="00435701"/>
    <w:rsid w:val="00435838"/>
    <w:rsid w:val="004367DE"/>
    <w:rsid w:val="00436854"/>
    <w:rsid w:val="004368C4"/>
    <w:rsid w:val="00436A16"/>
    <w:rsid w:val="00436E5B"/>
    <w:rsid w:val="004375A6"/>
    <w:rsid w:val="00437BCD"/>
    <w:rsid w:val="00440009"/>
    <w:rsid w:val="00440081"/>
    <w:rsid w:val="004402D0"/>
    <w:rsid w:val="0044076B"/>
    <w:rsid w:val="00440BEA"/>
    <w:rsid w:val="00440D17"/>
    <w:rsid w:val="00441136"/>
    <w:rsid w:val="004411DA"/>
    <w:rsid w:val="0044162B"/>
    <w:rsid w:val="00441891"/>
    <w:rsid w:val="004419F6"/>
    <w:rsid w:val="00441CBA"/>
    <w:rsid w:val="00441E7E"/>
    <w:rsid w:val="0044237D"/>
    <w:rsid w:val="0044297D"/>
    <w:rsid w:val="00442C7D"/>
    <w:rsid w:val="00442D87"/>
    <w:rsid w:val="00443049"/>
    <w:rsid w:val="0044378F"/>
    <w:rsid w:val="0044391A"/>
    <w:rsid w:val="00443EDF"/>
    <w:rsid w:val="00444484"/>
    <w:rsid w:val="00444B2C"/>
    <w:rsid w:val="00444F0A"/>
    <w:rsid w:val="0044522B"/>
    <w:rsid w:val="00445313"/>
    <w:rsid w:val="004457D3"/>
    <w:rsid w:val="00446168"/>
    <w:rsid w:val="004461D8"/>
    <w:rsid w:val="00446625"/>
    <w:rsid w:val="00446747"/>
    <w:rsid w:val="004467DF"/>
    <w:rsid w:val="00446DA9"/>
    <w:rsid w:val="00446EB6"/>
    <w:rsid w:val="0044708E"/>
    <w:rsid w:val="00447573"/>
    <w:rsid w:val="00447738"/>
    <w:rsid w:val="00447DAA"/>
    <w:rsid w:val="00447EFC"/>
    <w:rsid w:val="00447F12"/>
    <w:rsid w:val="004500A2"/>
    <w:rsid w:val="0045014F"/>
    <w:rsid w:val="00450350"/>
    <w:rsid w:val="0045061B"/>
    <w:rsid w:val="00450BC5"/>
    <w:rsid w:val="00450FD5"/>
    <w:rsid w:val="00450FF3"/>
    <w:rsid w:val="004512A5"/>
    <w:rsid w:val="0045145C"/>
    <w:rsid w:val="004519F5"/>
    <w:rsid w:val="00452A1A"/>
    <w:rsid w:val="00452B6B"/>
    <w:rsid w:val="00452DE4"/>
    <w:rsid w:val="00453B97"/>
    <w:rsid w:val="00453C3F"/>
    <w:rsid w:val="00453C6D"/>
    <w:rsid w:val="00454061"/>
    <w:rsid w:val="0045418E"/>
    <w:rsid w:val="00454672"/>
    <w:rsid w:val="00454938"/>
    <w:rsid w:val="00454F24"/>
    <w:rsid w:val="004554DD"/>
    <w:rsid w:val="004559B9"/>
    <w:rsid w:val="00455A30"/>
    <w:rsid w:val="00455E22"/>
    <w:rsid w:val="00455FC2"/>
    <w:rsid w:val="00456ADE"/>
    <w:rsid w:val="00456C8C"/>
    <w:rsid w:val="00456E84"/>
    <w:rsid w:val="004570C5"/>
    <w:rsid w:val="00457244"/>
    <w:rsid w:val="0045751B"/>
    <w:rsid w:val="0045776A"/>
    <w:rsid w:val="0045799F"/>
    <w:rsid w:val="0046002A"/>
    <w:rsid w:val="00460097"/>
    <w:rsid w:val="00460243"/>
    <w:rsid w:val="004608D5"/>
    <w:rsid w:val="00460D7D"/>
    <w:rsid w:val="00460E26"/>
    <w:rsid w:val="004611B4"/>
    <w:rsid w:val="00461242"/>
    <w:rsid w:val="00461677"/>
    <w:rsid w:val="00461936"/>
    <w:rsid w:val="00461B2E"/>
    <w:rsid w:val="00461B53"/>
    <w:rsid w:val="00462645"/>
    <w:rsid w:val="004626B1"/>
    <w:rsid w:val="00462A30"/>
    <w:rsid w:val="00462B06"/>
    <w:rsid w:val="00462B23"/>
    <w:rsid w:val="00462FED"/>
    <w:rsid w:val="0046308D"/>
    <w:rsid w:val="00463E15"/>
    <w:rsid w:val="00463E8E"/>
    <w:rsid w:val="004641B3"/>
    <w:rsid w:val="0046433F"/>
    <w:rsid w:val="004647CC"/>
    <w:rsid w:val="00464A72"/>
    <w:rsid w:val="00464D01"/>
    <w:rsid w:val="00464ED5"/>
    <w:rsid w:val="00465C4B"/>
    <w:rsid w:val="00465DD0"/>
    <w:rsid w:val="004664F5"/>
    <w:rsid w:val="004665AA"/>
    <w:rsid w:val="004670A4"/>
    <w:rsid w:val="004674DC"/>
    <w:rsid w:val="0046750A"/>
    <w:rsid w:val="004678A5"/>
    <w:rsid w:val="004700AE"/>
    <w:rsid w:val="004700F6"/>
    <w:rsid w:val="004701D3"/>
    <w:rsid w:val="0047075D"/>
    <w:rsid w:val="004708A7"/>
    <w:rsid w:val="00470BB7"/>
    <w:rsid w:val="0047111E"/>
    <w:rsid w:val="00471175"/>
    <w:rsid w:val="00471C88"/>
    <w:rsid w:val="00471D1F"/>
    <w:rsid w:val="0047203E"/>
    <w:rsid w:val="00472242"/>
    <w:rsid w:val="004727E8"/>
    <w:rsid w:val="004729DF"/>
    <w:rsid w:val="00472AF5"/>
    <w:rsid w:val="00472FB3"/>
    <w:rsid w:val="0047332F"/>
    <w:rsid w:val="00473738"/>
    <w:rsid w:val="004737FA"/>
    <w:rsid w:val="00473831"/>
    <w:rsid w:val="004739A0"/>
    <w:rsid w:val="00473CF8"/>
    <w:rsid w:val="00473D76"/>
    <w:rsid w:val="00473DC9"/>
    <w:rsid w:val="00474326"/>
    <w:rsid w:val="00474377"/>
    <w:rsid w:val="004748E1"/>
    <w:rsid w:val="004748EB"/>
    <w:rsid w:val="0047558C"/>
    <w:rsid w:val="00475718"/>
    <w:rsid w:val="004757CB"/>
    <w:rsid w:val="00475D0F"/>
    <w:rsid w:val="00475E15"/>
    <w:rsid w:val="0047644D"/>
    <w:rsid w:val="00476A40"/>
    <w:rsid w:val="00476D65"/>
    <w:rsid w:val="00477411"/>
    <w:rsid w:val="00477CBC"/>
    <w:rsid w:val="0048001A"/>
    <w:rsid w:val="00480102"/>
    <w:rsid w:val="004801E2"/>
    <w:rsid w:val="004807DB"/>
    <w:rsid w:val="00480EC3"/>
    <w:rsid w:val="004815E6"/>
    <w:rsid w:val="004816F9"/>
    <w:rsid w:val="004817B8"/>
    <w:rsid w:val="004818A2"/>
    <w:rsid w:val="004825C5"/>
    <w:rsid w:val="00482685"/>
    <w:rsid w:val="0048268D"/>
    <w:rsid w:val="0048268E"/>
    <w:rsid w:val="004828E5"/>
    <w:rsid w:val="00482B3D"/>
    <w:rsid w:val="00482B4D"/>
    <w:rsid w:val="00482BEF"/>
    <w:rsid w:val="00482EE6"/>
    <w:rsid w:val="0048330B"/>
    <w:rsid w:val="0048426C"/>
    <w:rsid w:val="004842EF"/>
    <w:rsid w:val="004848E9"/>
    <w:rsid w:val="00484911"/>
    <w:rsid w:val="00484E22"/>
    <w:rsid w:val="00485FAA"/>
    <w:rsid w:val="00486438"/>
    <w:rsid w:val="00486A8F"/>
    <w:rsid w:val="00486CB1"/>
    <w:rsid w:val="00486DCA"/>
    <w:rsid w:val="0048794D"/>
    <w:rsid w:val="00487AE7"/>
    <w:rsid w:val="00487B87"/>
    <w:rsid w:val="00487F7C"/>
    <w:rsid w:val="00487FEA"/>
    <w:rsid w:val="004901C1"/>
    <w:rsid w:val="004905AD"/>
    <w:rsid w:val="00490734"/>
    <w:rsid w:val="00490FE9"/>
    <w:rsid w:val="00491892"/>
    <w:rsid w:val="00491D2D"/>
    <w:rsid w:val="00491F73"/>
    <w:rsid w:val="00491F98"/>
    <w:rsid w:val="004926EE"/>
    <w:rsid w:val="00492D82"/>
    <w:rsid w:val="004931C3"/>
    <w:rsid w:val="00493414"/>
    <w:rsid w:val="0049355C"/>
    <w:rsid w:val="0049385B"/>
    <w:rsid w:val="00493CA3"/>
    <w:rsid w:val="00493E53"/>
    <w:rsid w:val="00494FEC"/>
    <w:rsid w:val="004951D3"/>
    <w:rsid w:val="00495355"/>
    <w:rsid w:val="004955E3"/>
    <w:rsid w:val="004955FC"/>
    <w:rsid w:val="00495DB0"/>
    <w:rsid w:val="0049608A"/>
    <w:rsid w:val="00496444"/>
    <w:rsid w:val="004966BE"/>
    <w:rsid w:val="00496A96"/>
    <w:rsid w:val="004971EE"/>
    <w:rsid w:val="00497341"/>
    <w:rsid w:val="00497E29"/>
    <w:rsid w:val="00497E8F"/>
    <w:rsid w:val="004A02BE"/>
    <w:rsid w:val="004A0454"/>
    <w:rsid w:val="004A068A"/>
    <w:rsid w:val="004A0A6D"/>
    <w:rsid w:val="004A117D"/>
    <w:rsid w:val="004A1340"/>
    <w:rsid w:val="004A18E1"/>
    <w:rsid w:val="004A1A85"/>
    <w:rsid w:val="004A1C14"/>
    <w:rsid w:val="004A23E7"/>
    <w:rsid w:val="004A2579"/>
    <w:rsid w:val="004A28B5"/>
    <w:rsid w:val="004A3071"/>
    <w:rsid w:val="004A3457"/>
    <w:rsid w:val="004A3C3C"/>
    <w:rsid w:val="004A41AD"/>
    <w:rsid w:val="004A4349"/>
    <w:rsid w:val="004A4716"/>
    <w:rsid w:val="004A4B21"/>
    <w:rsid w:val="004A4E92"/>
    <w:rsid w:val="004A5D83"/>
    <w:rsid w:val="004A5FD2"/>
    <w:rsid w:val="004A602D"/>
    <w:rsid w:val="004A62B7"/>
    <w:rsid w:val="004A6568"/>
    <w:rsid w:val="004A666F"/>
    <w:rsid w:val="004A6A95"/>
    <w:rsid w:val="004A6C87"/>
    <w:rsid w:val="004A6D0D"/>
    <w:rsid w:val="004A725F"/>
    <w:rsid w:val="004A790F"/>
    <w:rsid w:val="004A7A2B"/>
    <w:rsid w:val="004A7D76"/>
    <w:rsid w:val="004A7E30"/>
    <w:rsid w:val="004A7F92"/>
    <w:rsid w:val="004A7FDB"/>
    <w:rsid w:val="004B077D"/>
    <w:rsid w:val="004B0862"/>
    <w:rsid w:val="004B0960"/>
    <w:rsid w:val="004B17A2"/>
    <w:rsid w:val="004B218D"/>
    <w:rsid w:val="004B26E2"/>
    <w:rsid w:val="004B2F47"/>
    <w:rsid w:val="004B3100"/>
    <w:rsid w:val="004B38E8"/>
    <w:rsid w:val="004B39D9"/>
    <w:rsid w:val="004B3F2F"/>
    <w:rsid w:val="004B4008"/>
    <w:rsid w:val="004B41E0"/>
    <w:rsid w:val="004B45C2"/>
    <w:rsid w:val="004B4AE2"/>
    <w:rsid w:val="004B4CC8"/>
    <w:rsid w:val="004B515D"/>
    <w:rsid w:val="004B520F"/>
    <w:rsid w:val="004B5513"/>
    <w:rsid w:val="004B5A45"/>
    <w:rsid w:val="004B5B76"/>
    <w:rsid w:val="004B6011"/>
    <w:rsid w:val="004B620C"/>
    <w:rsid w:val="004B6479"/>
    <w:rsid w:val="004B675B"/>
    <w:rsid w:val="004B67D1"/>
    <w:rsid w:val="004B69B8"/>
    <w:rsid w:val="004B6B90"/>
    <w:rsid w:val="004B6D1F"/>
    <w:rsid w:val="004B7150"/>
    <w:rsid w:val="004B749B"/>
    <w:rsid w:val="004B7592"/>
    <w:rsid w:val="004B761F"/>
    <w:rsid w:val="004B77E7"/>
    <w:rsid w:val="004B7870"/>
    <w:rsid w:val="004B7A39"/>
    <w:rsid w:val="004B7B75"/>
    <w:rsid w:val="004B7CA6"/>
    <w:rsid w:val="004C05D6"/>
    <w:rsid w:val="004C075E"/>
    <w:rsid w:val="004C0CA4"/>
    <w:rsid w:val="004C11AE"/>
    <w:rsid w:val="004C1376"/>
    <w:rsid w:val="004C13AD"/>
    <w:rsid w:val="004C1BF6"/>
    <w:rsid w:val="004C1F11"/>
    <w:rsid w:val="004C20E3"/>
    <w:rsid w:val="004C2476"/>
    <w:rsid w:val="004C24D5"/>
    <w:rsid w:val="004C24F2"/>
    <w:rsid w:val="004C262A"/>
    <w:rsid w:val="004C2DEC"/>
    <w:rsid w:val="004C3A6B"/>
    <w:rsid w:val="004C3BFF"/>
    <w:rsid w:val="004C3C31"/>
    <w:rsid w:val="004C3E07"/>
    <w:rsid w:val="004C3EB8"/>
    <w:rsid w:val="004C482F"/>
    <w:rsid w:val="004C4A21"/>
    <w:rsid w:val="004C50A0"/>
    <w:rsid w:val="004C5430"/>
    <w:rsid w:val="004C553D"/>
    <w:rsid w:val="004C57F7"/>
    <w:rsid w:val="004C5A4F"/>
    <w:rsid w:val="004C5EBB"/>
    <w:rsid w:val="004C6752"/>
    <w:rsid w:val="004C679F"/>
    <w:rsid w:val="004C6A91"/>
    <w:rsid w:val="004C7268"/>
    <w:rsid w:val="004C78AE"/>
    <w:rsid w:val="004D0248"/>
    <w:rsid w:val="004D03C9"/>
    <w:rsid w:val="004D054B"/>
    <w:rsid w:val="004D0B0F"/>
    <w:rsid w:val="004D0CF8"/>
    <w:rsid w:val="004D157F"/>
    <w:rsid w:val="004D1A06"/>
    <w:rsid w:val="004D1CC6"/>
    <w:rsid w:val="004D1CF8"/>
    <w:rsid w:val="004D1E1E"/>
    <w:rsid w:val="004D1F94"/>
    <w:rsid w:val="004D2275"/>
    <w:rsid w:val="004D2335"/>
    <w:rsid w:val="004D2502"/>
    <w:rsid w:val="004D2B15"/>
    <w:rsid w:val="004D324A"/>
    <w:rsid w:val="004D346D"/>
    <w:rsid w:val="004D34CF"/>
    <w:rsid w:val="004D35B8"/>
    <w:rsid w:val="004D3703"/>
    <w:rsid w:val="004D3785"/>
    <w:rsid w:val="004D37D6"/>
    <w:rsid w:val="004D38C8"/>
    <w:rsid w:val="004D3917"/>
    <w:rsid w:val="004D3AA4"/>
    <w:rsid w:val="004D3B97"/>
    <w:rsid w:val="004D404B"/>
    <w:rsid w:val="004D4169"/>
    <w:rsid w:val="004D431C"/>
    <w:rsid w:val="004D4AF8"/>
    <w:rsid w:val="004D4C2A"/>
    <w:rsid w:val="004D4C37"/>
    <w:rsid w:val="004D4EDB"/>
    <w:rsid w:val="004D5092"/>
    <w:rsid w:val="004D5290"/>
    <w:rsid w:val="004D5492"/>
    <w:rsid w:val="004D561B"/>
    <w:rsid w:val="004D5774"/>
    <w:rsid w:val="004D5842"/>
    <w:rsid w:val="004D5A62"/>
    <w:rsid w:val="004D5CF9"/>
    <w:rsid w:val="004D62C6"/>
    <w:rsid w:val="004D64AB"/>
    <w:rsid w:val="004D6B9C"/>
    <w:rsid w:val="004D7578"/>
    <w:rsid w:val="004D76FF"/>
    <w:rsid w:val="004D78EF"/>
    <w:rsid w:val="004D7FD8"/>
    <w:rsid w:val="004DCE88"/>
    <w:rsid w:val="004E1068"/>
    <w:rsid w:val="004E120A"/>
    <w:rsid w:val="004E1337"/>
    <w:rsid w:val="004E1451"/>
    <w:rsid w:val="004E1541"/>
    <w:rsid w:val="004E16B2"/>
    <w:rsid w:val="004E1AE3"/>
    <w:rsid w:val="004E1FD1"/>
    <w:rsid w:val="004E237C"/>
    <w:rsid w:val="004E26E0"/>
    <w:rsid w:val="004E2901"/>
    <w:rsid w:val="004E2C5C"/>
    <w:rsid w:val="004E34E7"/>
    <w:rsid w:val="004E3519"/>
    <w:rsid w:val="004E3949"/>
    <w:rsid w:val="004E3F61"/>
    <w:rsid w:val="004E3FCE"/>
    <w:rsid w:val="004E40D8"/>
    <w:rsid w:val="004E4641"/>
    <w:rsid w:val="004E4C3E"/>
    <w:rsid w:val="004E4CCA"/>
    <w:rsid w:val="004E5175"/>
    <w:rsid w:val="004E5A3B"/>
    <w:rsid w:val="004E5B1D"/>
    <w:rsid w:val="004E5CD5"/>
    <w:rsid w:val="004E5FB6"/>
    <w:rsid w:val="004E674A"/>
    <w:rsid w:val="004E761C"/>
    <w:rsid w:val="004E78D4"/>
    <w:rsid w:val="004E7AFD"/>
    <w:rsid w:val="004E7F42"/>
    <w:rsid w:val="004F03BE"/>
    <w:rsid w:val="004F043C"/>
    <w:rsid w:val="004F09D6"/>
    <w:rsid w:val="004F0B25"/>
    <w:rsid w:val="004F109C"/>
    <w:rsid w:val="004F1612"/>
    <w:rsid w:val="004F17A6"/>
    <w:rsid w:val="004F1973"/>
    <w:rsid w:val="004F1BA1"/>
    <w:rsid w:val="004F227D"/>
    <w:rsid w:val="004F24D5"/>
    <w:rsid w:val="004F2803"/>
    <w:rsid w:val="004F299F"/>
    <w:rsid w:val="004F2AA7"/>
    <w:rsid w:val="004F2C02"/>
    <w:rsid w:val="004F2C23"/>
    <w:rsid w:val="004F3005"/>
    <w:rsid w:val="004F31C2"/>
    <w:rsid w:val="004F32A9"/>
    <w:rsid w:val="004F3544"/>
    <w:rsid w:val="004F38C8"/>
    <w:rsid w:val="004F3BA8"/>
    <w:rsid w:val="004F3BC4"/>
    <w:rsid w:val="004F3D7C"/>
    <w:rsid w:val="004F3E2D"/>
    <w:rsid w:val="004F3EF3"/>
    <w:rsid w:val="004F3F8A"/>
    <w:rsid w:val="004F409B"/>
    <w:rsid w:val="004F42C2"/>
    <w:rsid w:val="004F4361"/>
    <w:rsid w:val="004F45B1"/>
    <w:rsid w:val="004F4C5B"/>
    <w:rsid w:val="004F534C"/>
    <w:rsid w:val="004F5369"/>
    <w:rsid w:val="004F56D6"/>
    <w:rsid w:val="004F5706"/>
    <w:rsid w:val="004F5A24"/>
    <w:rsid w:val="004F5FF7"/>
    <w:rsid w:val="004F62E2"/>
    <w:rsid w:val="004F6473"/>
    <w:rsid w:val="004F6907"/>
    <w:rsid w:val="004F6FBB"/>
    <w:rsid w:val="004F72DE"/>
    <w:rsid w:val="004F75C9"/>
    <w:rsid w:val="004F77C4"/>
    <w:rsid w:val="0050020F"/>
    <w:rsid w:val="00500595"/>
    <w:rsid w:val="00500890"/>
    <w:rsid w:val="00500B31"/>
    <w:rsid w:val="00500F53"/>
    <w:rsid w:val="005015DA"/>
    <w:rsid w:val="00501F3F"/>
    <w:rsid w:val="00502B2F"/>
    <w:rsid w:val="00502D63"/>
    <w:rsid w:val="00503377"/>
    <w:rsid w:val="00503444"/>
    <w:rsid w:val="00503499"/>
    <w:rsid w:val="00504250"/>
    <w:rsid w:val="00504439"/>
    <w:rsid w:val="005044B0"/>
    <w:rsid w:val="005044C1"/>
    <w:rsid w:val="005045BB"/>
    <w:rsid w:val="005047BA"/>
    <w:rsid w:val="0050500A"/>
    <w:rsid w:val="0050510A"/>
    <w:rsid w:val="00505F0E"/>
    <w:rsid w:val="00505F8C"/>
    <w:rsid w:val="005062EF"/>
    <w:rsid w:val="00506411"/>
    <w:rsid w:val="0050730C"/>
    <w:rsid w:val="005077DA"/>
    <w:rsid w:val="005100B3"/>
    <w:rsid w:val="00510105"/>
    <w:rsid w:val="00510174"/>
    <w:rsid w:val="00510937"/>
    <w:rsid w:val="00510D2A"/>
    <w:rsid w:val="00511198"/>
    <w:rsid w:val="005113AF"/>
    <w:rsid w:val="005115DF"/>
    <w:rsid w:val="005117FE"/>
    <w:rsid w:val="005120A5"/>
    <w:rsid w:val="005121A5"/>
    <w:rsid w:val="0051227F"/>
    <w:rsid w:val="00512990"/>
    <w:rsid w:val="00512D0E"/>
    <w:rsid w:val="00512EA7"/>
    <w:rsid w:val="00512EA8"/>
    <w:rsid w:val="005130B6"/>
    <w:rsid w:val="005131FF"/>
    <w:rsid w:val="00513204"/>
    <w:rsid w:val="0051349F"/>
    <w:rsid w:val="0051359F"/>
    <w:rsid w:val="005139AD"/>
    <w:rsid w:val="00513B03"/>
    <w:rsid w:val="0051421D"/>
    <w:rsid w:val="00514381"/>
    <w:rsid w:val="005143F9"/>
    <w:rsid w:val="0051542D"/>
    <w:rsid w:val="0051583D"/>
    <w:rsid w:val="005164D3"/>
    <w:rsid w:val="00516507"/>
    <w:rsid w:val="00516781"/>
    <w:rsid w:val="0051678E"/>
    <w:rsid w:val="00516827"/>
    <w:rsid w:val="00516AFC"/>
    <w:rsid w:val="00516CD3"/>
    <w:rsid w:val="005170A3"/>
    <w:rsid w:val="0051723A"/>
    <w:rsid w:val="0051786F"/>
    <w:rsid w:val="00517BA7"/>
    <w:rsid w:val="00517E3D"/>
    <w:rsid w:val="005205F3"/>
    <w:rsid w:val="005207FC"/>
    <w:rsid w:val="005208E4"/>
    <w:rsid w:val="00520CE9"/>
    <w:rsid w:val="00521522"/>
    <w:rsid w:val="00521CDF"/>
    <w:rsid w:val="0052202D"/>
    <w:rsid w:val="0052288B"/>
    <w:rsid w:val="00522E4F"/>
    <w:rsid w:val="00523234"/>
    <w:rsid w:val="005232B0"/>
    <w:rsid w:val="005239A4"/>
    <w:rsid w:val="00523F50"/>
    <w:rsid w:val="00523F71"/>
    <w:rsid w:val="00524533"/>
    <w:rsid w:val="0052458E"/>
    <w:rsid w:val="005246EE"/>
    <w:rsid w:val="0052499E"/>
    <w:rsid w:val="00524C47"/>
    <w:rsid w:val="00525D0E"/>
    <w:rsid w:val="00525F3E"/>
    <w:rsid w:val="00526394"/>
    <w:rsid w:val="005264F4"/>
    <w:rsid w:val="0052677D"/>
    <w:rsid w:val="00526C31"/>
    <w:rsid w:val="00527518"/>
    <w:rsid w:val="0052756A"/>
    <w:rsid w:val="00530334"/>
    <w:rsid w:val="00530425"/>
    <w:rsid w:val="00530784"/>
    <w:rsid w:val="00531809"/>
    <w:rsid w:val="00531E39"/>
    <w:rsid w:val="00531E3E"/>
    <w:rsid w:val="00532C22"/>
    <w:rsid w:val="00532D77"/>
    <w:rsid w:val="00532E63"/>
    <w:rsid w:val="005331D0"/>
    <w:rsid w:val="0053357A"/>
    <w:rsid w:val="00533A77"/>
    <w:rsid w:val="00533E14"/>
    <w:rsid w:val="00533F21"/>
    <w:rsid w:val="0053416E"/>
    <w:rsid w:val="00534316"/>
    <w:rsid w:val="00535C31"/>
    <w:rsid w:val="00535E11"/>
    <w:rsid w:val="00535F4C"/>
    <w:rsid w:val="00536300"/>
    <w:rsid w:val="005366FD"/>
    <w:rsid w:val="00536803"/>
    <w:rsid w:val="00536D05"/>
    <w:rsid w:val="00536E5A"/>
    <w:rsid w:val="00537433"/>
    <w:rsid w:val="00537553"/>
    <w:rsid w:val="005376B8"/>
    <w:rsid w:val="00537B0F"/>
    <w:rsid w:val="00540489"/>
    <w:rsid w:val="00540527"/>
    <w:rsid w:val="0054095C"/>
    <w:rsid w:val="005409C5"/>
    <w:rsid w:val="00540A31"/>
    <w:rsid w:val="00540BB6"/>
    <w:rsid w:val="00540C30"/>
    <w:rsid w:val="00540DA9"/>
    <w:rsid w:val="0054185B"/>
    <w:rsid w:val="00541B38"/>
    <w:rsid w:val="00541FBF"/>
    <w:rsid w:val="00541FFB"/>
    <w:rsid w:val="00542230"/>
    <w:rsid w:val="005424E0"/>
    <w:rsid w:val="0054274A"/>
    <w:rsid w:val="00542981"/>
    <w:rsid w:val="005429EB"/>
    <w:rsid w:val="00542F67"/>
    <w:rsid w:val="00543368"/>
    <w:rsid w:val="00543558"/>
    <w:rsid w:val="005438CD"/>
    <w:rsid w:val="005438DF"/>
    <w:rsid w:val="00543C54"/>
    <w:rsid w:val="00543F48"/>
    <w:rsid w:val="00544040"/>
    <w:rsid w:val="005444FD"/>
    <w:rsid w:val="00544710"/>
    <w:rsid w:val="00544C68"/>
    <w:rsid w:val="0054550E"/>
    <w:rsid w:val="005461B2"/>
    <w:rsid w:val="00546676"/>
    <w:rsid w:val="00546750"/>
    <w:rsid w:val="00546CF6"/>
    <w:rsid w:val="005471D8"/>
    <w:rsid w:val="00547503"/>
    <w:rsid w:val="005477C8"/>
    <w:rsid w:val="005479D4"/>
    <w:rsid w:val="00547A83"/>
    <w:rsid w:val="00547B35"/>
    <w:rsid w:val="00547BCE"/>
    <w:rsid w:val="00547C05"/>
    <w:rsid w:val="00547E64"/>
    <w:rsid w:val="00550879"/>
    <w:rsid w:val="00550A1C"/>
    <w:rsid w:val="00550BDA"/>
    <w:rsid w:val="00550E0F"/>
    <w:rsid w:val="00551245"/>
    <w:rsid w:val="005519C2"/>
    <w:rsid w:val="00551B90"/>
    <w:rsid w:val="00551DE5"/>
    <w:rsid w:val="00551F4B"/>
    <w:rsid w:val="00551FB5"/>
    <w:rsid w:val="005520A1"/>
    <w:rsid w:val="00552556"/>
    <w:rsid w:val="00552591"/>
    <w:rsid w:val="0055292F"/>
    <w:rsid w:val="00552B3A"/>
    <w:rsid w:val="005534C9"/>
    <w:rsid w:val="00553817"/>
    <w:rsid w:val="00553ED1"/>
    <w:rsid w:val="005540F8"/>
    <w:rsid w:val="005543BC"/>
    <w:rsid w:val="00554912"/>
    <w:rsid w:val="00554BD7"/>
    <w:rsid w:val="00554C05"/>
    <w:rsid w:val="005550FB"/>
    <w:rsid w:val="0055512F"/>
    <w:rsid w:val="00555145"/>
    <w:rsid w:val="005555C9"/>
    <w:rsid w:val="00555D30"/>
    <w:rsid w:val="00555F5F"/>
    <w:rsid w:val="005560A8"/>
    <w:rsid w:val="005561AA"/>
    <w:rsid w:val="005566F9"/>
    <w:rsid w:val="0055670E"/>
    <w:rsid w:val="00556966"/>
    <w:rsid w:val="00556D69"/>
    <w:rsid w:val="005570E3"/>
    <w:rsid w:val="00557497"/>
    <w:rsid w:val="005574D8"/>
    <w:rsid w:val="00557706"/>
    <w:rsid w:val="00557A01"/>
    <w:rsid w:val="005600F7"/>
    <w:rsid w:val="00560344"/>
    <w:rsid w:val="005603C1"/>
    <w:rsid w:val="0056067D"/>
    <w:rsid w:val="00560B2C"/>
    <w:rsid w:val="00560F2F"/>
    <w:rsid w:val="0056109A"/>
    <w:rsid w:val="0056123E"/>
    <w:rsid w:val="005614BF"/>
    <w:rsid w:val="00561619"/>
    <w:rsid w:val="005616B9"/>
    <w:rsid w:val="00561D31"/>
    <w:rsid w:val="005621EB"/>
    <w:rsid w:val="00562346"/>
    <w:rsid w:val="0056256C"/>
    <w:rsid w:val="00562631"/>
    <w:rsid w:val="00562991"/>
    <w:rsid w:val="00562A2B"/>
    <w:rsid w:val="00562ECA"/>
    <w:rsid w:val="00563186"/>
    <w:rsid w:val="00563238"/>
    <w:rsid w:val="005633D2"/>
    <w:rsid w:val="0056344E"/>
    <w:rsid w:val="00563642"/>
    <w:rsid w:val="00563C23"/>
    <w:rsid w:val="00563CD0"/>
    <w:rsid w:val="005641DC"/>
    <w:rsid w:val="005643B0"/>
    <w:rsid w:val="00564420"/>
    <w:rsid w:val="005646AA"/>
    <w:rsid w:val="00564F28"/>
    <w:rsid w:val="00565235"/>
    <w:rsid w:val="00565557"/>
    <w:rsid w:val="0056573B"/>
    <w:rsid w:val="0056600E"/>
    <w:rsid w:val="00566379"/>
    <w:rsid w:val="00566487"/>
    <w:rsid w:val="00566A43"/>
    <w:rsid w:val="00566C9F"/>
    <w:rsid w:val="00566D8C"/>
    <w:rsid w:val="00566E93"/>
    <w:rsid w:val="005673EF"/>
    <w:rsid w:val="00567AD2"/>
    <w:rsid w:val="005703E0"/>
    <w:rsid w:val="0057076E"/>
    <w:rsid w:val="0057137E"/>
    <w:rsid w:val="0057160E"/>
    <w:rsid w:val="005720B4"/>
    <w:rsid w:val="005720F9"/>
    <w:rsid w:val="0057250D"/>
    <w:rsid w:val="005727BA"/>
    <w:rsid w:val="005728FB"/>
    <w:rsid w:val="00572F8C"/>
    <w:rsid w:val="00573174"/>
    <w:rsid w:val="0057330A"/>
    <w:rsid w:val="00573864"/>
    <w:rsid w:val="00573949"/>
    <w:rsid w:val="00573B56"/>
    <w:rsid w:val="00573C46"/>
    <w:rsid w:val="00573D2F"/>
    <w:rsid w:val="005748D4"/>
    <w:rsid w:val="00574AB4"/>
    <w:rsid w:val="00574B30"/>
    <w:rsid w:val="00574C10"/>
    <w:rsid w:val="00574C2D"/>
    <w:rsid w:val="00574F77"/>
    <w:rsid w:val="00575345"/>
    <w:rsid w:val="0057554E"/>
    <w:rsid w:val="00575BCD"/>
    <w:rsid w:val="00575D08"/>
    <w:rsid w:val="00575F77"/>
    <w:rsid w:val="005763E2"/>
    <w:rsid w:val="005768C0"/>
    <w:rsid w:val="00576EBD"/>
    <w:rsid w:val="005773C7"/>
    <w:rsid w:val="00577882"/>
    <w:rsid w:val="00577B1D"/>
    <w:rsid w:val="00577E26"/>
    <w:rsid w:val="00577E96"/>
    <w:rsid w:val="00580656"/>
    <w:rsid w:val="0058089C"/>
    <w:rsid w:val="00580A93"/>
    <w:rsid w:val="00580B93"/>
    <w:rsid w:val="00580BB2"/>
    <w:rsid w:val="00580F6B"/>
    <w:rsid w:val="00581903"/>
    <w:rsid w:val="005820FB"/>
    <w:rsid w:val="00582316"/>
    <w:rsid w:val="00582526"/>
    <w:rsid w:val="00582F86"/>
    <w:rsid w:val="00583001"/>
    <w:rsid w:val="00583248"/>
    <w:rsid w:val="005833F7"/>
    <w:rsid w:val="00583C53"/>
    <w:rsid w:val="005840A8"/>
    <w:rsid w:val="00584107"/>
    <w:rsid w:val="00584423"/>
    <w:rsid w:val="00584896"/>
    <w:rsid w:val="00584932"/>
    <w:rsid w:val="00584C1F"/>
    <w:rsid w:val="00584F02"/>
    <w:rsid w:val="005851E1"/>
    <w:rsid w:val="0058566B"/>
    <w:rsid w:val="0058569A"/>
    <w:rsid w:val="00585B0F"/>
    <w:rsid w:val="00585C08"/>
    <w:rsid w:val="0058614B"/>
    <w:rsid w:val="00586482"/>
    <w:rsid w:val="00586DD6"/>
    <w:rsid w:val="005871EC"/>
    <w:rsid w:val="005873EC"/>
    <w:rsid w:val="005875CA"/>
    <w:rsid w:val="00587785"/>
    <w:rsid w:val="005877A9"/>
    <w:rsid w:val="00587B92"/>
    <w:rsid w:val="00588196"/>
    <w:rsid w:val="0058DDA8"/>
    <w:rsid w:val="005904CB"/>
    <w:rsid w:val="005918E1"/>
    <w:rsid w:val="005918FB"/>
    <w:rsid w:val="00591B59"/>
    <w:rsid w:val="00591F04"/>
    <w:rsid w:val="0059207D"/>
    <w:rsid w:val="00592716"/>
    <w:rsid w:val="00592C0B"/>
    <w:rsid w:val="00592E13"/>
    <w:rsid w:val="00592FA0"/>
    <w:rsid w:val="00593131"/>
    <w:rsid w:val="005933AA"/>
    <w:rsid w:val="005935E9"/>
    <w:rsid w:val="00593754"/>
    <w:rsid w:val="0059413A"/>
    <w:rsid w:val="0059432D"/>
    <w:rsid w:val="00594399"/>
    <w:rsid w:val="00594532"/>
    <w:rsid w:val="00595060"/>
    <w:rsid w:val="005953F3"/>
    <w:rsid w:val="00595901"/>
    <w:rsid w:val="00595973"/>
    <w:rsid w:val="00595B04"/>
    <w:rsid w:val="00595B20"/>
    <w:rsid w:val="00595B9F"/>
    <w:rsid w:val="00595C28"/>
    <w:rsid w:val="005964A3"/>
    <w:rsid w:val="00596917"/>
    <w:rsid w:val="0059691D"/>
    <w:rsid w:val="00596C06"/>
    <w:rsid w:val="00596E3F"/>
    <w:rsid w:val="00597251"/>
    <w:rsid w:val="00597405"/>
    <w:rsid w:val="0059749E"/>
    <w:rsid w:val="005A02C3"/>
    <w:rsid w:val="005A0539"/>
    <w:rsid w:val="005A095A"/>
    <w:rsid w:val="005A0A7D"/>
    <w:rsid w:val="005A1356"/>
    <w:rsid w:val="005A1534"/>
    <w:rsid w:val="005A16BE"/>
    <w:rsid w:val="005A1B07"/>
    <w:rsid w:val="005A1F35"/>
    <w:rsid w:val="005A221E"/>
    <w:rsid w:val="005A2592"/>
    <w:rsid w:val="005A27F3"/>
    <w:rsid w:val="005A2827"/>
    <w:rsid w:val="005A2C75"/>
    <w:rsid w:val="005A40BD"/>
    <w:rsid w:val="005A4C4C"/>
    <w:rsid w:val="005A4CD1"/>
    <w:rsid w:val="005A4F74"/>
    <w:rsid w:val="005A5348"/>
    <w:rsid w:val="005A5634"/>
    <w:rsid w:val="005A5760"/>
    <w:rsid w:val="005A582A"/>
    <w:rsid w:val="005A59BB"/>
    <w:rsid w:val="005A6217"/>
    <w:rsid w:val="005A624E"/>
    <w:rsid w:val="005A662B"/>
    <w:rsid w:val="005A6B80"/>
    <w:rsid w:val="005A76D0"/>
    <w:rsid w:val="005A7FA2"/>
    <w:rsid w:val="005B002E"/>
    <w:rsid w:val="005B059C"/>
    <w:rsid w:val="005B0B17"/>
    <w:rsid w:val="005B0FA0"/>
    <w:rsid w:val="005B1106"/>
    <w:rsid w:val="005B1149"/>
    <w:rsid w:val="005B118B"/>
    <w:rsid w:val="005B1745"/>
    <w:rsid w:val="005B1FBE"/>
    <w:rsid w:val="005B2468"/>
    <w:rsid w:val="005B2511"/>
    <w:rsid w:val="005B273C"/>
    <w:rsid w:val="005B2A23"/>
    <w:rsid w:val="005B2BBD"/>
    <w:rsid w:val="005B2CFC"/>
    <w:rsid w:val="005B2DB1"/>
    <w:rsid w:val="005B345B"/>
    <w:rsid w:val="005B356E"/>
    <w:rsid w:val="005B3D72"/>
    <w:rsid w:val="005B3DC6"/>
    <w:rsid w:val="005B40BC"/>
    <w:rsid w:val="005B439C"/>
    <w:rsid w:val="005B4565"/>
    <w:rsid w:val="005B47AF"/>
    <w:rsid w:val="005B495A"/>
    <w:rsid w:val="005B4BFE"/>
    <w:rsid w:val="005B4D6D"/>
    <w:rsid w:val="005B4E12"/>
    <w:rsid w:val="005B4F22"/>
    <w:rsid w:val="005B508A"/>
    <w:rsid w:val="005B5244"/>
    <w:rsid w:val="005B5271"/>
    <w:rsid w:val="005B53FB"/>
    <w:rsid w:val="005B5D4C"/>
    <w:rsid w:val="005B5F8D"/>
    <w:rsid w:val="005B6391"/>
    <w:rsid w:val="005B65AD"/>
    <w:rsid w:val="005B65BD"/>
    <w:rsid w:val="005B663F"/>
    <w:rsid w:val="005B6714"/>
    <w:rsid w:val="005B688B"/>
    <w:rsid w:val="005B72B1"/>
    <w:rsid w:val="005B76AF"/>
    <w:rsid w:val="005B7933"/>
    <w:rsid w:val="005B7BAC"/>
    <w:rsid w:val="005B7BB4"/>
    <w:rsid w:val="005B7F13"/>
    <w:rsid w:val="005BA5CF"/>
    <w:rsid w:val="005BD37B"/>
    <w:rsid w:val="005C01CC"/>
    <w:rsid w:val="005C0549"/>
    <w:rsid w:val="005C0609"/>
    <w:rsid w:val="005C0CD1"/>
    <w:rsid w:val="005C1049"/>
    <w:rsid w:val="005C1631"/>
    <w:rsid w:val="005C184D"/>
    <w:rsid w:val="005C1AAD"/>
    <w:rsid w:val="005C1E6B"/>
    <w:rsid w:val="005C25F2"/>
    <w:rsid w:val="005C2C6A"/>
    <w:rsid w:val="005C2F24"/>
    <w:rsid w:val="005C3033"/>
    <w:rsid w:val="005C31A9"/>
    <w:rsid w:val="005C3BD8"/>
    <w:rsid w:val="005C3CB2"/>
    <w:rsid w:val="005C3FE0"/>
    <w:rsid w:val="005C4C31"/>
    <w:rsid w:val="005C5236"/>
    <w:rsid w:val="005C53D0"/>
    <w:rsid w:val="005C5B13"/>
    <w:rsid w:val="005C5C9A"/>
    <w:rsid w:val="005C5E84"/>
    <w:rsid w:val="005C662D"/>
    <w:rsid w:val="005C6A40"/>
    <w:rsid w:val="005C6CB9"/>
    <w:rsid w:val="005C7EDC"/>
    <w:rsid w:val="005D00D3"/>
    <w:rsid w:val="005D00D6"/>
    <w:rsid w:val="005D0490"/>
    <w:rsid w:val="005D0729"/>
    <w:rsid w:val="005D0EE0"/>
    <w:rsid w:val="005D0EF7"/>
    <w:rsid w:val="005D115B"/>
    <w:rsid w:val="005D16A9"/>
    <w:rsid w:val="005D1B2C"/>
    <w:rsid w:val="005D1C49"/>
    <w:rsid w:val="005D2339"/>
    <w:rsid w:val="005D2613"/>
    <w:rsid w:val="005D2787"/>
    <w:rsid w:val="005D29C0"/>
    <w:rsid w:val="005D2A01"/>
    <w:rsid w:val="005D3719"/>
    <w:rsid w:val="005D379F"/>
    <w:rsid w:val="005D3E18"/>
    <w:rsid w:val="005D4162"/>
    <w:rsid w:val="005D4697"/>
    <w:rsid w:val="005D4821"/>
    <w:rsid w:val="005D4B1C"/>
    <w:rsid w:val="005D5519"/>
    <w:rsid w:val="005D5869"/>
    <w:rsid w:val="005D58F8"/>
    <w:rsid w:val="005D5BC7"/>
    <w:rsid w:val="005D5DC9"/>
    <w:rsid w:val="005D5DDF"/>
    <w:rsid w:val="005D6522"/>
    <w:rsid w:val="005D6613"/>
    <w:rsid w:val="005D6F78"/>
    <w:rsid w:val="005D7AE5"/>
    <w:rsid w:val="005E0A61"/>
    <w:rsid w:val="005E0B06"/>
    <w:rsid w:val="005E0C70"/>
    <w:rsid w:val="005E0C87"/>
    <w:rsid w:val="005E0E12"/>
    <w:rsid w:val="005E1103"/>
    <w:rsid w:val="005E14E9"/>
    <w:rsid w:val="005E1E92"/>
    <w:rsid w:val="005E1FAB"/>
    <w:rsid w:val="005E2538"/>
    <w:rsid w:val="005E3306"/>
    <w:rsid w:val="005E37A3"/>
    <w:rsid w:val="005E3A2E"/>
    <w:rsid w:val="005E3AB2"/>
    <w:rsid w:val="005E3B3B"/>
    <w:rsid w:val="005E3C65"/>
    <w:rsid w:val="005E3F46"/>
    <w:rsid w:val="005E406E"/>
    <w:rsid w:val="005E438B"/>
    <w:rsid w:val="005E452E"/>
    <w:rsid w:val="005E4537"/>
    <w:rsid w:val="005E4E85"/>
    <w:rsid w:val="005E4E91"/>
    <w:rsid w:val="005E4F32"/>
    <w:rsid w:val="005E5299"/>
    <w:rsid w:val="005E5559"/>
    <w:rsid w:val="005E5778"/>
    <w:rsid w:val="005E5CA1"/>
    <w:rsid w:val="005E6438"/>
    <w:rsid w:val="005E6532"/>
    <w:rsid w:val="005E65AD"/>
    <w:rsid w:val="005E6620"/>
    <w:rsid w:val="005E68AB"/>
    <w:rsid w:val="005E68BD"/>
    <w:rsid w:val="005E6A56"/>
    <w:rsid w:val="005E6AA5"/>
    <w:rsid w:val="005E6BA6"/>
    <w:rsid w:val="005E6FB5"/>
    <w:rsid w:val="005E7385"/>
    <w:rsid w:val="005E7557"/>
    <w:rsid w:val="005E788A"/>
    <w:rsid w:val="005E7AA4"/>
    <w:rsid w:val="005E7CB8"/>
    <w:rsid w:val="005F026F"/>
    <w:rsid w:val="005F03F4"/>
    <w:rsid w:val="005F041A"/>
    <w:rsid w:val="005F056C"/>
    <w:rsid w:val="005F10D1"/>
    <w:rsid w:val="005F16FA"/>
    <w:rsid w:val="005F1C93"/>
    <w:rsid w:val="005F1FC2"/>
    <w:rsid w:val="005F2684"/>
    <w:rsid w:val="005F26D9"/>
    <w:rsid w:val="005F27F7"/>
    <w:rsid w:val="005F2910"/>
    <w:rsid w:val="005F296A"/>
    <w:rsid w:val="005F2977"/>
    <w:rsid w:val="005F2B2D"/>
    <w:rsid w:val="005F2D22"/>
    <w:rsid w:val="005F2EF0"/>
    <w:rsid w:val="005F33D1"/>
    <w:rsid w:val="005F33E8"/>
    <w:rsid w:val="005F35A6"/>
    <w:rsid w:val="005F379A"/>
    <w:rsid w:val="005F3B1F"/>
    <w:rsid w:val="005F3CF9"/>
    <w:rsid w:val="005F3E72"/>
    <w:rsid w:val="005F4886"/>
    <w:rsid w:val="005F4A58"/>
    <w:rsid w:val="005F4EB3"/>
    <w:rsid w:val="005F4F49"/>
    <w:rsid w:val="005F507B"/>
    <w:rsid w:val="005F50B8"/>
    <w:rsid w:val="005F5A39"/>
    <w:rsid w:val="005F5AEE"/>
    <w:rsid w:val="005F5C75"/>
    <w:rsid w:val="005F6185"/>
    <w:rsid w:val="005F61E3"/>
    <w:rsid w:val="005F67B5"/>
    <w:rsid w:val="005F6A32"/>
    <w:rsid w:val="005F6C3F"/>
    <w:rsid w:val="005F72C5"/>
    <w:rsid w:val="005F742A"/>
    <w:rsid w:val="005F7DB7"/>
    <w:rsid w:val="00600052"/>
    <w:rsid w:val="006001E9"/>
    <w:rsid w:val="00600281"/>
    <w:rsid w:val="00600A77"/>
    <w:rsid w:val="00600F6D"/>
    <w:rsid w:val="00600FAE"/>
    <w:rsid w:val="00601284"/>
    <w:rsid w:val="00601ACA"/>
    <w:rsid w:val="00601AFD"/>
    <w:rsid w:val="00601C6D"/>
    <w:rsid w:val="00601E18"/>
    <w:rsid w:val="006020BC"/>
    <w:rsid w:val="0060212D"/>
    <w:rsid w:val="00602FDA"/>
    <w:rsid w:val="0060336A"/>
    <w:rsid w:val="00603978"/>
    <w:rsid w:val="00603ECC"/>
    <w:rsid w:val="00604332"/>
    <w:rsid w:val="00604478"/>
    <w:rsid w:val="0060482C"/>
    <w:rsid w:val="00605FFA"/>
    <w:rsid w:val="0060611F"/>
    <w:rsid w:val="006069F1"/>
    <w:rsid w:val="00606A97"/>
    <w:rsid w:val="00606C6F"/>
    <w:rsid w:val="00607712"/>
    <w:rsid w:val="00607828"/>
    <w:rsid w:val="00607A50"/>
    <w:rsid w:val="00607C70"/>
    <w:rsid w:val="00607E72"/>
    <w:rsid w:val="00610437"/>
    <w:rsid w:val="006105BA"/>
    <w:rsid w:val="0061080E"/>
    <w:rsid w:val="00610851"/>
    <w:rsid w:val="006110FE"/>
    <w:rsid w:val="00611511"/>
    <w:rsid w:val="006116F3"/>
    <w:rsid w:val="00611CF8"/>
    <w:rsid w:val="00611D63"/>
    <w:rsid w:val="00611EAA"/>
    <w:rsid w:val="00611FE8"/>
    <w:rsid w:val="0061229E"/>
    <w:rsid w:val="00612A39"/>
    <w:rsid w:val="00613219"/>
    <w:rsid w:val="00613648"/>
    <w:rsid w:val="00614ECC"/>
    <w:rsid w:val="00614EE2"/>
    <w:rsid w:val="00614FA2"/>
    <w:rsid w:val="006155F5"/>
    <w:rsid w:val="00615846"/>
    <w:rsid w:val="00615B47"/>
    <w:rsid w:val="00615D5A"/>
    <w:rsid w:val="00615DF9"/>
    <w:rsid w:val="006161C6"/>
    <w:rsid w:val="00616276"/>
    <w:rsid w:val="006163B2"/>
    <w:rsid w:val="00616592"/>
    <w:rsid w:val="0061671B"/>
    <w:rsid w:val="006167AC"/>
    <w:rsid w:val="006168E3"/>
    <w:rsid w:val="00616FBB"/>
    <w:rsid w:val="006170A6"/>
    <w:rsid w:val="00617413"/>
    <w:rsid w:val="006174A7"/>
    <w:rsid w:val="00617CD3"/>
    <w:rsid w:val="00617EC9"/>
    <w:rsid w:val="0062014F"/>
    <w:rsid w:val="0062018A"/>
    <w:rsid w:val="00620F2B"/>
    <w:rsid w:val="006213BA"/>
    <w:rsid w:val="006218B6"/>
    <w:rsid w:val="006223E8"/>
    <w:rsid w:val="006224D0"/>
    <w:rsid w:val="00622776"/>
    <w:rsid w:val="00622828"/>
    <w:rsid w:val="00622AFB"/>
    <w:rsid w:val="00623568"/>
    <w:rsid w:val="00623D64"/>
    <w:rsid w:val="006240A6"/>
    <w:rsid w:val="00624142"/>
    <w:rsid w:val="006242B6"/>
    <w:rsid w:val="00624839"/>
    <w:rsid w:val="00624DEE"/>
    <w:rsid w:val="006253AD"/>
    <w:rsid w:val="0062557D"/>
    <w:rsid w:val="006256C4"/>
    <w:rsid w:val="00625A0F"/>
    <w:rsid w:val="00625C24"/>
    <w:rsid w:val="006261D5"/>
    <w:rsid w:val="006266DC"/>
    <w:rsid w:val="00626A0B"/>
    <w:rsid w:val="006272E5"/>
    <w:rsid w:val="00630161"/>
    <w:rsid w:val="006307BC"/>
    <w:rsid w:val="006309C5"/>
    <w:rsid w:val="00630F84"/>
    <w:rsid w:val="00631274"/>
    <w:rsid w:val="006312FF"/>
    <w:rsid w:val="006318A2"/>
    <w:rsid w:val="006318EB"/>
    <w:rsid w:val="00631A22"/>
    <w:rsid w:val="00631A60"/>
    <w:rsid w:val="00631A9E"/>
    <w:rsid w:val="00631BFB"/>
    <w:rsid w:val="00632323"/>
    <w:rsid w:val="00632326"/>
    <w:rsid w:val="00632979"/>
    <w:rsid w:val="006329DF"/>
    <w:rsid w:val="00632A24"/>
    <w:rsid w:val="00632E7A"/>
    <w:rsid w:val="0063328C"/>
    <w:rsid w:val="006339BC"/>
    <w:rsid w:val="00633E3D"/>
    <w:rsid w:val="00634263"/>
    <w:rsid w:val="006343EC"/>
    <w:rsid w:val="006344A5"/>
    <w:rsid w:val="006346A4"/>
    <w:rsid w:val="0063495F"/>
    <w:rsid w:val="00634A01"/>
    <w:rsid w:val="00634FA9"/>
    <w:rsid w:val="00635740"/>
    <w:rsid w:val="0063576C"/>
    <w:rsid w:val="00635AD9"/>
    <w:rsid w:val="00636491"/>
    <w:rsid w:val="006369DD"/>
    <w:rsid w:val="00636BA6"/>
    <w:rsid w:val="00636BC6"/>
    <w:rsid w:val="00636F34"/>
    <w:rsid w:val="00637103"/>
    <w:rsid w:val="006378AC"/>
    <w:rsid w:val="00637938"/>
    <w:rsid w:val="00637B3F"/>
    <w:rsid w:val="00637BCB"/>
    <w:rsid w:val="00637D0E"/>
    <w:rsid w:val="00637FB8"/>
    <w:rsid w:val="00640EB2"/>
    <w:rsid w:val="00641077"/>
    <w:rsid w:val="00641085"/>
    <w:rsid w:val="006412BF"/>
    <w:rsid w:val="0064165B"/>
    <w:rsid w:val="00641781"/>
    <w:rsid w:val="00641909"/>
    <w:rsid w:val="00641CEC"/>
    <w:rsid w:val="00641DC8"/>
    <w:rsid w:val="006428E0"/>
    <w:rsid w:val="00642CE8"/>
    <w:rsid w:val="00642FFE"/>
    <w:rsid w:val="00643205"/>
    <w:rsid w:val="006433DD"/>
    <w:rsid w:val="00644290"/>
    <w:rsid w:val="00644318"/>
    <w:rsid w:val="00644853"/>
    <w:rsid w:val="00645005"/>
    <w:rsid w:val="00645DA5"/>
    <w:rsid w:val="00646043"/>
    <w:rsid w:val="00646783"/>
    <w:rsid w:val="0064689F"/>
    <w:rsid w:val="006468E0"/>
    <w:rsid w:val="00646A04"/>
    <w:rsid w:val="00646EC9"/>
    <w:rsid w:val="00647293"/>
    <w:rsid w:val="00647A67"/>
    <w:rsid w:val="00647EB9"/>
    <w:rsid w:val="00650A0A"/>
    <w:rsid w:val="0065101E"/>
    <w:rsid w:val="00651282"/>
    <w:rsid w:val="00651448"/>
    <w:rsid w:val="00651478"/>
    <w:rsid w:val="006516F6"/>
    <w:rsid w:val="00651A97"/>
    <w:rsid w:val="00651E81"/>
    <w:rsid w:val="00651ED1"/>
    <w:rsid w:val="00652383"/>
    <w:rsid w:val="006526D0"/>
    <w:rsid w:val="00652C92"/>
    <w:rsid w:val="00654788"/>
    <w:rsid w:val="00654B18"/>
    <w:rsid w:val="006550AA"/>
    <w:rsid w:val="006552BE"/>
    <w:rsid w:val="006553DA"/>
    <w:rsid w:val="006559A9"/>
    <w:rsid w:val="00656603"/>
    <w:rsid w:val="006566AE"/>
    <w:rsid w:val="00656A1D"/>
    <w:rsid w:val="00656EDD"/>
    <w:rsid w:val="0065749A"/>
    <w:rsid w:val="00657769"/>
    <w:rsid w:val="00657DF4"/>
    <w:rsid w:val="00660395"/>
    <w:rsid w:val="00660498"/>
    <w:rsid w:val="00661002"/>
    <w:rsid w:val="00661484"/>
    <w:rsid w:val="006619F5"/>
    <w:rsid w:val="00661BEA"/>
    <w:rsid w:val="00661EAC"/>
    <w:rsid w:val="00661F70"/>
    <w:rsid w:val="0066208B"/>
    <w:rsid w:val="00662B19"/>
    <w:rsid w:val="00662FA1"/>
    <w:rsid w:val="00663332"/>
    <w:rsid w:val="006637B1"/>
    <w:rsid w:val="00663A6C"/>
    <w:rsid w:val="00663D7B"/>
    <w:rsid w:val="006642B9"/>
    <w:rsid w:val="0066430E"/>
    <w:rsid w:val="00664B53"/>
    <w:rsid w:val="0066552C"/>
    <w:rsid w:val="006657A6"/>
    <w:rsid w:val="00665C84"/>
    <w:rsid w:val="00665ED1"/>
    <w:rsid w:val="00666166"/>
    <w:rsid w:val="006661E1"/>
    <w:rsid w:val="0066626D"/>
    <w:rsid w:val="00666A8E"/>
    <w:rsid w:val="00666DEB"/>
    <w:rsid w:val="00666F20"/>
    <w:rsid w:val="00667033"/>
    <w:rsid w:val="006673C8"/>
    <w:rsid w:val="00667D5E"/>
    <w:rsid w:val="00667D9E"/>
    <w:rsid w:val="00670027"/>
    <w:rsid w:val="006701C0"/>
    <w:rsid w:val="006701D8"/>
    <w:rsid w:val="00670396"/>
    <w:rsid w:val="006704FB"/>
    <w:rsid w:val="0067059E"/>
    <w:rsid w:val="00670683"/>
    <w:rsid w:val="00670B36"/>
    <w:rsid w:val="00670E3C"/>
    <w:rsid w:val="006712CE"/>
    <w:rsid w:val="0067134B"/>
    <w:rsid w:val="00671483"/>
    <w:rsid w:val="006724A7"/>
    <w:rsid w:val="00672581"/>
    <w:rsid w:val="006728CB"/>
    <w:rsid w:val="00672C22"/>
    <w:rsid w:val="006735F8"/>
    <w:rsid w:val="00673923"/>
    <w:rsid w:val="006739F0"/>
    <w:rsid w:val="00673C22"/>
    <w:rsid w:val="00674181"/>
    <w:rsid w:val="0067467F"/>
    <w:rsid w:val="006746D5"/>
    <w:rsid w:val="00674A98"/>
    <w:rsid w:val="00674EFB"/>
    <w:rsid w:val="00675051"/>
    <w:rsid w:val="00675078"/>
    <w:rsid w:val="0067567E"/>
    <w:rsid w:val="00675748"/>
    <w:rsid w:val="00675ADE"/>
    <w:rsid w:val="00676362"/>
    <w:rsid w:val="0067663B"/>
    <w:rsid w:val="00676B22"/>
    <w:rsid w:val="00676E97"/>
    <w:rsid w:val="006771B8"/>
    <w:rsid w:val="006774CA"/>
    <w:rsid w:val="0067765D"/>
    <w:rsid w:val="00677A61"/>
    <w:rsid w:val="00677CD2"/>
    <w:rsid w:val="0068010B"/>
    <w:rsid w:val="00680AAF"/>
    <w:rsid w:val="00680E00"/>
    <w:rsid w:val="00681065"/>
    <w:rsid w:val="006811A1"/>
    <w:rsid w:val="006812B2"/>
    <w:rsid w:val="006814A4"/>
    <w:rsid w:val="00681AB6"/>
    <w:rsid w:val="00681C3D"/>
    <w:rsid w:val="00681F24"/>
    <w:rsid w:val="00682228"/>
    <w:rsid w:val="0068274E"/>
    <w:rsid w:val="006828BF"/>
    <w:rsid w:val="00682E6C"/>
    <w:rsid w:val="00682FAC"/>
    <w:rsid w:val="00683754"/>
    <w:rsid w:val="00683E15"/>
    <w:rsid w:val="00683F62"/>
    <w:rsid w:val="006840F4"/>
    <w:rsid w:val="00684ABC"/>
    <w:rsid w:val="006852BF"/>
    <w:rsid w:val="00685811"/>
    <w:rsid w:val="00685EC3"/>
    <w:rsid w:val="00685F14"/>
    <w:rsid w:val="006862B8"/>
    <w:rsid w:val="00686641"/>
    <w:rsid w:val="00686C8E"/>
    <w:rsid w:val="00686D62"/>
    <w:rsid w:val="00686F08"/>
    <w:rsid w:val="0068731E"/>
    <w:rsid w:val="00687D4C"/>
    <w:rsid w:val="00687DFB"/>
    <w:rsid w:val="006900FB"/>
    <w:rsid w:val="00690125"/>
    <w:rsid w:val="00690901"/>
    <w:rsid w:val="00690D79"/>
    <w:rsid w:val="00691115"/>
    <w:rsid w:val="00691285"/>
    <w:rsid w:val="006912BF"/>
    <w:rsid w:val="00691340"/>
    <w:rsid w:val="006913B1"/>
    <w:rsid w:val="0069159B"/>
    <w:rsid w:val="00691C75"/>
    <w:rsid w:val="00692111"/>
    <w:rsid w:val="00692B19"/>
    <w:rsid w:val="00692BA1"/>
    <w:rsid w:val="00692BD1"/>
    <w:rsid w:val="00692D7A"/>
    <w:rsid w:val="00692F2D"/>
    <w:rsid w:val="00692F99"/>
    <w:rsid w:val="00693105"/>
    <w:rsid w:val="00693ECB"/>
    <w:rsid w:val="006942E6"/>
    <w:rsid w:val="00694B9D"/>
    <w:rsid w:val="00694C20"/>
    <w:rsid w:val="00694D99"/>
    <w:rsid w:val="0069525E"/>
    <w:rsid w:val="00695682"/>
    <w:rsid w:val="00695766"/>
    <w:rsid w:val="006957A3"/>
    <w:rsid w:val="00696301"/>
    <w:rsid w:val="00696309"/>
    <w:rsid w:val="00696341"/>
    <w:rsid w:val="00696577"/>
    <w:rsid w:val="00697AC6"/>
    <w:rsid w:val="00697C02"/>
    <w:rsid w:val="00697C79"/>
    <w:rsid w:val="006A00B2"/>
    <w:rsid w:val="006A0204"/>
    <w:rsid w:val="006A0413"/>
    <w:rsid w:val="006A05A7"/>
    <w:rsid w:val="006A0A23"/>
    <w:rsid w:val="006A0A7F"/>
    <w:rsid w:val="006A0EA0"/>
    <w:rsid w:val="006A1359"/>
    <w:rsid w:val="006A1472"/>
    <w:rsid w:val="006A168F"/>
    <w:rsid w:val="006A1E54"/>
    <w:rsid w:val="006A1F89"/>
    <w:rsid w:val="006A1FCC"/>
    <w:rsid w:val="006A2022"/>
    <w:rsid w:val="006A216C"/>
    <w:rsid w:val="006A2442"/>
    <w:rsid w:val="006A25C9"/>
    <w:rsid w:val="006A28BE"/>
    <w:rsid w:val="006A28EE"/>
    <w:rsid w:val="006A2AE3"/>
    <w:rsid w:val="006A2BA3"/>
    <w:rsid w:val="006A31E7"/>
    <w:rsid w:val="006A3225"/>
    <w:rsid w:val="006A32CC"/>
    <w:rsid w:val="006A35F4"/>
    <w:rsid w:val="006A3D60"/>
    <w:rsid w:val="006A41F1"/>
    <w:rsid w:val="006A4701"/>
    <w:rsid w:val="006A47C8"/>
    <w:rsid w:val="006A4C4A"/>
    <w:rsid w:val="006A4CF9"/>
    <w:rsid w:val="006A4CFB"/>
    <w:rsid w:val="006A4D8F"/>
    <w:rsid w:val="006A4F6D"/>
    <w:rsid w:val="006A509D"/>
    <w:rsid w:val="006A5335"/>
    <w:rsid w:val="006A551F"/>
    <w:rsid w:val="006A56A7"/>
    <w:rsid w:val="006A56F4"/>
    <w:rsid w:val="006A57DC"/>
    <w:rsid w:val="006A5AB9"/>
    <w:rsid w:val="006A5ADB"/>
    <w:rsid w:val="006A5B3B"/>
    <w:rsid w:val="006A6235"/>
    <w:rsid w:val="006A62AB"/>
    <w:rsid w:val="006A63F1"/>
    <w:rsid w:val="006A64B6"/>
    <w:rsid w:val="006A6697"/>
    <w:rsid w:val="006A6D1F"/>
    <w:rsid w:val="006A7595"/>
    <w:rsid w:val="006A777C"/>
    <w:rsid w:val="006B0151"/>
    <w:rsid w:val="006B02AE"/>
    <w:rsid w:val="006B04B8"/>
    <w:rsid w:val="006B0F60"/>
    <w:rsid w:val="006B12F2"/>
    <w:rsid w:val="006B1642"/>
    <w:rsid w:val="006B177A"/>
    <w:rsid w:val="006B17A4"/>
    <w:rsid w:val="006B1B7E"/>
    <w:rsid w:val="006B2744"/>
    <w:rsid w:val="006B27D4"/>
    <w:rsid w:val="006B2859"/>
    <w:rsid w:val="006B2891"/>
    <w:rsid w:val="006B29CC"/>
    <w:rsid w:val="006B2B2D"/>
    <w:rsid w:val="006B3518"/>
    <w:rsid w:val="006B3675"/>
    <w:rsid w:val="006B3E4A"/>
    <w:rsid w:val="006B4A76"/>
    <w:rsid w:val="006B4C27"/>
    <w:rsid w:val="006B5108"/>
    <w:rsid w:val="006B54E9"/>
    <w:rsid w:val="006B5582"/>
    <w:rsid w:val="006B5C52"/>
    <w:rsid w:val="006B6525"/>
    <w:rsid w:val="006B689D"/>
    <w:rsid w:val="006B6F2C"/>
    <w:rsid w:val="006B7157"/>
    <w:rsid w:val="006B7A97"/>
    <w:rsid w:val="006B7E87"/>
    <w:rsid w:val="006B7EAF"/>
    <w:rsid w:val="006B7FED"/>
    <w:rsid w:val="006C01D2"/>
    <w:rsid w:val="006C0784"/>
    <w:rsid w:val="006C0D58"/>
    <w:rsid w:val="006C0D65"/>
    <w:rsid w:val="006C16F1"/>
    <w:rsid w:val="006C1CC9"/>
    <w:rsid w:val="006C1F00"/>
    <w:rsid w:val="006C25E1"/>
    <w:rsid w:val="006C3305"/>
    <w:rsid w:val="006C3A4C"/>
    <w:rsid w:val="006C3C3C"/>
    <w:rsid w:val="006C3CCC"/>
    <w:rsid w:val="006C3EEA"/>
    <w:rsid w:val="006C3FA5"/>
    <w:rsid w:val="006C404C"/>
    <w:rsid w:val="006C4161"/>
    <w:rsid w:val="006C47AC"/>
    <w:rsid w:val="006C49F2"/>
    <w:rsid w:val="006C5145"/>
    <w:rsid w:val="006C55F9"/>
    <w:rsid w:val="006C656C"/>
    <w:rsid w:val="006C696A"/>
    <w:rsid w:val="006C6D5E"/>
    <w:rsid w:val="006C7114"/>
    <w:rsid w:val="006C764B"/>
    <w:rsid w:val="006C7B3A"/>
    <w:rsid w:val="006C7E67"/>
    <w:rsid w:val="006D080E"/>
    <w:rsid w:val="006D0BB6"/>
    <w:rsid w:val="006D0D94"/>
    <w:rsid w:val="006D0F61"/>
    <w:rsid w:val="006D0F95"/>
    <w:rsid w:val="006D13B1"/>
    <w:rsid w:val="006D21EF"/>
    <w:rsid w:val="006D23A5"/>
    <w:rsid w:val="006D2433"/>
    <w:rsid w:val="006D25A2"/>
    <w:rsid w:val="006D2C3D"/>
    <w:rsid w:val="006D2DF1"/>
    <w:rsid w:val="006D30A1"/>
    <w:rsid w:val="006D3108"/>
    <w:rsid w:val="006D319B"/>
    <w:rsid w:val="006D39DE"/>
    <w:rsid w:val="006D3C51"/>
    <w:rsid w:val="006D3C96"/>
    <w:rsid w:val="006D3DF1"/>
    <w:rsid w:val="006D3E47"/>
    <w:rsid w:val="006D4108"/>
    <w:rsid w:val="006D41FE"/>
    <w:rsid w:val="006D428E"/>
    <w:rsid w:val="006D4919"/>
    <w:rsid w:val="006D4F77"/>
    <w:rsid w:val="006D58ED"/>
    <w:rsid w:val="006D5D75"/>
    <w:rsid w:val="006D5DA6"/>
    <w:rsid w:val="006D6200"/>
    <w:rsid w:val="006D64C1"/>
    <w:rsid w:val="006D67C4"/>
    <w:rsid w:val="006D690E"/>
    <w:rsid w:val="006D6BB0"/>
    <w:rsid w:val="006D7418"/>
    <w:rsid w:val="006D74A5"/>
    <w:rsid w:val="006D7C5C"/>
    <w:rsid w:val="006D7D0B"/>
    <w:rsid w:val="006E024A"/>
    <w:rsid w:val="006E059A"/>
    <w:rsid w:val="006E08B0"/>
    <w:rsid w:val="006E08B5"/>
    <w:rsid w:val="006E0BFA"/>
    <w:rsid w:val="006E0D26"/>
    <w:rsid w:val="006E0D68"/>
    <w:rsid w:val="006E0FE0"/>
    <w:rsid w:val="006E1010"/>
    <w:rsid w:val="006E10C4"/>
    <w:rsid w:val="006E131C"/>
    <w:rsid w:val="006E15AE"/>
    <w:rsid w:val="006E1B29"/>
    <w:rsid w:val="006E1E98"/>
    <w:rsid w:val="006E23C1"/>
    <w:rsid w:val="006E2443"/>
    <w:rsid w:val="006E282C"/>
    <w:rsid w:val="006E28F5"/>
    <w:rsid w:val="006E298B"/>
    <w:rsid w:val="006E298E"/>
    <w:rsid w:val="006E32E3"/>
    <w:rsid w:val="006E3484"/>
    <w:rsid w:val="006E3610"/>
    <w:rsid w:val="006E3697"/>
    <w:rsid w:val="006E36A9"/>
    <w:rsid w:val="006E39E2"/>
    <w:rsid w:val="006E3C64"/>
    <w:rsid w:val="006E3E7A"/>
    <w:rsid w:val="006E3E98"/>
    <w:rsid w:val="006E41F9"/>
    <w:rsid w:val="006E469D"/>
    <w:rsid w:val="006E4A3D"/>
    <w:rsid w:val="006E529A"/>
    <w:rsid w:val="006E545C"/>
    <w:rsid w:val="006E5617"/>
    <w:rsid w:val="006E5871"/>
    <w:rsid w:val="006E593A"/>
    <w:rsid w:val="006E5FDA"/>
    <w:rsid w:val="006E61A8"/>
    <w:rsid w:val="006E6679"/>
    <w:rsid w:val="006E6881"/>
    <w:rsid w:val="006E6A06"/>
    <w:rsid w:val="006E6FA6"/>
    <w:rsid w:val="006E7347"/>
    <w:rsid w:val="006E73A9"/>
    <w:rsid w:val="006E7560"/>
    <w:rsid w:val="006E7720"/>
    <w:rsid w:val="006E77C6"/>
    <w:rsid w:val="006E7AF8"/>
    <w:rsid w:val="006E7F12"/>
    <w:rsid w:val="006F0676"/>
    <w:rsid w:val="006F0FB1"/>
    <w:rsid w:val="006F0FF1"/>
    <w:rsid w:val="006F124A"/>
    <w:rsid w:val="006F14D0"/>
    <w:rsid w:val="006F1CA9"/>
    <w:rsid w:val="006F1CE7"/>
    <w:rsid w:val="006F1E98"/>
    <w:rsid w:val="006F2B3C"/>
    <w:rsid w:val="006F2B9A"/>
    <w:rsid w:val="006F2F06"/>
    <w:rsid w:val="006F31D9"/>
    <w:rsid w:val="006F32C6"/>
    <w:rsid w:val="006F33B1"/>
    <w:rsid w:val="006F34A7"/>
    <w:rsid w:val="006F3580"/>
    <w:rsid w:val="006F3E48"/>
    <w:rsid w:val="006F408D"/>
    <w:rsid w:val="006F4339"/>
    <w:rsid w:val="006F44AE"/>
    <w:rsid w:val="006F4A39"/>
    <w:rsid w:val="006F4F2E"/>
    <w:rsid w:val="006F4F5B"/>
    <w:rsid w:val="006F5124"/>
    <w:rsid w:val="006F53FF"/>
    <w:rsid w:val="006F54FE"/>
    <w:rsid w:val="006F574F"/>
    <w:rsid w:val="006F59A4"/>
    <w:rsid w:val="006F5A9F"/>
    <w:rsid w:val="006F5C0A"/>
    <w:rsid w:val="006F6921"/>
    <w:rsid w:val="006F6E49"/>
    <w:rsid w:val="006F702D"/>
    <w:rsid w:val="006F7849"/>
    <w:rsid w:val="006F7936"/>
    <w:rsid w:val="006F7CAB"/>
    <w:rsid w:val="006F7FB2"/>
    <w:rsid w:val="007002C9"/>
    <w:rsid w:val="007005B2"/>
    <w:rsid w:val="007006B2"/>
    <w:rsid w:val="00701085"/>
    <w:rsid w:val="007010A0"/>
    <w:rsid w:val="007011FF"/>
    <w:rsid w:val="0070154F"/>
    <w:rsid w:val="007018F3"/>
    <w:rsid w:val="00701AE8"/>
    <w:rsid w:val="00701EA0"/>
    <w:rsid w:val="00701F11"/>
    <w:rsid w:val="0070218C"/>
    <w:rsid w:val="007025E5"/>
    <w:rsid w:val="0070303B"/>
    <w:rsid w:val="007030C8"/>
    <w:rsid w:val="0070340D"/>
    <w:rsid w:val="00703520"/>
    <w:rsid w:val="007038E1"/>
    <w:rsid w:val="00703A13"/>
    <w:rsid w:val="00703E94"/>
    <w:rsid w:val="00704053"/>
    <w:rsid w:val="00704184"/>
    <w:rsid w:val="00704953"/>
    <w:rsid w:val="007049B2"/>
    <w:rsid w:val="00704B7C"/>
    <w:rsid w:val="00705113"/>
    <w:rsid w:val="00705380"/>
    <w:rsid w:val="0070566F"/>
    <w:rsid w:val="00705683"/>
    <w:rsid w:val="007058A6"/>
    <w:rsid w:val="007058B7"/>
    <w:rsid w:val="00705BD4"/>
    <w:rsid w:val="00705C1A"/>
    <w:rsid w:val="00705CAA"/>
    <w:rsid w:val="00705CE1"/>
    <w:rsid w:val="00706347"/>
    <w:rsid w:val="007066A3"/>
    <w:rsid w:val="0070686A"/>
    <w:rsid w:val="00706B87"/>
    <w:rsid w:val="00706C1C"/>
    <w:rsid w:val="00706ED7"/>
    <w:rsid w:val="007070B0"/>
    <w:rsid w:val="00707213"/>
    <w:rsid w:val="0070794D"/>
    <w:rsid w:val="00707FAA"/>
    <w:rsid w:val="00707FBD"/>
    <w:rsid w:val="00710285"/>
    <w:rsid w:val="00710418"/>
    <w:rsid w:val="00710476"/>
    <w:rsid w:val="007107A4"/>
    <w:rsid w:val="00710848"/>
    <w:rsid w:val="007109C5"/>
    <w:rsid w:val="00710BED"/>
    <w:rsid w:val="0071131C"/>
    <w:rsid w:val="007116FC"/>
    <w:rsid w:val="00711D5A"/>
    <w:rsid w:val="00712207"/>
    <w:rsid w:val="007125AB"/>
    <w:rsid w:val="00712C4A"/>
    <w:rsid w:val="00713033"/>
    <w:rsid w:val="00713108"/>
    <w:rsid w:val="0071319C"/>
    <w:rsid w:val="00713D9A"/>
    <w:rsid w:val="00713FDF"/>
    <w:rsid w:val="007140D1"/>
    <w:rsid w:val="0071464B"/>
    <w:rsid w:val="007146C4"/>
    <w:rsid w:val="00714A2A"/>
    <w:rsid w:val="00714DF3"/>
    <w:rsid w:val="0071502C"/>
    <w:rsid w:val="007152A2"/>
    <w:rsid w:val="00715F9D"/>
    <w:rsid w:val="007163CF"/>
    <w:rsid w:val="00716691"/>
    <w:rsid w:val="00716BB1"/>
    <w:rsid w:val="00716E7A"/>
    <w:rsid w:val="007170B5"/>
    <w:rsid w:val="00717150"/>
    <w:rsid w:val="00717676"/>
    <w:rsid w:val="00717E5D"/>
    <w:rsid w:val="0072001E"/>
    <w:rsid w:val="007200AB"/>
    <w:rsid w:val="00720100"/>
    <w:rsid w:val="007201B1"/>
    <w:rsid w:val="00720701"/>
    <w:rsid w:val="00720732"/>
    <w:rsid w:val="00720793"/>
    <w:rsid w:val="00720B8D"/>
    <w:rsid w:val="00720F8D"/>
    <w:rsid w:val="00721736"/>
    <w:rsid w:val="00721DAE"/>
    <w:rsid w:val="007220A6"/>
    <w:rsid w:val="00722824"/>
    <w:rsid w:val="0072285D"/>
    <w:rsid w:val="007229BD"/>
    <w:rsid w:val="0072319D"/>
    <w:rsid w:val="00723405"/>
    <w:rsid w:val="00723711"/>
    <w:rsid w:val="007237C1"/>
    <w:rsid w:val="00723C04"/>
    <w:rsid w:val="00724C15"/>
    <w:rsid w:val="00724F58"/>
    <w:rsid w:val="0072501B"/>
    <w:rsid w:val="00725244"/>
    <w:rsid w:val="007255DC"/>
    <w:rsid w:val="007262B3"/>
    <w:rsid w:val="007268C2"/>
    <w:rsid w:val="007269ED"/>
    <w:rsid w:val="00726BF2"/>
    <w:rsid w:val="00726CB0"/>
    <w:rsid w:val="007272C2"/>
    <w:rsid w:val="0072736D"/>
    <w:rsid w:val="00727AF0"/>
    <w:rsid w:val="00727BFD"/>
    <w:rsid w:val="00727FC5"/>
    <w:rsid w:val="0073040B"/>
    <w:rsid w:val="00730707"/>
    <w:rsid w:val="00730A78"/>
    <w:rsid w:val="00730C5F"/>
    <w:rsid w:val="00731390"/>
    <w:rsid w:val="00731663"/>
    <w:rsid w:val="00731A85"/>
    <w:rsid w:val="00731A86"/>
    <w:rsid w:val="00731AB1"/>
    <w:rsid w:val="00732C3B"/>
    <w:rsid w:val="0073318F"/>
    <w:rsid w:val="007338E2"/>
    <w:rsid w:val="007339BA"/>
    <w:rsid w:val="00733AFD"/>
    <w:rsid w:val="007353C5"/>
    <w:rsid w:val="00735466"/>
    <w:rsid w:val="007354E6"/>
    <w:rsid w:val="00735A99"/>
    <w:rsid w:val="00735AFD"/>
    <w:rsid w:val="00735EC9"/>
    <w:rsid w:val="00736486"/>
    <w:rsid w:val="00736541"/>
    <w:rsid w:val="007368BD"/>
    <w:rsid w:val="00737B74"/>
    <w:rsid w:val="00737FB9"/>
    <w:rsid w:val="007402AD"/>
    <w:rsid w:val="00740312"/>
    <w:rsid w:val="007403EE"/>
    <w:rsid w:val="007404B7"/>
    <w:rsid w:val="007410CA"/>
    <w:rsid w:val="007413A1"/>
    <w:rsid w:val="00741979"/>
    <w:rsid w:val="00741988"/>
    <w:rsid w:val="00742234"/>
    <w:rsid w:val="00743925"/>
    <w:rsid w:val="007439C9"/>
    <w:rsid w:val="00744178"/>
    <w:rsid w:val="007442EE"/>
    <w:rsid w:val="0074454F"/>
    <w:rsid w:val="00744908"/>
    <w:rsid w:val="00744C42"/>
    <w:rsid w:val="00744C9E"/>
    <w:rsid w:val="0074500B"/>
    <w:rsid w:val="007450A3"/>
    <w:rsid w:val="007452E7"/>
    <w:rsid w:val="00745484"/>
    <w:rsid w:val="007454B1"/>
    <w:rsid w:val="00745559"/>
    <w:rsid w:val="007457D4"/>
    <w:rsid w:val="0074584E"/>
    <w:rsid w:val="007459EE"/>
    <w:rsid w:val="00745A71"/>
    <w:rsid w:val="00746076"/>
    <w:rsid w:val="00746467"/>
    <w:rsid w:val="0074665F"/>
    <w:rsid w:val="0074670D"/>
    <w:rsid w:val="00746ACD"/>
    <w:rsid w:val="00746B52"/>
    <w:rsid w:val="00746BF2"/>
    <w:rsid w:val="00746E9E"/>
    <w:rsid w:val="007476AA"/>
    <w:rsid w:val="007476B4"/>
    <w:rsid w:val="0075055B"/>
    <w:rsid w:val="00750D92"/>
    <w:rsid w:val="00750DCF"/>
    <w:rsid w:val="00750E7A"/>
    <w:rsid w:val="00751277"/>
    <w:rsid w:val="00751CD1"/>
    <w:rsid w:val="00751DD9"/>
    <w:rsid w:val="00751FC0"/>
    <w:rsid w:val="00751FE4"/>
    <w:rsid w:val="007520B5"/>
    <w:rsid w:val="007525F3"/>
    <w:rsid w:val="00752B53"/>
    <w:rsid w:val="00752C6A"/>
    <w:rsid w:val="00752DF1"/>
    <w:rsid w:val="00752FC9"/>
    <w:rsid w:val="00753082"/>
    <w:rsid w:val="007533EB"/>
    <w:rsid w:val="00753419"/>
    <w:rsid w:val="0075378D"/>
    <w:rsid w:val="007538F3"/>
    <w:rsid w:val="00753982"/>
    <w:rsid w:val="00753E0D"/>
    <w:rsid w:val="00753F2A"/>
    <w:rsid w:val="0075409E"/>
    <w:rsid w:val="007547A4"/>
    <w:rsid w:val="00754904"/>
    <w:rsid w:val="00754B41"/>
    <w:rsid w:val="00754D16"/>
    <w:rsid w:val="0075526B"/>
    <w:rsid w:val="00755802"/>
    <w:rsid w:val="007558CE"/>
    <w:rsid w:val="00756218"/>
    <w:rsid w:val="00756804"/>
    <w:rsid w:val="00756841"/>
    <w:rsid w:val="00756D58"/>
    <w:rsid w:val="0075711A"/>
    <w:rsid w:val="007571BB"/>
    <w:rsid w:val="00757770"/>
    <w:rsid w:val="00757AE3"/>
    <w:rsid w:val="00757CC3"/>
    <w:rsid w:val="00757EE2"/>
    <w:rsid w:val="00757EEC"/>
    <w:rsid w:val="0076008B"/>
    <w:rsid w:val="0076013A"/>
    <w:rsid w:val="00760281"/>
    <w:rsid w:val="0076029F"/>
    <w:rsid w:val="00760344"/>
    <w:rsid w:val="00760360"/>
    <w:rsid w:val="0076116C"/>
    <w:rsid w:val="00761727"/>
    <w:rsid w:val="00761DE0"/>
    <w:rsid w:val="00761E5D"/>
    <w:rsid w:val="00761EB8"/>
    <w:rsid w:val="00762134"/>
    <w:rsid w:val="007623C3"/>
    <w:rsid w:val="007625DA"/>
    <w:rsid w:val="007625DD"/>
    <w:rsid w:val="007626FE"/>
    <w:rsid w:val="00762881"/>
    <w:rsid w:val="007631FC"/>
    <w:rsid w:val="007632BB"/>
    <w:rsid w:val="00763832"/>
    <w:rsid w:val="00763F7B"/>
    <w:rsid w:val="00763F9A"/>
    <w:rsid w:val="007640E5"/>
    <w:rsid w:val="00764150"/>
    <w:rsid w:val="007642D4"/>
    <w:rsid w:val="00766340"/>
    <w:rsid w:val="0076680B"/>
    <w:rsid w:val="007668C2"/>
    <w:rsid w:val="00766FB5"/>
    <w:rsid w:val="00767542"/>
    <w:rsid w:val="00770103"/>
    <w:rsid w:val="00770286"/>
    <w:rsid w:val="00770658"/>
    <w:rsid w:val="007707A2"/>
    <w:rsid w:val="00770E62"/>
    <w:rsid w:val="00771123"/>
    <w:rsid w:val="007713A5"/>
    <w:rsid w:val="00771EB9"/>
    <w:rsid w:val="0077225B"/>
    <w:rsid w:val="00772401"/>
    <w:rsid w:val="007725F3"/>
    <w:rsid w:val="00773285"/>
    <w:rsid w:val="007733F3"/>
    <w:rsid w:val="007734E6"/>
    <w:rsid w:val="007742CE"/>
    <w:rsid w:val="00774336"/>
    <w:rsid w:val="00774F1B"/>
    <w:rsid w:val="00774FF9"/>
    <w:rsid w:val="007750AE"/>
    <w:rsid w:val="007751A5"/>
    <w:rsid w:val="007752CB"/>
    <w:rsid w:val="007753B5"/>
    <w:rsid w:val="007754A0"/>
    <w:rsid w:val="0077582C"/>
    <w:rsid w:val="00775CB6"/>
    <w:rsid w:val="00775DB4"/>
    <w:rsid w:val="00775F6B"/>
    <w:rsid w:val="00776140"/>
    <w:rsid w:val="007762E2"/>
    <w:rsid w:val="007766C8"/>
    <w:rsid w:val="00776981"/>
    <w:rsid w:val="007769C6"/>
    <w:rsid w:val="007770B5"/>
    <w:rsid w:val="007800ED"/>
    <w:rsid w:val="00780337"/>
    <w:rsid w:val="007805A8"/>
    <w:rsid w:val="0078085E"/>
    <w:rsid w:val="00780928"/>
    <w:rsid w:val="007811F7"/>
    <w:rsid w:val="00781302"/>
    <w:rsid w:val="00781577"/>
    <w:rsid w:val="00781880"/>
    <w:rsid w:val="00781F5E"/>
    <w:rsid w:val="00782077"/>
    <w:rsid w:val="0078217E"/>
    <w:rsid w:val="007822CB"/>
    <w:rsid w:val="007823E3"/>
    <w:rsid w:val="0078257D"/>
    <w:rsid w:val="0078271A"/>
    <w:rsid w:val="00782A5D"/>
    <w:rsid w:val="00782AFA"/>
    <w:rsid w:val="00782C87"/>
    <w:rsid w:val="00782EC4"/>
    <w:rsid w:val="00783124"/>
    <w:rsid w:val="007833BC"/>
    <w:rsid w:val="007834B6"/>
    <w:rsid w:val="00783660"/>
    <w:rsid w:val="00783858"/>
    <w:rsid w:val="00783A98"/>
    <w:rsid w:val="00783BE6"/>
    <w:rsid w:val="00783C24"/>
    <w:rsid w:val="00784913"/>
    <w:rsid w:val="00785058"/>
    <w:rsid w:val="007851BE"/>
    <w:rsid w:val="007851F6"/>
    <w:rsid w:val="00785239"/>
    <w:rsid w:val="007852B6"/>
    <w:rsid w:val="007852D1"/>
    <w:rsid w:val="00785783"/>
    <w:rsid w:val="007859DF"/>
    <w:rsid w:val="00785A5C"/>
    <w:rsid w:val="00785F07"/>
    <w:rsid w:val="0078603A"/>
    <w:rsid w:val="00786936"/>
    <w:rsid w:val="007870C2"/>
    <w:rsid w:val="00787784"/>
    <w:rsid w:val="00787D80"/>
    <w:rsid w:val="00787E7E"/>
    <w:rsid w:val="007900A8"/>
    <w:rsid w:val="0079045A"/>
    <w:rsid w:val="00790481"/>
    <w:rsid w:val="00790ADE"/>
    <w:rsid w:val="00791064"/>
    <w:rsid w:val="00791221"/>
    <w:rsid w:val="007914FC"/>
    <w:rsid w:val="00791593"/>
    <w:rsid w:val="00791A84"/>
    <w:rsid w:val="00791AA8"/>
    <w:rsid w:val="00791AF6"/>
    <w:rsid w:val="00792061"/>
    <w:rsid w:val="007925DE"/>
    <w:rsid w:val="0079283E"/>
    <w:rsid w:val="00792B3A"/>
    <w:rsid w:val="00792CD2"/>
    <w:rsid w:val="00792ED2"/>
    <w:rsid w:val="007930DD"/>
    <w:rsid w:val="0079350D"/>
    <w:rsid w:val="007935E7"/>
    <w:rsid w:val="00793774"/>
    <w:rsid w:val="007938E2"/>
    <w:rsid w:val="00794546"/>
    <w:rsid w:val="0079492E"/>
    <w:rsid w:val="00794AA9"/>
    <w:rsid w:val="0079506D"/>
    <w:rsid w:val="00795213"/>
    <w:rsid w:val="007953DF"/>
    <w:rsid w:val="00795617"/>
    <w:rsid w:val="007959A1"/>
    <w:rsid w:val="00795DDA"/>
    <w:rsid w:val="00795F79"/>
    <w:rsid w:val="00796304"/>
    <w:rsid w:val="007964F9"/>
    <w:rsid w:val="007968FD"/>
    <w:rsid w:val="00796E8B"/>
    <w:rsid w:val="0079776A"/>
    <w:rsid w:val="007A00EF"/>
    <w:rsid w:val="007A061E"/>
    <w:rsid w:val="007A07A0"/>
    <w:rsid w:val="007A140C"/>
    <w:rsid w:val="007A151C"/>
    <w:rsid w:val="007A1913"/>
    <w:rsid w:val="007A1FFD"/>
    <w:rsid w:val="007A2065"/>
    <w:rsid w:val="007A2197"/>
    <w:rsid w:val="007A25EC"/>
    <w:rsid w:val="007A2880"/>
    <w:rsid w:val="007A2A35"/>
    <w:rsid w:val="007A2C21"/>
    <w:rsid w:val="007A2C3D"/>
    <w:rsid w:val="007A2D07"/>
    <w:rsid w:val="007A2D80"/>
    <w:rsid w:val="007A3196"/>
    <w:rsid w:val="007A32F5"/>
    <w:rsid w:val="007A3842"/>
    <w:rsid w:val="007A3BCE"/>
    <w:rsid w:val="007A3C0C"/>
    <w:rsid w:val="007A3EBF"/>
    <w:rsid w:val="007A3EF4"/>
    <w:rsid w:val="007A403E"/>
    <w:rsid w:val="007A424A"/>
    <w:rsid w:val="007A425C"/>
    <w:rsid w:val="007A4263"/>
    <w:rsid w:val="007A4738"/>
    <w:rsid w:val="007A48AA"/>
    <w:rsid w:val="007A4982"/>
    <w:rsid w:val="007A4A12"/>
    <w:rsid w:val="007A4F74"/>
    <w:rsid w:val="007A5537"/>
    <w:rsid w:val="007A55E8"/>
    <w:rsid w:val="007A59B4"/>
    <w:rsid w:val="007A5B8D"/>
    <w:rsid w:val="007A5B90"/>
    <w:rsid w:val="007A6839"/>
    <w:rsid w:val="007A698F"/>
    <w:rsid w:val="007A6A57"/>
    <w:rsid w:val="007A7616"/>
    <w:rsid w:val="007A77FF"/>
    <w:rsid w:val="007A7AD8"/>
    <w:rsid w:val="007A7B1F"/>
    <w:rsid w:val="007B0348"/>
    <w:rsid w:val="007B07A4"/>
    <w:rsid w:val="007B07D1"/>
    <w:rsid w:val="007B0838"/>
    <w:rsid w:val="007B0892"/>
    <w:rsid w:val="007B0913"/>
    <w:rsid w:val="007B0E2A"/>
    <w:rsid w:val="007B0E73"/>
    <w:rsid w:val="007B0FE5"/>
    <w:rsid w:val="007B10C7"/>
    <w:rsid w:val="007B1880"/>
    <w:rsid w:val="007B2460"/>
    <w:rsid w:val="007B2925"/>
    <w:rsid w:val="007B29E9"/>
    <w:rsid w:val="007B2B8D"/>
    <w:rsid w:val="007B31C4"/>
    <w:rsid w:val="007B3A7D"/>
    <w:rsid w:val="007B3C13"/>
    <w:rsid w:val="007B3DAB"/>
    <w:rsid w:val="007B426E"/>
    <w:rsid w:val="007B4392"/>
    <w:rsid w:val="007B4432"/>
    <w:rsid w:val="007B48FA"/>
    <w:rsid w:val="007B490B"/>
    <w:rsid w:val="007B5551"/>
    <w:rsid w:val="007B5A8A"/>
    <w:rsid w:val="007B5B12"/>
    <w:rsid w:val="007B5BF5"/>
    <w:rsid w:val="007B5D4D"/>
    <w:rsid w:val="007B5F6D"/>
    <w:rsid w:val="007B6086"/>
    <w:rsid w:val="007B697B"/>
    <w:rsid w:val="007B6AE1"/>
    <w:rsid w:val="007B73D1"/>
    <w:rsid w:val="007B7709"/>
    <w:rsid w:val="007B7A7D"/>
    <w:rsid w:val="007B7BB3"/>
    <w:rsid w:val="007B7DC4"/>
    <w:rsid w:val="007C03AF"/>
    <w:rsid w:val="007C0A9C"/>
    <w:rsid w:val="007C0BA3"/>
    <w:rsid w:val="007C0F3A"/>
    <w:rsid w:val="007C1326"/>
    <w:rsid w:val="007C133B"/>
    <w:rsid w:val="007C14EA"/>
    <w:rsid w:val="007C1660"/>
    <w:rsid w:val="007C1914"/>
    <w:rsid w:val="007C1A93"/>
    <w:rsid w:val="007C1D0B"/>
    <w:rsid w:val="007C2113"/>
    <w:rsid w:val="007C224D"/>
    <w:rsid w:val="007C25E1"/>
    <w:rsid w:val="007C2946"/>
    <w:rsid w:val="007C2A6B"/>
    <w:rsid w:val="007C2BFD"/>
    <w:rsid w:val="007C2EDF"/>
    <w:rsid w:val="007C33BF"/>
    <w:rsid w:val="007C3A1A"/>
    <w:rsid w:val="007C3E58"/>
    <w:rsid w:val="007C3ED7"/>
    <w:rsid w:val="007C3EF3"/>
    <w:rsid w:val="007C455D"/>
    <w:rsid w:val="007C477D"/>
    <w:rsid w:val="007C52D8"/>
    <w:rsid w:val="007C584B"/>
    <w:rsid w:val="007C5B6D"/>
    <w:rsid w:val="007C6721"/>
    <w:rsid w:val="007C6956"/>
    <w:rsid w:val="007C6D95"/>
    <w:rsid w:val="007C6DFD"/>
    <w:rsid w:val="007C718B"/>
    <w:rsid w:val="007C747B"/>
    <w:rsid w:val="007C7972"/>
    <w:rsid w:val="007C7A46"/>
    <w:rsid w:val="007C7A8B"/>
    <w:rsid w:val="007C7C01"/>
    <w:rsid w:val="007C7C8A"/>
    <w:rsid w:val="007C7FA1"/>
    <w:rsid w:val="007D0246"/>
    <w:rsid w:val="007D07F3"/>
    <w:rsid w:val="007D0B47"/>
    <w:rsid w:val="007D0BA3"/>
    <w:rsid w:val="007D0CC9"/>
    <w:rsid w:val="007D1335"/>
    <w:rsid w:val="007D19DE"/>
    <w:rsid w:val="007D1CDE"/>
    <w:rsid w:val="007D1E90"/>
    <w:rsid w:val="007D2C05"/>
    <w:rsid w:val="007D2CC4"/>
    <w:rsid w:val="007D2DEE"/>
    <w:rsid w:val="007D2F82"/>
    <w:rsid w:val="007D2FAC"/>
    <w:rsid w:val="007D31E6"/>
    <w:rsid w:val="007D381B"/>
    <w:rsid w:val="007D38EA"/>
    <w:rsid w:val="007D3B01"/>
    <w:rsid w:val="007D3C03"/>
    <w:rsid w:val="007D3C77"/>
    <w:rsid w:val="007D410E"/>
    <w:rsid w:val="007D467B"/>
    <w:rsid w:val="007D4C7F"/>
    <w:rsid w:val="007D4EA7"/>
    <w:rsid w:val="007D54A5"/>
    <w:rsid w:val="007D5986"/>
    <w:rsid w:val="007D61CE"/>
    <w:rsid w:val="007D61EA"/>
    <w:rsid w:val="007D66CF"/>
    <w:rsid w:val="007D6B17"/>
    <w:rsid w:val="007D6C20"/>
    <w:rsid w:val="007D6EA1"/>
    <w:rsid w:val="007D6EBA"/>
    <w:rsid w:val="007D71F5"/>
    <w:rsid w:val="007D7320"/>
    <w:rsid w:val="007D77BD"/>
    <w:rsid w:val="007D7883"/>
    <w:rsid w:val="007D7C29"/>
    <w:rsid w:val="007D7E6A"/>
    <w:rsid w:val="007D7EBE"/>
    <w:rsid w:val="007E041B"/>
    <w:rsid w:val="007E0672"/>
    <w:rsid w:val="007E0EED"/>
    <w:rsid w:val="007E100A"/>
    <w:rsid w:val="007E1401"/>
    <w:rsid w:val="007E1BB7"/>
    <w:rsid w:val="007E1C8C"/>
    <w:rsid w:val="007E1CB8"/>
    <w:rsid w:val="007E1EFD"/>
    <w:rsid w:val="007E262B"/>
    <w:rsid w:val="007E2C1A"/>
    <w:rsid w:val="007E2ECE"/>
    <w:rsid w:val="007E3653"/>
    <w:rsid w:val="007E3A7F"/>
    <w:rsid w:val="007E3B99"/>
    <w:rsid w:val="007E3D21"/>
    <w:rsid w:val="007E3DA9"/>
    <w:rsid w:val="007E3DB1"/>
    <w:rsid w:val="007E4717"/>
    <w:rsid w:val="007E47E0"/>
    <w:rsid w:val="007E495D"/>
    <w:rsid w:val="007E4A63"/>
    <w:rsid w:val="007E51A7"/>
    <w:rsid w:val="007E57D5"/>
    <w:rsid w:val="007E5C4B"/>
    <w:rsid w:val="007E5C6B"/>
    <w:rsid w:val="007E6220"/>
    <w:rsid w:val="007E659A"/>
    <w:rsid w:val="007E6A46"/>
    <w:rsid w:val="007E6ABB"/>
    <w:rsid w:val="007E6BB6"/>
    <w:rsid w:val="007E6FA4"/>
    <w:rsid w:val="007E737E"/>
    <w:rsid w:val="007E7783"/>
    <w:rsid w:val="007E7CD8"/>
    <w:rsid w:val="007F122F"/>
    <w:rsid w:val="007F136A"/>
    <w:rsid w:val="007F15F9"/>
    <w:rsid w:val="007F1935"/>
    <w:rsid w:val="007F1D4F"/>
    <w:rsid w:val="007F2024"/>
    <w:rsid w:val="007F203A"/>
    <w:rsid w:val="007F2209"/>
    <w:rsid w:val="007F2586"/>
    <w:rsid w:val="007F2650"/>
    <w:rsid w:val="007F28D0"/>
    <w:rsid w:val="007F2B1D"/>
    <w:rsid w:val="007F2D80"/>
    <w:rsid w:val="007F2FB7"/>
    <w:rsid w:val="007F40AA"/>
    <w:rsid w:val="007F4103"/>
    <w:rsid w:val="007F4988"/>
    <w:rsid w:val="007F4D6A"/>
    <w:rsid w:val="007F4E27"/>
    <w:rsid w:val="007F524B"/>
    <w:rsid w:val="007F5486"/>
    <w:rsid w:val="007F5684"/>
    <w:rsid w:val="007F5842"/>
    <w:rsid w:val="007F5A77"/>
    <w:rsid w:val="007F5B42"/>
    <w:rsid w:val="007F5D9A"/>
    <w:rsid w:val="007F5E30"/>
    <w:rsid w:val="007F61C7"/>
    <w:rsid w:val="007F6D6B"/>
    <w:rsid w:val="007F7122"/>
    <w:rsid w:val="007F7A2E"/>
    <w:rsid w:val="007F7C34"/>
    <w:rsid w:val="007F7C3D"/>
    <w:rsid w:val="007F7D94"/>
    <w:rsid w:val="007F7E61"/>
    <w:rsid w:val="007F7FC6"/>
    <w:rsid w:val="0080065E"/>
    <w:rsid w:val="0080084F"/>
    <w:rsid w:val="00800BAE"/>
    <w:rsid w:val="00800E9D"/>
    <w:rsid w:val="0080154A"/>
    <w:rsid w:val="008016E8"/>
    <w:rsid w:val="00801797"/>
    <w:rsid w:val="00801C4E"/>
    <w:rsid w:val="00801CBA"/>
    <w:rsid w:val="00801D11"/>
    <w:rsid w:val="00801EDB"/>
    <w:rsid w:val="00802023"/>
    <w:rsid w:val="008024A0"/>
    <w:rsid w:val="00802F20"/>
    <w:rsid w:val="00802F99"/>
    <w:rsid w:val="008030EA"/>
    <w:rsid w:val="00803160"/>
    <w:rsid w:val="0080370B"/>
    <w:rsid w:val="008037B4"/>
    <w:rsid w:val="00803AF9"/>
    <w:rsid w:val="00803E9D"/>
    <w:rsid w:val="00803F9B"/>
    <w:rsid w:val="00804174"/>
    <w:rsid w:val="00804578"/>
    <w:rsid w:val="008045EF"/>
    <w:rsid w:val="008048C2"/>
    <w:rsid w:val="00804B1F"/>
    <w:rsid w:val="008055EB"/>
    <w:rsid w:val="00806E9B"/>
    <w:rsid w:val="00806FB7"/>
    <w:rsid w:val="008071E2"/>
    <w:rsid w:val="008072F8"/>
    <w:rsid w:val="0080731A"/>
    <w:rsid w:val="00807328"/>
    <w:rsid w:val="0080777D"/>
    <w:rsid w:val="00810732"/>
    <w:rsid w:val="008107AE"/>
    <w:rsid w:val="0081085B"/>
    <w:rsid w:val="00810A19"/>
    <w:rsid w:val="00810A57"/>
    <w:rsid w:val="00810A69"/>
    <w:rsid w:val="00810BEC"/>
    <w:rsid w:val="00810C7D"/>
    <w:rsid w:val="00810CF1"/>
    <w:rsid w:val="00810DD7"/>
    <w:rsid w:val="008117E7"/>
    <w:rsid w:val="008118E6"/>
    <w:rsid w:val="008118E8"/>
    <w:rsid w:val="0081208E"/>
    <w:rsid w:val="00812639"/>
    <w:rsid w:val="0081276A"/>
    <w:rsid w:val="00813411"/>
    <w:rsid w:val="00813636"/>
    <w:rsid w:val="008136B7"/>
    <w:rsid w:val="00813BB7"/>
    <w:rsid w:val="00813E7B"/>
    <w:rsid w:val="00814024"/>
    <w:rsid w:val="00814490"/>
    <w:rsid w:val="00814648"/>
    <w:rsid w:val="00814AED"/>
    <w:rsid w:val="00814E0E"/>
    <w:rsid w:val="008150D2"/>
    <w:rsid w:val="00815268"/>
    <w:rsid w:val="00815C2E"/>
    <w:rsid w:val="00815CBB"/>
    <w:rsid w:val="00816148"/>
    <w:rsid w:val="0081634B"/>
    <w:rsid w:val="0081640C"/>
    <w:rsid w:val="00816763"/>
    <w:rsid w:val="00816A42"/>
    <w:rsid w:val="0081769C"/>
    <w:rsid w:val="00817AC5"/>
    <w:rsid w:val="00817C0C"/>
    <w:rsid w:val="00817F9A"/>
    <w:rsid w:val="00817FB5"/>
    <w:rsid w:val="00820149"/>
    <w:rsid w:val="008201C2"/>
    <w:rsid w:val="008203FC"/>
    <w:rsid w:val="00820997"/>
    <w:rsid w:val="008209F2"/>
    <w:rsid w:val="00820BC3"/>
    <w:rsid w:val="0082163A"/>
    <w:rsid w:val="0082164C"/>
    <w:rsid w:val="00821674"/>
    <w:rsid w:val="0082186A"/>
    <w:rsid w:val="008218E5"/>
    <w:rsid w:val="0082195F"/>
    <w:rsid w:val="00821B6E"/>
    <w:rsid w:val="00821EA1"/>
    <w:rsid w:val="00821F7E"/>
    <w:rsid w:val="008228A7"/>
    <w:rsid w:val="00822A74"/>
    <w:rsid w:val="008231BF"/>
    <w:rsid w:val="00823A5B"/>
    <w:rsid w:val="00823EB5"/>
    <w:rsid w:val="00824D72"/>
    <w:rsid w:val="00825441"/>
    <w:rsid w:val="00825512"/>
    <w:rsid w:val="00825659"/>
    <w:rsid w:val="008268FA"/>
    <w:rsid w:val="00826D29"/>
    <w:rsid w:val="00827056"/>
    <w:rsid w:val="00827110"/>
    <w:rsid w:val="008272D6"/>
    <w:rsid w:val="008304A4"/>
    <w:rsid w:val="0083094A"/>
    <w:rsid w:val="00830953"/>
    <w:rsid w:val="00830DBA"/>
    <w:rsid w:val="00831625"/>
    <w:rsid w:val="00832985"/>
    <w:rsid w:val="00832C09"/>
    <w:rsid w:val="008330D1"/>
    <w:rsid w:val="008331C2"/>
    <w:rsid w:val="00833230"/>
    <w:rsid w:val="00833B79"/>
    <w:rsid w:val="00833E09"/>
    <w:rsid w:val="00833EDC"/>
    <w:rsid w:val="00833F2B"/>
    <w:rsid w:val="00834057"/>
    <w:rsid w:val="0083410A"/>
    <w:rsid w:val="00834589"/>
    <w:rsid w:val="00834A38"/>
    <w:rsid w:val="0083518C"/>
    <w:rsid w:val="008351B0"/>
    <w:rsid w:val="00835F27"/>
    <w:rsid w:val="00836592"/>
    <w:rsid w:val="008365C8"/>
    <w:rsid w:val="00836A0D"/>
    <w:rsid w:val="00836B04"/>
    <w:rsid w:val="00836B2C"/>
    <w:rsid w:val="00836E40"/>
    <w:rsid w:val="00837081"/>
    <w:rsid w:val="008374EC"/>
    <w:rsid w:val="00837CDE"/>
    <w:rsid w:val="00840182"/>
    <w:rsid w:val="00840A1C"/>
    <w:rsid w:val="00840E0B"/>
    <w:rsid w:val="00840FF7"/>
    <w:rsid w:val="0084110E"/>
    <w:rsid w:val="00841219"/>
    <w:rsid w:val="00841978"/>
    <w:rsid w:val="00841B71"/>
    <w:rsid w:val="00841E61"/>
    <w:rsid w:val="00841EAA"/>
    <w:rsid w:val="008426B5"/>
    <w:rsid w:val="00842D08"/>
    <w:rsid w:val="008432D8"/>
    <w:rsid w:val="00843319"/>
    <w:rsid w:val="008437A9"/>
    <w:rsid w:val="00843E16"/>
    <w:rsid w:val="00843F44"/>
    <w:rsid w:val="008441E1"/>
    <w:rsid w:val="00844231"/>
    <w:rsid w:val="00844320"/>
    <w:rsid w:val="00844C69"/>
    <w:rsid w:val="00844D47"/>
    <w:rsid w:val="0084505B"/>
    <w:rsid w:val="008450B3"/>
    <w:rsid w:val="00845347"/>
    <w:rsid w:val="00845793"/>
    <w:rsid w:val="00845978"/>
    <w:rsid w:val="00845A40"/>
    <w:rsid w:val="00845A66"/>
    <w:rsid w:val="0084650D"/>
    <w:rsid w:val="008465CE"/>
    <w:rsid w:val="0084676A"/>
    <w:rsid w:val="00847043"/>
    <w:rsid w:val="00847CC8"/>
    <w:rsid w:val="00847FA8"/>
    <w:rsid w:val="00850505"/>
    <w:rsid w:val="008507DC"/>
    <w:rsid w:val="00851125"/>
    <w:rsid w:val="00851639"/>
    <w:rsid w:val="008517BD"/>
    <w:rsid w:val="008517F4"/>
    <w:rsid w:val="00851862"/>
    <w:rsid w:val="00851992"/>
    <w:rsid w:val="00851BA4"/>
    <w:rsid w:val="00853531"/>
    <w:rsid w:val="008537E5"/>
    <w:rsid w:val="00853AD9"/>
    <w:rsid w:val="00853C17"/>
    <w:rsid w:val="00853C98"/>
    <w:rsid w:val="00854630"/>
    <w:rsid w:val="00854732"/>
    <w:rsid w:val="008549E1"/>
    <w:rsid w:val="00854C36"/>
    <w:rsid w:val="00854CA6"/>
    <w:rsid w:val="00855341"/>
    <w:rsid w:val="0085536B"/>
    <w:rsid w:val="0085562C"/>
    <w:rsid w:val="008557FC"/>
    <w:rsid w:val="00855BC5"/>
    <w:rsid w:val="00855C4C"/>
    <w:rsid w:val="00856425"/>
    <w:rsid w:val="0085664F"/>
    <w:rsid w:val="00856ABD"/>
    <w:rsid w:val="00856CEF"/>
    <w:rsid w:val="00856F4C"/>
    <w:rsid w:val="00857208"/>
    <w:rsid w:val="00857449"/>
    <w:rsid w:val="00857525"/>
    <w:rsid w:val="00857632"/>
    <w:rsid w:val="00857791"/>
    <w:rsid w:val="0085787C"/>
    <w:rsid w:val="008579CB"/>
    <w:rsid w:val="00857C22"/>
    <w:rsid w:val="00857D35"/>
    <w:rsid w:val="00857E35"/>
    <w:rsid w:val="0086011B"/>
    <w:rsid w:val="00860275"/>
    <w:rsid w:val="00860B6C"/>
    <w:rsid w:val="00860B9A"/>
    <w:rsid w:val="00861022"/>
    <w:rsid w:val="0086146C"/>
    <w:rsid w:val="00861629"/>
    <w:rsid w:val="0086172C"/>
    <w:rsid w:val="008622A2"/>
    <w:rsid w:val="0086250F"/>
    <w:rsid w:val="008625EA"/>
    <w:rsid w:val="00862668"/>
    <w:rsid w:val="00862819"/>
    <w:rsid w:val="00862E96"/>
    <w:rsid w:val="0086365C"/>
    <w:rsid w:val="008636DA"/>
    <w:rsid w:val="0086376F"/>
    <w:rsid w:val="00863F69"/>
    <w:rsid w:val="00864015"/>
    <w:rsid w:val="0086460B"/>
    <w:rsid w:val="00864824"/>
    <w:rsid w:val="00864C14"/>
    <w:rsid w:val="00864CAA"/>
    <w:rsid w:val="008650B8"/>
    <w:rsid w:val="00865EE4"/>
    <w:rsid w:val="008661C7"/>
    <w:rsid w:val="0086624F"/>
    <w:rsid w:val="00866424"/>
    <w:rsid w:val="00866788"/>
    <w:rsid w:val="008667DE"/>
    <w:rsid w:val="00866991"/>
    <w:rsid w:val="00866CF9"/>
    <w:rsid w:val="00867069"/>
    <w:rsid w:val="00867E32"/>
    <w:rsid w:val="00867ED7"/>
    <w:rsid w:val="0087007B"/>
    <w:rsid w:val="008703B6"/>
    <w:rsid w:val="008706D8"/>
    <w:rsid w:val="00870F53"/>
    <w:rsid w:val="008710CD"/>
    <w:rsid w:val="008713AF"/>
    <w:rsid w:val="00871600"/>
    <w:rsid w:val="00871613"/>
    <w:rsid w:val="0087204B"/>
    <w:rsid w:val="0087251D"/>
    <w:rsid w:val="00872522"/>
    <w:rsid w:val="00872C61"/>
    <w:rsid w:val="00873038"/>
    <w:rsid w:val="00873385"/>
    <w:rsid w:val="0087352E"/>
    <w:rsid w:val="00873B5E"/>
    <w:rsid w:val="00873C92"/>
    <w:rsid w:val="00873CA9"/>
    <w:rsid w:val="00873CF5"/>
    <w:rsid w:val="00875E8C"/>
    <w:rsid w:val="00875E93"/>
    <w:rsid w:val="00875FAA"/>
    <w:rsid w:val="00876106"/>
    <w:rsid w:val="0087631F"/>
    <w:rsid w:val="008773AC"/>
    <w:rsid w:val="008779D2"/>
    <w:rsid w:val="00877A51"/>
    <w:rsid w:val="00877BFF"/>
    <w:rsid w:val="00880239"/>
    <w:rsid w:val="0088069B"/>
    <w:rsid w:val="008808AF"/>
    <w:rsid w:val="00880AC7"/>
    <w:rsid w:val="00880DE5"/>
    <w:rsid w:val="00881143"/>
    <w:rsid w:val="0088117A"/>
    <w:rsid w:val="00881335"/>
    <w:rsid w:val="00881836"/>
    <w:rsid w:val="008819D4"/>
    <w:rsid w:val="00881E17"/>
    <w:rsid w:val="008827A9"/>
    <w:rsid w:val="00882982"/>
    <w:rsid w:val="008829A1"/>
    <w:rsid w:val="008830D4"/>
    <w:rsid w:val="0088329D"/>
    <w:rsid w:val="008838CB"/>
    <w:rsid w:val="00883B0E"/>
    <w:rsid w:val="00883DA3"/>
    <w:rsid w:val="008840B9"/>
    <w:rsid w:val="0088428B"/>
    <w:rsid w:val="008846EE"/>
    <w:rsid w:val="00884CE2"/>
    <w:rsid w:val="00884ED3"/>
    <w:rsid w:val="008851EA"/>
    <w:rsid w:val="00885219"/>
    <w:rsid w:val="00885367"/>
    <w:rsid w:val="008855D9"/>
    <w:rsid w:val="008858A5"/>
    <w:rsid w:val="00885A39"/>
    <w:rsid w:val="00885A82"/>
    <w:rsid w:val="00885AA9"/>
    <w:rsid w:val="00886899"/>
    <w:rsid w:val="008870D7"/>
    <w:rsid w:val="00887456"/>
    <w:rsid w:val="008877D8"/>
    <w:rsid w:val="00887A57"/>
    <w:rsid w:val="00887B4A"/>
    <w:rsid w:val="00890069"/>
    <w:rsid w:val="00890284"/>
    <w:rsid w:val="008909CC"/>
    <w:rsid w:val="00891130"/>
    <w:rsid w:val="008912C4"/>
    <w:rsid w:val="008916D4"/>
    <w:rsid w:val="00891C2F"/>
    <w:rsid w:val="00891CF6"/>
    <w:rsid w:val="00892141"/>
    <w:rsid w:val="00892311"/>
    <w:rsid w:val="00892C71"/>
    <w:rsid w:val="00892CA5"/>
    <w:rsid w:val="008933CD"/>
    <w:rsid w:val="008939C9"/>
    <w:rsid w:val="00893BE5"/>
    <w:rsid w:val="00894757"/>
    <w:rsid w:val="00894C14"/>
    <w:rsid w:val="00894FCE"/>
    <w:rsid w:val="008950DB"/>
    <w:rsid w:val="00895130"/>
    <w:rsid w:val="008951F1"/>
    <w:rsid w:val="00895465"/>
    <w:rsid w:val="008954F6"/>
    <w:rsid w:val="008955B4"/>
    <w:rsid w:val="008956CC"/>
    <w:rsid w:val="0089570A"/>
    <w:rsid w:val="00895ED2"/>
    <w:rsid w:val="00895EE5"/>
    <w:rsid w:val="008961FC"/>
    <w:rsid w:val="0089633F"/>
    <w:rsid w:val="0089636D"/>
    <w:rsid w:val="008963DF"/>
    <w:rsid w:val="00896B8B"/>
    <w:rsid w:val="008974AE"/>
    <w:rsid w:val="00897568"/>
    <w:rsid w:val="00897D01"/>
    <w:rsid w:val="00897F03"/>
    <w:rsid w:val="008A038B"/>
    <w:rsid w:val="008A0549"/>
    <w:rsid w:val="008A0701"/>
    <w:rsid w:val="008A0733"/>
    <w:rsid w:val="008A0835"/>
    <w:rsid w:val="008A116B"/>
    <w:rsid w:val="008A1186"/>
    <w:rsid w:val="008A12E4"/>
    <w:rsid w:val="008A1584"/>
    <w:rsid w:val="008A216A"/>
    <w:rsid w:val="008A289D"/>
    <w:rsid w:val="008A2C6D"/>
    <w:rsid w:val="008A2F02"/>
    <w:rsid w:val="008A307D"/>
    <w:rsid w:val="008A498E"/>
    <w:rsid w:val="008A4B01"/>
    <w:rsid w:val="008A503C"/>
    <w:rsid w:val="008A5102"/>
    <w:rsid w:val="008A5361"/>
    <w:rsid w:val="008A5415"/>
    <w:rsid w:val="008A5499"/>
    <w:rsid w:val="008A54D2"/>
    <w:rsid w:val="008A5F5E"/>
    <w:rsid w:val="008A5F60"/>
    <w:rsid w:val="008A6BE6"/>
    <w:rsid w:val="008A6FF1"/>
    <w:rsid w:val="008A711F"/>
    <w:rsid w:val="008A7998"/>
    <w:rsid w:val="008A7F66"/>
    <w:rsid w:val="008B036F"/>
    <w:rsid w:val="008B0542"/>
    <w:rsid w:val="008B06C3"/>
    <w:rsid w:val="008B0D04"/>
    <w:rsid w:val="008B14DE"/>
    <w:rsid w:val="008B15E1"/>
    <w:rsid w:val="008B1650"/>
    <w:rsid w:val="008B19E7"/>
    <w:rsid w:val="008B1D97"/>
    <w:rsid w:val="008B2271"/>
    <w:rsid w:val="008B2606"/>
    <w:rsid w:val="008B27F0"/>
    <w:rsid w:val="008B28B5"/>
    <w:rsid w:val="008B30C9"/>
    <w:rsid w:val="008B314C"/>
    <w:rsid w:val="008B3353"/>
    <w:rsid w:val="008B3A87"/>
    <w:rsid w:val="008B3CCA"/>
    <w:rsid w:val="008B3EBD"/>
    <w:rsid w:val="008B3FAB"/>
    <w:rsid w:val="008B4019"/>
    <w:rsid w:val="008B45C3"/>
    <w:rsid w:val="008B49A6"/>
    <w:rsid w:val="008B5DDD"/>
    <w:rsid w:val="008B5E44"/>
    <w:rsid w:val="008B5F4D"/>
    <w:rsid w:val="008B648A"/>
    <w:rsid w:val="008B66A5"/>
    <w:rsid w:val="008B68C8"/>
    <w:rsid w:val="008B6B7B"/>
    <w:rsid w:val="008B7A12"/>
    <w:rsid w:val="008B7A47"/>
    <w:rsid w:val="008B7C8D"/>
    <w:rsid w:val="008B7EC7"/>
    <w:rsid w:val="008B7F39"/>
    <w:rsid w:val="008C00B3"/>
    <w:rsid w:val="008C04ED"/>
    <w:rsid w:val="008C0541"/>
    <w:rsid w:val="008C062C"/>
    <w:rsid w:val="008C0945"/>
    <w:rsid w:val="008C0CDC"/>
    <w:rsid w:val="008C10C7"/>
    <w:rsid w:val="008C1E32"/>
    <w:rsid w:val="008C2240"/>
    <w:rsid w:val="008C2344"/>
    <w:rsid w:val="008C2B78"/>
    <w:rsid w:val="008C2DE8"/>
    <w:rsid w:val="008C3582"/>
    <w:rsid w:val="008C3586"/>
    <w:rsid w:val="008C35DD"/>
    <w:rsid w:val="008C38BE"/>
    <w:rsid w:val="008C3ACE"/>
    <w:rsid w:val="008C3D1A"/>
    <w:rsid w:val="008C416D"/>
    <w:rsid w:val="008C45FF"/>
    <w:rsid w:val="008C46D7"/>
    <w:rsid w:val="008C48C1"/>
    <w:rsid w:val="008C4E12"/>
    <w:rsid w:val="008C5078"/>
    <w:rsid w:val="008C5254"/>
    <w:rsid w:val="008C5268"/>
    <w:rsid w:val="008C5531"/>
    <w:rsid w:val="008C56C0"/>
    <w:rsid w:val="008C5721"/>
    <w:rsid w:val="008C5C3E"/>
    <w:rsid w:val="008C6309"/>
    <w:rsid w:val="008C6349"/>
    <w:rsid w:val="008C6755"/>
    <w:rsid w:val="008C6826"/>
    <w:rsid w:val="008C6DB9"/>
    <w:rsid w:val="008C6DDF"/>
    <w:rsid w:val="008C75E9"/>
    <w:rsid w:val="008C75F8"/>
    <w:rsid w:val="008C79E8"/>
    <w:rsid w:val="008C7A4A"/>
    <w:rsid w:val="008C7ADD"/>
    <w:rsid w:val="008C7E8C"/>
    <w:rsid w:val="008C7F8F"/>
    <w:rsid w:val="008D079B"/>
    <w:rsid w:val="008D07BD"/>
    <w:rsid w:val="008D0909"/>
    <w:rsid w:val="008D09B1"/>
    <w:rsid w:val="008D0C1C"/>
    <w:rsid w:val="008D1CA1"/>
    <w:rsid w:val="008D1FCE"/>
    <w:rsid w:val="008D21DB"/>
    <w:rsid w:val="008D28CF"/>
    <w:rsid w:val="008D2A24"/>
    <w:rsid w:val="008D2BD7"/>
    <w:rsid w:val="008D2DD4"/>
    <w:rsid w:val="008D2E71"/>
    <w:rsid w:val="008D3487"/>
    <w:rsid w:val="008D3864"/>
    <w:rsid w:val="008D38EC"/>
    <w:rsid w:val="008D3BFF"/>
    <w:rsid w:val="008D3F1A"/>
    <w:rsid w:val="008D401F"/>
    <w:rsid w:val="008D41C9"/>
    <w:rsid w:val="008D42DC"/>
    <w:rsid w:val="008D43B7"/>
    <w:rsid w:val="008D45C4"/>
    <w:rsid w:val="008D465B"/>
    <w:rsid w:val="008D4DA8"/>
    <w:rsid w:val="008D53F4"/>
    <w:rsid w:val="008D5622"/>
    <w:rsid w:val="008D6189"/>
    <w:rsid w:val="008D6871"/>
    <w:rsid w:val="008D6C87"/>
    <w:rsid w:val="008D6CE0"/>
    <w:rsid w:val="008D6E1F"/>
    <w:rsid w:val="008D6E9F"/>
    <w:rsid w:val="008D7316"/>
    <w:rsid w:val="008D7435"/>
    <w:rsid w:val="008D7539"/>
    <w:rsid w:val="008D7774"/>
    <w:rsid w:val="008D7AAF"/>
    <w:rsid w:val="008D7D99"/>
    <w:rsid w:val="008E005B"/>
    <w:rsid w:val="008E0141"/>
    <w:rsid w:val="008E02F0"/>
    <w:rsid w:val="008E042A"/>
    <w:rsid w:val="008E0CF7"/>
    <w:rsid w:val="008E0E7D"/>
    <w:rsid w:val="008E0F13"/>
    <w:rsid w:val="008E101D"/>
    <w:rsid w:val="008E1C30"/>
    <w:rsid w:val="008E1D6B"/>
    <w:rsid w:val="008E2506"/>
    <w:rsid w:val="008E2B8E"/>
    <w:rsid w:val="008E345F"/>
    <w:rsid w:val="008E3801"/>
    <w:rsid w:val="008E3E06"/>
    <w:rsid w:val="008E3E0E"/>
    <w:rsid w:val="008E4A64"/>
    <w:rsid w:val="008E4A90"/>
    <w:rsid w:val="008E4C12"/>
    <w:rsid w:val="008E5069"/>
    <w:rsid w:val="008E592E"/>
    <w:rsid w:val="008E5B91"/>
    <w:rsid w:val="008E5BFE"/>
    <w:rsid w:val="008E5D88"/>
    <w:rsid w:val="008E5E52"/>
    <w:rsid w:val="008E5F6F"/>
    <w:rsid w:val="008E60B7"/>
    <w:rsid w:val="008E64CC"/>
    <w:rsid w:val="008E6840"/>
    <w:rsid w:val="008E6926"/>
    <w:rsid w:val="008E6B08"/>
    <w:rsid w:val="008E7023"/>
    <w:rsid w:val="008E70E3"/>
    <w:rsid w:val="008E76FC"/>
    <w:rsid w:val="008E7E5D"/>
    <w:rsid w:val="008E7F7D"/>
    <w:rsid w:val="008F020B"/>
    <w:rsid w:val="008F03CC"/>
    <w:rsid w:val="008F05D5"/>
    <w:rsid w:val="008F07C3"/>
    <w:rsid w:val="008F07D9"/>
    <w:rsid w:val="008F0D48"/>
    <w:rsid w:val="008F0ED6"/>
    <w:rsid w:val="008F0FE1"/>
    <w:rsid w:val="008F10B3"/>
    <w:rsid w:val="008F14F5"/>
    <w:rsid w:val="008F16A4"/>
    <w:rsid w:val="008F1998"/>
    <w:rsid w:val="008F1DCC"/>
    <w:rsid w:val="008F1F9E"/>
    <w:rsid w:val="008F23AD"/>
    <w:rsid w:val="008F24AB"/>
    <w:rsid w:val="008F28AE"/>
    <w:rsid w:val="008F2A84"/>
    <w:rsid w:val="008F2B52"/>
    <w:rsid w:val="008F2F32"/>
    <w:rsid w:val="008F2F6D"/>
    <w:rsid w:val="008F3086"/>
    <w:rsid w:val="008F3169"/>
    <w:rsid w:val="008F3184"/>
    <w:rsid w:val="008F3AA6"/>
    <w:rsid w:val="008F4691"/>
    <w:rsid w:val="008F4938"/>
    <w:rsid w:val="008F4B99"/>
    <w:rsid w:val="008F5240"/>
    <w:rsid w:val="008F5A98"/>
    <w:rsid w:val="008F5D84"/>
    <w:rsid w:val="008F6793"/>
    <w:rsid w:val="008F6ADC"/>
    <w:rsid w:val="008F7087"/>
    <w:rsid w:val="008F74CF"/>
    <w:rsid w:val="009006C4"/>
    <w:rsid w:val="009007AF"/>
    <w:rsid w:val="0090090E"/>
    <w:rsid w:val="00900B04"/>
    <w:rsid w:val="00900B85"/>
    <w:rsid w:val="00900C16"/>
    <w:rsid w:val="00900D19"/>
    <w:rsid w:val="00900D6A"/>
    <w:rsid w:val="00900DA1"/>
    <w:rsid w:val="009015C4"/>
    <w:rsid w:val="00902163"/>
    <w:rsid w:val="0090279A"/>
    <w:rsid w:val="009027B2"/>
    <w:rsid w:val="00902A7E"/>
    <w:rsid w:val="00903505"/>
    <w:rsid w:val="00903703"/>
    <w:rsid w:val="00903A62"/>
    <w:rsid w:val="00903B89"/>
    <w:rsid w:val="00903FD4"/>
    <w:rsid w:val="00904A38"/>
    <w:rsid w:val="00904DCF"/>
    <w:rsid w:val="0090549B"/>
    <w:rsid w:val="00905D70"/>
    <w:rsid w:val="009061AF"/>
    <w:rsid w:val="009062F5"/>
    <w:rsid w:val="009068DE"/>
    <w:rsid w:val="00906A5C"/>
    <w:rsid w:val="00907943"/>
    <w:rsid w:val="009079A9"/>
    <w:rsid w:val="009079AF"/>
    <w:rsid w:val="00907CB5"/>
    <w:rsid w:val="00907D7A"/>
    <w:rsid w:val="00907DE0"/>
    <w:rsid w:val="00907EB7"/>
    <w:rsid w:val="0091050C"/>
    <w:rsid w:val="00910513"/>
    <w:rsid w:val="00910538"/>
    <w:rsid w:val="00910829"/>
    <w:rsid w:val="0091126D"/>
    <w:rsid w:val="00911938"/>
    <w:rsid w:val="009119C9"/>
    <w:rsid w:val="00911BAC"/>
    <w:rsid w:val="00911BC7"/>
    <w:rsid w:val="00912348"/>
    <w:rsid w:val="009124FB"/>
    <w:rsid w:val="0091298B"/>
    <w:rsid w:val="00913354"/>
    <w:rsid w:val="00913858"/>
    <w:rsid w:val="00913E80"/>
    <w:rsid w:val="009145A9"/>
    <w:rsid w:val="00914948"/>
    <w:rsid w:val="00914B0D"/>
    <w:rsid w:val="00914F76"/>
    <w:rsid w:val="0091514E"/>
    <w:rsid w:val="009151BC"/>
    <w:rsid w:val="009151BE"/>
    <w:rsid w:val="009156AD"/>
    <w:rsid w:val="00915782"/>
    <w:rsid w:val="00915D8D"/>
    <w:rsid w:val="009161F4"/>
    <w:rsid w:val="00916395"/>
    <w:rsid w:val="00916396"/>
    <w:rsid w:val="00916761"/>
    <w:rsid w:val="0091682A"/>
    <w:rsid w:val="00916916"/>
    <w:rsid w:val="00916949"/>
    <w:rsid w:val="00916978"/>
    <w:rsid w:val="009169BF"/>
    <w:rsid w:val="00916FF9"/>
    <w:rsid w:val="0091722E"/>
    <w:rsid w:val="009173CF"/>
    <w:rsid w:val="00920241"/>
    <w:rsid w:val="00920825"/>
    <w:rsid w:val="00920E8C"/>
    <w:rsid w:val="0092146F"/>
    <w:rsid w:val="00921A6A"/>
    <w:rsid w:val="00922AFE"/>
    <w:rsid w:val="009232FE"/>
    <w:rsid w:val="009233F7"/>
    <w:rsid w:val="00923557"/>
    <w:rsid w:val="009237B6"/>
    <w:rsid w:val="0092389C"/>
    <w:rsid w:val="00923A52"/>
    <w:rsid w:val="00923E2B"/>
    <w:rsid w:val="0092481D"/>
    <w:rsid w:val="00924CFA"/>
    <w:rsid w:val="00924E0D"/>
    <w:rsid w:val="0092512E"/>
    <w:rsid w:val="00925187"/>
    <w:rsid w:val="00925206"/>
    <w:rsid w:val="00925BAD"/>
    <w:rsid w:val="00925E05"/>
    <w:rsid w:val="00926599"/>
    <w:rsid w:val="009268FE"/>
    <w:rsid w:val="00926A33"/>
    <w:rsid w:val="00926E6A"/>
    <w:rsid w:val="009270E8"/>
    <w:rsid w:val="0092776D"/>
    <w:rsid w:val="00927C35"/>
    <w:rsid w:val="0093052F"/>
    <w:rsid w:val="00930660"/>
    <w:rsid w:val="00930DCB"/>
    <w:rsid w:val="00930ECB"/>
    <w:rsid w:val="00931D0D"/>
    <w:rsid w:val="00932785"/>
    <w:rsid w:val="00932BDC"/>
    <w:rsid w:val="009330B6"/>
    <w:rsid w:val="00933E0F"/>
    <w:rsid w:val="00933EC5"/>
    <w:rsid w:val="00934B2E"/>
    <w:rsid w:val="00934D06"/>
    <w:rsid w:val="00934E88"/>
    <w:rsid w:val="0093552F"/>
    <w:rsid w:val="0093568B"/>
    <w:rsid w:val="00935CC7"/>
    <w:rsid w:val="00935DC0"/>
    <w:rsid w:val="00935EBC"/>
    <w:rsid w:val="00936217"/>
    <w:rsid w:val="00936A5C"/>
    <w:rsid w:val="00936CC5"/>
    <w:rsid w:val="00936E28"/>
    <w:rsid w:val="0093731D"/>
    <w:rsid w:val="0093782B"/>
    <w:rsid w:val="00937EB2"/>
    <w:rsid w:val="00940149"/>
    <w:rsid w:val="0094028A"/>
    <w:rsid w:val="00940565"/>
    <w:rsid w:val="00940BEA"/>
    <w:rsid w:val="00940C5B"/>
    <w:rsid w:val="00941242"/>
    <w:rsid w:val="00941786"/>
    <w:rsid w:val="009418E3"/>
    <w:rsid w:val="00941B31"/>
    <w:rsid w:val="00941F9C"/>
    <w:rsid w:val="0094216A"/>
    <w:rsid w:val="00942194"/>
    <w:rsid w:val="00942329"/>
    <w:rsid w:val="00942342"/>
    <w:rsid w:val="00942480"/>
    <w:rsid w:val="009425F5"/>
    <w:rsid w:val="0094271F"/>
    <w:rsid w:val="00942D75"/>
    <w:rsid w:val="00943083"/>
    <w:rsid w:val="00943290"/>
    <w:rsid w:val="00943627"/>
    <w:rsid w:val="0094372D"/>
    <w:rsid w:val="00943EC2"/>
    <w:rsid w:val="00944C84"/>
    <w:rsid w:val="00944CE9"/>
    <w:rsid w:val="00944E2E"/>
    <w:rsid w:val="009451A8"/>
    <w:rsid w:val="0094525D"/>
    <w:rsid w:val="009453EA"/>
    <w:rsid w:val="00945715"/>
    <w:rsid w:val="00945986"/>
    <w:rsid w:val="00945E61"/>
    <w:rsid w:val="009469E4"/>
    <w:rsid w:val="00946D39"/>
    <w:rsid w:val="0094700B"/>
    <w:rsid w:val="0094711E"/>
    <w:rsid w:val="009471DA"/>
    <w:rsid w:val="00947319"/>
    <w:rsid w:val="009475E8"/>
    <w:rsid w:val="00947621"/>
    <w:rsid w:val="009479A3"/>
    <w:rsid w:val="00950361"/>
    <w:rsid w:val="00950402"/>
    <w:rsid w:val="009506CB"/>
    <w:rsid w:val="00950B0E"/>
    <w:rsid w:val="00950D45"/>
    <w:rsid w:val="00950D74"/>
    <w:rsid w:val="00950E19"/>
    <w:rsid w:val="00951175"/>
    <w:rsid w:val="0095164B"/>
    <w:rsid w:val="009519AA"/>
    <w:rsid w:val="00951BA7"/>
    <w:rsid w:val="00951EAA"/>
    <w:rsid w:val="00952102"/>
    <w:rsid w:val="009523F9"/>
    <w:rsid w:val="009524BA"/>
    <w:rsid w:val="00952527"/>
    <w:rsid w:val="009525CE"/>
    <w:rsid w:val="009525E6"/>
    <w:rsid w:val="00952742"/>
    <w:rsid w:val="00952B38"/>
    <w:rsid w:val="0095304B"/>
    <w:rsid w:val="0095311F"/>
    <w:rsid w:val="00953286"/>
    <w:rsid w:val="0095393F"/>
    <w:rsid w:val="00953A96"/>
    <w:rsid w:val="00953E97"/>
    <w:rsid w:val="00953F25"/>
    <w:rsid w:val="0095426C"/>
    <w:rsid w:val="00954872"/>
    <w:rsid w:val="00954CAB"/>
    <w:rsid w:val="00955370"/>
    <w:rsid w:val="00955944"/>
    <w:rsid w:val="00956001"/>
    <w:rsid w:val="0095639E"/>
    <w:rsid w:val="009566D2"/>
    <w:rsid w:val="00956957"/>
    <w:rsid w:val="00956EB4"/>
    <w:rsid w:val="00956F7F"/>
    <w:rsid w:val="009570F5"/>
    <w:rsid w:val="009571A0"/>
    <w:rsid w:val="009572AC"/>
    <w:rsid w:val="00957398"/>
    <w:rsid w:val="009578B8"/>
    <w:rsid w:val="00957AE4"/>
    <w:rsid w:val="00957B3D"/>
    <w:rsid w:val="00957F41"/>
    <w:rsid w:val="00957F59"/>
    <w:rsid w:val="0096050E"/>
    <w:rsid w:val="009606B5"/>
    <w:rsid w:val="00960A42"/>
    <w:rsid w:val="00960A4A"/>
    <w:rsid w:val="00960B51"/>
    <w:rsid w:val="00960D17"/>
    <w:rsid w:val="00960D93"/>
    <w:rsid w:val="00961017"/>
    <w:rsid w:val="00961214"/>
    <w:rsid w:val="009614C3"/>
    <w:rsid w:val="00961746"/>
    <w:rsid w:val="0096189D"/>
    <w:rsid w:val="009618BC"/>
    <w:rsid w:val="00961E49"/>
    <w:rsid w:val="00961E8F"/>
    <w:rsid w:val="00961F4E"/>
    <w:rsid w:val="009621C8"/>
    <w:rsid w:val="009624D7"/>
    <w:rsid w:val="0096258E"/>
    <w:rsid w:val="009626A6"/>
    <w:rsid w:val="00962831"/>
    <w:rsid w:val="00962D43"/>
    <w:rsid w:val="009635FE"/>
    <w:rsid w:val="0096388B"/>
    <w:rsid w:val="0096396C"/>
    <w:rsid w:val="00963D48"/>
    <w:rsid w:val="00963D56"/>
    <w:rsid w:val="00964364"/>
    <w:rsid w:val="00964674"/>
    <w:rsid w:val="0096467A"/>
    <w:rsid w:val="00964E4C"/>
    <w:rsid w:val="00964E59"/>
    <w:rsid w:val="00965644"/>
    <w:rsid w:val="009663CC"/>
    <w:rsid w:val="009665E4"/>
    <w:rsid w:val="00966B8A"/>
    <w:rsid w:val="0096728E"/>
    <w:rsid w:val="00967D0E"/>
    <w:rsid w:val="00967D1B"/>
    <w:rsid w:val="0097032E"/>
    <w:rsid w:val="009705EB"/>
    <w:rsid w:val="00970C8B"/>
    <w:rsid w:val="00970D7F"/>
    <w:rsid w:val="00970D8F"/>
    <w:rsid w:val="0097149E"/>
    <w:rsid w:val="00971703"/>
    <w:rsid w:val="00971C2A"/>
    <w:rsid w:val="00972035"/>
    <w:rsid w:val="00972213"/>
    <w:rsid w:val="0097292B"/>
    <w:rsid w:val="00972AE0"/>
    <w:rsid w:val="00973139"/>
    <w:rsid w:val="00973559"/>
    <w:rsid w:val="009735F9"/>
    <w:rsid w:val="00973903"/>
    <w:rsid w:val="00973BA3"/>
    <w:rsid w:val="00973FC9"/>
    <w:rsid w:val="00974089"/>
    <w:rsid w:val="00974135"/>
    <w:rsid w:val="00974553"/>
    <w:rsid w:val="00974624"/>
    <w:rsid w:val="0097482B"/>
    <w:rsid w:val="00974DB8"/>
    <w:rsid w:val="00974F79"/>
    <w:rsid w:val="009750D7"/>
    <w:rsid w:val="00975154"/>
    <w:rsid w:val="00975784"/>
    <w:rsid w:val="00975D76"/>
    <w:rsid w:val="00975FF1"/>
    <w:rsid w:val="00976D90"/>
    <w:rsid w:val="00977392"/>
    <w:rsid w:val="00977C32"/>
    <w:rsid w:val="00977C3C"/>
    <w:rsid w:val="00977D38"/>
    <w:rsid w:val="00980F0C"/>
    <w:rsid w:val="009810A1"/>
    <w:rsid w:val="00981119"/>
    <w:rsid w:val="009812A8"/>
    <w:rsid w:val="00981425"/>
    <w:rsid w:val="009817AD"/>
    <w:rsid w:val="00981CE2"/>
    <w:rsid w:val="009822AE"/>
    <w:rsid w:val="0098261D"/>
    <w:rsid w:val="0098264E"/>
    <w:rsid w:val="00982736"/>
    <w:rsid w:val="00982BFD"/>
    <w:rsid w:val="00983022"/>
    <w:rsid w:val="00983799"/>
    <w:rsid w:val="009837C9"/>
    <w:rsid w:val="0098381B"/>
    <w:rsid w:val="0098405F"/>
    <w:rsid w:val="0098464C"/>
    <w:rsid w:val="0098475B"/>
    <w:rsid w:val="00984781"/>
    <w:rsid w:val="009847C2"/>
    <w:rsid w:val="00984FF5"/>
    <w:rsid w:val="00985188"/>
    <w:rsid w:val="009851E5"/>
    <w:rsid w:val="0098527C"/>
    <w:rsid w:val="00985877"/>
    <w:rsid w:val="009858A8"/>
    <w:rsid w:val="00985BB4"/>
    <w:rsid w:val="00985ED6"/>
    <w:rsid w:val="00986538"/>
    <w:rsid w:val="00986E89"/>
    <w:rsid w:val="00986EAC"/>
    <w:rsid w:val="0098717F"/>
    <w:rsid w:val="009877EF"/>
    <w:rsid w:val="00987876"/>
    <w:rsid w:val="00987A3B"/>
    <w:rsid w:val="00987A51"/>
    <w:rsid w:val="00990107"/>
    <w:rsid w:val="00990187"/>
    <w:rsid w:val="00990E60"/>
    <w:rsid w:val="00991421"/>
    <w:rsid w:val="00991496"/>
    <w:rsid w:val="00991658"/>
    <w:rsid w:val="00991BD1"/>
    <w:rsid w:val="00991DD5"/>
    <w:rsid w:val="00992583"/>
    <w:rsid w:val="00992862"/>
    <w:rsid w:val="00992954"/>
    <w:rsid w:val="00992A87"/>
    <w:rsid w:val="00992B8F"/>
    <w:rsid w:val="00992C15"/>
    <w:rsid w:val="009933B7"/>
    <w:rsid w:val="009939FE"/>
    <w:rsid w:val="00993B9D"/>
    <w:rsid w:val="00993EA6"/>
    <w:rsid w:val="00994181"/>
    <w:rsid w:val="009942B1"/>
    <w:rsid w:val="0099432C"/>
    <w:rsid w:val="0099439A"/>
    <w:rsid w:val="0099448D"/>
    <w:rsid w:val="009944AC"/>
    <w:rsid w:val="00994C41"/>
    <w:rsid w:val="00994E88"/>
    <w:rsid w:val="009951AD"/>
    <w:rsid w:val="009953A6"/>
    <w:rsid w:val="00995540"/>
    <w:rsid w:val="009957DF"/>
    <w:rsid w:val="00995B5D"/>
    <w:rsid w:val="00995F7A"/>
    <w:rsid w:val="00996083"/>
    <w:rsid w:val="00996213"/>
    <w:rsid w:val="00996415"/>
    <w:rsid w:val="00996502"/>
    <w:rsid w:val="009968F9"/>
    <w:rsid w:val="00996FA3"/>
    <w:rsid w:val="009971D2"/>
    <w:rsid w:val="00997653"/>
    <w:rsid w:val="00997705"/>
    <w:rsid w:val="00997A8C"/>
    <w:rsid w:val="00997BA1"/>
    <w:rsid w:val="0099BED0"/>
    <w:rsid w:val="009A03B1"/>
    <w:rsid w:val="009A045A"/>
    <w:rsid w:val="009A053D"/>
    <w:rsid w:val="009A09A5"/>
    <w:rsid w:val="009A0BBC"/>
    <w:rsid w:val="009A11BE"/>
    <w:rsid w:val="009A120A"/>
    <w:rsid w:val="009A16E5"/>
    <w:rsid w:val="009A1C68"/>
    <w:rsid w:val="009A1FB4"/>
    <w:rsid w:val="009A203D"/>
    <w:rsid w:val="009A2915"/>
    <w:rsid w:val="009A2DD1"/>
    <w:rsid w:val="009A2E4F"/>
    <w:rsid w:val="009A2E58"/>
    <w:rsid w:val="009A2F8C"/>
    <w:rsid w:val="009A2FDB"/>
    <w:rsid w:val="009A31D4"/>
    <w:rsid w:val="009A3A61"/>
    <w:rsid w:val="009A4376"/>
    <w:rsid w:val="009A4705"/>
    <w:rsid w:val="009A47A6"/>
    <w:rsid w:val="009A49CB"/>
    <w:rsid w:val="009A4CC4"/>
    <w:rsid w:val="009A4DF4"/>
    <w:rsid w:val="009A4EBF"/>
    <w:rsid w:val="009A53D9"/>
    <w:rsid w:val="009A5759"/>
    <w:rsid w:val="009A59C8"/>
    <w:rsid w:val="009A5EE7"/>
    <w:rsid w:val="009A6351"/>
    <w:rsid w:val="009A6468"/>
    <w:rsid w:val="009A6966"/>
    <w:rsid w:val="009A6DE0"/>
    <w:rsid w:val="009A6EE2"/>
    <w:rsid w:val="009A7003"/>
    <w:rsid w:val="009A79EB"/>
    <w:rsid w:val="009A7C62"/>
    <w:rsid w:val="009A7E4A"/>
    <w:rsid w:val="009A7E53"/>
    <w:rsid w:val="009A7E76"/>
    <w:rsid w:val="009B01DB"/>
    <w:rsid w:val="009B03AC"/>
    <w:rsid w:val="009B0A52"/>
    <w:rsid w:val="009B1085"/>
    <w:rsid w:val="009B1755"/>
    <w:rsid w:val="009B1941"/>
    <w:rsid w:val="009B1B84"/>
    <w:rsid w:val="009B1CFE"/>
    <w:rsid w:val="009B1D4C"/>
    <w:rsid w:val="009B2180"/>
    <w:rsid w:val="009B22C7"/>
    <w:rsid w:val="009B22D3"/>
    <w:rsid w:val="009B2BDA"/>
    <w:rsid w:val="009B2E49"/>
    <w:rsid w:val="009B2F45"/>
    <w:rsid w:val="009B3023"/>
    <w:rsid w:val="009B36DE"/>
    <w:rsid w:val="009B38E2"/>
    <w:rsid w:val="009B4240"/>
    <w:rsid w:val="009B4467"/>
    <w:rsid w:val="009B4ACB"/>
    <w:rsid w:val="009B4C20"/>
    <w:rsid w:val="009B4C29"/>
    <w:rsid w:val="009B4FAA"/>
    <w:rsid w:val="009B546C"/>
    <w:rsid w:val="009B54DB"/>
    <w:rsid w:val="009B56CC"/>
    <w:rsid w:val="009B5DA5"/>
    <w:rsid w:val="009B5E6A"/>
    <w:rsid w:val="009B6045"/>
    <w:rsid w:val="009B605A"/>
    <w:rsid w:val="009B621B"/>
    <w:rsid w:val="009B6C7D"/>
    <w:rsid w:val="009B71B1"/>
    <w:rsid w:val="009B748D"/>
    <w:rsid w:val="009B7C94"/>
    <w:rsid w:val="009B7DB9"/>
    <w:rsid w:val="009B7E43"/>
    <w:rsid w:val="009C0B93"/>
    <w:rsid w:val="009C0D26"/>
    <w:rsid w:val="009C0EA1"/>
    <w:rsid w:val="009C117D"/>
    <w:rsid w:val="009C1228"/>
    <w:rsid w:val="009C1367"/>
    <w:rsid w:val="009C140C"/>
    <w:rsid w:val="009C1D38"/>
    <w:rsid w:val="009C1E76"/>
    <w:rsid w:val="009C21E9"/>
    <w:rsid w:val="009C26D6"/>
    <w:rsid w:val="009C273F"/>
    <w:rsid w:val="009C3120"/>
    <w:rsid w:val="009C32BC"/>
    <w:rsid w:val="009C339C"/>
    <w:rsid w:val="009C3AFE"/>
    <w:rsid w:val="009C3CDA"/>
    <w:rsid w:val="009C3D38"/>
    <w:rsid w:val="009C4CD7"/>
    <w:rsid w:val="009C4F24"/>
    <w:rsid w:val="009C4FB7"/>
    <w:rsid w:val="009C505C"/>
    <w:rsid w:val="009C5354"/>
    <w:rsid w:val="009C58A6"/>
    <w:rsid w:val="009C5C2F"/>
    <w:rsid w:val="009C5DFD"/>
    <w:rsid w:val="009C5E8E"/>
    <w:rsid w:val="009C6251"/>
    <w:rsid w:val="009C62BC"/>
    <w:rsid w:val="009C6505"/>
    <w:rsid w:val="009C6CE0"/>
    <w:rsid w:val="009C75BC"/>
    <w:rsid w:val="009D06C6"/>
    <w:rsid w:val="009D1332"/>
    <w:rsid w:val="009D13F9"/>
    <w:rsid w:val="009D19FE"/>
    <w:rsid w:val="009D2036"/>
    <w:rsid w:val="009D21C9"/>
    <w:rsid w:val="009D22C0"/>
    <w:rsid w:val="009D25C1"/>
    <w:rsid w:val="009D3670"/>
    <w:rsid w:val="009D370F"/>
    <w:rsid w:val="009D3916"/>
    <w:rsid w:val="009D3C6B"/>
    <w:rsid w:val="009D3C92"/>
    <w:rsid w:val="009D452A"/>
    <w:rsid w:val="009D491C"/>
    <w:rsid w:val="009D4E5E"/>
    <w:rsid w:val="009D5117"/>
    <w:rsid w:val="009D54F5"/>
    <w:rsid w:val="009D5533"/>
    <w:rsid w:val="009D5569"/>
    <w:rsid w:val="009D55CD"/>
    <w:rsid w:val="009D5AFD"/>
    <w:rsid w:val="009D5C17"/>
    <w:rsid w:val="009D605D"/>
    <w:rsid w:val="009D62A0"/>
    <w:rsid w:val="009D696B"/>
    <w:rsid w:val="009D7541"/>
    <w:rsid w:val="009D781E"/>
    <w:rsid w:val="009D795B"/>
    <w:rsid w:val="009D7F6C"/>
    <w:rsid w:val="009D7FF4"/>
    <w:rsid w:val="009E004E"/>
    <w:rsid w:val="009E0224"/>
    <w:rsid w:val="009E057F"/>
    <w:rsid w:val="009E05A3"/>
    <w:rsid w:val="009E0D2F"/>
    <w:rsid w:val="009E1136"/>
    <w:rsid w:val="009E20A6"/>
    <w:rsid w:val="009E2CA6"/>
    <w:rsid w:val="009E3068"/>
    <w:rsid w:val="009E31ED"/>
    <w:rsid w:val="009E3431"/>
    <w:rsid w:val="009E391E"/>
    <w:rsid w:val="009E3C2E"/>
    <w:rsid w:val="009E3F4F"/>
    <w:rsid w:val="009E400D"/>
    <w:rsid w:val="009E45D5"/>
    <w:rsid w:val="009E4652"/>
    <w:rsid w:val="009E4676"/>
    <w:rsid w:val="009E4E69"/>
    <w:rsid w:val="009E52B5"/>
    <w:rsid w:val="009E5F85"/>
    <w:rsid w:val="009E6859"/>
    <w:rsid w:val="009E685F"/>
    <w:rsid w:val="009E69BD"/>
    <w:rsid w:val="009E6CC1"/>
    <w:rsid w:val="009E740C"/>
    <w:rsid w:val="009E740E"/>
    <w:rsid w:val="009E7613"/>
    <w:rsid w:val="009E7843"/>
    <w:rsid w:val="009F0743"/>
    <w:rsid w:val="009F0B1A"/>
    <w:rsid w:val="009F0C16"/>
    <w:rsid w:val="009F1073"/>
    <w:rsid w:val="009F13C2"/>
    <w:rsid w:val="009F1DBC"/>
    <w:rsid w:val="009F1EEE"/>
    <w:rsid w:val="009F2665"/>
    <w:rsid w:val="009F2981"/>
    <w:rsid w:val="009F2E83"/>
    <w:rsid w:val="009F2F0B"/>
    <w:rsid w:val="009F2F87"/>
    <w:rsid w:val="009F3322"/>
    <w:rsid w:val="009F3481"/>
    <w:rsid w:val="009F3845"/>
    <w:rsid w:val="009F3A3D"/>
    <w:rsid w:val="009F3F6A"/>
    <w:rsid w:val="009F420B"/>
    <w:rsid w:val="009F456B"/>
    <w:rsid w:val="009F48AD"/>
    <w:rsid w:val="009F4C4A"/>
    <w:rsid w:val="009F508F"/>
    <w:rsid w:val="009F509B"/>
    <w:rsid w:val="009F52F0"/>
    <w:rsid w:val="009F5409"/>
    <w:rsid w:val="009F577F"/>
    <w:rsid w:val="009F5855"/>
    <w:rsid w:val="009F5923"/>
    <w:rsid w:val="009F5B22"/>
    <w:rsid w:val="009F5DC9"/>
    <w:rsid w:val="009F62C4"/>
    <w:rsid w:val="009F62EB"/>
    <w:rsid w:val="009F701A"/>
    <w:rsid w:val="009F7F3D"/>
    <w:rsid w:val="00A0052C"/>
    <w:rsid w:val="00A00913"/>
    <w:rsid w:val="00A00A45"/>
    <w:rsid w:val="00A00B9A"/>
    <w:rsid w:val="00A00C10"/>
    <w:rsid w:val="00A00CD9"/>
    <w:rsid w:val="00A00EA1"/>
    <w:rsid w:val="00A00F73"/>
    <w:rsid w:val="00A01828"/>
    <w:rsid w:val="00A019A3"/>
    <w:rsid w:val="00A01D82"/>
    <w:rsid w:val="00A02088"/>
    <w:rsid w:val="00A0222F"/>
    <w:rsid w:val="00A028C7"/>
    <w:rsid w:val="00A02AFF"/>
    <w:rsid w:val="00A02B48"/>
    <w:rsid w:val="00A02B5E"/>
    <w:rsid w:val="00A0318A"/>
    <w:rsid w:val="00A034C3"/>
    <w:rsid w:val="00A034E9"/>
    <w:rsid w:val="00A03852"/>
    <w:rsid w:val="00A03AC6"/>
    <w:rsid w:val="00A03C01"/>
    <w:rsid w:val="00A03D8B"/>
    <w:rsid w:val="00A03F5B"/>
    <w:rsid w:val="00A042F4"/>
    <w:rsid w:val="00A04545"/>
    <w:rsid w:val="00A053CB"/>
    <w:rsid w:val="00A05849"/>
    <w:rsid w:val="00A05BEA"/>
    <w:rsid w:val="00A06016"/>
    <w:rsid w:val="00A0611B"/>
    <w:rsid w:val="00A06739"/>
    <w:rsid w:val="00A0674C"/>
    <w:rsid w:val="00A07191"/>
    <w:rsid w:val="00A071B2"/>
    <w:rsid w:val="00A0742A"/>
    <w:rsid w:val="00A07437"/>
    <w:rsid w:val="00A077FA"/>
    <w:rsid w:val="00A07C0C"/>
    <w:rsid w:val="00A107F0"/>
    <w:rsid w:val="00A11621"/>
    <w:rsid w:val="00A11C23"/>
    <w:rsid w:val="00A11D9B"/>
    <w:rsid w:val="00A11E30"/>
    <w:rsid w:val="00A11E5D"/>
    <w:rsid w:val="00A11FA5"/>
    <w:rsid w:val="00A12045"/>
    <w:rsid w:val="00A123CB"/>
    <w:rsid w:val="00A136F7"/>
    <w:rsid w:val="00A13DB9"/>
    <w:rsid w:val="00A14699"/>
    <w:rsid w:val="00A148C9"/>
    <w:rsid w:val="00A148E2"/>
    <w:rsid w:val="00A1490C"/>
    <w:rsid w:val="00A1496F"/>
    <w:rsid w:val="00A14E45"/>
    <w:rsid w:val="00A14FCD"/>
    <w:rsid w:val="00A15194"/>
    <w:rsid w:val="00A15985"/>
    <w:rsid w:val="00A16CC5"/>
    <w:rsid w:val="00A16D08"/>
    <w:rsid w:val="00A16D7B"/>
    <w:rsid w:val="00A16EA5"/>
    <w:rsid w:val="00A173DC"/>
    <w:rsid w:val="00A17613"/>
    <w:rsid w:val="00A1782E"/>
    <w:rsid w:val="00A17CD0"/>
    <w:rsid w:val="00A17F37"/>
    <w:rsid w:val="00A17F8C"/>
    <w:rsid w:val="00A2035C"/>
    <w:rsid w:val="00A20C5E"/>
    <w:rsid w:val="00A213B0"/>
    <w:rsid w:val="00A21898"/>
    <w:rsid w:val="00A218E4"/>
    <w:rsid w:val="00A21973"/>
    <w:rsid w:val="00A21BFD"/>
    <w:rsid w:val="00A226EF"/>
    <w:rsid w:val="00A2274C"/>
    <w:rsid w:val="00A228E2"/>
    <w:rsid w:val="00A22A47"/>
    <w:rsid w:val="00A22ADF"/>
    <w:rsid w:val="00A23284"/>
    <w:rsid w:val="00A23923"/>
    <w:rsid w:val="00A240F1"/>
    <w:rsid w:val="00A2423B"/>
    <w:rsid w:val="00A24CA0"/>
    <w:rsid w:val="00A255AC"/>
    <w:rsid w:val="00A25B67"/>
    <w:rsid w:val="00A25CD6"/>
    <w:rsid w:val="00A261CC"/>
    <w:rsid w:val="00A26521"/>
    <w:rsid w:val="00A265D8"/>
    <w:rsid w:val="00A2669E"/>
    <w:rsid w:val="00A26CC4"/>
    <w:rsid w:val="00A26D51"/>
    <w:rsid w:val="00A270A3"/>
    <w:rsid w:val="00A2751A"/>
    <w:rsid w:val="00A27CF4"/>
    <w:rsid w:val="00A30121"/>
    <w:rsid w:val="00A30264"/>
    <w:rsid w:val="00A3043D"/>
    <w:rsid w:val="00A308A1"/>
    <w:rsid w:val="00A30EB7"/>
    <w:rsid w:val="00A31414"/>
    <w:rsid w:val="00A31B91"/>
    <w:rsid w:val="00A31D44"/>
    <w:rsid w:val="00A32467"/>
    <w:rsid w:val="00A325EC"/>
    <w:rsid w:val="00A325F3"/>
    <w:rsid w:val="00A32775"/>
    <w:rsid w:val="00A32F2C"/>
    <w:rsid w:val="00A32FF1"/>
    <w:rsid w:val="00A335AF"/>
    <w:rsid w:val="00A33912"/>
    <w:rsid w:val="00A33D95"/>
    <w:rsid w:val="00A347ED"/>
    <w:rsid w:val="00A34B94"/>
    <w:rsid w:val="00A34EF9"/>
    <w:rsid w:val="00A35020"/>
    <w:rsid w:val="00A35375"/>
    <w:rsid w:val="00A353E1"/>
    <w:rsid w:val="00A357F1"/>
    <w:rsid w:val="00A361C9"/>
    <w:rsid w:val="00A36301"/>
    <w:rsid w:val="00A36A58"/>
    <w:rsid w:val="00A36E4E"/>
    <w:rsid w:val="00A37161"/>
    <w:rsid w:val="00A3732D"/>
    <w:rsid w:val="00A37763"/>
    <w:rsid w:val="00A3780E"/>
    <w:rsid w:val="00A37FBB"/>
    <w:rsid w:val="00A38569"/>
    <w:rsid w:val="00A40305"/>
    <w:rsid w:val="00A40458"/>
    <w:rsid w:val="00A40486"/>
    <w:rsid w:val="00A41594"/>
    <w:rsid w:val="00A41608"/>
    <w:rsid w:val="00A41644"/>
    <w:rsid w:val="00A416FF"/>
    <w:rsid w:val="00A41B22"/>
    <w:rsid w:val="00A41B36"/>
    <w:rsid w:val="00A41EAD"/>
    <w:rsid w:val="00A425F9"/>
    <w:rsid w:val="00A42676"/>
    <w:rsid w:val="00A42981"/>
    <w:rsid w:val="00A42CAF"/>
    <w:rsid w:val="00A4323D"/>
    <w:rsid w:val="00A453DF"/>
    <w:rsid w:val="00A4588E"/>
    <w:rsid w:val="00A45CCF"/>
    <w:rsid w:val="00A45F2C"/>
    <w:rsid w:val="00A46B1C"/>
    <w:rsid w:val="00A46BDC"/>
    <w:rsid w:val="00A46FB3"/>
    <w:rsid w:val="00A478C3"/>
    <w:rsid w:val="00A47987"/>
    <w:rsid w:val="00A501E0"/>
    <w:rsid w:val="00A5044C"/>
    <w:rsid w:val="00A508E0"/>
    <w:rsid w:val="00A50936"/>
    <w:rsid w:val="00A50DF0"/>
    <w:rsid w:val="00A50E93"/>
    <w:rsid w:val="00A511D6"/>
    <w:rsid w:val="00A514EE"/>
    <w:rsid w:val="00A517B2"/>
    <w:rsid w:val="00A52D54"/>
    <w:rsid w:val="00A52EB5"/>
    <w:rsid w:val="00A52F6D"/>
    <w:rsid w:val="00A53303"/>
    <w:rsid w:val="00A538AF"/>
    <w:rsid w:val="00A53FDD"/>
    <w:rsid w:val="00A5466A"/>
    <w:rsid w:val="00A54814"/>
    <w:rsid w:val="00A548E6"/>
    <w:rsid w:val="00A54B1C"/>
    <w:rsid w:val="00A54EE3"/>
    <w:rsid w:val="00A55365"/>
    <w:rsid w:val="00A554E2"/>
    <w:rsid w:val="00A5563D"/>
    <w:rsid w:val="00A557A5"/>
    <w:rsid w:val="00A55A08"/>
    <w:rsid w:val="00A55DDC"/>
    <w:rsid w:val="00A55F2B"/>
    <w:rsid w:val="00A562F5"/>
    <w:rsid w:val="00A5634D"/>
    <w:rsid w:val="00A574FA"/>
    <w:rsid w:val="00A57605"/>
    <w:rsid w:val="00A57DFB"/>
    <w:rsid w:val="00A60293"/>
    <w:rsid w:val="00A6104D"/>
    <w:rsid w:val="00A611B3"/>
    <w:rsid w:val="00A611F7"/>
    <w:rsid w:val="00A612DD"/>
    <w:rsid w:val="00A6143C"/>
    <w:rsid w:val="00A61454"/>
    <w:rsid w:val="00A61581"/>
    <w:rsid w:val="00A616E5"/>
    <w:rsid w:val="00A61E59"/>
    <w:rsid w:val="00A61E89"/>
    <w:rsid w:val="00A62D47"/>
    <w:rsid w:val="00A63440"/>
    <w:rsid w:val="00A639B6"/>
    <w:rsid w:val="00A63B11"/>
    <w:rsid w:val="00A643F6"/>
    <w:rsid w:val="00A64A36"/>
    <w:rsid w:val="00A64B7A"/>
    <w:rsid w:val="00A64C23"/>
    <w:rsid w:val="00A64DEE"/>
    <w:rsid w:val="00A6503A"/>
    <w:rsid w:val="00A65740"/>
    <w:rsid w:val="00A65A74"/>
    <w:rsid w:val="00A65E5B"/>
    <w:rsid w:val="00A65FBF"/>
    <w:rsid w:val="00A66951"/>
    <w:rsid w:val="00A66BA8"/>
    <w:rsid w:val="00A66DAA"/>
    <w:rsid w:val="00A67222"/>
    <w:rsid w:val="00A674D5"/>
    <w:rsid w:val="00A67BFD"/>
    <w:rsid w:val="00A67C9F"/>
    <w:rsid w:val="00A67CD5"/>
    <w:rsid w:val="00A67DB5"/>
    <w:rsid w:val="00A7005C"/>
    <w:rsid w:val="00A705E0"/>
    <w:rsid w:val="00A7122E"/>
    <w:rsid w:val="00A712FE"/>
    <w:rsid w:val="00A71594"/>
    <w:rsid w:val="00A71D33"/>
    <w:rsid w:val="00A72032"/>
    <w:rsid w:val="00A7225F"/>
    <w:rsid w:val="00A72290"/>
    <w:rsid w:val="00A724D8"/>
    <w:rsid w:val="00A72605"/>
    <w:rsid w:val="00A72707"/>
    <w:rsid w:val="00A72C76"/>
    <w:rsid w:val="00A72CC6"/>
    <w:rsid w:val="00A73101"/>
    <w:rsid w:val="00A732DF"/>
    <w:rsid w:val="00A73C42"/>
    <w:rsid w:val="00A74177"/>
    <w:rsid w:val="00A746C5"/>
    <w:rsid w:val="00A747FE"/>
    <w:rsid w:val="00A74921"/>
    <w:rsid w:val="00A749F2"/>
    <w:rsid w:val="00A74A3D"/>
    <w:rsid w:val="00A75239"/>
    <w:rsid w:val="00A75376"/>
    <w:rsid w:val="00A754EB"/>
    <w:rsid w:val="00A756B8"/>
    <w:rsid w:val="00A756ED"/>
    <w:rsid w:val="00A757AB"/>
    <w:rsid w:val="00A7599C"/>
    <w:rsid w:val="00A75E0F"/>
    <w:rsid w:val="00A76003"/>
    <w:rsid w:val="00A76820"/>
    <w:rsid w:val="00A76985"/>
    <w:rsid w:val="00A76B74"/>
    <w:rsid w:val="00A76C93"/>
    <w:rsid w:val="00A7763D"/>
    <w:rsid w:val="00A77E97"/>
    <w:rsid w:val="00A8042C"/>
    <w:rsid w:val="00A80889"/>
    <w:rsid w:val="00A808C2"/>
    <w:rsid w:val="00A80F46"/>
    <w:rsid w:val="00A81246"/>
    <w:rsid w:val="00A81825"/>
    <w:rsid w:val="00A81EFC"/>
    <w:rsid w:val="00A822EF"/>
    <w:rsid w:val="00A827BD"/>
    <w:rsid w:val="00A828C9"/>
    <w:rsid w:val="00A82A94"/>
    <w:rsid w:val="00A83261"/>
    <w:rsid w:val="00A837CF"/>
    <w:rsid w:val="00A83E95"/>
    <w:rsid w:val="00A83ECB"/>
    <w:rsid w:val="00A8426F"/>
    <w:rsid w:val="00A84587"/>
    <w:rsid w:val="00A845A1"/>
    <w:rsid w:val="00A8499B"/>
    <w:rsid w:val="00A84B57"/>
    <w:rsid w:val="00A84EC4"/>
    <w:rsid w:val="00A851FE"/>
    <w:rsid w:val="00A852C2"/>
    <w:rsid w:val="00A853E3"/>
    <w:rsid w:val="00A85459"/>
    <w:rsid w:val="00A85717"/>
    <w:rsid w:val="00A85740"/>
    <w:rsid w:val="00A858C2"/>
    <w:rsid w:val="00A85C87"/>
    <w:rsid w:val="00A8659A"/>
    <w:rsid w:val="00A869E7"/>
    <w:rsid w:val="00A86BE6"/>
    <w:rsid w:val="00A86FB1"/>
    <w:rsid w:val="00A86FF1"/>
    <w:rsid w:val="00A8717D"/>
    <w:rsid w:val="00A87405"/>
    <w:rsid w:val="00A879C1"/>
    <w:rsid w:val="00A87B48"/>
    <w:rsid w:val="00A87D87"/>
    <w:rsid w:val="00A87FF8"/>
    <w:rsid w:val="00A9038F"/>
    <w:rsid w:val="00A90477"/>
    <w:rsid w:val="00A90E20"/>
    <w:rsid w:val="00A9152B"/>
    <w:rsid w:val="00A91E15"/>
    <w:rsid w:val="00A91ED4"/>
    <w:rsid w:val="00A92480"/>
    <w:rsid w:val="00A925B2"/>
    <w:rsid w:val="00A92776"/>
    <w:rsid w:val="00A92901"/>
    <w:rsid w:val="00A92DE9"/>
    <w:rsid w:val="00A92EC2"/>
    <w:rsid w:val="00A9326F"/>
    <w:rsid w:val="00A93303"/>
    <w:rsid w:val="00A93420"/>
    <w:rsid w:val="00A93B16"/>
    <w:rsid w:val="00A93C5B"/>
    <w:rsid w:val="00A93F73"/>
    <w:rsid w:val="00A9508B"/>
    <w:rsid w:val="00A955DC"/>
    <w:rsid w:val="00A95799"/>
    <w:rsid w:val="00A95B28"/>
    <w:rsid w:val="00A95D11"/>
    <w:rsid w:val="00A960E2"/>
    <w:rsid w:val="00A960F3"/>
    <w:rsid w:val="00A96317"/>
    <w:rsid w:val="00A96605"/>
    <w:rsid w:val="00A969A6"/>
    <w:rsid w:val="00A96C8D"/>
    <w:rsid w:val="00A97001"/>
    <w:rsid w:val="00A9738C"/>
    <w:rsid w:val="00A97588"/>
    <w:rsid w:val="00A97959"/>
    <w:rsid w:val="00A97C19"/>
    <w:rsid w:val="00A97D78"/>
    <w:rsid w:val="00A97E4C"/>
    <w:rsid w:val="00AA02BD"/>
    <w:rsid w:val="00AA02EF"/>
    <w:rsid w:val="00AA05D7"/>
    <w:rsid w:val="00AA0B68"/>
    <w:rsid w:val="00AA107E"/>
    <w:rsid w:val="00AA1186"/>
    <w:rsid w:val="00AA1456"/>
    <w:rsid w:val="00AA15C4"/>
    <w:rsid w:val="00AA17E8"/>
    <w:rsid w:val="00AA1A44"/>
    <w:rsid w:val="00AA1BFD"/>
    <w:rsid w:val="00AA1FE1"/>
    <w:rsid w:val="00AA2D96"/>
    <w:rsid w:val="00AA2DB6"/>
    <w:rsid w:val="00AA312C"/>
    <w:rsid w:val="00AA3288"/>
    <w:rsid w:val="00AA33A6"/>
    <w:rsid w:val="00AA3416"/>
    <w:rsid w:val="00AA452D"/>
    <w:rsid w:val="00AA458A"/>
    <w:rsid w:val="00AA465B"/>
    <w:rsid w:val="00AA47DB"/>
    <w:rsid w:val="00AA4896"/>
    <w:rsid w:val="00AA48F4"/>
    <w:rsid w:val="00AA513A"/>
    <w:rsid w:val="00AA6891"/>
    <w:rsid w:val="00AA6DD8"/>
    <w:rsid w:val="00AB0710"/>
    <w:rsid w:val="00AB0C33"/>
    <w:rsid w:val="00AB0E97"/>
    <w:rsid w:val="00AB1373"/>
    <w:rsid w:val="00AB14C1"/>
    <w:rsid w:val="00AB174D"/>
    <w:rsid w:val="00AB1BE9"/>
    <w:rsid w:val="00AB2148"/>
    <w:rsid w:val="00AB22A2"/>
    <w:rsid w:val="00AB2509"/>
    <w:rsid w:val="00AB26F5"/>
    <w:rsid w:val="00AB282B"/>
    <w:rsid w:val="00AB2C60"/>
    <w:rsid w:val="00AB2CFE"/>
    <w:rsid w:val="00AB2FC3"/>
    <w:rsid w:val="00AB347C"/>
    <w:rsid w:val="00AB34AE"/>
    <w:rsid w:val="00AB388B"/>
    <w:rsid w:val="00AB3901"/>
    <w:rsid w:val="00AB3BFA"/>
    <w:rsid w:val="00AB3C13"/>
    <w:rsid w:val="00AB4295"/>
    <w:rsid w:val="00AB4458"/>
    <w:rsid w:val="00AB46C7"/>
    <w:rsid w:val="00AB476A"/>
    <w:rsid w:val="00AB4A74"/>
    <w:rsid w:val="00AB59E2"/>
    <w:rsid w:val="00AB5CF0"/>
    <w:rsid w:val="00AB5E2C"/>
    <w:rsid w:val="00AB61CC"/>
    <w:rsid w:val="00AB64B0"/>
    <w:rsid w:val="00AB6761"/>
    <w:rsid w:val="00AB6FB9"/>
    <w:rsid w:val="00AC01DE"/>
    <w:rsid w:val="00AC0E4D"/>
    <w:rsid w:val="00AC0FD3"/>
    <w:rsid w:val="00AC1713"/>
    <w:rsid w:val="00AC1928"/>
    <w:rsid w:val="00AC1BFB"/>
    <w:rsid w:val="00AC1E61"/>
    <w:rsid w:val="00AC22FA"/>
    <w:rsid w:val="00AC2A13"/>
    <w:rsid w:val="00AC2A6D"/>
    <w:rsid w:val="00AC2E38"/>
    <w:rsid w:val="00AC3002"/>
    <w:rsid w:val="00AC325F"/>
    <w:rsid w:val="00AC328D"/>
    <w:rsid w:val="00AC3466"/>
    <w:rsid w:val="00AC3F32"/>
    <w:rsid w:val="00AC4006"/>
    <w:rsid w:val="00AC458A"/>
    <w:rsid w:val="00AC47AA"/>
    <w:rsid w:val="00AC4F39"/>
    <w:rsid w:val="00AC4F66"/>
    <w:rsid w:val="00AC59E3"/>
    <w:rsid w:val="00AC5BBD"/>
    <w:rsid w:val="00AC5E6C"/>
    <w:rsid w:val="00AC5F02"/>
    <w:rsid w:val="00AC6359"/>
    <w:rsid w:val="00AC65E5"/>
    <w:rsid w:val="00AC6754"/>
    <w:rsid w:val="00AC6975"/>
    <w:rsid w:val="00AC6A63"/>
    <w:rsid w:val="00AC776F"/>
    <w:rsid w:val="00AC79B2"/>
    <w:rsid w:val="00AC7A81"/>
    <w:rsid w:val="00AC7B7F"/>
    <w:rsid w:val="00AD0BD7"/>
    <w:rsid w:val="00AD0DAD"/>
    <w:rsid w:val="00AD161F"/>
    <w:rsid w:val="00AD20F2"/>
    <w:rsid w:val="00AD2644"/>
    <w:rsid w:val="00AD3863"/>
    <w:rsid w:val="00AD38AD"/>
    <w:rsid w:val="00AD39B4"/>
    <w:rsid w:val="00AD39C5"/>
    <w:rsid w:val="00AD47F8"/>
    <w:rsid w:val="00AD50D8"/>
    <w:rsid w:val="00AD5141"/>
    <w:rsid w:val="00AD63BC"/>
    <w:rsid w:val="00AD65A0"/>
    <w:rsid w:val="00AD6632"/>
    <w:rsid w:val="00AD77CA"/>
    <w:rsid w:val="00AD7A4A"/>
    <w:rsid w:val="00AD7BAF"/>
    <w:rsid w:val="00AD7C27"/>
    <w:rsid w:val="00AD7DDD"/>
    <w:rsid w:val="00ADB0ED"/>
    <w:rsid w:val="00AE05FE"/>
    <w:rsid w:val="00AE0859"/>
    <w:rsid w:val="00AE1524"/>
    <w:rsid w:val="00AE155F"/>
    <w:rsid w:val="00AE1715"/>
    <w:rsid w:val="00AE1751"/>
    <w:rsid w:val="00AE1882"/>
    <w:rsid w:val="00AE18E9"/>
    <w:rsid w:val="00AE1A47"/>
    <w:rsid w:val="00AE1C30"/>
    <w:rsid w:val="00AE1E2B"/>
    <w:rsid w:val="00AE21E1"/>
    <w:rsid w:val="00AE2340"/>
    <w:rsid w:val="00AE2615"/>
    <w:rsid w:val="00AE282C"/>
    <w:rsid w:val="00AE2CBD"/>
    <w:rsid w:val="00AE309E"/>
    <w:rsid w:val="00AE3F16"/>
    <w:rsid w:val="00AE40F1"/>
    <w:rsid w:val="00AE4186"/>
    <w:rsid w:val="00AE43A0"/>
    <w:rsid w:val="00AE4B91"/>
    <w:rsid w:val="00AE4C49"/>
    <w:rsid w:val="00AE50F5"/>
    <w:rsid w:val="00AE53BE"/>
    <w:rsid w:val="00AE58BD"/>
    <w:rsid w:val="00AE59BB"/>
    <w:rsid w:val="00AE59D5"/>
    <w:rsid w:val="00AE6332"/>
    <w:rsid w:val="00AE648C"/>
    <w:rsid w:val="00AE668A"/>
    <w:rsid w:val="00AE6E6B"/>
    <w:rsid w:val="00AE6F62"/>
    <w:rsid w:val="00AE7143"/>
    <w:rsid w:val="00AE78B7"/>
    <w:rsid w:val="00AE7A4A"/>
    <w:rsid w:val="00AF031E"/>
    <w:rsid w:val="00AF0611"/>
    <w:rsid w:val="00AF0702"/>
    <w:rsid w:val="00AF0806"/>
    <w:rsid w:val="00AF0F58"/>
    <w:rsid w:val="00AF1522"/>
    <w:rsid w:val="00AF1764"/>
    <w:rsid w:val="00AF181B"/>
    <w:rsid w:val="00AF185F"/>
    <w:rsid w:val="00AF18C0"/>
    <w:rsid w:val="00AF18F3"/>
    <w:rsid w:val="00AF1B32"/>
    <w:rsid w:val="00AF22B7"/>
    <w:rsid w:val="00AF28F1"/>
    <w:rsid w:val="00AF2D6F"/>
    <w:rsid w:val="00AF35FF"/>
    <w:rsid w:val="00AF4024"/>
    <w:rsid w:val="00AF4074"/>
    <w:rsid w:val="00AF4214"/>
    <w:rsid w:val="00AF45C3"/>
    <w:rsid w:val="00AF4A3A"/>
    <w:rsid w:val="00AF50D7"/>
    <w:rsid w:val="00AF5244"/>
    <w:rsid w:val="00AF53C8"/>
    <w:rsid w:val="00AF58AE"/>
    <w:rsid w:val="00AF5BF2"/>
    <w:rsid w:val="00AF5F97"/>
    <w:rsid w:val="00AF62A0"/>
    <w:rsid w:val="00AF6374"/>
    <w:rsid w:val="00AF6B88"/>
    <w:rsid w:val="00AF6BC6"/>
    <w:rsid w:val="00AF6CED"/>
    <w:rsid w:val="00AF7101"/>
    <w:rsid w:val="00AF74CE"/>
    <w:rsid w:val="00AF755D"/>
    <w:rsid w:val="00AF7588"/>
    <w:rsid w:val="00AF7A73"/>
    <w:rsid w:val="00AF7AF0"/>
    <w:rsid w:val="00AF7C10"/>
    <w:rsid w:val="00AF7C39"/>
    <w:rsid w:val="00AF7C4A"/>
    <w:rsid w:val="00B00589"/>
    <w:rsid w:val="00B015B3"/>
    <w:rsid w:val="00B0184E"/>
    <w:rsid w:val="00B01A76"/>
    <w:rsid w:val="00B02001"/>
    <w:rsid w:val="00B022FD"/>
    <w:rsid w:val="00B025DB"/>
    <w:rsid w:val="00B02643"/>
    <w:rsid w:val="00B02745"/>
    <w:rsid w:val="00B02755"/>
    <w:rsid w:val="00B028B1"/>
    <w:rsid w:val="00B02D1B"/>
    <w:rsid w:val="00B030B9"/>
    <w:rsid w:val="00B033AD"/>
    <w:rsid w:val="00B03C7A"/>
    <w:rsid w:val="00B03D8E"/>
    <w:rsid w:val="00B043F5"/>
    <w:rsid w:val="00B04550"/>
    <w:rsid w:val="00B04DB1"/>
    <w:rsid w:val="00B0510C"/>
    <w:rsid w:val="00B05117"/>
    <w:rsid w:val="00B0530A"/>
    <w:rsid w:val="00B0559C"/>
    <w:rsid w:val="00B05A82"/>
    <w:rsid w:val="00B05AF3"/>
    <w:rsid w:val="00B05D1C"/>
    <w:rsid w:val="00B06065"/>
    <w:rsid w:val="00B06089"/>
    <w:rsid w:val="00B06232"/>
    <w:rsid w:val="00B064D6"/>
    <w:rsid w:val="00B065D7"/>
    <w:rsid w:val="00B06731"/>
    <w:rsid w:val="00B068DB"/>
    <w:rsid w:val="00B06BE0"/>
    <w:rsid w:val="00B06F11"/>
    <w:rsid w:val="00B0720D"/>
    <w:rsid w:val="00B07216"/>
    <w:rsid w:val="00B075C2"/>
    <w:rsid w:val="00B076C6"/>
    <w:rsid w:val="00B0771F"/>
    <w:rsid w:val="00B07808"/>
    <w:rsid w:val="00B07931"/>
    <w:rsid w:val="00B079E4"/>
    <w:rsid w:val="00B07CB8"/>
    <w:rsid w:val="00B07D4A"/>
    <w:rsid w:val="00B10461"/>
    <w:rsid w:val="00B10A9D"/>
    <w:rsid w:val="00B10C18"/>
    <w:rsid w:val="00B11017"/>
    <w:rsid w:val="00B1105C"/>
    <w:rsid w:val="00B111A8"/>
    <w:rsid w:val="00B118B1"/>
    <w:rsid w:val="00B128E7"/>
    <w:rsid w:val="00B12BDC"/>
    <w:rsid w:val="00B12D4E"/>
    <w:rsid w:val="00B13038"/>
    <w:rsid w:val="00B1316E"/>
    <w:rsid w:val="00B1320B"/>
    <w:rsid w:val="00B1340E"/>
    <w:rsid w:val="00B134D7"/>
    <w:rsid w:val="00B136CD"/>
    <w:rsid w:val="00B1389A"/>
    <w:rsid w:val="00B139AE"/>
    <w:rsid w:val="00B13BA5"/>
    <w:rsid w:val="00B13C26"/>
    <w:rsid w:val="00B14353"/>
    <w:rsid w:val="00B145AD"/>
    <w:rsid w:val="00B1461A"/>
    <w:rsid w:val="00B14948"/>
    <w:rsid w:val="00B14C31"/>
    <w:rsid w:val="00B15B61"/>
    <w:rsid w:val="00B15D80"/>
    <w:rsid w:val="00B16188"/>
    <w:rsid w:val="00B1620E"/>
    <w:rsid w:val="00B17040"/>
    <w:rsid w:val="00B176A5"/>
    <w:rsid w:val="00B176FE"/>
    <w:rsid w:val="00B17CFD"/>
    <w:rsid w:val="00B17E7F"/>
    <w:rsid w:val="00B20AE8"/>
    <w:rsid w:val="00B210C6"/>
    <w:rsid w:val="00B213AD"/>
    <w:rsid w:val="00B2172C"/>
    <w:rsid w:val="00B21750"/>
    <w:rsid w:val="00B21760"/>
    <w:rsid w:val="00B21B33"/>
    <w:rsid w:val="00B21CB1"/>
    <w:rsid w:val="00B21E68"/>
    <w:rsid w:val="00B228F1"/>
    <w:rsid w:val="00B22D1C"/>
    <w:rsid w:val="00B230FB"/>
    <w:rsid w:val="00B233EE"/>
    <w:rsid w:val="00B23450"/>
    <w:rsid w:val="00B23709"/>
    <w:rsid w:val="00B23948"/>
    <w:rsid w:val="00B23ACC"/>
    <w:rsid w:val="00B23E57"/>
    <w:rsid w:val="00B23E7B"/>
    <w:rsid w:val="00B241CE"/>
    <w:rsid w:val="00B24285"/>
    <w:rsid w:val="00B242AD"/>
    <w:rsid w:val="00B2446D"/>
    <w:rsid w:val="00B24807"/>
    <w:rsid w:val="00B24AE5"/>
    <w:rsid w:val="00B24DD1"/>
    <w:rsid w:val="00B24EF3"/>
    <w:rsid w:val="00B250F7"/>
    <w:rsid w:val="00B254B4"/>
    <w:rsid w:val="00B25751"/>
    <w:rsid w:val="00B25CC6"/>
    <w:rsid w:val="00B25CDD"/>
    <w:rsid w:val="00B26504"/>
    <w:rsid w:val="00B26861"/>
    <w:rsid w:val="00B268A4"/>
    <w:rsid w:val="00B268D3"/>
    <w:rsid w:val="00B277D1"/>
    <w:rsid w:val="00B27D40"/>
    <w:rsid w:val="00B27F01"/>
    <w:rsid w:val="00B302C6"/>
    <w:rsid w:val="00B30370"/>
    <w:rsid w:val="00B3055A"/>
    <w:rsid w:val="00B308B4"/>
    <w:rsid w:val="00B30A57"/>
    <w:rsid w:val="00B3111C"/>
    <w:rsid w:val="00B313E3"/>
    <w:rsid w:val="00B314B6"/>
    <w:rsid w:val="00B316AC"/>
    <w:rsid w:val="00B31BD4"/>
    <w:rsid w:val="00B327E8"/>
    <w:rsid w:val="00B32867"/>
    <w:rsid w:val="00B32E1D"/>
    <w:rsid w:val="00B333BC"/>
    <w:rsid w:val="00B3350E"/>
    <w:rsid w:val="00B33BF5"/>
    <w:rsid w:val="00B33F08"/>
    <w:rsid w:val="00B340A0"/>
    <w:rsid w:val="00B346EA"/>
    <w:rsid w:val="00B34771"/>
    <w:rsid w:val="00B34AFF"/>
    <w:rsid w:val="00B34B87"/>
    <w:rsid w:val="00B34F4F"/>
    <w:rsid w:val="00B3549A"/>
    <w:rsid w:val="00B357C9"/>
    <w:rsid w:val="00B35828"/>
    <w:rsid w:val="00B35D65"/>
    <w:rsid w:val="00B36B09"/>
    <w:rsid w:val="00B36CB0"/>
    <w:rsid w:val="00B36FA4"/>
    <w:rsid w:val="00B37568"/>
    <w:rsid w:val="00B377AB"/>
    <w:rsid w:val="00B37BBB"/>
    <w:rsid w:val="00B37CFB"/>
    <w:rsid w:val="00B4004B"/>
    <w:rsid w:val="00B403AD"/>
    <w:rsid w:val="00B405CD"/>
    <w:rsid w:val="00B40A39"/>
    <w:rsid w:val="00B40EEE"/>
    <w:rsid w:val="00B412DF"/>
    <w:rsid w:val="00B4135C"/>
    <w:rsid w:val="00B41593"/>
    <w:rsid w:val="00B415EC"/>
    <w:rsid w:val="00B420A1"/>
    <w:rsid w:val="00B421E5"/>
    <w:rsid w:val="00B42399"/>
    <w:rsid w:val="00B42793"/>
    <w:rsid w:val="00B42B84"/>
    <w:rsid w:val="00B42C5B"/>
    <w:rsid w:val="00B43134"/>
    <w:rsid w:val="00B43177"/>
    <w:rsid w:val="00B43362"/>
    <w:rsid w:val="00B43669"/>
    <w:rsid w:val="00B43B3A"/>
    <w:rsid w:val="00B43B95"/>
    <w:rsid w:val="00B440FD"/>
    <w:rsid w:val="00B441CA"/>
    <w:rsid w:val="00B4427E"/>
    <w:rsid w:val="00B44559"/>
    <w:rsid w:val="00B44A86"/>
    <w:rsid w:val="00B45144"/>
    <w:rsid w:val="00B454A4"/>
    <w:rsid w:val="00B4573C"/>
    <w:rsid w:val="00B457DF"/>
    <w:rsid w:val="00B45F1D"/>
    <w:rsid w:val="00B45FE7"/>
    <w:rsid w:val="00B46028"/>
    <w:rsid w:val="00B46234"/>
    <w:rsid w:val="00B46BBC"/>
    <w:rsid w:val="00B47892"/>
    <w:rsid w:val="00B50081"/>
    <w:rsid w:val="00B50154"/>
    <w:rsid w:val="00B5104C"/>
    <w:rsid w:val="00B512BF"/>
    <w:rsid w:val="00B51400"/>
    <w:rsid w:val="00B51453"/>
    <w:rsid w:val="00B52208"/>
    <w:rsid w:val="00B52343"/>
    <w:rsid w:val="00B5237E"/>
    <w:rsid w:val="00B5283A"/>
    <w:rsid w:val="00B52BE6"/>
    <w:rsid w:val="00B52CCA"/>
    <w:rsid w:val="00B52D5C"/>
    <w:rsid w:val="00B533DB"/>
    <w:rsid w:val="00B534EA"/>
    <w:rsid w:val="00B53867"/>
    <w:rsid w:val="00B53AC8"/>
    <w:rsid w:val="00B54181"/>
    <w:rsid w:val="00B54370"/>
    <w:rsid w:val="00B547C5"/>
    <w:rsid w:val="00B54DCF"/>
    <w:rsid w:val="00B552DE"/>
    <w:rsid w:val="00B55332"/>
    <w:rsid w:val="00B55585"/>
    <w:rsid w:val="00B56958"/>
    <w:rsid w:val="00B56BB5"/>
    <w:rsid w:val="00B5705B"/>
    <w:rsid w:val="00B574DB"/>
    <w:rsid w:val="00B57AA8"/>
    <w:rsid w:val="00B57AC4"/>
    <w:rsid w:val="00B57B59"/>
    <w:rsid w:val="00B57B9E"/>
    <w:rsid w:val="00B60011"/>
    <w:rsid w:val="00B602F9"/>
    <w:rsid w:val="00B60469"/>
    <w:rsid w:val="00B608E4"/>
    <w:rsid w:val="00B60AA5"/>
    <w:rsid w:val="00B60D0A"/>
    <w:rsid w:val="00B61403"/>
    <w:rsid w:val="00B61798"/>
    <w:rsid w:val="00B61A4E"/>
    <w:rsid w:val="00B61C59"/>
    <w:rsid w:val="00B61CE4"/>
    <w:rsid w:val="00B623B8"/>
    <w:rsid w:val="00B62888"/>
    <w:rsid w:val="00B628AC"/>
    <w:rsid w:val="00B62A38"/>
    <w:rsid w:val="00B62DF7"/>
    <w:rsid w:val="00B63A9C"/>
    <w:rsid w:val="00B63B56"/>
    <w:rsid w:val="00B641CB"/>
    <w:rsid w:val="00B64315"/>
    <w:rsid w:val="00B644E5"/>
    <w:rsid w:val="00B64696"/>
    <w:rsid w:val="00B64980"/>
    <w:rsid w:val="00B64A98"/>
    <w:rsid w:val="00B65022"/>
    <w:rsid w:val="00B6557F"/>
    <w:rsid w:val="00B661D1"/>
    <w:rsid w:val="00B6679A"/>
    <w:rsid w:val="00B66BD8"/>
    <w:rsid w:val="00B67135"/>
    <w:rsid w:val="00B67CC3"/>
    <w:rsid w:val="00B67D7E"/>
    <w:rsid w:val="00B67F3B"/>
    <w:rsid w:val="00B70592"/>
    <w:rsid w:val="00B70796"/>
    <w:rsid w:val="00B707DE"/>
    <w:rsid w:val="00B70C64"/>
    <w:rsid w:val="00B70F43"/>
    <w:rsid w:val="00B70FFF"/>
    <w:rsid w:val="00B71457"/>
    <w:rsid w:val="00B717BB"/>
    <w:rsid w:val="00B718F3"/>
    <w:rsid w:val="00B718F5"/>
    <w:rsid w:val="00B71ED2"/>
    <w:rsid w:val="00B721BA"/>
    <w:rsid w:val="00B7236B"/>
    <w:rsid w:val="00B7242A"/>
    <w:rsid w:val="00B72525"/>
    <w:rsid w:val="00B733A2"/>
    <w:rsid w:val="00B73589"/>
    <w:rsid w:val="00B73A19"/>
    <w:rsid w:val="00B73FEB"/>
    <w:rsid w:val="00B74073"/>
    <w:rsid w:val="00B742E1"/>
    <w:rsid w:val="00B7482C"/>
    <w:rsid w:val="00B74C4E"/>
    <w:rsid w:val="00B75430"/>
    <w:rsid w:val="00B75A78"/>
    <w:rsid w:val="00B75CBF"/>
    <w:rsid w:val="00B75CEF"/>
    <w:rsid w:val="00B760C3"/>
    <w:rsid w:val="00B7637D"/>
    <w:rsid w:val="00B76688"/>
    <w:rsid w:val="00B7693F"/>
    <w:rsid w:val="00B76D81"/>
    <w:rsid w:val="00B77449"/>
    <w:rsid w:val="00B776D8"/>
    <w:rsid w:val="00B7790B"/>
    <w:rsid w:val="00B77BC9"/>
    <w:rsid w:val="00B77CDF"/>
    <w:rsid w:val="00B80180"/>
    <w:rsid w:val="00B80190"/>
    <w:rsid w:val="00B8064D"/>
    <w:rsid w:val="00B8094A"/>
    <w:rsid w:val="00B80AFF"/>
    <w:rsid w:val="00B80B18"/>
    <w:rsid w:val="00B80DF0"/>
    <w:rsid w:val="00B8150E"/>
    <w:rsid w:val="00B81536"/>
    <w:rsid w:val="00B8176A"/>
    <w:rsid w:val="00B81B6E"/>
    <w:rsid w:val="00B81BEA"/>
    <w:rsid w:val="00B81CDD"/>
    <w:rsid w:val="00B81E8B"/>
    <w:rsid w:val="00B81F20"/>
    <w:rsid w:val="00B81FA0"/>
    <w:rsid w:val="00B8274E"/>
    <w:rsid w:val="00B82938"/>
    <w:rsid w:val="00B82981"/>
    <w:rsid w:val="00B83C37"/>
    <w:rsid w:val="00B8407E"/>
    <w:rsid w:val="00B840A5"/>
    <w:rsid w:val="00B843C8"/>
    <w:rsid w:val="00B8485F"/>
    <w:rsid w:val="00B8490E"/>
    <w:rsid w:val="00B84B28"/>
    <w:rsid w:val="00B84E2B"/>
    <w:rsid w:val="00B84FBA"/>
    <w:rsid w:val="00B85635"/>
    <w:rsid w:val="00B85B26"/>
    <w:rsid w:val="00B85BEB"/>
    <w:rsid w:val="00B85C93"/>
    <w:rsid w:val="00B8663B"/>
    <w:rsid w:val="00B86736"/>
    <w:rsid w:val="00B86B85"/>
    <w:rsid w:val="00B86CFD"/>
    <w:rsid w:val="00B870A8"/>
    <w:rsid w:val="00B877BB"/>
    <w:rsid w:val="00B87A10"/>
    <w:rsid w:val="00B87B45"/>
    <w:rsid w:val="00B87E24"/>
    <w:rsid w:val="00B912BC"/>
    <w:rsid w:val="00B912F2"/>
    <w:rsid w:val="00B91413"/>
    <w:rsid w:val="00B915CE"/>
    <w:rsid w:val="00B91C9D"/>
    <w:rsid w:val="00B9227E"/>
    <w:rsid w:val="00B9295C"/>
    <w:rsid w:val="00B92C65"/>
    <w:rsid w:val="00B92E7D"/>
    <w:rsid w:val="00B92F60"/>
    <w:rsid w:val="00B936E9"/>
    <w:rsid w:val="00B9438D"/>
    <w:rsid w:val="00B9442A"/>
    <w:rsid w:val="00B94604"/>
    <w:rsid w:val="00B946E1"/>
    <w:rsid w:val="00B94862"/>
    <w:rsid w:val="00B949F0"/>
    <w:rsid w:val="00B94E2D"/>
    <w:rsid w:val="00B94E3E"/>
    <w:rsid w:val="00B94ED1"/>
    <w:rsid w:val="00B950B4"/>
    <w:rsid w:val="00B95B8A"/>
    <w:rsid w:val="00B95D78"/>
    <w:rsid w:val="00B95E0F"/>
    <w:rsid w:val="00B96043"/>
    <w:rsid w:val="00B9606D"/>
    <w:rsid w:val="00B96C65"/>
    <w:rsid w:val="00B96D8C"/>
    <w:rsid w:val="00B96FA9"/>
    <w:rsid w:val="00B97247"/>
    <w:rsid w:val="00B972DD"/>
    <w:rsid w:val="00B9743F"/>
    <w:rsid w:val="00B9744F"/>
    <w:rsid w:val="00B97C28"/>
    <w:rsid w:val="00BA02D2"/>
    <w:rsid w:val="00BA08D4"/>
    <w:rsid w:val="00BA09D8"/>
    <w:rsid w:val="00BA0CD0"/>
    <w:rsid w:val="00BA1133"/>
    <w:rsid w:val="00BA126B"/>
    <w:rsid w:val="00BA16F4"/>
    <w:rsid w:val="00BA1779"/>
    <w:rsid w:val="00BA1CC8"/>
    <w:rsid w:val="00BA2304"/>
    <w:rsid w:val="00BA2CE3"/>
    <w:rsid w:val="00BA2F9F"/>
    <w:rsid w:val="00BA3061"/>
    <w:rsid w:val="00BA3AF0"/>
    <w:rsid w:val="00BA433E"/>
    <w:rsid w:val="00BA524E"/>
    <w:rsid w:val="00BA621F"/>
    <w:rsid w:val="00BA63AC"/>
    <w:rsid w:val="00BA6425"/>
    <w:rsid w:val="00BA67E5"/>
    <w:rsid w:val="00BA7800"/>
    <w:rsid w:val="00BA7D59"/>
    <w:rsid w:val="00BB0240"/>
    <w:rsid w:val="00BB03EE"/>
    <w:rsid w:val="00BB076C"/>
    <w:rsid w:val="00BB08B9"/>
    <w:rsid w:val="00BB094B"/>
    <w:rsid w:val="00BB0F7D"/>
    <w:rsid w:val="00BB1A3D"/>
    <w:rsid w:val="00BB1DAF"/>
    <w:rsid w:val="00BB1F89"/>
    <w:rsid w:val="00BB21B4"/>
    <w:rsid w:val="00BB25B7"/>
    <w:rsid w:val="00BB2797"/>
    <w:rsid w:val="00BB2DCA"/>
    <w:rsid w:val="00BB3030"/>
    <w:rsid w:val="00BB30AB"/>
    <w:rsid w:val="00BB3512"/>
    <w:rsid w:val="00BB362D"/>
    <w:rsid w:val="00BB3683"/>
    <w:rsid w:val="00BB37D9"/>
    <w:rsid w:val="00BB3A6C"/>
    <w:rsid w:val="00BB3ABD"/>
    <w:rsid w:val="00BB3D28"/>
    <w:rsid w:val="00BB3D4B"/>
    <w:rsid w:val="00BB4072"/>
    <w:rsid w:val="00BB41A6"/>
    <w:rsid w:val="00BB4272"/>
    <w:rsid w:val="00BB4332"/>
    <w:rsid w:val="00BB467D"/>
    <w:rsid w:val="00BB4843"/>
    <w:rsid w:val="00BB4B35"/>
    <w:rsid w:val="00BB4C63"/>
    <w:rsid w:val="00BB4CC9"/>
    <w:rsid w:val="00BB4EE9"/>
    <w:rsid w:val="00BB56D0"/>
    <w:rsid w:val="00BB580C"/>
    <w:rsid w:val="00BB5DF7"/>
    <w:rsid w:val="00BB5E38"/>
    <w:rsid w:val="00BB6014"/>
    <w:rsid w:val="00BB64CC"/>
    <w:rsid w:val="00BB6BFE"/>
    <w:rsid w:val="00BB6CAA"/>
    <w:rsid w:val="00BB6D25"/>
    <w:rsid w:val="00BB6D6C"/>
    <w:rsid w:val="00BB70FC"/>
    <w:rsid w:val="00BB7138"/>
    <w:rsid w:val="00BC010D"/>
    <w:rsid w:val="00BC0538"/>
    <w:rsid w:val="00BC110D"/>
    <w:rsid w:val="00BC1631"/>
    <w:rsid w:val="00BC1A35"/>
    <w:rsid w:val="00BC24E3"/>
    <w:rsid w:val="00BC2AF0"/>
    <w:rsid w:val="00BC2E15"/>
    <w:rsid w:val="00BC31BE"/>
    <w:rsid w:val="00BC34D9"/>
    <w:rsid w:val="00BC35E2"/>
    <w:rsid w:val="00BC3CE4"/>
    <w:rsid w:val="00BC3D79"/>
    <w:rsid w:val="00BC3E5A"/>
    <w:rsid w:val="00BC3E7B"/>
    <w:rsid w:val="00BC484B"/>
    <w:rsid w:val="00BC53DF"/>
    <w:rsid w:val="00BC5D5C"/>
    <w:rsid w:val="00BC5E52"/>
    <w:rsid w:val="00BC626E"/>
    <w:rsid w:val="00BC64D3"/>
    <w:rsid w:val="00BC6D47"/>
    <w:rsid w:val="00BC6D6A"/>
    <w:rsid w:val="00BC6DBE"/>
    <w:rsid w:val="00BC7557"/>
    <w:rsid w:val="00BC778B"/>
    <w:rsid w:val="00BC7D90"/>
    <w:rsid w:val="00BD06B8"/>
    <w:rsid w:val="00BD06CF"/>
    <w:rsid w:val="00BD08E9"/>
    <w:rsid w:val="00BD0C3B"/>
    <w:rsid w:val="00BD0F51"/>
    <w:rsid w:val="00BD0FD4"/>
    <w:rsid w:val="00BD10AA"/>
    <w:rsid w:val="00BD12DB"/>
    <w:rsid w:val="00BD167E"/>
    <w:rsid w:val="00BD1AB4"/>
    <w:rsid w:val="00BD1D15"/>
    <w:rsid w:val="00BD250E"/>
    <w:rsid w:val="00BD280D"/>
    <w:rsid w:val="00BD2F4C"/>
    <w:rsid w:val="00BD30AB"/>
    <w:rsid w:val="00BD3BE0"/>
    <w:rsid w:val="00BD3D2D"/>
    <w:rsid w:val="00BD4341"/>
    <w:rsid w:val="00BD49AD"/>
    <w:rsid w:val="00BD4AA9"/>
    <w:rsid w:val="00BD4D7F"/>
    <w:rsid w:val="00BD5066"/>
    <w:rsid w:val="00BD526D"/>
    <w:rsid w:val="00BD5912"/>
    <w:rsid w:val="00BD59BD"/>
    <w:rsid w:val="00BD5CAF"/>
    <w:rsid w:val="00BD6252"/>
    <w:rsid w:val="00BD6ABD"/>
    <w:rsid w:val="00BD6F20"/>
    <w:rsid w:val="00BD74D0"/>
    <w:rsid w:val="00BD755C"/>
    <w:rsid w:val="00BD75C6"/>
    <w:rsid w:val="00BD7643"/>
    <w:rsid w:val="00BD78D8"/>
    <w:rsid w:val="00BD7BAC"/>
    <w:rsid w:val="00BD7F9F"/>
    <w:rsid w:val="00BE002E"/>
    <w:rsid w:val="00BE04F1"/>
    <w:rsid w:val="00BE0509"/>
    <w:rsid w:val="00BE07BB"/>
    <w:rsid w:val="00BE1356"/>
    <w:rsid w:val="00BE148C"/>
    <w:rsid w:val="00BE1B6D"/>
    <w:rsid w:val="00BE1C40"/>
    <w:rsid w:val="00BE219C"/>
    <w:rsid w:val="00BE2948"/>
    <w:rsid w:val="00BE294A"/>
    <w:rsid w:val="00BE2B1B"/>
    <w:rsid w:val="00BE2CBA"/>
    <w:rsid w:val="00BE3017"/>
    <w:rsid w:val="00BE34BC"/>
    <w:rsid w:val="00BE38E5"/>
    <w:rsid w:val="00BE3921"/>
    <w:rsid w:val="00BE3E78"/>
    <w:rsid w:val="00BE450B"/>
    <w:rsid w:val="00BE4A3A"/>
    <w:rsid w:val="00BE4AE4"/>
    <w:rsid w:val="00BE4B3C"/>
    <w:rsid w:val="00BE4C8D"/>
    <w:rsid w:val="00BE53B3"/>
    <w:rsid w:val="00BE5D69"/>
    <w:rsid w:val="00BE653E"/>
    <w:rsid w:val="00BE68F1"/>
    <w:rsid w:val="00BE6B74"/>
    <w:rsid w:val="00BE7900"/>
    <w:rsid w:val="00BE7EC0"/>
    <w:rsid w:val="00BF0152"/>
    <w:rsid w:val="00BF0BBC"/>
    <w:rsid w:val="00BF1004"/>
    <w:rsid w:val="00BF1316"/>
    <w:rsid w:val="00BF1599"/>
    <w:rsid w:val="00BF15F7"/>
    <w:rsid w:val="00BF1689"/>
    <w:rsid w:val="00BF17AE"/>
    <w:rsid w:val="00BF17CB"/>
    <w:rsid w:val="00BF18AC"/>
    <w:rsid w:val="00BF1A79"/>
    <w:rsid w:val="00BF1D63"/>
    <w:rsid w:val="00BF1F27"/>
    <w:rsid w:val="00BF216B"/>
    <w:rsid w:val="00BF24DA"/>
    <w:rsid w:val="00BF28B0"/>
    <w:rsid w:val="00BF2A6D"/>
    <w:rsid w:val="00BF2D08"/>
    <w:rsid w:val="00BF3428"/>
    <w:rsid w:val="00BF3694"/>
    <w:rsid w:val="00BF3CDC"/>
    <w:rsid w:val="00BF40AC"/>
    <w:rsid w:val="00BF4254"/>
    <w:rsid w:val="00BF473E"/>
    <w:rsid w:val="00BF4768"/>
    <w:rsid w:val="00BF47D0"/>
    <w:rsid w:val="00BF4BAA"/>
    <w:rsid w:val="00BF4FF8"/>
    <w:rsid w:val="00BF55C8"/>
    <w:rsid w:val="00BF58E5"/>
    <w:rsid w:val="00BF5971"/>
    <w:rsid w:val="00BF5B14"/>
    <w:rsid w:val="00BF613E"/>
    <w:rsid w:val="00BF61F8"/>
    <w:rsid w:val="00BF63CD"/>
    <w:rsid w:val="00BF648B"/>
    <w:rsid w:val="00BF6E56"/>
    <w:rsid w:val="00BF7008"/>
    <w:rsid w:val="00BF715B"/>
    <w:rsid w:val="00BF7836"/>
    <w:rsid w:val="00BF7C93"/>
    <w:rsid w:val="00BF7E35"/>
    <w:rsid w:val="00C001E4"/>
    <w:rsid w:val="00C002F1"/>
    <w:rsid w:val="00C0058F"/>
    <w:rsid w:val="00C012B8"/>
    <w:rsid w:val="00C0135F"/>
    <w:rsid w:val="00C018D0"/>
    <w:rsid w:val="00C01900"/>
    <w:rsid w:val="00C01CBE"/>
    <w:rsid w:val="00C02316"/>
    <w:rsid w:val="00C0238A"/>
    <w:rsid w:val="00C028D8"/>
    <w:rsid w:val="00C02A7B"/>
    <w:rsid w:val="00C0352B"/>
    <w:rsid w:val="00C03D94"/>
    <w:rsid w:val="00C03F83"/>
    <w:rsid w:val="00C044AC"/>
    <w:rsid w:val="00C047BF"/>
    <w:rsid w:val="00C04A92"/>
    <w:rsid w:val="00C05151"/>
    <w:rsid w:val="00C0515A"/>
    <w:rsid w:val="00C05388"/>
    <w:rsid w:val="00C05658"/>
    <w:rsid w:val="00C05C3B"/>
    <w:rsid w:val="00C061F3"/>
    <w:rsid w:val="00C06365"/>
    <w:rsid w:val="00C064C4"/>
    <w:rsid w:val="00C0697E"/>
    <w:rsid w:val="00C06E03"/>
    <w:rsid w:val="00C06F1A"/>
    <w:rsid w:val="00C070AD"/>
    <w:rsid w:val="00C070F0"/>
    <w:rsid w:val="00C0716A"/>
    <w:rsid w:val="00C07187"/>
    <w:rsid w:val="00C075AE"/>
    <w:rsid w:val="00C075C3"/>
    <w:rsid w:val="00C07B3B"/>
    <w:rsid w:val="00C07BA5"/>
    <w:rsid w:val="00C0CE1D"/>
    <w:rsid w:val="00C10233"/>
    <w:rsid w:val="00C102F3"/>
    <w:rsid w:val="00C104F0"/>
    <w:rsid w:val="00C10672"/>
    <w:rsid w:val="00C10797"/>
    <w:rsid w:val="00C1166C"/>
    <w:rsid w:val="00C11761"/>
    <w:rsid w:val="00C11ACE"/>
    <w:rsid w:val="00C11C73"/>
    <w:rsid w:val="00C12DCE"/>
    <w:rsid w:val="00C131CD"/>
    <w:rsid w:val="00C132D3"/>
    <w:rsid w:val="00C14635"/>
    <w:rsid w:val="00C146B4"/>
    <w:rsid w:val="00C1476D"/>
    <w:rsid w:val="00C1477A"/>
    <w:rsid w:val="00C147B3"/>
    <w:rsid w:val="00C14C58"/>
    <w:rsid w:val="00C14CDB"/>
    <w:rsid w:val="00C14E92"/>
    <w:rsid w:val="00C14FCB"/>
    <w:rsid w:val="00C14FD5"/>
    <w:rsid w:val="00C1513B"/>
    <w:rsid w:val="00C15703"/>
    <w:rsid w:val="00C15A6F"/>
    <w:rsid w:val="00C16C8E"/>
    <w:rsid w:val="00C17793"/>
    <w:rsid w:val="00C178CF"/>
    <w:rsid w:val="00C17A3A"/>
    <w:rsid w:val="00C17D3B"/>
    <w:rsid w:val="00C17DF8"/>
    <w:rsid w:val="00C201BF"/>
    <w:rsid w:val="00C2034A"/>
    <w:rsid w:val="00C20670"/>
    <w:rsid w:val="00C206D0"/>
    <w:rsid w:val="00C20B76"/>
    <w:rsid w:val="00C20CBD"/>
    <w:rsid w:val="00C21133"/>
    <w:rsid w:val="00C216A4"/>
    <w:rsid w:val="00C21A6F"/>
    <w:rsid w:val="00C21C47"/>
    <w:rsid w:val="00C21C4D"/>
    <w:rsid w:val="00C21C72"/>
    <w:rsid w:val="00C21CCF"/>
    <w:rsid w:val="00C21EE7"/>
    <w:rsid w:val="00C21FFA"/>
    <w:rsid w:val="00C220BD"/>
    <w:rsid w:val="00C221B1"/>
    <w:rsid w:val="00C22535"/>
    <w:rsid w:val="00C227DC"/>
    <w:rsid w:val="00C22D30"/>
    <w:rsid w:val="00C23650"/>
    <w:rsid w:val="00C2366E"/>
    <w:rsid w:val="00C23996"/>
    <w:rsid w:val="00C243C9"/>
    <w:rsid w:val="00C24520"/>
    <w:rsid w:val="00C2499E"/>
    <w:rsid w:val="00C24C2D"/>
    <w:rsid w:val="00C24C37"/>
    <w:rsid w:val="00C24E2A"/>
    <w:rsid w:val="00C25605"/>
    <w:rsid w:val="00C25677"/>
    <w:rsid w:val="00C257B8"/>
    <w:rsid w:val="00C25A5F"/>
    <w:rsid w:val="00C25C2A"/>
    <w:rsid w:val="00C25E37"/>
    <w:rsid w:val="00C25FCC"/>
    <w:rsid w:val="00C2630D"/>
    <w:rsid w:val="00C264CA"/>
    <w:rsid w:val="00C26E90"/>
    <w:rsid w:val="00C26FC1"/>
    <w:rsid w:val="00C271CF"/>
    <w:rsid w:val="00C2785F"/>
    <w:rsid w:val="00C27899"/>
    <w:rsid w:val="00C2793B"/>
    <w:rsid w:val="00C27A88"/>
    <w:rsid w:val="00C27B65"/>
    <w:rsid w:val="00C27C41"/>
    <w:rsid w:val="00C27CA9"/>
    <w:rsid w:val="00C27DE2"/>
    <w:rsid w:val="00C30128"/>
    <w:rsid w:val="00C301C2"/>
    <w:rsid w:val="00C305A4"/>
    <w:rsid w:val="00C306C6"/>
    <w:rsid w:val="00C308C8"/>
    <w:rsid w:val="00C30ABA"/>
    <w:rsid w:val="00C30BA5"/>
    <w:rsid w:val="00C30CCF"/>
    <w:rsid w:val="00C31749"/>
    <w:rsid w:val="00C31D37"/>
    <w:rsid w:val="00C31F90"/>
    <w:rsid w:val="00C325AF"/>
    <w:rsid w:val="00C32B09"/>
    <w:rsid w:val="00C33125"/>
    <w:rsid w:val="00C332B7"/>
    <w:rsid w:val="00C33C2B"/>
    <w:rsid w:val="00C34DC3"/>
    <w:rsid w:val="00C358E4"/>
    <w:rsid w:val="00C35B1B"/>
    <w:rsid w:val="00C36785"/>
    <w:rsid w:val="00C36A7C"/>
    <w:rsid w:val="00C37006"/>
    <w:rsid w:val="00C378FA"/>
    <w:rsid w:val="00C37A6C"/>
    <w:rsid w:val="00C37FF7"/>
    <w:rsid w:val="00C40198"/>
    <w:rsid w:val="00C40662"/>
    <w:rsid w:val="00C407D1"/>
    <w:rsid w:val="00C40994"/>
    <w:rsid w:val="00C40C06"/>
    <w:rsid w:val="00C40D31"/>
    <w:rsid w:val="00C412C7"/>
    <w:rsid w:val="00C41951"/>
    <w:rsid w:val="00C42430"/>
    <w:rsid w:val="00C424CB"/>
    <w:rsid w:val="00C42BA1"/>
    <w:rsid w:val="00C42D29"/>
    <w:rsid w:val="00C42EA3"/>
    <w:rsid w:val="00C42F7C"/>
    <w:rsid w:val="00C432E5"/>
    <w:rsid w:val="00C434BA"/>
    <w:rsid w:val="00C434C0"/>
    <w:rsid w:val="00C438FF"/>
    <w:rsid w:val="00C43A28"/>
    <w:rsid w:val="00C43A7F"/>
    <w:rsid w:val="00C43D9E"/>
    <w:rsid w:val="00C43DB9"/>
    <w:rsid w:val="00C44022"/>
    <w:rsid w:val="00C44485"/>
    <w:rsid w:val="00C44926"/>
    <w:rsid w:val="00C45587"/>
    <w:rsid w:val="00C45740"/>
    <w:rsid w:val="00C45768"/>
    <w:rsid w:val="00C45A0B"/>
    <w:rsid w:val="00C45C4A"/>
    <w:rsid w:val="00C4666A"/>
    <w:rsid w:val="00C468C4"/>
    <w:rsid w:val="00C46943"/>
    <w:rsid w:val="00C46CF2"/>
    <w:rsid w:val="00C46E73"/>
    <w:rsid w:val="00C47AB5"/>
    <w:rsid w:val="00C47C7F"/>
    <w:rsid w:val="00C5131B"/>
    <w:rsid w:val="00C513DE"/>
    <w:rsid w:val="00C51505"/>
    <w:rsid w:val="00C519B1"/>
    <w:rsid w:val="00C51DE2"/>
    <w:rsid w:val="00C53004"/>
    <w:rsid w:val="00C533DB"/>
    <w:rsid w:val="00C53702"/>
    <w:rsid w:val="00C53855"/>
    <w:rsid w:val="00C53BAF"/>
    <w:rsid w:val="00C53DF9"/>
    <w:rsid w:val="00C5469A"/>
    <w:rsid w:val="00C55021"/>
    <w:rsid w:val="00C5505C"/>
    <w:rsid w:val="00C55220"/>
    <w:rsid w:val="00C55B78"/>
    <w:rsid w:val="00C561CF"/>
    <w:rsid w:val="00C5693E"/>
    <w:rsid w:val="00C56C92"/>
    <w:rsid w:val="00C56FAA"/>
    <w:rsid w:val="00C571D3"/>
    <w:rsid w:val="00C57296"/>
    <w:rsid w:val="00C57578"/>
    <w:rsid w:val="00C57855"/>
    <w:rsid w:val="00C57965"/>
    <w:rsid w:val="00C57A71"/>
    <w:rsid w:val="00C6021C"/>
    <w:rsid w:val="00C611DA"/>
    <w:rsid w:val="00C61210"/>
    <w:rsid w:val="00C6139A"/>
    <w:rsid w:val="00C6176A"/>
    <w:rsid w:val="00C617DA"/>
    <w:rsid w:val="00C6184F"/>
    <w:rsid w:val="00C61AF5"/>
    <w:rsid w:val="00C61B4D"/>
    <w:rsid w:val="00C61CE7"/>
    <w:rsid w:val="00C61D83"/>
    <w:rsid w:val="00C62092"/>
    <w:rsid w:val="00C6299F"/>
    <w:rsid w:val="00C62CD6"/>
    <w:rsid w:val="00C634CD"/>
    <w:rsid w:val="00C63516"/>
    <w:rsid w:val="00C63725"/>
    <w:rsid w:val="00C63D28"/>
    <w:rsid w:val="00C6414D"/>
    <w:rsid w:val="00C64B08"/>
    <w:rsid w:val="00C65312"/>
    <w:rsid w:val="00C657A2"/>
    <w:rsid w:val="00C65E7F"/>
    <w:rsid w:val="00C667C8"/>
    <w:rsid w:val="00C66811"/>
    <w:rsid w:val="00C66B05"/>
    <w:rsid w:val="00C66CEB"/>
    <w:rsid w:val="00C66FC0"/>
    <w:rsid w:val="00C66FC1"/>
    <w:rsid w:val="00C671B1"/>
    <w:rsid w:val="00C67358"/>
    <w:rsid w:val="00C67448"/>
    <w:rsid w:val="00C67672"/>
    <w:rsid w:val="00C67C95"/>
    <w:rsid w:val="00C70163"/>
    <w:rsid w:val="00C703EE"/>
    <w:rsid w:val="00C7074A"/>
    <w:rsid w:val="00C70AD0"/>
    <w:rsid w:val="00C70E78"/>
    <w:rsid w:val="00C70ECA"/>
    <w:rsid w:val="00C71110"/>
    <w:rsid w:val="00C71EB6"/>
    <w:rsid w:val="00C72010"/>
    <w:rsid w:val="00C72146"/>
    <w:rsid w:val="00C72B27"/>
    <w:rsid w:val="00C72E25"/>
    <w:rsid w:val="00C73241"/>
    <w:rsid w:val="00C73259"/>
    <w:rsid w:val="00C73629"/>
    <w:rsid w:val="00C73DE4"/>
    <w:rsid w:val="00C73E3D"/>
    <w:rsid w:val="00C73ED5"/>
    <w:rsid w:val="00C7435D"/>
    <w:rsid w:val="00C744BF"/>
    <w:rsid w:val="00C7465F"/>
    <w:rsid w:val="00C7475B"/>
    <w:rsid w:val="00C74D68"/>
    <w:rsid w:val="00C74DDB"/>
    <w:rsid w:val="00C74E62"/>
    <w:rsid w:val="00C74F69"/>
    <w:rsid w:val="00C7525C"/>
    <w:rsid w:val="00C758EF"/>
    <w:rsid w:val="00C75A23"/>
    <w:rsid w:val="00C75B1A"/>
    <w:rsid w:val="00C75F0E"/>
    <w:rsid w:val="00C760D5"/>
    <w:rsid w:val="00C76C28"/>
    <w:rsid w:val="00C76C3A"/>
    <w:rsid w:val="00C76CFB"/>
    <w:rsid w:val="00C771AD"/>
    <w:rsid w:val="00C771D0"/>
    <w:rsid w:val="00C77A80"/>
    <w:rsid w:val="00C77E9C"/>
    <w:rsid w:val="00C80257"/>
    <w:rsid w:val="00C81690"/>
    <w:rsid w:val="00C816C0"/>
    <w:rsid w:val="00C8174C"/>
    <w:rsid w:val="00C81F0E"/>
    <w:rsid w:val="00C8211D"/>
    <w:rsid w:val="00C8231F"/>
    <w:rsid w:val="00C82509"/>
    <w:rsid w:val="00C825F6"/>
    <w:rsid w:val="00C82A0F"/>
    <w:rsid w:val="00C82B0A"/>
    <w:rsid w:val="00C82C9B"/>
    <w:rsid w:val="00C8320D"/>
    <w:rsid w:val="00C833E9"/>
    <w:rsid w:val="00C837D2"/>
    <w:rsid w:val="00C83902"/>
    <w:rsid w:val="00C8399F"/>
    <w:rsid w:val="00C846E0"/>
    <w:rsid w:val="00C849C3"/>
    <w:rsid w:val="00C854FC"/>
    <w:rsid w:val="00C855D5"/>
    <w:rsid w:val="00C856B9"/>
    <w:rsid w:val="00C857DE"/>
    <w:rsid w:val="00C85825"/>
    <w:rsid w:val="00C85E67"/>
    <w:rsid w:val="00C85FAD"/>
    <w:rsid w:val="00C8632D"/>
    <w:rsid w:val="00C86423"/>
    <w:rsid w:val="00C869D7"/>
    <w:rsid w:val="00C86A54"/>
    <w:rsid w:val="00C86A70"/>
    <w:rsid w:val="00C873E2"/>
    <w:rsid w:val="00C87585"/>
    <w:rsid w:val="00C87800"/>
    <w:rsid w:val="00C87AC6"/>
    <w:rsid w:val="00C902E9"/>
    <w:rsid w:val="00C90F91"/>
    <w:rsid w:val="00C9187F"/>
    <w:rsid w:val="00C918C5"/>
    <w:rsid w:val="00C91F7F"/>
    <w:rsid w:val="00C920D3"/>
    <w:rsid w:val="00C922A5"/>
    <w:rsid w:val="00C92302"/>
    <w:rsid w:val="00C926AC"/>
    <w:rsid w:val="00C92B12"/>
    <w:rsid w:val="00C92E5C"/>
    <w:rsid w:val="00C92EDB"/>
    <w:rsid w:val="00C933AB"/>
    <w:rsid w:val="00C9342B"/>
    <w:rsid w:val="00C9353B"/>
    <w:rsid w:val="00C93654"/>
    <w:rsid w:val="00C93759"/>
    <w:rsid w:val="00C93853"/>
    <w:rsid w:val="00C938F8"/>
    <w:rsid w:val="00C93EE2"/>
    <w:rsid w:val="00C94014"/>
    <w:rsid w:val="00C94285"/>
    <w:rsid w:val="00C943D0"/>
    <w:rsid w:val="00C947B7"/>
    <w:rsid w:val="00C94CF9"/>
    <w:rsid w:val="00C94D84"/>
    <w:rsid w:val="00C94E90"/>
    <w:rsid w:val="00C958BF"/>
    <w:rsid w:val="00C95E65"/>
    <w:rsid w:val="00C96023"/>
    <w:rsid w:val="00C9612D"/>
    <w:rsid w:val="00C96617"/>
    <w:rsid w:val="00C96781"/>
    <w:rsid w:val="00C96992"/>
    <w:rsid w:val="00C96B86"/>
    <w:rsid w:val="00C96EEF"/>
    <w:rsid w:val="00C97189"/>
    <w:rsid w:val="00C9766E"/>
    <w:rsid w:val="00C97A73"/>
    <w:rsid w:val="00C97B06"/>
    <w:rsid w:val="00C97B08"/>
    <w:rsid w:val="00C97DAD"/>
    <w:rsid w:val="00C97F19"/>
    <w:rsid w:val="00CA0328"/>
    <w:rsid w:val="00CA062D"/>
    <w:rsid w:val="00CA0665"/>
    <w:rsid w:val="00CA06FD"/>
    <w:rsid w:val="00CA0BE3"/>
    <w:rsid w:val="00CA1560"/>
    <w:rsid w:val="00CA164C"/>
    <w:rsid w:val="00CA19D5"/>
    <w:rsid w:val="00CA1FA6"/>
    <w:rsid w:val="00CA1FBD"/>
    <w:rsid w:val="00CA24AC"/>
    <w:rsid w:val="00CA253B"/>
    <w:rsid w:val="00CA2E3A"/>
    <w:rsid w:val="00CA2FB4"/>
    <w:rsid w:val="00CA332E"/>
    <w:rsid w:val="00CA33D2"/>
    <w:rsid w:val="00CA3786"/>
    <w:rsid w:val="00CA3CFC"/>
    <w:rsid w:val="00CA402A"/>
    <w:rsid w:val="00CA41A9"/>
    <w:rsid w:val="00CA4728"/>
    <w:rsid w:val="00CA4DB4"/>
    <w:rsid w:val="00CA5220"/>
    <w:rsid w:val="00CA550E"/>
    <w:rsid w:val="00CA58B9"/>
    <w:rsid w:val="00CA6102"/>
    <w:rsid w:val="00CA61E3"/>
    <w:rsid w:val="00CA6B63"/>
    <w:rsid w:val="00CA754C"/>
    <w:rsid w:val="00CA7789"/>
    <w:rsid w:val="00CA7A21"/>
    <w:rsid w:val="00CA7D95"/>
    <w:rsid w:val="00CB0099"/>
    <w:rsid w:val="00CB0A09"/>
    <w:rsid w:val="00CB0C7B"/>
    <w:rsid w:val="00CB0E81"/>
    <w:rsid w:val="00CB142D"/>
    <w:rsid w:val="00CB1691"/>
    <w:rsid w:val="00CB17CB"/>
    <w:rsid w:val="00CB1CA3"/>
    <w:rsid w:val="00CB1D7F"/>
    <w:rsid w:val="00CB27C1"/>
    <w:rsid w:val="00CB2ADA"/>
    <w:rsid w:val="00CB2E5D"/>
    <w:rsid w:val="00CB2F44"/>
    <w:rsid w:val="00CB306F"/>
    <w:rsid w:val="00CB3431"/>
    <w:rsid w:val="00CB34D3"/>
    <w:rsid w:val="00CB35DB"/>
    <w:rsid w:val="00CB3BC3"/>
    <w:rsid w:val="00CB3C99"/>
    <w:rsid w:val="00CB45D8"/>
    <w:rsid w:val="00CB4B36"/>
    <w:rsid w:val="00CB4D25"/>
    <w:rsid w:val="00CB56E0"/>
    <w:rsid w:val="00CB5A12"/>
    <w:rsid w:val="00CB5A65"/>
    <w:rsid w:val="00CB5D6C"/>
    <w:rsid w:val="00CB5F60"/>
    <w:rsid w:val="00CB61A6"/>
    <w:rsid w:val="00CB65A9"/>
    <w:rsid w:val="00CB776F"/>
    <w:rsid w:val="00CC005C"/>
    <w:rsid w:val="00CC0120"/>
    <w:rsid w:val="00CC0A58"/>
    <w:rsid w:val="00CC0FD2"/>
    <w:rsid w:val="00CC13D2"/>
    <w:rsid w:val="00CC13F1"/>
    <w:rsid w:val="00CC14DC"/>
    <w:rsid w:val="00CC1765"/>
    <w:rsid w:val="00CC1ADF"/>
    <w:rsid w:val="00CC1D80"/>
    <w:rsid w:val="00CC1EB8"/>
    <w:rsid w:val="00CC2297"/>
    <w:rsid w:val="00CC2520"/>
    <w:rsid w:val="00CC25BD"/>
    <w:rsid w:val="00CC2F85"/>
    <w:rsid w:val="00CC3397"/>
    <w:rsid w:val="00CC353F"/>
    <w:rsid w:val="00CC3613"/>
    <w:rsid w:val="00CC39FE"/>
    <w:rsid w:val="00CC3AD5"/>
    <w:rsid w:val="00CC3BC9"/>
    <w:rsid w:val="00CC3CE9"/>
    <w:rsid w:val="00CC4613"/>
    <w:rsid w:val="00CC4728"/>
    <w:rsid w:val="00CC4835"/>
    <w:rsid w:val="00CC4A09"/>
    <w:rsid w:val="00CC4BBF"/>
    <w:rsid w:val="00CC5073"/>
    <w:rsid w:val="00CC51BB"/>
    <w:rsid w:val="00CC5544"/>
    <w:rsid w:val="00CC58D2"/>
    <w:rsid w:val="00CC5A1E"/>
    <w:rsid w:val="00CC5CE6"/>
    <w:rsid w:val="00CC5E4F"/>
    <w:rsid w:val="00CC628D"/>
    <w:rsid w:val="00CC63DF"/>
    <w:rsid w:val="00CC650E"/>
    <w:rsid w:val="00CC6791"/>
    <w:rsid w:val="00CC6C58"/>
    <w:rsid w:val="00CC7271"/>
    <w:rsid w:val="00CC7C93"/>
    <w:rsid w:val="00CCC5CD"/>
    <w:rsid w:val="00CD076A"/>
    <w:rsid w:val="00CD08EC"/>
    <w:rsid w:val="00CD096D"/>
    <w:rsid w:val="00CD0E8F"/>
    <w:rsid w:val="00CD0F95"/>
    <w:rsid w:val="00CD13DE"/>
    <w:rsid w:val="00CD148D"/>
    <w:rsid w:val="00CD16C0"/>
    <w:rsid w:val="00CD194B"/>
    <w:rsid w:val="00CD1C6D"/>
    <w:rsid w:val="00CD1F9C"/>
    <w:rsid w:val="00CD2129"/>
    <w:rsid w:val="00CD26C8"/>
    <w:rsid w:val="00CD27AF"/>
    <w:rsid w:val="00CD27E3"/>
    <w:rsid w:val="00CD281C"/>
    <w:rsid w:val="00CD29E9"/>
    <w:rsid w:val="00CD3754"/>
    <w:rsid w:val="00CD39A0"/>
    <w:rsid w:val="00CD3AAC"/>
    <w:rsid w:val="00CD3D2F"/>
    <w:rsid w:val="00CD4064"/>
    <w:rsid w:val="00CD40B3"/>
    <w:rsid w:val="00CD43C7"/>
    <w:rsid w:val="00CD44B1"/>
    <w:rsid w:val="00CD4937"/>
    <w:rsid w:val="00CD5045"/>
    <w:rsid w:val="00CD5188"/>
    <w:rsid w:val="00CD533C"/>
    <w:rsid w:val="00CD5410"/>
    <w:rsid w:val="00CD54EE"/>
    <w:rsid w:val="00CD57D0"/>
    <w:rsid w:val="00CD5C19"/>
    <w:rsid w:val="00CD5E6E"/>
    <w:rsid w:val="00CD5EE0"/>
    <w:rsid w:val="00CD61AA"/>
    <w:rsid w:val="00CD6330"/>
    <w:rsid w:val="00CD6422"/>
    <w:rsid w:val="00CD6519"/>
    <w:rsid w:val="00CD66AB"/>
    <w:rsid w:val="00CD6718"/>
    <w:rsid w:val="00CD6CF0"/>
    <w:rsid w:val="00CD7059"/>
    <w:rsid w:val="00CD72DA"/>
    <w:rsid w:val="00CD75A9"/>
    <w:rsid w:val="00CD78AF"/>
    <w:rsid w:val="00CD79BE"/>
    <w:rsid w:val="00CD79D6"/>
    <w:rsid w:val="00CD7A7D"/>
    <w:rsid w:val="00CD7E3F"/>
    <w:rsid w:val="00CD7F2D"/>
    <w:rsid w:val="00CD7F68"/>
    <w:rsid w:val="00CE0A61"/>
    <w:rsid w:val="00CE0A7A"/>
    <w:rsid w:val="00CE0F0E"/>
    <w:rsid w:val="00CE0FF9"/>
    <w:rsid w:val="00CE10E1"/>
    <w:rsid w:val="00CE112F"/>
    <w:rsid w:val="00CE1324"/>
    <w:rsid w:val="00CE1576"/>
    <w:rsid w:val="00CE1E02"/>
    <w:rsid w:val="00CE1F47"/>
    <w:rsid w:val="00CE1FD2"/>
    <w:rsid w:val="00CE2F40"/>
    <w:rsid w:val="00CE3696"/>
    <w:rsid w:val="00CE37C3"/>
    <w:rsid w:val="00CE3920"/>
    <w:rsid w:val="00CE3A20"/>
    <w:rsid w:val="00CE49B0"/>
    <w:rsid w:val="00CE4B45"/>
    <w:rsid w:val="00CE4BAA"/>
    <w:rsid w:val="00CE4F29"/>
    <w:rsid w:val="00CE4FE7"/>
    <w:rsid w:val="00CE513F"/>
    <w:rsid w:val="00CE514D"/>
    <w:rsid w:val="00CE51C9"/>
    <w:rsid w:val="00CE60F7"/>
    <w:rsid w:val="00CE64A8"/>
    <w:rsid w:val="00CE687B"/>
    <w:rsid w:val="00CE69CE"/>
    <w:rsid w:val="00CE6B19"/>
    <w:rsid w:val="00CE7101"/>
    <w:rsid w:val="00CE723C"/>
    <w:rsid w:val="00CE737E"/>
    <w:rsid w:val="00CE7430"/>
    <w:rsid w:val="00CE752F"/>
    <w:rsid w:val="00CE7A9E"/>
    <w:rsid w:val="00CE7D50"/>
    <w:rsid w:val="00CE7D9D"/>
    <w:rsid w:val="00CF0144"/>
    <w:rsid w:val="00CF043A"/>
    <w:rsid w:val="00CF0865"/>
    <w:rsid w:val="00CF093D"/>
    <w:rsid w:val="00CF0D55"/>
    <w:rsid w:val="00CF1361"/>
    <w:rsid w:val="00CF1363"/>
    <w:rsid w:val="00CF14AB"/>
    <w:rsid w:val="00CF1AEE"/>
    <w:rsid w:val="00CF1C46"/>
    <w:rsid w:val="00CF205B"/>
    <w:rsid w:val="00CF253D"/>
    <w:rsid w:val="00CF2C64"/>
    <w:rsid w:val="00CF2F0A"/>
    <w:rsid w:val="00CF3005"/>
    <w:rsid w:val="00CF31BA"/>
    <w:rsid w:val="00CF3EDA"/>
    <w:rsid w:val="00CF4151"/>
    <w:rsid w:val="00CF59C0"/>
    <w:rsid w:val="00CF61F6"/>
    <w:rsid w:val="00CF6B3A"/>
    <w:rsid w:val="00CF72B1"/>
    <w:rsid w:val="00D0000D"/>
    <w:rsid w:val="00D0051D"/>
    <w:rsid w:val="00D0080A"/>
    <w:rsid w:val="00D00DA2"/>
    <w:rsid w:val="00D013A4"/>
    <w:rsid w:val="00D013E3"/>
    <w:rsid w:val="00D017BE"/>
    <w:rsid w:val="00D01A7E"/>
    <w:rsid w:val="00D01A8F"/>
    <w:rsid w:val="00D01D18"/>
    <w:rsid w:val="00D01FF9"/>
    <w:rsid w:val="00D020C0"/>
    <w:rsid w:val="00D02523"/>
    <w:rsid w:val="00D026C0"/>
    <w:rsid w:val="00D02B8C"/>
    <w:rsid w:val="00D02DE6"/>
    <w:rsid w:val="00D038D4"/>
    <w:rsid w:val="00D03A43"/>
    <w:rsid w:val="00D03C24"/>
    <w:rsid w:val="00D04791"/>
    <w:rsid w:val="00D048F7"/>
    <w:rsid w:val="00D05150"/>
    <w:rsid w:val="00D053A1"/>
    <w:rsid w:val="00D05908"/>
    <w:rsid w:val="00D05933"/>
    <w:rsid w:val="00D05CAE"/>
    <w:rsid w:val="00D05DFD"/>
    <w:rsid w:val="00D06607"/>
    <w:rsid w:val="00D06AA3"/>
    <w:rsid w:val="00D071DE"/>
    <w:rsid w:val="00D0792A"/>
    <w:rsid w:val="00D0799C"/>
    <w:rsid w:val="00D07AFC"/>
    <w:rsid w:val="00D07E45"/>
    <w:rsid w:val="00D07FDE"/>
    <w:rsid w:val="00D10023"/>
    <w:rsid w:val="00D10589"/>
    <w:rsid w:val="00D10711"/>
    <w:rsid w:val="00D107C2"/>
    <w:rsid w:val="00D10847"/>
    <w:rsid w:val="00D109CA"/>
    <w:rsid w:val="00D11560"/>
    <w:rsid w:val="00D1188E"/>
    <w:rsid w:val="00D1230C"/>
    <w:rsid w:val="00D1271A"/>
    <w:rsid w:val="00D12746"/>
    <w:rsid w:val="00D12AC0"/>
    <w:rsid w:val="00D12AE2"/>
    <w:rsid w:val="00D12B3E"/>
    <w:rsid w:val="00D12CD6"/>
    <w:rsid w:val="00D12DB9"/>
    <w:rsid w:val="00D12F11"/>
    <w:rsid w:val="00D1329D"/>
    <w:rsid w:val="00D13838"/>
    <w:rsid w:val="00D13E9D"/>
    <w:rsid w:val="00D13FA2"/>
    <w:rsid w:val="00D14BB6"/>
    <w:rsid w:val="00D15430"/>
    <w:rsid w:val="00D15A3F"/>
    <w:rsid w:val="00D163C5"/>
    <w:rsid w:val="00D1658C"/>
    <w:rsid w:val="00D167F8"/>
    <w:rsid w:val="00D1692D"/>
    <w:rsid w:val="00D170FB"/>
    <w:rsid w:val="00D17AA2"/>
    <w:rsid w:val="00D17FBD"/>
    <w:rsid w:val="00D204E4"/>
    <w:rsid w:val="00D204EB"/>
    <w:rsid w:val="00D2059D"/>
    <w:rsid w:val="00D2092E"/>
    <w:rsid w:val="00D20B88"/>
    <w:rsid w:val="00D21309"/>
    <w:rsid w:val="00D21350"/>
    <w:rsid w:val="00D214A2"/>
    <w:rsid w:val="00D21B7B"/>
    <w:rsid w:val="00D21BD5"/>
    <w:rsid w:val="00D21E8A"/>
    <w:rsid w:val="00D22201"/>
    <w:rsid w:val="00D224BB"/>
    <w:rsid w:val="00D22C48"/>
    <w:rsid w:val="00D23392"/>
    <w:rsid w:val="00D234C8"/>
    <w:rsid w:val="00D23647"/>
    <w:rsid w:val="00D2380B"/>
    <w:rsid w:val="00D239A1"/>
    <w:rsid w:val="00D24053"/>
    <w:rsid w:val="00D240E7"/>
    <w:rsid w:val="00D24147"/>
    <w:rsid w:val="00D25E28"/>
    <w:rsid w:val="00D25E49"/>
    <w:rsid w:val="00D26307"/>
    <w:rsid w:val="00D26746"/>
    <w:rsid w:val="00D26917"/>
    <w:rsid w:val="00D27469"/>
    <w:rsid w:val="00D27853"/>
    <w:rsid w:val="00D30105"/>
    <w:rsid w:val="00D309A3"/>
    <w:rsid w:val="00D309CB"/>
    <w:rsid w:val="00D31952"/>
    <w:rsid w:val="00D31B45"/>
    <w:rsid w:val="00D3213A"/>
    <w:rsid w:val="00D32253"/>
    <w:rsid w:val="00D32445"/>
    <w:rsid w:val="00D32661"/>
    <w:rsid w:val="00D32819"/>
    <w:rsid w:val="00D32A29"/>
    <w:rsid w:val="00D32CA8"/>
    <w:rsid w:val="00D32F9C"/>
    <w:rsid w:val="00D33C04"/>
    <w:rsid w:val="00D33E73"/>
    <w:rsid w:val="00D3475A"/>
    <w:rsid w:val="00D34DDA"/>
    <w:rsid w:val="00D3539E"/>
    <w:rsid w:val="00D355F7"/>
    <w:rsid w:val="00D356DD"/>
    <w:rsid w:val="00D358E3"/>
    <w:rsid w:val="00D3596B"/>
    <w:rsid w:val="00D35E46"/>
    <w:rsid w:val="00D35FD6"/>
    <w:rsid w:val="00D367EF"/>
    <w:rsid w:val="00D3684D"/>
    <w:rsid w:val="00D36B63"/>
    <w:rsid w:val="00D36E6E"/>
    <w:rsid w:val="00D37383"/>
    <w:rsid w:val="00D376D3"/>
    <w:rsid w:val="00D37A1E"/>
    <w:rsid w:val="00D37CEA"/>
    <w:rsid w:val="00D37E9C"/>
    <w:rsid w:val="00D40190"/>
    <w:rsid w:val="00D405A3"/>
    <w:rsid w:val="00D40AC1"/>
    <w:rsid w:val="00D40D83"/>
    <w:rsid w:val="00D413BC"/>
    <w:rsid w:val="00D4150A"/>
    <w:rsid w:val="00D415EC"/>
    <w:rsid w:val="00D41956"/>
    <w:rsid w:val="00D419D3"/>
    <w:rsid w:val="00D41C59"/>
    <w:rsid w:val="00D421B5"/>
    <w:rsid w:val="00D423F6"/>
    <w:rsid w:val="00D42719"/>
    <w:rsid w:val="00D42BA8"/>
    <w:rsid w:val="00D42C6C"/>
    <w:rsid w:val="00D42E30"/>
    <w:rsid w:val="00D43100"/>
    <w:rsid w:val="00D435DB"/>
    <w:rsid w:val="00D43991"/>
    <w:rsid w:val="00D43AE2"/>
    <w:rsid w:val="00D43F45"/>
    <w:rsid w:val="00D442B2"/>
    <w:rsid w:val="00D4466C"/>
    <w:rsid w:val="00D44A2F"/>
    <w:rsid w:val="00D4503E"/>
    <w:rsid w:val="00D45202"/>
    <w:rsid w:val="00D455CE"/>
    <w:rsid w:val="00D45670"/>
    <w:rsid w:val="00D4685F"/>
    <w:rsid w:val="00D46961"/>
    <w:rsid w:val="00D46BAD"/>
    <w:rsid w:val="00D46D78"/>
    <w:rsid w:val="00D46F6F"/>
    <w:rsid w:val="00D47295"/>
    <w:rsid w:val="00D47AFE"/>
    <w:rsid w:val="00D47BCA"/>
    <w:rsid w:val="00D47BFB"/>
    <w:rsid w:val="00D47F56"/>
    <w:rsid w:val="00D47F98"/>
    <w:rsid w:val="00D50529"/>
    <w:rsid w:val="00D5076F"/>
    <w:rsid w:val="00D507CA"/>
    <w:rsid w:val="00D50866"/>
    <w:rsid w:val="00D509A0"/>
    <w:rsid w:val="00D50ED8"/>
    <w:rsid w:val="00D50EEB"/>
    <w:rsid w:val="00D51647"/>
    <w:rsid w:val="00D5180F"/>
    <w:rsid w:val="00D51A28"/>
    <w:rsid w:val="00D51AC5"/>
    <w:rsid w:val="00D52389"/>
    <w:rsid w:val="00D528CE"/>
    <w:rsid w:val="00D52A80"/>
    <w:rsid w:val="00D52E60"/>
    <w:rsid w:val="00D53636"/>
    <w:rsid w:val="00D53653"/>
    <w:rsid w:val="00D53931"/>
    <w:rsid w:val="00D53EA3"/>
    <w:rsid w:val="00D5406F"/>
    <w:rsid w:val="00D54342"/>
    <w:rsid w:val="00D54E38"/>
    <w:rsid w:val="00D54EA7"/>
    <w:rsid w:val="00D54FF4"/>
    <w:rsid w:val="00D552FD"/>
    <w:rsid w:val="00D55511"/>
    <w:rsid w:val="00D55B22"/>
    <w:rsid w:val="00D55BA5"/>
    <w:rsid w:val="00D566C3"/>
    <w:rsid w:val="00D56F3F"/>
    <w:rsid w:val="00D57783"/>
    <w:rsid w:val="00D57D0E"/>
    <w:rsid w:val="00D57FA9"/>
    <w:rsid w:val="00D57FC3"/>
    <w:rsid w:val="00D6014F"/>
    <w:rsid w:val="00D6019C"/>
    <w:rsid w:val="00D60413"/>
    <w:rsid w:val="00D605E2"/>
    <w:rsid w:val="00D6061D"/>
    <w:rsid w:val="00D60C99"/>
    <w:rsid w:val="00D612F1"/>
    <w:rsid w:val="00D6153B"/>
    <w:rsid w:val="00D61A4F"/>
    <w:rsid w:val="00D61A62"/>
    <w:rsid w:val="00D61CCF"/>
    <w:rsid w:val="00D61DE7"/>
    <w:rsid w:val="00D61E22"/>
    <w:rsid w:val="00D61EA2"/>
    <w:rsid w:val="00D62716"/>
    <w:rsid w:val="00D6278A"/>
    <w:rsid w:val="00D629B5"/>
    <w:rsid w:val="00D62A24"/>
    <w:rsid w:val="00D63264"/>
    <w:rsid w:val="00D63277"/>
    <w:rsid w:val="00D63842"/>
    <w:rsid w:val="00D63C52"/>
    <w:rsid w:val="00D63F5D"/>
    <w:rsid w:val="00D640F7"/>
    <w:rsid w:val="00D64373"/>
    <w:rsid w:val="00D64401"/>
    <w:rsid w:val="00D648B4"/>
    <w:rsid w:val="00D648BD"/>
    <w:rsid w:val="00D65210"/>
    <w:rsid w:val="00D6545A"/>
    <w:rsid w:val="00D65638"/>
    <w:rsid w:val="00D6563E"/>
    <w:rsid w:val="00D657E0"/>
    <w:rsid w:val="00D65B9D"/>
    <w:rsid w:val="00D66190"/>
    <w:rsid w:val="00D66780"/>
    <w:rsid w:val="00D668DB"/>
    <w:rsid w:val="00D67035"/>
    <w:rsid w:val="00D671BF"/>
    <w:rsid w:val="00D677AB"/>
    <w:rsid w:val="00D678D6"/>
    <w:rsid w:val="00D679AE"/>
    <w:rsid w:val="00D67A41"/>
    <w:rsid w:val="00D67BB8"/>
    <w:rsid w:val="00D67C4E"/>
    <w:rsid w:val="00D67D5B"/>
    <w:rsid w:val="00D708F8"/>
    <w:rsid w:val="00D70A7A"/>
    <w:rsid w:val="00D70A8D"/>
    <w:rsid w:val="00D70FB8"/>
    <w:rsid w:val="00D711B7"/>
    <w:rsid w:val="00D71364"/>
    <w:rsid w:val="00D71654"/>
    <w:rsid w:val="00D71675"/>
    <w:rsid w:val="00D7173C"/>
    <w:rsid w:val="00D71B16"/>
    <w:rsid w:val="00D72910"/>
    <w:rsid w:val="00D72C55"/>
    <w:rsid w:val="00D7382F"/>
    <w:rsid w:val="00D73CAB"/>
    <w:rsid w:val="00D741F5"/>
    <w:rsid w:val="00D74366"/>
    <w:rsid w:val="00D74B74"/>
    <w:rsid w:val="00D74CA4"/>
    <w:rsid w:val="00D74D2E"/>
    <w:rsid w:val="00D74D37"/>
    <w:rsid w:val="00D74D3C"/>
    <w:rsid w:val="00D74DEB"/>
    <w:rsid w:val="00D750EA"/>
    <w:rsid w:val="00D755F4"/>
    <w:rsid w:val="00D75CF8"/>
    <w:rsid w:val="00D7666B"/>
    <w:rsid w:val="00D76D17"/>
    <w:rsid w:val="00D7720C"/>
    <w:rsid w:val="00D775D7"/>
    <w:rsid w:val="00D776CA"/>
    <w:rsid w:val="00D777A1"/>
    <w:rsid w:val="00D77884"/>
    <w:rsid w:val="00D77999"/>
    <w:rsid w:val="00D779FF"/>
    <w:rsid w:val="00D77C03"/>
    <w:rsid w:val="00D80083"/>
    <w:rsid w:val="00D8057E"/>
    <w:rsid w:val="00D80C49"/>
    <w:rsid w:val="00D80E47"/>
    <w:rsid w:val="00D81126"/>
    <w:rsid w:val="00D81728"/>
    <w:rsid w:val="00D82043"/>
    <w:rsid w:val="00D82079"/>
    <w:rsid w:val="00D82172"/>
    <w:rsid w:val="00D82457"/>
    <w:rsid w:val="00D82D25"/>
    <w:rsid w:val="00D82DCC"/>
    <w:rsid w:val="00D82F20"/>
    <w:rsid w:val="00D83087"/>
    <w:rsid w:val="00D836C0"/>
    <w:rsid w:val="00D8414D"/>
    <w:rsid w:val="00D84374"/>
    <w:rsid w:val="00D845BC"/>
    <w:rsid w:val="00D8466F"/>
    <w:rsid w:val="00D849CD"/>
    <w:rsid w:val="00D84B69"/>
    <w:rsid w:val="00D85512"/>
    <w:rsid w:val="00D85578"/>
    <w:rsid w:val="00D85B94"/>
    <w:rsid w:val="00D85DA0"/>
    <w:rsid w:val="00D85FFD"/>
    <w:rsid w:val="00D86195"/>
    <w:rsid w:val="00D86CA4"/>
    <w:rsid w:val="00D86D2F"/>
    <w:rsid w:val="00D86E2A"/>
    <w:rsid w:val="00D86ED5"/>
    <w:rsid w:val="00D8710E"/>
    <w:rsid w:val="00D8737A"/>
    <w:rsid w:val="00D87608"/>
    <w:rsid w:val="00D877C4"/>
    <w:rsid w:val="00D87A9C"/>
    <w:rsid w:val="00D87ACE"/>
    <w:rsid w:val="00D87C1A"/>
    <w:rsid w:val="00D87EE5"/>
    <w:rsid w:val="00D87F75"/>
    <w:rsid w:val="00D909AA"/>
    <w:rsid w:val="00D90A94"/>
    <w:rsid w:val="00D90E3B"/>
    <w:rsid w:val="00D90EEA"/>
    <w:rsid w:val="00D9140A"/>
    <w:rsid w:val="00D91B88"/>
    <w:rsid w:val="00D91F34"/>
    <w:rsid w:val="00D92C1C"/>
    <w:rsid w:val="00D92D47"/>
    <w:rsid w:val="00D93097"/>
    <w:rsid w:val="00D937CE"/>
    <w:rsid w:val="00D93806"/>
    <w:rsid w:val="00D93AA7"/>
    <w:rsid w:val="00D93B44"/>
    <w:rsid w:val="00D93C18"/>
    <w:rsid w:val="00D93D9D"/>
    <w:rsid w:val="00D94A5F"/>
    <w:rsid w:val="00D94CF9"/>
    <w:rsid w:val="00D95787"/>
    <w:rsid w:val="00D95AED"/>
    <w:rsid w:val="00D95E6F"/>
    <w:rsid w:val="00D96433"/>
    <w:rsid w:val="00D964DC"/>
    <w:rsid w:val="00D965DC"/>
    <w:rsid w:val="00D96A2A"/>
    <w:rsid w:val="00D96AAA"/>
    <w:rsid w:val="00D96DCE"/>
    <w:rsid w:val="00D96DEA"/>
    <w:rsid w:val="00D96EE3"/>
    <w:rsid w:val="00D97247"/>
    <w:rsid w:val="00D97F1A"/>
    <w:rsid w:val="00D9E14D"/>
    <w:rsid w:val="00DA0004"/>
    <w:rsid w:val="00DA0912"/>
    <w:rsid w:val="00DA0B59"/>
    <w:rsid w:val="00DA0E7C"/>
    <w:rsid w:val="00DA1122"/>
    <w:rsid w:val="00DA1A3B"/>
    <w:rsid w:val="00DA1DA1"/>
    <w:rsid w:val="00DA1E54"/>
    <w:rsid w:val="00DA2257"/>
    <w:rsid w:val="00DA24A8"/>
    <w:rsid w:val="00DA252A"/>
    <w:rsid w:val="00DA25BE"/>
    <w:rsid w:val="00DA2979"/>
    <w:rsid w:val="00DA29E6"/>
    <w:rsid w:val="00DA2B40"/>
    <w:rsid w:val="00DA2C9B"/>
    <w:rsid w:val="00DA3064"/>
    <w:rsid w:val="00DA316E"/>
    <w:rsid w:val="00DA3341"/>
    <w:rsid w:val="00DA3583"/>
    <w:rsid w:val="00DA3B10"/>
    <w:rsid w:val="00DA3F78"/>
    <w:rsid w:val="00DA458F"/>
    <w:rsid w:val="00DA47C9"/>
    <w:rsid w:val="00DA5478"/>
    <w:rsid w:val="00DA5733"/>
    <w:rsid w:val="00DA596C"/>
    <w:rsid w:val="00DA5B22"/>
    <w:rsid w:val="00DA5B5B"/>
    <w:rsid w:val="00DA5F2A"/>
    <w:rsid w:val="00DA6018"/>
    <w:rsid w:val="00DA67B4"/>
    <w:rsid w:val="00DA6ADD"/>
    <w:rsid w:val="00DA6B83"/>
    <w:rsid w:val="00DA7202"/>
    <w:rsid w:val="00DA7E85"/>
    <w:rsid w:val="00DB01D7"/>
    <w:rsid w:val="00DB0345"/>
    <w:rsid w:val="00DB06C4"/>
    <w:rsid w:val="00DB0727"/>
    <w:rsid w:val="00DB0AEB"/>
    <w:rsid w:val="00DB0EDD"/>
    <w:rsid w:val="00DB10CC"/>
    <w:rsid w:val="00DB165B"/>
    <w:rsid w:val="00DB166F"/>
    <w:rsid w:val="00DB1880"/>
    <w:rsid w:val="00DB19E6"/>
    <w:rsid w:val="00DB272A"/>
    <w:rsid w:val="00DB3B1A"/>
    <w:rsid w:val="00DB4248"/>
    <w:rsid w:val="00DB42FB"/>
    <w:rsid w:val="00DB515E"/>
    <w:rsid w:val="00DB52A2"/>
    <w:rsid w:val="00DB5504"/>
    <w:rsid w:val="00DB566D"/>
    <w:rsid w:val="00DB59ED"/>
    <w:rsid w:val="00DB6955"/>
    <w:rsid w:val="00DB6AD4"/>
    <w:rsid w:val="00DB7088"/>
    <w:rsid w:val="00DB70DF"/>
    <w:rsid w:val="00DB7307"/>
    <w:rsid w:val="00DC0194"/>
    <w:rsid w:val="00DC040D"/>
    <w:rsid w:val="00DC05DD"/>
    <w:rsid w:val="00DC077C"/>
    <w:rsid w:val="00DC0FB9"/>
    <w:rsid w:val="00DC119D"/>
    <w:rsid w:val="00DC1204"/>
    <w:rsid w:val="00DC147B"/>
    <w:rsid w:val="00DC156F"/>
    <w:rsid w:val="00DC166A"/>
    <w:rsid w:val="00DC1894"/>
    <w:rsid w:val="00DC1EC1"/>
    <w:rsid w:val="00DC2664"/>
    <w:rsid w:val="00DC29B9"/>
    <w:rsid w:val="00DC3131"/>
    <w:rsid w:val="00DC3651"/>
    <w:rsid w:val="00DC37A1"/>
    <w:rsid w:val="00DC3BFC"/>
    <w:rsid w:val="00DC3E59"/>
    <w:rsid w:val="00DC4AC3"/>
    <w:rsid w:val="00DC4FD5"/>
    <w:rsid w:val="00DC5639"/>
    <w:rsid w:val="00DC596F"/>
    <w:rsid w:val="00DC5A5C"/>
    <w:rsid w:val="00DC62FD"/>
    <w:rsid w:val="00DC6833"/>
    <w:rsid w:val="00DC6C65"/>
    <w:rsid w:val="00DC6DC5"/>
    <w:rsid w:val="00DC71DE"/>
    <w:rsid w:val="00DC7235"/>
    <w:rsid w:val="00DC727A"/>
    <w:rsid w:val="00DC753A"/>
    <w:rsid w:val="00DC75A6"/>
    <w:rsid w:val="00DC7C26"/>
    <w:rsid w:val="00DC7F9B"/>
    <w:rsid w:val="00DD0425"/>
    <w:rsid w:val="00DD052B"/>
    <w:rsid w:val="00DD0949"/>
    <w:rsid w:val="00DD12E3"/>
    <w:rsid w:val="00DD16E2"/>
    <w:rsid w:val="00DD17B8"/>
    <w:rsid w:val="00DD2294"/>
    <w:rsid w:val="00DD273C"/>
    <w:rsid w:val="00DD2988"/>
    <w:rsid w:val="00DD3135"/>
    <w:rsid w:val="00DD3384"/>
    <w:rsid w:val="00DD35DF"/>
    <w:rsid w:val="00DD3F4D"/>
    <w:rsid w:val="00DD415C"/>
    <w:rsid w:val="00DD4337"/>
    <w:rsid w:val="00DD43E2"/>
    <w:rsid w:val="00DD467B"/>
    <w:rsid w:val="00DD472D"/>
    <w:rsid w:val="00DD4A23"/>
    <w:rsid w:val="00DD4A53"/>
    <w:rsid w:val="00DD50E2"/>
    <w:rsid w:val="00DD52A6"/>
    <w:rsid w:val="00DD5AE7"/>
    <w:rsid w:val="00DD5CAC"/>
    <w:rsid w:val="00DD5E79"/>
    <w:rsid w:val="00DD5F4D"/>
    <w:rsid w:val="00DD67C4"/>
    <w:rsid w:val="00DD6891"/>
    <w:rsid w:val="00DD69E4"/>
    <w:rsid w:val="00DD6C9B"/>
    <w:rsid w:val="00DD6CE5"/>
    <w:rsid w:val="00DD710A"/>
    <w:rsid w:val="00DD7133"/>
    <w:rsid w:val="00DD7295"/>
    <w:rsid w:val="00DD7449"/>
    <w:rsid w:val="00DD7956"/>
    <w:rsid w:val="00DD7D10"/>
    <w:rsid w:val="00DD7DBB"/>
    <w:rsid w:val="00DE012B"/>
    <w:rsid w:val="00DE0A94"/>
    <w:rsid w:val="00DE0C14"/>
    <w:rsid w:val="00DE0CC2"/>
    <w:rsid w:val="00DE0D9F"/>
    <w:rsid w:val="00DE105F"/>
    <w:rsid w:val="00DE16B0"/>
    <w:rsid w:val="00DE17E3"/>
    <w:rsid w:val="00DE25DF"/>
    <w:rsid w:val="00DE27AA"/>
    <w:rsid w:val="00DE2D48"/>
    <w:rsid w:val="00DE2EA4"/>
    <w:rsid w:val="00DE3412"/>
    <w:rsid w:val="00DE36E3"/>
    <w:rsid w:val="00DE36FA"/>
    <w:rsid w:val="00DE3CD7"/>
    <w:rsid w:val="00DE4147"/>
    <w:rsid w:val="00DE41A6"/>
    <w:rsid w:val="00DE4507"/>
    <w:rsid w:val="00DE5312"/>
    <w:rsid w:val="00DE5453"/>
    <w:rsid w:val="00DE55CF"/>
    <w:rsid w:val="00DE5746"/>
    <w:rsid w:val="00DE5957"/>
    <w:rsid w:val="00DE5AAD"/>
    <w:rsid w:val="00DE5CBD"/>
    <w:rsid w:val="00DE6154"/>
    <w:rsid w:val="00DE64CA"/>
    <w:rsid w:val="00DE6C64"/>
    <w:rsid w:val="00DE718E"/>
    <w:rsid w:val="00DE78A4"/>
    <w:rsid w:val="00DF02AD"/>
    <w:rsid w:val="00DF0503"/>
    <w:rsid w:val="00DF051E"/>
    <w:rsid w:val="00DF05BD"/>
    <w:rsid w:val="00DF0CFE"/>
    <w:rsid w:val="00DF1042"/>
    <w:rsid w:val="00DF11C7"/>
    <w:rsid w:val="00DF1741"/>
    <w:rsid w:val="00DF1B47"/>
    <w:rsid w:val="00DF22A0"/>
    <w:rsid w:val="00DF2AD6"/>
    <w:rsid w:val="00DF2D61"/>
    <w:rsid w:val="00DF3009"/>
    <w:rsid w:val="00DF386B"/>
    <w:rsid w:val="00DF3A0D"/>
    <w:rsid w:val="00DF3E35"/>
    <w:rsid w:val="00DF4470"/>
    <w:rsid w:val="00DF461F"/>
    <w:rsid w:val="00DF47FE"/>
    <w:rsid w:val="00DF4817"/>
    <w:rsid w:val="00DF492B"/>
    <w:rsid w:val="00DF4ADC"/>
    <w:rsid w:val="00DF4EDA"/>
    <w:rsid w:val="00DF533F"/>
    <w:rsid w:val="00DF56FF"/>
    <w:rsid w:val="00DF58C4"/>
    <w:rsid w:val="00DF5A4E"/>
    <w:rsid w:val="00DF689E"/>
    <w:rsid w:val="00DF6B77"/>
    <w:rsid w:val="00DF7254"/>
    <w:rsid w:val="00DF73DF"/>
    <w:rsid w:val="00DF7989"/>
    <w:rsid w:val="00DF7B99"/>
    <w:rsid w:val="00DF7BE4"/>
    <w:rsid w:val="00DF7F17"/>
    <w:rsid w:val="00DF7FC5"/>
    <w:rsid w:val="00E001EE"/>
    <w:rsid w:val="00E003A3"/>
    <w:rsid w:val="00E004BF"/>
    <w:rsid w:val="00E00854"/>
    <w:rsid w:val="00E00862"/>
    <w:rsid w:val="00E009AD"/>
    <w:rsid w:val="00E00A61"/>
    <w:rsid w:val="00E00AF1"/>
    <w:rsid w:val="00E00AFB"/>
    <w:rsid w:val="00E00D4B"/>
    <w:rsid w:val="00E0180F"/>
    <w:rsid w:val="00E01B19"/>
    <w:rsid w:val="00E01C80"/>
    <w:rsid w:val="00E01F28"/>
    <w:rsid w:val="00E0242F"/>
    <w:rsid w:val="00E02883"/>
    <w:rsid w:val="00E02DC6"/>
    <w:rsid w:val="00E031CC"/>
    <w:rsid w:val="00E0331B"/>
    <w:rsid w:val="00E03887"/>
    <w:rsid w:val="00E04768"/>
    <w:rsid w:val="00E047B9"/>
    <w:rsid w:val="00E047D2"/>
    <w:rsid w:val="00E04DC1"/>
    <w:rsid w:val="00E05533"/>
    <w:rsid w:val="00E05598"/>
    <w:rsid w:val="00E05829"/>
    <w:rsid w:val="00E05B19"/>
    <w:rsid w:val="00E05B28"/>
    <w:rsid w:val="00E060ED"/>
    <w:rsid w:val="00E065EF"/>
    <w:rsid w:val="00E06900"/>
    <w:rsid w:val="00E0698A"/>
    <w:rsid w:val="00E06B9C"/>
    <w:rsid w:val="00E06BA2"/>
    <w:rsid w:val="00E07656"/>
    <w:rsid w:val="00E07675"/>
    <w:rsid w:val="00E07837"/>
    <w:rsid w:val="00E07A52"/>
    <w:rsid w:val="00E07CA7"/>
    <w:rsid w:val="00E07FD9"/>
    <w:rsid w:val="00E10017"/>
    <w:rsid w:val="00E10547"/>
    <w:rsid w:val="00E1071E"/>
    <w:rsid w:val="00E11FD1"/>
    <w:rsid w:val="00E12057"/>
    <w:rsid w:val="00E121B2"/>
    <w:rsid w:val="00E1295B"/>
    <w:rsid w:val="00E13067"/>
    <w:rsid w:val="00E131CB"/>
    <w:rsid w:val="00E13274"/>
    <w:rsid w:val="00E133E6"/>
    <w:rsid w:val="00E13514"/>
    <w:rsid w:val="00E13578"/>
    <w:rsid w:val="00E13623"/>
    <w:rsid w:val="00E13A5D"/>
    <w:rsid w:val="00E1401B"/>
    <w:rsid w:val="00E146C9"/>
    <w:rsid w:val="00E14846"/>
    <w:rsid w:val="00E14DA6"/>
    <w:rsid w:val="00E1503F"/>
    <w:rsid w:val="00E150E4"/>
    <w:rsid w:val="00E15B08"/>
    <w:rsid w:val="00E15C97"/>
    <w:rsid w:val="00E15F02"/>
    <w:rsid w:val="00E164E0"/>
    <w:rsid w:val="00E16583"/>
    <w:rsid w:val="00E16C1A"/>
    <w:rsid w:val="00E16F2B"/>
    <w:rsid w:val="00E16FAE"/>
    <w:rsid w:val="00E171DA"/>
    <w:rsid w:val="00E17248"/>
    <w:rsid w:val="00E1748D"/>
    <w:rsid w:val="00E17543"/>
    <w:rsid w:val="00E17555"/>
    <w:rsid w:val="00E175A4"/>
    <w:rsid w:val="00E17997"/>
    <w:rsid w:val="00E17A93"/>
    <w:rsid w:val="00E17D5C"/>
    <w:rsid w:val="00E17E70"/>
    <w:rsid w:val="00E17EBE"/>
    <w:rsid w:val="00E2003E"/>
    <w:rsid w:val="00E20269"/>
    <w:rsid w:val="00E207AD"/>
    <w:rsid w:val="00E20F57"/>
    <w:rsid w:val="00E210C1"/>
    <w:rsid w:val="00E212D1"/>
    <w:rsid w:val="00E215A9"/>
    <w:rsid w:val="00E216EA"/>
    <w:rsid w:val="00E21859"/>
    <w:rsid w:val="00E21ABD"/>
    <w:rsid w:val="00E21C0B"/>
    <w:rsid w:val="00E22323"/>
    <w:rsid w:val="00E224BD"/>
    <w:rsid w:val="00E22767"/>
    <w:rsid w:val="00E22786"/>
    <w:rsid w:val="00E22B78"/>
    <w:rsid w:val="00E22EEF"/>
    <w:rsid w:val="00E230E3"/>
    <w:rsid w:val="00E23487"/>
    <w:rsid w:val="00E2357D"/>
    <w:rsid w:val="00E23593"/>
    <w:rsid w:val="00E23682"/>
    <w:rsid w:val="00E239E7"/>
    <w:rsid w:val="00E23C68"/>
    <w:rsid w:val="00E23D50"/>
    <w:rsid w:val="00E24415"/>
    <w:rsid w:val="00E244DD"/>
    <w:rsid w:val="00E24E6D"/>
    <w:rsid w:val="00E251F5"/>
    <w:rsid w:val="00E25CC6"/>
    <w:rsid w:val="00E26BE8"/>
    <w:rsid w:val="00E2710F"/>
    <w:rsid w:val="00E27599"/>
    <w:rsid w:val="00E27666"/>
    <w:rsid w:val="00E27A74"/>
    <w:rsid w:val="00E27EBE"/>
    <w:rsid w:val="00E27ED4"/>
    <w:rsid w:val="00E304C0"/>
    <w:rsid w:val="00E307AC"/>
    <w:rsid w:val="00E30825"/>
    <w:rsid w:val="00E30DE2"/>
    <w:rsid w:val="00E30E69"/>
    <w:rsid w:val="00E3179A"/>
    <w:rsid w:val="00E3186C"/>
    <w:rsid w:val="00E31D33"/>
    <w:rsid w:val="00E32288"/>
    <w:rsid w:val="00E32400"/>
    <w:rsid w:val="00E32428"/>
    <w:rsid w:val="00E32564"/>
    <w:rsid w:val="00E32C00"/>
    <w:rsid w:val="00E332C9"/>
    <w:rsid w:val="00E3371B"/>
    <w:rsid w:val="00E33910"/>
    <w:rsid w:val="00E3397F"/>
    <w:rsid w:val="00E33A40"/>
    <w:rsid w:val="00E33AE6"/>
    <w:rsid w:val="00E33FE8"/>
    <w:rsid w:val="00E341D7"/>
    <w:rsid w:val="00E3488B"/>
    <w:rsid w:val="00E349CA"/>
    <w:rsid w:val="00E34AAF"/>
    <w:rsid w:val="00E352EF"/>
    <w:rsid w:val="00E3545E"/>
    <w:rsid w:val="00E363B3"/>
    <w:rsid w:val="00E36A81"/>
    <w:rsid w:val="00E36E28"/>
    <w:rsid w:val="00E36F6D"/>
    <w:rsid w:val="00E3703E"/>
    <w:rsid w:val="00E372C6"/>
    <w:rsid w:val="00E376B0"/>
    <w:rsid w:val="00E3771C"/>
    <w:rsid w:val="00E37725"/>
    <w:rsid w:val="00E37790"/>
    <w:rsid w:val="00E37CB8"/>
    <w:rsid w:val="00E37F03"/>
    <w:rsid w:val="00E3F36D"/>
    <w:rsid w:val="00E4006F"/>
    <w:rsid w:val="00E40418"/>
    <w:rsid w:val="00E40D51"/>
    <w:rsid w:val="00E41341"/>
    <w:rsid w:val="00E41788"/>
    <w:rsid w:val="00E417EB"/>
    <w:rsid w:val="00E41A7F"/>
    <w:rsid w:val="00E41DBD"/>
    <w:rsid w:val="00E41E42"/>
    <w:rsid w:val="00E42064"/>
    <w:rsid w:val="00E42185"/>
    <w:rsid w:val="00E4225B"/>
    <w:rsid w:val="00E42503"/>
    <w:rsid w:val="00E4270D"/>
    <w:rsid w:val="00E428C2"/>
    <w:rsid w:val="00E429E5"/>
    <w:rsid w:val="00E42CDA"/>
    <w:rsid w:val="00E430D5"/>
    <w:rsid w:val="00E435D0"/>
    <w:rsid w:val="00E4393D"/>
    <w:rsid w:val="00E43D81"/>
    <w:rsid w:val="00E440EE"/>
    <w:rsid w:val="00E44475"/>
    <w:rsid w:val="00E4449A"/>
    <w:rsid w:val="00E4476E"/>
    <w:rsid w:val="00E44CD4"/>
    <w:rsid w:val="00E4513C"/>
    <w:rsid w:val="00E45172"/>
    <w:rsid w:val="00E45842"/>
    <w:rsid w:val="00E46059"/>
    <w:rsid w:val="00E462CE"/>
    <w:rsid w:val="00E46328"/>
    <w:rsid w:val="00E46550"/>
    <w:rsid w:val="00E46AAD"/>
    <w:rsid w:val="00E46C79"/>
    <w:rsid w:val="00E46E53"/>
    <w:rsid w:val="00E47056"/>
    <w:rsid w:val="00E47157"/>
    <w:rsid w:val="00E4732B"/>
    <w:rsid w:val="00E47764"/>
    <w:rsid w:val="00E5034F"/>
    <w:rsid w:val="00E504FB"/>
    <w:rsid w:val="00E50A6F"/>
    <w:rsid w:val="00E50B11"/>
    <w:rsid w:val="00E50B30"/>
    <w:rsid w:val="00E50C4C"/>
    <w:rsid w:val="00E50D85"/>
    <w:rsid w:val="00E510D9"/>
    <w:rsid w:val="00E511A4"/>
    <w:rsid w:val="00E5182D"/>
    <w:rsid w:val="00E518B4"/>
    <w:rsid w:val="00E51AAE"/>
    <w:rsid w:val="00E51D86"/>
    <w:rsid w:val="00E5208F"/>
    <w:rsid w:val="00E52353"/>
    <w:rsid w:val="00E52768"/>
    <w:rsid w:val="00E53669"/>
    <w:rsid w:val="00E538B8"/>
    <w:rsid w:val="00E53933"/>
    <w:rsid w:val="00E5427B"/>
    <w:rsid w:val="00E54D47"/>
    <w:rsid w:val="00E5577B"/>
    <w:rsid w:val="00E5599E"/>
    <w:rsid w:val="00E55D6A"/>
    <w:rsid w:val="00E55F79"/>
    <w:rsid w:val="00E56389"/>
    <w:rsid w:val="00E56DE1"/>
    <w:rsid w:val="00E570C9"/>
    <w:rsid w:val="00E57389"/>
    <w:rsid w:val="00E57AC8"/>
    <w:rsid w:val="00E602F5"/>
    <w:rsid w:val="00E60545"/>
    <w:rsid w:val="00E60AB6"/>
    <w:rsid w:val="00E61AD2"/>
    <w:rsid w:val="00E62784"/>
    <w:rsid w:val="00E62855"/>
    <w:rsid w:val="00E628EB"/>
    <w:rsid w:val="00E628F5"/>
    <w:rsid w:val="00E629C3"/>
    <w:rsid w:val="00E62B64"/>
    <w:rsid w:val="00E62D63"/>
    <w:rsid w:val="00E63477"/>
    <w:rsid w:val="00E637F5"/>
    <w:rsid w:val="00E63854"/>
    <w:rsid w:val="00E640AE"/>
    <w:rsid w:val="00E646EE"/>
    <w:rsid w:val="00E649C0"/>
    <w:rsid w:val="00E64AC0"/>
    <w:rsid w:val="00E64FC8"/>
    <w:rsid w:val="00E6516C"/>
    <w:rsid w:val="00E65860"/>
    <w:rsid w:val="00E65C89"/>
    <w:rsid w:val="00E660B1"/>
    <w:rsid w:val="00E66A28"/>
    <w:rsid w:val="00E66A62"/>
    <w:rsid w:val="00E66D03"/>
    <w:rsid w:val="00E67735"/>
    <w:rsid w:val="00E67894"/>
    <w:rsid w:val="00E678D2"/>
    <w:rsid w:val="00E7013D"/>
    <w:rsid w:val="00E702CF"/>
    <w:rsid w:val="00E702F9"/>
    <w:rsid w:val="00E70486"/>
    <w:rsid w:val="00E70911"/>
    <w:rsid w:val="00E7123E"/>
    <w:rsid w:val="00E715AF"/>
    <w:rsid w:val="00E71681"/>
    <w:rsid w:val="00E72089"/>
    <w:rsid w:val="00E72497"/>
    <w:rsid w:val="00E72AE6"/>
    <w:rsid w:val="00E736CA"/>
    <w:rsid w:val="00E7381B"/>
    <w:rsid w:val="00E740DD"/>
    <w:rsid w:val="00E742EF"/>
    <w:rsid w:val="00E744FE"/>
    <w:rsid w:val="00E74518"/>
    <w:rsid w:val="00E74F69"/>
    <w:rsid w:val="00E75182"/>
    <w:rsid w:val="00E75600"/>
    <w:rsid w:val="00E75829"/>
    <w:rsid w:val="00E760AE"/>
    <w:rsid w:val="00E765D4"/>
    <w:rsid w:val="00E76AAC"/>
    <w:rsid w:val="00E76B37"/>
    <w:rsid w:val="00E76C52"/>
    <w:rsid w:val="00E76D17"/>
    <w:rsid w:val="00E7757F"/>
    <w:rsid w:val="00E77919"/>
    <w:rsid w:val="00E7799E"/>
    <w:rsid w:val="00E77C6D"/>
    <w:rsid w:val="00E77E5E"/>
    <w:rsid w:val="00E77F95"/>
    <w:rsid w:val="00E80153"/>
    <w:rsid w:val="00E804C5"/>
    <w:rsid w:val="00E80559"/>
    <w:rsid w:val="00E80AAB"/>
    <w:rsid w:val="00E80E1C"/>
    <w:rsid w:val="00E80F54"/>
    <w:rsid w:val="00E81046"/>
    <w:rsid w:val="00E8162B"/>
    <w:rsid w:val="00E81BE2"/>
    <w:rsid w:val="00E82331"/>
    <w:rsid w:val="00E8242B"/>
    <w:rsid w:val="00E8254E"/>
    <w:rsid w:val="00E826BE"/>
    <w:rsid w:val="00E82C3A"/>
    <w:rsid w:val="00E8327A"/>
    <w:rsid w:val="00E832DF"/>
    <w:rsid w:val="00E835F3"/>
    <w:rsid w:val="00E84071"/>
    <w:rsid w:val="00E8417E"/>
    <w:rsid w:val="00E84248"/>
    <w:rsid w:val="00E84469"/>
    <w:rsid w:val="00E844FA"/>
    <w:rsid w:val="00E84930"/>
    <w:rsid w:val="00E84C43"/>
    <w:rsid w:val="00E84D85"/>
    <w:rsid w:val="00E84DD7"/>
    <w:rsid w:val="00E84EAA"/>
    <w:rsid w:val="00E853E6"/>
    <w:rsid w:val="00E854E7"/>
    <w:rsid w:val="00E856D0"/>
    <w:rsid w:val="00E8571D"/>
    <w:rsid w:val="00E85990"/>
    <w:rsid w:val="00E85B07"/>
    <w:rsid w:val="00E85B1C"/>
    <w:rsid w:val="00E85CFF"/>
    <w:rsid w:val="00E85F57"/>
    <w:rsid w:val="00E86F31"/>
    <w:rsid w:val="00E87141"/>
    <w:rsid w:val="00E87190"/>
    <w:rsid w:val="00E87382"/>
    <w:rsid w:val="00E87A34"/>
    <w:rsid w:val="00E87B43"/>
    <w:rsid w:val="00E87B63"/>
    <w:rsid w:val="00E87C3E"/>
    <w:rsid w:val="00E87EBD"/>
    <w:rsid w:val="00E90BF5"/>
    <w:rsid w:val="00E90CF2"/>
    <w:rsid w:val="00E90DFE"/>
    <w:rsid w:val="00E910FE"/>
    <w:rsid w:val="00E915DD"/>
    <w:rsid w:val="00E91D7C"/>
    <w:rsid w:val="00E921F7"/>
    <w:rsid w:val="00E923B5"/>
    <w:rsid w:val="00E926D5"/>
    <w:rsid w:val="00E9280A"/>
    <w:rsid w:val="00E92844"/>
    <w:rsid w:val="00E92D81"/>
    <w:rsid w:val="00E9363F"/>
    <w:rsid w:val="00E93A23"/>
    <w:rsid w:val="00E94F43"/>
    <w:rsid w:val="00E94FCF"/>
    <w:rsid w:val="00E95019"/>
    <w:rsid w:val="00E95134"/>
    <w:rsid w:val="00E95352"/>
    <w:rsid w:val="00E95526"/>
    <w:rsid w:val="00E95A02"/>
    <w:rsid w:val="00E95A5F"/>
    <w:rsid w:val="00E967A2"/>
    <w:rsid w:val="00E968F9"/>
    <w:rsid w:val="00E96EA5"/>
    <w:rsid w:val="00E9741D"/>
    <w:rsid w:val="00E975E4"/>
    <w:rsid w:val="00E979C5"/>
    <w:rsid w:val="00E97A30"/>
    <w:rsid w:val="00E97BE6"/>
    <w:rsid w:val="00E97C65"/>
    <w:rsid w:val="00E97F9C"/>
    <w:rsid w:val="00EA0988"/>
    <w:rsid w:val="00EA12D8"/>
    <w:rsid w:val="00EA187C"/>
    <w:rsid w:val="00EA1917"/>
    <w:rsid w:val="00EA1AE3"/>
    <w:rsid w:val="00EA1F02"/>
    <w:rsid w:val="00EA25F9"/>
    <w:rsid w:val="00EA2C24"/>
    <w:rsid w:val="00EA2E13"/>
    <w:rsid w:val="00EA3A00"/>
    <w:rsid w:val="00EA3ACB"/>
    <w:rsid w:val="00EA3FC8"/>
    <w:rsid w:val="00EA42EB"/>
    <w:rsid w:val="00EA5208"/>
    <w:rsid w:val="00EA5BF8"/>
    <w:rsid w:val="00EA5F61"/>
    <w:rsid w:val="00EA65E7"/>
    <w:rsid w:val="00EA6B08"/>
    <w:rsid w:val="00EA6DE8"/>
    <w:rsid w:val="00EA70F7"/>
    <w:rsid w:val="00EA71CC"/>
    <w:rsid w:val="00EA73E6"/>
    <w:rsid w:val="00EA7F33"/>
    <w:rsid w:val="00EAD581"/>
    <w:rsid w:val="00EB02E9"/>
    <w:rsid w:val="00EB097F"/>
    <w:rsid w:val="00EB0BA2"/>
    <w:rsid w:val="00EB0E2B"/>
    <w:rsid w:val="00EB0E38"/>
    <w:rsid w:val="00EB1041"/>
    <w:rsid w:val="00EB145A"/>
    <w:rsid w:val="00EB1645"/>
    <w:rsid w:val="00EB1654"/>
    <w:rsid w:val="00EB1C3D"/>
    <w:rsid w:val="00EB1DDE"/>
    <w:rsid w:val="00EB1F55"/>
    <w:rsid w:val="00EB22D5"/>
    <w:rsid w:val="00EB231E"/>
    <w:rsid w:val="00EB2363"/>
    <w:rsid w:val="00EB244D"/>
    <w:rsid w:val="00EB24FB"/>
    <w:rsid w:val="00EB263A"/>
    <w:rsid w:val="00EB2B08"/>
    <w:rsid w:val="00EB2C3A"/>
    <w:rsid w:val="00EB308C"/>
    <w:rsid w:val="00EB34CA"/>
    <w:rsid w:val="00EB3515"/>
    <w:rsid w:val="00EB3CC7"/>
    <w:rsid w:val="00EB3DC9"/>
    <w:rsid w:val="00EB4097"/>
    <w:rsid w:val="00EB4970"/>
    <w:rsid w:val="00EB4AC6"/>
    <w:rsid w:val="00EB584D"/>
    <w:rsid w:val="00EB5AAE"/>
    <w:rsid w:val="00EB5B41"/>
    <w:rsid w:val="00EB5F03"/>
    <w:rsid w:val="00EB644A"/>
    <w:rsid w:val="00EB6FAC"/>
    <w:rsid w:val="00EB7066"/>
    <w:rsid w:val="00EB7682"/>
    <w:rsid w:val="00EB783D"/>
    <w:rsid w:val="00EB7A42"/>
    <w:rsid w:val="00EC1463"/>
    <w:rsid w:val="00EC15B8"/>
    <w:rsid w:val="00EC1963"/>
    <w:rsid w:val="00EC1BE0"/>
    <w:rsid w:val="00EC1CE7"/>
    <w:rsid w:val="00EC1DBC"/>
    <w:rsid w:val="00EC1FA6"/>
    <w:rsid w:val="00EC221F"/>
    <w:rsid w:val="00EC22C3"/>
    <w:rsid w:val="00EC24BC"/>
    <w:rsid w:val="00EC25F3"/>
    <w:rsid w:val="00EC26D4"/>
    <w:rsid w:val="00EC2A51"/>
    <w:rsid w:val="00EC3036"/>
    <w:rsid w:val="00EC31A6"/>
    <w:rsid w:val="00EC34B4"/>
    <w:rsid w:val="00EC3E76"/>
    <w:rsid w:val="00EC480A"/>
    <w:rsid w:val="00EC4B67"/>
    <w:rsid w:val="00EC4B6D"/>
    <w:rsid w:val="00EC4E2A"/>
    <w:rsid w:val="00EC54C6"/>
    <w:rsid w:val="00EC567C"/>
    <w:rsid w:val="00EC59F5"/>
    <w:rsid w:val="00EC6280"/>
    <w:rsid w:val="00EC6398"/>
    <w:rsid w:val="00EC63DD"/>
    <w:rsid w:val="00EC68D9"/>
    <w:rsid w:val="00EC6B00"/>
    <w:rsid w:val="00EC6DB4"/>
    <w:rsid w:val="00EC70A3"/>
    <w:rsid w:val="00EC7B47"/>
    <w:rsid w:val="00EC7EC2"/>
    <w:rsid w:val="00ED05A6"/>
    <w:rsid w:val="00ED0897"/>
    <w:rsid w:val="00ED0BC1"/>
    <w:rsid w:val="00ED0F74"/>
    <w:rsid w:val="00ED118E"/>
    <w:rsid w:val="00ED12DE"/>
    <w:rsid w:val="00ED1BE5"/>
    <w:rsid w:val="00ED227D"/>
    <w:rsid w:val="00ED22A7"/>
    <w:rsid w:val="00ED24E9"/>
    <w:rsid w:val="00ED2847"/>
    <w:rsid w:val="00ED32CC"/>
    <w:rsid w:val="00ED3427"/>
    <w:rsid w:val="00ED3577"/>
    <w:rsid w:val="00ED3BF5"/>
    <w:rsid w:val="00ED3D14"/>
    <w:rsid w:val="00ED43A9"/>
    <w:rsid w:val="00ED44F7"/>
    <w:rsid w:val="00ED532C"/>
    <w:rsid w:val="00ED57D6"/>
    <w:rsid w:val="00ED6042"/>
    <w:rsid w:val="00ED63E4"/>
    <w:rsid w:val="00ED6493"/>
    <w:rsid w:val="00ED6939"/>
    <w:rsid w:val="00ED6C99"/>
    <w:rsid w:val="00ED6ECE"/>
    <w:rsid w:val="00ED702C"/>
    <w:rsid w:val="00ED729D"/>
    <w:rsid w:val="00ED7CDA"/>
    <w:rsid w:val="00EE03B1"/>
    <w:rsid w:val="00EE0826"/>
    <w:rsid w:val="00EE0945"/>
    <w:rsid w:val="00EE0A81"/>
    <w:rsid w:val="00EE0F9D"/>
    <w:rsid w:val="00EE120F"/>
    <w:rsid w:val="00EE1930"/>
    <w:rsid w:val="00EE1B16"/>
    <w:rsid w:val="00EE1C20"/>
    <w:rsid w:val="00EE1E81"/>
    <w:rsid w:val="00EE2068"/>
    <w:rsid w:val="00EE268E"/>
    <w:rsid w:val="00EE28E8"/>
    <w:rsid w:val="00EE3703"/>
    <w:rsid w:val="00EE3D95"/>
    <w:rsid w:val="00EE3E22"/>
    <w:rsid w:val="00EE434D"/>
    <w:rsid w:val="00EE472D"/>
    <w:rsid w:val="00EE4A0D"/>
    <w:rsid w:val="00EE4A38"/>
    <w:rsid w:val="00EE5379"/>
    <w:rsid w:val="00EE600A"/>
    <w:rsid w:val="00EE6686"/>
    <w:rsid w:val="00EE66D7"/>
    <w:rsid w:val="00EE6834"/>
    <w:rsid w:val="00EE68E7"/>
    <w:rsid w:val="00EE6B6A"/>
    <w:rsid w:val="00EE6DB4"/>
    <w:rsid w:val="00EE7B31"/>
    <w:rsid w:val="00EE7CBA"/>
    <w:rsid w:val="00EE7EE5"/>
    <w:rsid w:val="00EF0007"/>
    <w:rsid w:val="00EF0089"/>
    <w:rsid w:val="00EF0FB9"/>
    <w:rsid w:val="00EF1211"/>
    <w:rsid w:val="00EF12D6"/>
    <w:rsid w:val="00EF15C8"/>
    <w:rsid w:val="00EF16D6"/>
    <w:rsid w:val="00EF1C60"/>
    <w:rsid w:val="00EF21AC"/>
    <w:rsid w:val="00EF220F"/>
    <w:rsid w:val="00EF239A"/>
    <w:rsid w:val="00EF283C"/>
    <w:rsid w:val="00EF2920"/>
    <w:rsid w:val="00EF2B95"/>
    <w:rsid w:val="00EF2CFD"/>
    <w:rsid w:val="00EF2F35"/>
    <w:rsid w:val="00EF2FE1"/>
    <w:rsid w:val="00EF34D0"/>
    <w:rsid w:val="00EF37A1"/>
    <w:rsid w:val="00EF3934"/>
    <w:rsid w:val="00EF42C0"/>
    <w:rsid w:val="00EF4594"/>
    <w:rsid w:val="00EF4807"/>
    <w:rsid w:val="00EF499B"/>
    <w:rsid w:val="00EF4A44"/>
    <w:rsid w:val="00EF53EE"/>
    <w:rsid w:val="00EF5567"/>
    <w:rsid w:val="00EF5D15"/>
    <w:rsid w:val="00EF612F"/>
    <w:rsid w:val="00EF6449"/>
    <w:rsid w:val="00EF64AF"/>
    <w:rsid w:val="00EF6C52"/>
    <w:rsid w:val="00EF6F81"/>
    <w:rsid w:val="00EF7058"/>
    <w:rsid w:val="00EF72AD"/>
    <w:rsid w:val="00EF757B"/>
    <w:rsid w:val="00EF779E"/>
    <w:rsid w:val="00EF78F6"/>
    <w:rsid w:val="00EF79AB"/>
    <w:rsid w:val="00EF7A1E"/>
    <w:rsid w:val="00EF7FCD"/>
    <w:rsid w:val="00F006F8"/>
    <w:rsid w:val="00F0095C"/>
    <w:rsid w:val="00F009CF"/>
    <w:rsid w:val="00F00ADF"/>
    <w:rsid w:val="00F00CE9"/>
    <w:rsid w:val="00F01203"/>
    <w:rsid w:val="00F01664"/>
    <w:rsid w:val="00F016CC"/>
    <w:rsid w:val="00F019F3"/>
    <w:rsid w:val="00F01B82"/>
    <w:rsid w:val="00F0207E"/>
    <w:rsid w:val="00F0232A"/>
    <w:rsid w:val="00F025DF"/>
    <w:rsid w:val="00F02708"/>
    <w:rsid w:val="00F02AC3"/>
    <w:rsid w:val="00F02C9A"/>
    <w:rsid w:val="00F02CB1"/>
    <w:rsid w:val="00F030B6"/>
    <w:rsid w:val="00F03144"/>
    <w:rsid w:val="00F038A5"/>
    <w:rsid w:val="00F03E97"/>
    <w:rsid w:val="00F03F86"/>
    <w:rsid w:val="00F04121"/>
    <w:rsid w:val="00F051AC"/>
    <w:rsid w:val="00F051D7"/>
    <w:rsid w:val="00F05205"/>
    <w:rsid w:val="00F058D8"/>
    <w:rsid w:val="00F05A27"/>
    <w:rsid w:val="00F05CBC"/>
    <w:rsid w:val="00F05E36"/>
    <w:rsid w:val="00F06002"/>
    <w:rsid w:val="00F0682F"/>
    <w:rsid w:val="00F06B3D"/>
    <w:rsid w:val="00F06D97"/>
    <w:rsid w:val="00F06E2F"/>
    <w:rsid w:val="00F070D1"/>
    <w:rsid w:val="00F0713A"/>
    <w:rsid w:val="00F07593"/>
    <w:rsid w:val="00F075C5"/>
    <w:rsid w:val="00F07757"/>
    <w:rsid w:val="00F079C3"/>
    <w:rsid w:val="00F07A25"/>
    <w:rsid w:val="00F07ABC"/>
    <w:rsid w:val="00F07CF3"/>
    <w:rsid w:val="00F07D1E"/>
    <w:rsid w:val="00F07F39"/>
    <w:rsid w:val="00F102CE"/>
    <w:rsid w:val="00F1042B"/>
    <w:rsid w:val="00F109C6"/>
    <w:rsid w:val="00F10D7C"/>
    <w:rsid w:val="00F10F9E"/>
    <w:rsid w:val="00F11317"/>
    <w:rsid w:val="00F1155D"/>
    <w:rsid w:val="00F11905"/>
    <w:rsid w:val="00F11970"/>
    <w:rsid w:val="00F11C5D"/>
    <w:rsid w:val="00F11E2B"/>
    <w:rsid w:val="00F12332"/>
    <w:rsid w:val="00F12622"/>
    <w:rsid w:val="00F12E51"/>
    <w:rsid w:val="00F135DB"/>
    <w:rsid w:val="00F1385D"/>
    <w:rsid w:val="00F140A6"/>
    <w:rsid w:val="00F141EA"/>
    <w:rsid w:val="00F14B0B"/>
    <w:rsid w:val="00F14C58"/>
    <w:rsid w:val="00F14E99"/>
    <w:rsid w:val="00F14F1B"/>
    <w:rsid w:val="00F150A9"/>
    <w:rsid w:val="00F153D8"/>
    <w:rsid w:val="00F1582C"/>
    <w:rsid w:val="00F158EE"/>
    <w:rsid w:val="00F164EA"/>
    <w:rsid w:val="00F165BC"/>
    <w:rsid w:val="00F1668B"/>
    <w:rsid w:val="00F16AE9"/>
    <w:rsid w:val="00F16C69"/>
    <w:rsid w:val="00F17079"/>
    <w:rsid w:val="00F170DB"/>
    <w:rsid w:val="00F17601"/>
    <w:rsid w:val="00F17922"/>
    <w:rsid w:val="00F17A96"/>
    <w:rsid w:val="00F17CB8"/>
    <w:rsid w:val="00F2019D"/>
    <w:rsid w:val="00F207EB"/>
    <w:rsid w:val="00F20B39"/>
    <w:rsid w:val="00F20BAF"/>
    <w:rsid w:val="00F20C94"/>
    <w:rsid w:val="00F20DDC"/>
    <w:rsid w:val="00F21027"/>
    <w:rsid w:val="00F213C4"/>
    <w:rsid w:val="00F218AB"/>
    <w:rsid w:val="00F21BF3"/>
    <w:rsid w:val="00F21C6E"/>
    <w:rsid w:val="00F21DCD"/>
    <w:rsid w:val="00F23262"/>
    <w:rsid w:val="00F23466"/>
    <w:rsid w:val="00F235FD"/>
    <w:rsid w:val="00F2361B"/>
    <w:rsid w:val="00F23EFA"/>
    <w:rsid w:val="00F23FFA"/>
    <w:rsid w:val="00F245E9"/>
    <w:rsid w:val="00F24D28"/>
    <w:rsid w:val="00F24E93"/>
    <w:rsid w:val="00F25402"/>
    <w:rsid w:val="00F25634"/>
    <w:rsid w:val="00F25733"/>
    <w:rsid w:val="00F25969"/>
    <w:rsid w:val="00F25B90"/>
    <w:rsid w:val="00F26150"/>
    <w:rsid w:val="00F263F1"/>
    <w:rsid w:val="00F263F5"/>
    <w:rsid w:val="00F2641C"/>
    <w:rsid w:val="00F26434"/>
    <w:rsid w:val="00F26860"/>
    <w:rsid w:val="00F26AFA"/>
    <w:rsid w:val="00F271D4"/>
    <w:rsid w:val="00F2730C"/>
    <w:rsid w:val="00F2771E"/>
    <w:rsid w:val="00F27F1D"/>
    <w:rsid w:val="00F3073F"/>
    <w:rsid w:val="00F30A80"/>
    <w:rsid w:val="00F31207"/>
    <w:rsid w:val="00F313AA"/>
    <w:rsid w:val="00F3146A"/>
    <w:rsid w:val="00F3174A"/>
    <w:rsid w:val="00F318AD"/>
    <w:rsid w:val="00F32191"/>
    <w:rsid w:val="00F32244"/>
    <w:rsid w:val="00F32315"/>
    <w:rsid w:val="00F32A60"/>
    <w:rsid w:val="00F32CEC"/>
    <w:rsid w:val="00F33115"/>
    <w:rsid w:val="00F331A8"/>
    <w:rsid w:val="00F335CE"/>
    <w:rsid w:val="00F33792"/>
    <w:rsid w:val="00F3452C"/>
    <w:rsid w:val="00F345BD"/>
    <w:rsid w:val="00F349FE"/>
    <w:rsid w:val="00F34B50"/>
    <w:rsid w:val="00F34EE1"/>
    <w:rsid w:val="00F352B6"/>
    <w:rsid w:val="00F35BB4"/>
    <w:rsid w:val="00F35DBA"/>
    <w:rsid w:val="00F36099"/>
    <w:rsid w:val="00F3614D"/>
    <w:rsid w:val="00F36596"/>
    <w:rsid w:val="00F36EB7"/>
    <w:rsid w:val="00F371EC"/>
    <w:rsid w:val="00F375CD"/>
    <w:rsid w:val="00F377BA"/>
    <w:rsid w:val="00F3782C"/>
    <w:rsid w:val="00F379F7"/>
    <w:rsid w:val="00F37AF1"/>
    <w:rsid w:val="00F37B3F"/>
    <w:rsid w:val="00F37C80"/>
    <w:rsid w:val="00F37D49"/>
    <w:rsid w:val="00F37F3D"/>
    <w:rsid w:val="00F37F86"/>
    <w:rsid w:val="00F37FCE"/>
    <w:rsid w:val="00F401E2"/>
    <w:rsid w:val="00F404F2"/>
    <w:rsid w:val="00F40C50"/>
    <w:rsid w:val="00F41540"/>
    <w:rsid w:val="00F41C83"/>
    <w:rsid w:val="00F42278"/>
    <w:rsid w:val="00F42360"/>
    <w:rsid w:val="00F424D7"/>
    <w:rsid w:val="00F4270C"/>
    <w:rsid w:val="00F42CD8"/>
    <w:rsid w:val="00F430F4"/>
    <w:rsid w:val="00F431DB"/>
    <w:rsid w:val="00F431F7"/>
    <w:rsid w:val="00F435BB"/>
    <w:rsid w:val="00F4366E"/>
    <w:rsid w:val="00F43B7B"/>
    <w:rsid w:val="00F4400A"/>
    <w:rsid w:val="00F4424B"/>
    <w:rsid w:val="00F4433F"/>
    <w:rsid w:val="00F4462A"/>
    <w:rsid w:val="00F448F1"/>
    <w:rsid w:val="00F44CBA"/>
    <w:rsid w:val="00F44DAC"/>
    <w:rsid w:val="00F4521D"/>
    <w:rsid w:val="00F4532C"/>
    <w:rsid w:val="00F45512"/>
    <w:rsid w:val="00F45638"/>
    <w:rsid w:val="00F4579A"/>
    <w:rsid w:val="00F45A40"/>
    <w:rsid w:val="00F45FBD"/>
    <w:rsid w:val="00F465E0"/>
    <w:rsid w:val="00F4666D"/>
    <w:rsid w:val="00F467AA"/>
    <w:rsid w:val="00F46C18"/>
    <w:rsid w:val="00F478C1"/>
    <w:rsid w:val="00F479D8"/>
    <w:rsid w:val="00F47A53"/>
    <w:rsid w:val="00F47A63"/>
    <w:rsid w:val="00F47B80"/>
    <w:rsid w:val="00F508C6"/>
    <w:rsid w:val="00F516A3"/>
    <w:rsid w:val="00F519BD"/>
    <w:rsid w:val="00F51D77"/>
    <w:rsid w:val="00F52366"/>
    <w:rsid w:val="00F52575"/>
    <w:rsid w:val="00F52A02"/>
    <w:rsid w:val="00F52C90"/>
    <w:rsid w:val="00F535C3"/>
    <w:rsid w:val="00F53CB0"/>
    <w:rsid w:val="00F541BF"/>
    <w:rsid w:val="00F54311"/>
    <w:rsid w:val="00F5440C"/>
    <w:rsid w:val="00F54EF1"/>
    <w:rsid w:val="00F54FA0"/>
    <w:rsid w:val="00F553E3"/>
    <w:rsid w:val="00F554ED"/>
    <w:rsid w:val="00F55B5A"/>
    <w:rsid w:val="00F55CB9"/>
    <w:rsid w:val="00F55CC4"/>
    <w:rsid w:val="00F561BC"/>
    <w:rsid w:val="00F56284"/>
    <w:rsid w:val="00F562BE"/>
    <w:rsid w:val="00F56A81"/>
    <w:rsid w:val="00F56B50"/>
    <w:rsid w:val="00F56D3F"/>
    <w:rsid w:val="00F571B3"/>
    <w:rsid w:val="00F573D1"/>
    <w:rsid w:val="00F579C8"/>
    <w:rsid w:val="00F57BDD"/>
    <w:rsid w:val="00F57D5F"/>
    <w:rsid w:val="00F6016C"/>
    <w:rsid w:val="00F60301"/>
    <w:rsid w:val="00F604D6"/>
    <w:rsid w:val="00F608B1"/>
    <w:rsid w:val="00F60A81"/>
    <w:rsid w:val="00F60F13"/>
    <w:rsid w:val="00F6156F"/>
    <w:rsid w:val="00F615C9"/>
    <w:rsid w:val="00F615F2"/>
    <w:rsid w:val="00F619DB"/>
    <w:rsid w:val="00F619FC"/>
    <w:rsid w:val="00F61EA1"/>
    <w:rsid w:val="00F61F09"/>
    <w:rsid w:val="00F61F58"/>
    <w:rsid w:val="00F621B2"/>
    <w:rsid w:val="00F621B7"/>
    <w:rsid w:val="00F62470"/>
    <w:rsid w:val="00F62B4A"/>
    <w:rsid w:val="00F62B72"/>
    <w:rsid w:val="00F638E6"/>
    <w:rsid w:val="00F64117"/>
    <w:rsid w:val="00F642F2"/>
    <w:rsid w:val="00F644A2"/>
    <w:rsid w:val="00F649EF"/>
    <w:rsid w:val="00F64B94"/>
    <w:rsid w:val="00F65207"/>
    <w:rsid w:val="00F6535C"/>
    <w:rsid w:val="00F65689"/>
    <w:rsid w:val="00F65C59"/>
    <w:rsid w:val="00F65D19"/>
    <w:rsid w:val="00F667F7"/>
    <w:rsid w:val="00F669D6"/>
    <w:rsid w:val="00F66C01"/>
    <w:rsid w:val="00F66D6E"/>
    <w:rsid w:val="00F66EDF"/>
    <w:rsid w:val="00F6749E"/>
    <w:rsid w:val="00F67819"/>
    <w:rsid w:val="00F6790C"/>
    <w:rsid w:val="00F67A00"/>
    <w:rsid w:val="00F67FD5"/>
    <w:rsid w:val="00F7090B"/>
    <w:rsid w:val="00F709DE"/>
    <w:rsid w:val="00F70A19"/>
    <w:rsid w:val="00F70B5C"/>
    <w:rsid w:val="00F70D01"/>
    <w:rsid w:val="00F70D11"/>
    <w:rsid w:val="00F70E78"/>
    <w:rsid w:val="00F71091"/>
    <w:rsid w:val="00F71318"/>
    <w:rsid w:val="00F7133B"/>
    <w:rsid w:val="00F714F4"/>
    <w:rsid w:val="00F715A3"/>
    <w:rsid w:val="00F715CF"/>
    <w:rsid w:val="00F717E1"/>
    <w:rsid w:val="00F71998"/>
    <w:rsid w:val="00F719E6"/>
    <w:rsid w:val="00F71EC0"/>
    <w:rsid w:val="00F7221F"/>
    <w:rsid w:val="00F72BB1"/>
    <w:rsid w:val="00F72D28"/>
    <w:rsid w:val="00F72E9E"/>
    <w:rsid w:val="00F72F20"/>
    <w:rsid w:val="00F73721"/>
    <w:rsid w:val="00F73AFC"/>
    <w:rsid w:val="00F73CA6"/>
    <w:rsid w:val="00F73CD0"/>
    <w:rsid w:val="00F74264"/>
    <w:rsid w:val="00F74867"/>
    <w:rsid w:val="00F74A94"/>
    <w:rsid w:val="00F74CCF"/>
    <w:rsid w:val="00F74E55"/>
    <w:rsid w:val="00F75068"/>
    <w:rsid w:val="00F7537A"/>
    <w:rsid w:val="00F7541C"/>
    <w:rsid w:val="00F75910"/>
    <w:rsid w:val="00F75B58"/>
    <w:rsid w:val="00F75D4B"/>
    <w:rsid w:val="00F7622D"/>
    <w:rsid w:val="00F765A9"/>
    <w:rsid w:val="00F7709C"/>
    <w:rsid w:val="00F773A7"/>
    <w:rsid w:val="00F77562"/>
    <w:rsid w:val="00F776DF"/>
    <w:rsid w:val="00F7797F"/>
    <w:rsid w:val="00F77B4A"/>
    <w:rsid w:val="00F8006F"/>
    <w:rsid w:val="00F80909"/>
    <w:rsid w:val="00F809C7"/>
    <w:rsid w:val="00F80A3A"/>
    <w:rsid w:val="00F8149F"/>
    <w:rsid w:val="00F81A5D"/>
    <w:rsid w:val="00F81CDA"/>
    <w:rsid w:val="00F82356"/>
    <w:rsid w:val="00F82433"/>
    <w:rsid w:val="00F82689"/>
    <w:rsid w:val="00F827F0"/>
    <w:rsid w:val="00F82843"/>
    <w:rsid w:val="00F830F1"/>
    <w:rsid w:val="00F83281"/>
    <w:rsid w:val="00F832BF"/>
    <w:rsid w:val="00F839EC"/>
    <w:rsid w:val="00F83BB8"/>
    <w:rsid w:val="00F84A9A"/>
    <w:rsid w:val="00F84BEB"/>
    <w:rsid w:val="00F850B8"/>
    <w:rsid w:val="00F85979"/>
    <w:rsid w:val="00F85B44"/>
    <w:rsid w:val="00F860AA"/>
    <w:rsid w:val="00F86110"/>
    <w:rsid w:val="00F8668F"/>
    <w:rsid w:val="00F86812"/>
    <w:rsid w:val="00F8705C"/>
    <w:rsid w:val="00F87589"/>
    <w:rsid w:val="00F876D9"/>
    <w:rsid w:val="00F904C3"/>
    <w:rsid w:val="00F90A4F"/>
    <w:rsid w:val="00F90BD2"/>
    <w:rsid w:val="00F90C79"/>
    <w:rsid w:val="00F90D1F"/>
    <w:rsid w:val="00F90E88"/>
    <w:rsid w:val="00F90FB6"/>
    <w:rsid w:val="00F91331"/>
    <w:rsid w:val="00F91C3B"/>
    <w:rsid w:val="00F92BCD"/>
    <w:rsid w:val="00F92EF6"/>
    <w:rsid w:val="00F93234"/>
    <w:rsid w:val="00F933CA"/>
    <w:rsid w:val="00F93D6F"/>
    <w:rsid w:val="00F93FA7"/>
    <w:rsid w:val="00F9400C"/>
    <w:rsid w:val="00F945E1"/>
    <w:rsid w:val="00F94904"/>
    <w:rsid w:val="00F94B42"/>
    <w:rsid w:val="00F95BA0"/>
    <w:rsid w:val="00F9637E"/>
    <w:rsid w:val="00F9642D"/>
    <w:rsid w:val="00F9691F"/>
    <w:rsid w:val="00F9707A"/>
    <w:rsid w:val="00F972C5"/>
    <w:rsid w:val="00F975E6"/>
    <w:rsid w:val="00F97731"/>
    <w:rsid w:val="00F9791A"/>
    <w:rsid w:val="00F97B29"/>
    <w:rsid w:val="00FA018D"/>
    <w:rsid w:val="00FA022A"/>
    <w:rsid w:val="00FA05B6"/>
    <w:rsid w:val="00FA067E"/>
    <w:rsid w:val="00FA0A26"/>
    <w:rsid w:val="00FA0B75"/>
    <w:rsid w:val="00FA106A"/>
    <w:rsid w:val="00FA12FE"/>
    <w:rsid w:val="00FA1782"/>
    <w:rsid w:val="00FA1BA1"/>
    <w:rsid w:val="00FA1CD1"/>
    <w:rsid w:val="00FA1F65"/>
    <w:rsid w:val="00FA2207"/>
    <w:rsid w:val="00FA221B"/>
    <w:rsid w:val="00FA2869"/>
    <w:rsid w:val="00FA288F"/>
    <w:rsid w:val="00FA2F04"/>
    <w:rsid w:val="00FA32ED"/>
    <w:rsid w:val="00FA3378"/>
    <w:rsid w:val="00FA3417"/>
    <w:rsid w:val="00FA346C"/>
    <w:rsid w:val="00FA34A6"/>
    <w:rsid w:val="00FA3BEB"/>
    <w:rsid w:val="00FA3C7E"/>
    <w:rsid w:val="00FA3C9C"/>
    <w:rsid w:val="00FA3DD1"/>
    <w:rsid w:val="00FA408F"/>
    <w:rsid w:val="00FA41D7"/>
    <w:rsid w:val="00FA4B5A"/>
    <w:rsid w:val="00FA4D62"/>
    <w:rsid w:val="00FA5970"/>
    <w:rsid w:val="00FA5A05"/>
    <w:rsid w:val="00FA5C14"/>
    <w:rsid w:val="00FA5EB4"/>
    <w:rsid w:val="00FA61A6"/>
    <w:rsid w:val="00FA62BA"/>
    <w:rsid w:val="00FA63F0"/>
    <w:rsid w:val="00FA642E"/>
    <w:rsid w:val="00FA6644"/>
    <w:rsid w:val="00FA6C5E"/>
    <w:rsid w:val="00FA6D35"/>
    <w:rsid w:val="00FA6DA5"/>
    <w:rsid w:val="00FA76E5"/>
    <w:rsid w:val="00FB091D"/>
    <w:rsid w:val="00FB0B65"/>
    <w:rsid w:val="00FB0DAD"/>
    <w:rsid w:val="00FB0F97"/>
    <w:rsid w:val="00FB109B"/>
    <w:rsid w:val="00FB117C"/>
    <w:rsid w:val="00FB159E"/>
    <w:rsid w:val="00FB15ED"/>
    <w:rsid w:val="00FB16F9"/>
    <w:rsid w:val="00FB1DD0"/>
    <w:rsid w:val="00FB23C0"/>
    <w:rsid w:val="00FB2506"/>
    <w:rsid w:val="00FB2A2F"/>
    <w:rsid w:val="00FB2AA0"/>
    <w:rsid w:val="00FB2C38"/>
    <w:rsid w:val="00FB3198"/>
    <w:rsid w:val="00FB3847"/>
    <w:rsid w:val="00FB391E"/>
    <w:rsid w:val="00FB3CB3"/>
    <w:rsid w:val="00FB3CC6"/>
    <w:rsid w:val="00FB464E"/>
    <w:rsid w:val="00FB48B6"/>
    <w:rsid w:val="00FB5053"/>
    <w:rsid w:val="00FB5337"/>
    <w:rsid w:val="00FB566A"/>
    <w:rsid w:val="00FB5796"/>
    <w:rsid w:val="00FB5D21"/>
    <w:rsid w:val="00FB63CB"/>
    <w:rsid w:val="00FB64D1"/>
    <w:rsid w:val="00FB65E2"/>
    <w:rsid w:val="00FB69A0"/>
    <w:rsid w:val="00FB6A15"/>
    <w:rsid w:val="00FB6AA0"/>
    <w:rsid w:val="00FB6B92"/>
    <w:rsid w:val="00FB74BA"/>
    <w:rsid w:val="00FB7925"/>
    <w:rsid w:val="00FC0134"/>
    <w:rsid w:val="00FC0927"/>
    <w:rsid w:val="00FC0D48"/>
    <w:rsid w:val="00FC0F74"/>
    <w:rsid w:val="00FC10A2"/>
    <w:rsid w:val="00FC15F5"/>
    <w:rsid w:val="00FC237D"/>
    <w:rsid w:val="00FC30E4"/>
    <w:rsid w:val="00FC3186"/>
    <w:rsid w:val="00FC36DC"/>
    <w:rsid w:val="00FC38C4"/>
    <w:rsid w:val="00FC3C85"/>
    <w:rsid w:val="00FC3E8A"/>
    <w:rsid w:val="00FC404C"/>
    <w:rsid w:val="00FC46F3"/>
    <w:rsid w:val="00FC49A4"/>
    <w:rsid w:val="00FC4BAC"/>
    <w:rsid w:val="00FC4E96"/>
    <w:rsid w:val="00FC51D9"/>
    <w:rsid w:val="00FC56D3"/>
    <w:rsid w:val="00FC5A5E"/>
    <w:rsid w:val="00FC5E08"/>
    <w:rsid w:val="00FC5FEC"/>
    <w:rsid w:val="00FC6095"/>
    <w:rsid w:val="00FC671E"/>
    <w:rsid w:val="00FC68C5"/>
    <w:rsid w:val="00FC6BA0"/>
    <w:rsid w:val="00FC7809"/>
    <w:rsid w:val="00FC7B31"/>
    <w:rsid w:val="00FC7D60"/>
    <w:rsid w:val="00FC7DAF"/>
    <w:rsid w:val="00FD007C"/>
    <w:rsid w:val="00FD01EA"/>
    <w:rsid w:val="00FD02E6"/>
    <w:rsid w:val="00FD0369"/>
    <w:rsid w:val="00FD07C1"/>
    <w:rsid w:val="00FD0E25"/>
    <w:rsid w:val="00FD1054"/>
    <w:rsid w:val="00FD1A03"/>
    <w:rsid w:val="00FD1BF7"/>
    <w:rsid w:val="00FD1CBD"/>
    <w:rsid w:val="00FD1E3F"/>
    <w:rsid w:val="00FD1ED3"/>
    <w:rsid w:val="00FD218A"/>
    <w:rsid w:val="00FD2708"/>
    <w:rsid w:val="00FD285E"/>
    <w:rsid w:val="00FD2958"/>
    <w:rsid w:val="00FD2B5F"/>
    <w:rsid w:val="00FD35FF"/>
    <w:rsid w:val="00FD363F"/>
    <w:rsid w:val="00FD3AF5"/>
    <w:rsid w:val="00FD3C13"/>
    <w:rsid w:val="00FD3DED"/>
    <w:rsid w:val="00FD43AD"/>
    <w:rsid w:val="00FD4407"/>
    <w:rsid w:val="00FD4C83"/>
    <w:rsid w:val="00FD5657"/>
    <w:rsid w:val="00FD5701"/>
    <w:rsid w:val="00FD58A0"/>
    <w:rsid w:val="00FD5904"/>
    <w:rsid w:val="00FD5CAA"/>
    <w:rsid w:val="00FD5D8E"/>
    <w:rsid w:val="00FD5FE4"/>
    <w:rsid w:val="00FD69C0"/>
    <w:rsid w:val="00FD7330"/>
    <w:rsid w:val="00FD7A1A"/>
    <w:rsid w:val="00FE02E5"/>
    <w:rsid w:val="00FE0A8F"/>
    <w:rsid w:val="00FE1164"/>
    <w:rsid w:val="00FE1740"/>
    <w:rsid w:val="00FE1763"/>
    <w:rsid w:val="00FE177F"/>
    <w:rsid w:val="00FE184A"/>
    <w:rsid w:val="00FE1932"/>
    <w:rsid w:val="00FE1AB9"/>
    <w:rsid w:val="00FE247F"/>
    <w:rsid w:val="00FE2630"/>
    <w:rsid w:val="00FE29AE"/>
    <w:rsid w:val="00FE2CAD"/>
    <w:rsid w:val="00FE3363"/>
    <w:rsid w:val="00FE3E60"/>
    <w:rsid w:val="00FE4060"/>
    <w:rsid w:val="00FE428F"/>
    <w:rsid w:val="00FE45D1"/>
    <w:rsid w:val="00FE4821"/>
    <w:rsid w:val="00FE4922"/>
    <w:rsid w:val="00FE4EE7"/>
    <w:rsid w:val="00FE4FBD"/>
    <w:rsid w:val="00FE50B1"/>
    <w:rsid w:val="00FE59F2"/>
    <w:rsid w:val="00FE5A9D"/>
    <w:rsid w:val="00FE5D70"/>
    <w:rsid w:val="00FE5F83"/>
    <w:rsid w:val="00FE6C05"/>
    <w:rsid w:val="00FE6CEB"/>
    <w:rsid w:val="00FE6FBF"/>
    <w:rsid w:val="00FE7017"/>
    <w:rsid w:val="00FE712F"/>
    <w:rsid w:val="00FE7903"/>
    <w:rsid w:val="00FE7CD1"/>
    <w:rsid w:val="00FE7CDB"/>
    <w:rsid w:val="00FF041D"/>
    <w:rsid w:val="00FF05E1"/>
    <w:rsid w:val="00FF076F"/>
    <w:rsid w:val="00FF09C1"/>
    <w:rsid w:val="00FF0BA2"/>
    <w:rsid w:val="00FF0CAB"/>
    <w:rsid w:val="00FF0D04"/>
    <w:rsid w:val="00FF12D1"/>
    <w:rsid w:val="00FF19B3"/>
    <w:rsid w:val="00FF1A2A"/>
    <w:rsid w:val="00FF1FCC"/>
    <w:rsid w:val="00FF23A6"/>
    <w:rsid w:val="00FF23D5"/>
    <w:rsid w:val="00FF23DB"/>
    <w:rsid w:val="00FF25DD"/>
    <w:rsid w:val="00FF2628"/>
    <w:rsid w:val="00FF35CA"/>
    <w:rsid w:val="00FF3A2B"/>
    <w:rsid w:val="00FF3C0E"/>
    <w:rsid w:val="00FF3FCB"/>
    <w:rsid w:val="00FF40D8"/>
    <w:rsid w:val="00FF4761"/>
    <w:rsid w:val="00FF49EF"/>
    <w:rsid w:val="00FF4BD0"/>
    <w:rsid w:val="00FF4D98"/>
    <w:rsid w:val="00FF513F"/>
    <w:rsid w:val="00FF52CD"/>
    <w:rsid w:val="00FF556E"/>
    <w:rsid w:val="00FF5929"/>
    <w:rsid w:val="00FF5E65"/>
    <w:rsid w:val="00FF61DC"/>
    <w:rsid w:val="00FF635C"/>
    <w:rsid w:val="00FF6453"/>
    <w:rsid w:val="00FF68C0"/>
    <w:rsid w:val="00FF6C6A"/>
    <w:rsid w:val="00FF71D2"/>
    <w:rsid w:val="00FF7452"/>
    <w:rsid w:val="00FF75DA"/>
    <w:rsid w:val="00FF77F6"/>
    <w:rsid w:val="00FF7918"/>
    <w:rsid w:val="00FF7A03"/>
    <w:rsid w:val="00FF7AB8"/>
    <w:rsid w:val="00FF7F12"/>
    <w:rsid w:val="01177D4D"/>
    <w:rsid w:val="011E2F4B"/>
    <w:rsid w:val="0123A6F9"/>
    <w:rsid w:val="0136FC38"/>
    <w:rsid w:val="01477F2C"/>
    <w:rsid w:val="014F08DC"/>
    <w:rsid w:val="0184FCF7"/>
    <w:rsid w:val="018F0BDA"/>
    <w:rsid w:val="019A564A"/>
    <w:rsid w:val="019D85EB"/>
    <w:rsid w:val="01B1C27E"/>
    <w:rsid w:val="01B8A360"/>
    <w:rsid w:val="01CEE407"/>
    <w:rsid w:val="01D627CC"/>
    <w:rsid w:val="01E95425"/>
    <w:rsid w:val="01F22BB4"/>
    <w:rsid w:val="01FDB674"/>
    <w:rsid w:val="0201A49A"/>
    <w:rsid w:val="020498FD"/>
    <w:rsid w:val="02072300"/>
    <w:rsid w:val="020BA528"/>
    <w:rsid w:val="02181590"/>
    <w:rsid w:val="021EA7FA"/>
    <w:rsid w:val="02203CFC"/>
    <w:rsid w:val="0238B267"/>
    <w:rsid w:val="02395BDF"/>
    <w:rsid w:val="023C48ED"/>
    <w:rsid w:val="0240B052"/>
    <w:rsid w:val="0241009B"/>
    <w:rsid w:val="02415279"/>
    <w:rsid w:val="02456E36"/>
    <w:rsid w:val="024B2F59"/>
    <w:rsid w:val="024E67E5"/>
    <w:rsid w:val="026967F9"/>
    <w:rsid w:val="027B338F"/>
    <w:rsid w:val="0285DCCE"/>
    <w:rsid w:val="02A8927A"/>
    <w:rsid w:val="02C0616F"/>
    <w:rsid w:val="02CF0E43"/>
    <w:rsid w:val="02E7B11D"/>
    <w:rsid w:val="02EE14FD"/>
    <w:rsid w:val="02F6AA61"/>
    <w:rsid w:val="02FAC4FF"/>
    <w:rsid w:val="030CEF73"/>
    <w:rsid w:val="03109408"/>
    <w:rsid w:val="031F4DF9"/>
    <w:rsid w:val="03276AF3"/>
    <w:rsid w:val="0327E2D0"/>
    <w:rsid w:val="0339A6A9"/>
    <w:rsid w:val="035D191B"/>
    <w:rsid w:val="03643B5B"/>
    <w:rsid w:val="0366B9C2"/>
    <w:rsid w:val="036868CB"/>
    <w:rsid w:val="039187AC"/>
    <w:rsid w:val="0396E8C9"/>
    <w:rsid w:val="03984B43"/>
    <w:rsid w:val="03AF7BE9"/>
    <w:rsid w:val="03CD8B98"/>
    <w:rsid w:val="03E3D14B"/>
    <w:rsid w:val="03E4046D"/>
    <w:rsid w:val="03EA46ED"/>
    <w:rsid w:val="03FCED2B"/>
    <w:rsid w:val="04057CF8"/>
    <w:rsid w:val="0406DA61"/>
    <w:rsid w:val="041F53CF"/>
    <w:rsid w:val="043003BE"/>
    <w:rsid w:val="0431A8F8"/>
    <w:rsid w:val="04326E1A"/>
    <w:rsid w:val="0442C452"/>
    <w:rsid w:val="04470172"/>
    <w:rsid w:val="047970C1"/>
    <w:rsid w:val="0491C603"/>
    <w:rsid w:val="04A9DD72"/>
    <w:rsid w:val="04B140D0"/>
    <w:rsid w:val="04BD1021"/>
    <w:rsid w:val="04CB6C10"/>
    <w:rsid w:val="04CEBA80"/>
    <w:rsid w:val="04E39CBC"/>
    <w:rsid w:val="04E81715"/>
    <w:rsid w:val="04EBB4F4"/>
    <w:rsid w:val="04EBD368"/>
    <w:rsid w:val="04F59ADE"/>
    <w:rsid w:val="04FB2891"/>
    <w:rsid w:val="050BC910"/>
    <w:rsid w:val="051D4FF1"/>
    <w:rsid w:val="052DEC45"/>
    <w:rsid w:val="05310D15"/>
    <w:rsid w:val="05325C38"/>
    <w:rsid w:val="054F4000"/>
    <w:rsid w:val="0551AF13"/>
    <w:rsid w:val="0552EFA8"/>
    <w:rsid w:val="055E4818"/>
    <w:rsid w:val="056537C7"/>
    <w:rsid w:val="05688445"/>
    <w:rsid w:val="05773BBA"/>
    <w:rsid w:val="059ED4E3"/>
    <w:rsid w:val="05A82666"/>
    <w:rsid w:val="05B0C437"/>
    <w:rsid w:val="05B8BD5F"/>
    <w:rsid w:val="05C03B47"/>
    <w:rsid w:val="05CADA8A"/>
    <w:rsid w:val="05D41BF8"/>
    <w:rsid w:val="05D5AF0F"/>
    <w:rsid w:val="05FA53AF"/>
    <w:rsid w:val="0605A2E4"/>
    <w:rsid w:val="06098C97"/>
    <w:rsid w:val="063ECA41"/>
    <w:rsid w:val="064162A6"/>
    <w:rsid w:val="0647BD30"/>
    <w:rsid w:val="0650897F"/>
    <w:rsid w:val="06509159"/>
    <w:rsid w:val="069424CD"/>
    <w:rsid w:val="069C7AF1"/>
    <w:rsid w:val="06AB3899"/>
    <w:rsid w:val="06C2FDEE"/>
    <w:rsid w:val="06C70911"/>
    <w:rsid w:val="06CDE5B3"/>
    <w:rsid w:val="06DA6087"/>
    <w:rsid w:val="06DCF968"/>
    <w:rsid w:val="06DDAF2D"/>
    <w:rsid w:val="06DF22A5"/>
    <w:rsid w:val="06FA6242"/>
    <w:rsid w:val="070F309C"/>
    <w:rsid w:val="0718FAE5"/>
    <w:rsid w:val="071DCB08"/>
    <w:rsid w:val="073FE496"/>
    <w:rsid w:val="07406216"/>
    <w:rsid w:val="075256E5"/>
    <w:rsid w:val="0757511E"/>
    <w:rsid w:val="07761B0F"/>
    <w:rsid w:val="077B4FDD"/>
    <w:rsid w:val="0789DFC1"/>
    <w:rsid w:val="079095BD"/>
    <w:rsid w:val="079A02F0"/>
    <w:rsid w:val="079B5E1E"/>
    <w:rsid w:val="07A490E8"/>
    <w:rsid w:val="07AC5CC1"/>
    <w:rsid w:val="07B5861C"/>
    <w:rsid w:val="07C60223"/>
    <w:rsid w:val="07CCAD99"/>
    <w:rsid w:val="07E4663E"/>
    <w:rsid w:val="07E5953A"/>
    <w:rsid w:val="07EB1631"/>
    <w:rsid w:val="07FCB255"/>
    <w:rsid w:val="080A2BE2"/>
    <w:rsid w:val="081F0A87"/>
    <w:rsid w:val="0834081A"/>
    <w:rsid w:val="08344A86"/>
    <w:rsid w:val="0834A5C5"/>
    <w:rsid w:val="0847453A"/>
    <w:rsid w:val="086A7D9E"/>
    <w:rsid w:val="08739942"/>
    <w:rsid w:val="0896101E"/>
    <w:rsid w:val="08BB63B2"/>
    <w:rsid w:val="08D32B37"/>
    <w:rsid w:val="08E321D0"/>
    <w:rsid w:val="08E95868"/>
    <w:rsid w:val="08F01A81"/>
    <w:rsid w:val="090396A1"/>
    <w:rsid w:val="0903C9F9"/>
    <w:rsid w:val="090B5AB1"/>
    <w:rsid w:val="091D30AF"/>
    <w:rsid w:val="0927E8F8"/>
    <w:rsid w:val="094FC74C"/>
    <w:rsid w:val="09545E9A"/>
    <w:rsid w:val="095D2226"/>
    <w:rsid w:val="095DA7CC"/>
    <w:rsid w:val="0984739B"/>
    <w:rsid w:val="09AA7FA0"/>
    <w:rsid w:val="09B5D961"/>
    <w:rsid w:val="09BCBCF3"/>
    <w:rsid w:val="09CA38AA"/>
    <w:rsid w:val="09DC61B5"/>
    <w:rsid w:val="09E0BD7B"/>
    <w:rsid w:val="09E3FF3A"/>
    <w:rsid w:val="09E597AF"/>
    <w:rsid w:val="09F07D20"/>
    <w:rsid w:val="09F7DBEE"/>
    <w:rsid w:val="0A1F7AFD"/>
    <w:rsid w:val="0A325AF0"/>
    <w:rsid w:val="0A4EE27A"/>
    <w:rsid w:val="0A535BB9"/>
    <w:rsid w:val="0A616FA7"/>
    <w:rsid w:val="0A62BF23"/>
    <w:rsid w:val="0A6B0746"/>
    <w:rsid w:val="0A85ADDB"/>
    <w:rsid w:val="0A93A43B"/>
    <w:rsid w:val="0A94D41E"/>
    <w:rsid w:val="0A9BBA4A"/>
    <w:rsid w:val="0A9DF6C1"/>
    <w:rsid w:val="0AA1FBA2"/>
    <w:rsid w:val="0AA7F3F4"/>
    <w:rsid w:val="0AAB48C4"/>
    <w:rsid w:val="0AF5013C"/>
    <w:rsid w:val="0AF73806"/>
    <w:rsid w:val="0AF7C6C8"/>
    <w:rsid w:val="0B23788B"/>
    <w:rsid w:val="0B2E55AD"/>
    <w:rsid w:val="0B3377F2"/>
    <w:rsid w:val="0B3B3DCB"/>
    <w:rsid w:val="0B4CEBEE"/>
    <w:rsid w:val="0B4F7EBD"/>
    <w:rsid w:val="0B510A4D"/>
    <w:rsid w:val="0B67FE2E"/>
    <w:rsid w:val="0B6E3AAA"/>
    <w:rsid w:val="0B88637F"/>
    <w:rsid w:val="0B921E59"/>
    <w:rsid w:val="0B96B49D"/>
    <w:rsid w:val="0BA4774E"/>
    <w:rsid w:val="0BA58DC0"/>
    <w:rsid w:val="0BA9B46C"/>
    <w:rsid w:val="0BDED358"/>
    <w:rsid w:val="0BEE353F"/>
    <w:rsid w:val="0C0226ED"/>
    <w:rsid w:val="0C149777"/>
    <w:rsid w:val="0C151B14"/>
    <w:rsid w:val="0C20B867"/>
    <w:rsid w:val="0C2350E5"/>
    <w:rsid w:val="0C27C8EC"/>
    <w:rsid w:val="0C3D9B6D"/>
    <w:rsid w:val="0C41FD61"/>
    <w:rsid w:val="0C5E3314"/>
    <w:rsid w:val="0C66F1F8"/>
    <w:rsid w:val="0C7CECD6"/>
    <w:rsid w:val="0C7EC252"/>
    <w:rsid w:val="0C7FF468"/>
    <w:rsid w:val="0C9586AE"/>
    <w:rsid w:val="0C9D3EF5"/>
    <w:rsid w:val="0CB1D3D5"/>
    <w:rsid w:val="0CBAF2F4"/>
    <w:rsid w:val="0CC312E8"/>
    <w:rsid w:val="0CDD603C"/>
    <w:rsid w:val="0D00A1EA"/>
    <w:rsid w:val="0D08638F"/>
    <w:rsid w:val="0D1999F1"/>
    <w:rsid w:val="0D27075F"/>
    <w:rsid w:val="0D2AA5EC"/>
    <w:rsid w:val="0D3EA1EF"/>
    <w:rsid w:val="0D4CD2C9"/>
    <w:rsid w:val="0D59E5E2"/>
    <w:rsid w:val="0D682A41"/>
    <w:rsid w:val="0D74B84B"/>
    <w:rsid w:val="0D8691AD"/>
    <w:rsid w:val="0D8AAD96"/>
    <w:rsid w:val="0DA4B2F4"/>
    <w:rsid w:val="0DBBD2DF"/>
    <w:rsid w:val="0DC2282E"/>
    <w:rsid w:val="0DCC4B1E"/>
    <w:rsid w:val="0DD7AAF6"/>
    <w:rsid w:val="0DD88BCF"/>
    <w:rsid w:val="0DDD2105"/>
    <w:rsid w:val="0DE82069"/>
    <w:rsid w:val="0DE8F4A7"/>
    <w:rsid w:val="0DEC3AAE"/>
    <w:rsid w:val="0E0B7CD5"/>
    <w:rsid w:val="0E231916"/>
    <w:rsid w:val="0E3B2299"/>
    <w:rsid w:val="0E3CBA77"/>
    <w:rsid w:val="0E3D1831"/>
    <w:rsid w:val="0E3F7EE9"/>
    <w:rsid w:val="0E488594"/>
    <w:rsid w:val="0E6041E5"/>
    <w:rsid w:val="0E686200"/>
    <w:rsid w:val="0E8E0A24"/>
    <w:rsid w:val="0E9D1A90"/>
    <w:rsid w:val="0E9DA6B8"/>
    <w:rsid w:val="0EA63060"/>
    <w:rsid w:val="0EAA265A"/>
    <w:rsid w:val="0EC965A2"/>
    <w:rsid w:val="0EE1903A"/>
    <w:rsid w:val="0EF57C1D"/>
    <w:rsid w:val="0F01E65B"/>
    <w:rsid w:val="0F1F8FB3"/>
    <w:rsid w:val="0F35158D"/>
    <w:rsid w:val="0F4036B8"/>
    <w:rsid w:val="0F44D5E6"/>
    <w:rsid w:val="0F4A4043"/>
    <w:rsid w:val="0F509E67"/>
    <w:rsid w:val="0F5701AC"/>
    <w:rsid w:val="0F57C422"/>
    <w:rsid w:val="0F5854C5"/>
    <w:rsid w:val="0F5F81D9"/>
    <w:rsid w:val="0F6A7994"/>
    <w:rsid w:val="0F788DA6"/>
    <w:rsid w:val="0F85E2D3"/>
    <w:rsid w:val="0F8FD831"/>
    <w:rsid w:val="0FA632F6"/>
    <w:rsid w:val="0FAA5BD6"/>
    <w:rsid w:val="0FB618E6"/>
    <w:rsid w:val="0FBDA664"/>
    <w:rsid w:val="0FC9881A"/>
    <w:rsid w:val="0FE088F2"/>
    <w:rsid w:val="0FEDD733"/>
    <w:rsid w:val="0FF31909"/>
    <w:rsid w:val="1006CD14"/>
    <w:rsid w:val="1011ECBA"/>
    <w:rsid w:val="10215CC8"/>
    <w:rsid w:val="10218975"/>
    <w:rsid w:val="10410070"/>
    <w:rsid w:val="1046E1BF"/>
    <w:rsid w:val="10565609"/>
    <w:rsid w:val="105BBE36"/>
    <w:rsid w:val="10630CD5"/>
    <w:rsid w:val="1075F2E8"/>
    <w:rsid w:val="1083BE50"/>
    <w:rsid w:val="108A275C"/>
    <w:rsid w:val="109277F2"/>
    <w:rsid w:val="10C01DAC"/>
    <w:rsid w:val="10CEABA4"/>
    <w:rsid w:val="10D37A94"/>
    <w:rsid w:val="10DE983A"/>
    <w:rsid w:val="10E36D1D"/>
    <w:rsid w:val="10E68B62"/>
    <w:rsid w:val="10F91ACA"/>
    <w:rsid w:val="10FA96FB"/>
    <w:rsid w:val="112675A1"/>
    <w:rsid w:val="112DC43E"/>
    <w:rsid w:val="11357DAB"/>
    <w:rsid w:val="113DAC03"/>
    <w:rsid w:val="113F17DA"/>
    <w:rsid w:val="1140DE4D"/>
    <w:rsid w:val="1159CD38"/>
    <w:rsid w:val="115BB238"/>
    <w:rsid w:val="115F1C79"/>
    <w:rsid w:val="1162095C"/>
    <w:rsid w:val="116CDF8A"/>
    <w:rsid w:val="116FA218"/>
    <w:rsid w:val="117B8526"/>
    <w:rsid w:val="117E358E"/>
    <w:rsid w:val="1190BD7A"/>
    <w:rsid w:val="11A77D66"/>
    <w:rsid w:val="11AE59C6"/>
    <w:rsid w:val="11B1D424"/>
    <w:rsid w:val="11BEFEC3"/>
    <w:rsid w:val="11C084FD"/>
    <w:rsid w:val="11D8B048"/>
    <w:rsid w:val="11DB5789"/>
    <w:rsid w:val="11E5EB3D"/>
    <w:rsid w:val="11F52CB8"/>
    <w:rsid w:val="11FB41B6"/>
    <w:rsid w:val="120FA2E2"/>
    <w:rsid w:val="1213B464"/>
    <w:rsid w:val="121CA193"/>
    <w:rsid w:val="12293914"/>
    <w:rsid w:val="123657E2"/>
    <w:rsid w:val="123BDE58"/>
    <w:rsid w:val="125322A5"/>
    <w:rsid w:val="128FD6B3"/>
    <w:rsid w:val="129C3E35"/>
    <w:rsid w:val="129EE2F5"/>
    <w:rsid w:val="12A2EE8C"/>
    <w:rsid w:val="12B4BD85"/>
    <w:rsid w:val="12B58D40"/>
    <w:rsid w:val="12C08E9F"/>
    <w:rsid w:val="12C823E6"/>
    <w:rsid w:val="12D9D92B"/>
    <w:rsid w:val="12DF9223"/>
    <w:rsid w:val="12E57CB5"/>
    <w:rsid w:val="12EAE3F4"/>
    <w:rsid w:val="12F9C771"/>
    <w:rsid w:val="1302266E"/>
    <w:rsid w:val="130C86A1"/>
    <w:rsid w:val="1318411C"/>
    <w:rsid w:val="134C759E"/>
    <w:rsid w:val="1355EAA4"/>
    <w:rsid w:val="136CFDB3"/>
    <w:rsid w:val="1373CB9B"/>
    <w:rsid w:val="1395EF3D"/>
    <w:rsid w:val="13B82633"/>
    <w:rsid w:val="13C94816"/>
    <w:rsid w:val="13D016A7"/>
    <w:rsid w:val="142036DE"/>
    <w:rsid w:val="14324986"/>
    <w:rsid w:val="1436A49F"/>
    <w:rsid w:val="143A8A8A"/>
    <w:rsid w:val="144E27C8"/>
    <w:rsid w:val="146655CD"/>
    <w:rsid w:val="1472997C"/>
    <w:rsid w:val="1472D957"/>
    <w:rsid w:val="147A8C89"/>
    <w:rsid w:val="1481A9EA"/>
    <w:rsid w:val="1481AFA2"/>
    <w:rsid w:val="148DA2D1"/>
    <w:rsid w:val="14A29609"/>
    <w:rsid w:val="14C3D083"/>
    <w:rsid w:val="14CD9839"/>
    <w:rsid w:val="14EE2DF9"/>
    <w:rsid w:val="14F51A72"/>
    <w:rsid w:val="14F63635"/>
    <w:rsid w:val="14F81031"/>
    <w:rsid w:val="1504862D"/>
    <w:rsid w:val="150D3900"/>
    <w:rsid w:val="1516711C"/>
    <w:rsid w:val="15169B76"/>
    <w:rsid w:val="15194F9A"/>
    <w:rsid w:val="151BF932"/>
    <w:rsid w:val="1537A8A8"/>
    <w:rsid w:val="1544A710"/>
    <w:rsid w:val="154CFA3C"/>
    <w:rsid w:val="155AC32A"/>
    <w:rsid w:val="155D4D4A"/>
    <w:rsid w:val="156F8920"/>
    <w:rsid w:val="157DCBDA"/>
    <w:rsid w:val="157EA0F4"/>
    <w:rsid w:val="159172C9"/>
    <w:rsid w:val="1594294A"/>
    <w:rsid w:val="15A3D92B"/>
    <w:rsid w:val="15AE2B70"/>
    <w:rsid w:val="15B4E435"/>
    <w:rsid w:val="15B64C93"/>
    <w:rsid w:val="160446D9"/>
    <w:rsid w:val="1616E691"/>
    <w:rsid w:val="162BC97E"/>
    <w:rsid w:val="1635E8CC"/>
    <w:rsid w:val="165C23DE"/>
    <w:rsid w:val="166ADAD7"/>
    <w:rsid w:val="1670C655"/>
    <w:rsid w:val="16982DF7"/>
    <w:rsid w:val="169BCCFB"/>
    <w:rsid w:val="16A7368B"/>
    <w:rsid w:val="16B0BF60"/>
    <w:rsid w:val="16C0FEBB"/>
    <w:rsid w:val="16C4DDF0"/>
    <w:rsid w:val="16CB0283"/>
    <w:rsid w:val="16F5EF77"/>
    <w:rsid w:val="16FEF215"/>
    <w:rsid w:val="17080C5F"/>
    <w:rsid w:val="170B29E0"/>
    <w:rsid w:val="171397D6"/>
    <w:rsid w:val="171CA353"/>
    <w:rsid w:val="172176AA"/>
    <w:rsid w:val="1723F845"/>
    <w:rsid w:val="1735FA0B"/>
    <w:rsid w:val="1736AD98"/>
    <w:rsid w:val="173B4346"/>
    <w:rsid w:val="17460A89"/>
    <w:rsid w:val="17612398"/>
    <w:rsid w:val="17687253"/>
    <w:rsid w:val="177CCD9E"/>
    <w:rsid w:val="1780EBD8"/>
    <w:rsid w:val="178187D6"/>
    <w:rsid w:val="1792A091"/>
    <w:rsid w:val="1795095B"/>
    <w:rsid w:val="179A1D95"/>
    <w:rsid w:val="17A8F508"/>
    <w:rsid w:val="17C24ADD"/>
    <w:rsid w:val="17DA3D52"/>
    <w:rsid w:val="17F82CF9"/>
    <w:rsid w:val="17FC12F0"/>
    <w:rsid w:val="180CD543"/>
    <w:rsid w:val="181FC1E4"/>
    <w:rsid w:val="18494C67"/>
    <w:rsid w:val="1852A374"/>
    <w:rsid w:val="18736330"/>
    <w:rsid w:val="1874E7FD"/>
    <w:rsid w:val="188C90C1"/>
    <w:rsid w:val="18C38D65"/>
    <w:rsid w:val="18CBD5C0"/>
    <w:rsid w:val="18D6EA60"/>
    <w:rsid w:val="18E91B86"/>
    <w:rsid w:val="18F2C8C9"/>
    <w:rsid w:val="18F33CEF"/>
    <w:rsid w:val="18FB069E"/>
    <w:rsid w:val="18FE58D1"/>
    <w:rsid w:val="1904D6F4"/>
    <w:rsid w:val="1906DADB"/>
    <w:rsid w:val="1909DF29"/>
    <w:rsid w:val="190EF2F8"/>
    <w:rsid w:val="1921376E"/>
    <w:rsid w:val="192F0C56"/>
    <w:rsid w:val="1942A1F2"/>
    <w:rsid w:val="194653F6"/>
    <w:rsid w:val="1967D8BD"/>
    <w:rsid w:val="197C6B43"/>
    <w:rsid w:val="19963FEC"/>
    <w:rsid w:val="199868A0"/>
    <w:rsid w:val="19989B5E"/>
    <w:rsid w:val="19AE7EED"/>
    <w:rsid w:val="19B506AD"/>
    <w:rsid w:val="19C2E364"/>
    <w:rsid w:val="19C4F30F"/>
    <w:rsid w:val="19C77131"/>
    <w:rsid w:val="19E2AA9E"/>
    <w:rsid w:val="19E9F41C"/>
    <w:rsid w:val="1A081139"/>
    <w:rsid w:val="1A1C2FA7"/>
    <w:rsid w:val="1A1FEE57"/>
    <w:rsid w:val="1A29A23C"/>
    <w:rsid w:val="1A30C424"/>
    <w:rsid w:val="1A3D002D"/>
    <w:rsid w:val="1A3D4E35"/>
    <w:rsid w:val="1A47DD64"/>
    <w:rsid w:val="1A52B601"/>
    <w:rsid w:val="1A5CDCCE"/>
    <w:rsid w:val="1A60F8ED"/>
    <w:rsid w:val="1A688908"/>
    <w:rsid w:val="1A8D09EC"/>
    <w:rsid w:val="1AA5DCFF"/>
    <w:rsid w:val="1AAF4C02"/>
    <w:rsid w:val="1AD8EC56"/>
    <w:rsid w:val="1AF550DD"/>
    <w:rsid w:val="1B044374"/>
    <w:rsid w:val="1B13FBD3"/>
    <w:rsid w:val="1B26EF2C"/>
    <w:rsid w:val="1B3D7547"/>
    <w:rsid w:val="1B58A236"/>
    <w:rsid w:val="1B5CEE61"/>
    <w:rsid w:val="1B65901D"/>
    <w:rsid w:val="1B6D09E5"/>
    <w:rsid w:val="1B8C3E20"/>
    <w:rsid w:val="1B8D681F"/>
    <w:rsid w:val="1B9EAF93"/>
    <w:rsid w:val="1BA70F70"/>
    <w:rsid w:val="1BC7D53A"/>
    <w:rsid w:val="1BD2FA66"/>
    <w:rsid w:val="1BE1B92D"/>
    <w:rsid w:val="1BEB81BE"/>
    <w:rsid w:val="1C13B827"/>
    <w:rsid w:val="1C3B9F82"/>
    <w:rsid w:val="1C49F3D2"/>
    <w:rsid w:val="1C8246A9"/>
    <w:rsid w:val="1C88BA2A"/>
    <w:rsid w:val="1C8BF8B0"/>
    <w:rsid w:val="1C9878A7"/>
    <w:rsid w:val="1C9A6F99"/>
    <w:rsid w:val="1CA01EC3"/>
    <w:rsid w:val="1CC50F25"/>
    <w:rsid w:val="1CEE5EFF"/>
    <w:rsid w:val="1CF76A1D"/>
    <w:rsid w:val="1CFC592F"/>
    <w:rsid w:val="1CFF5EEB"/>
    <w:rsid w:val="1D00516B"/>
    <w:rsid w:val="1D2501B2"/>
    <w:rsid w:val="1D341A95"/>
    <w:rsid w:val="1D37DB1F"/>
    <w:rsid w:val="1D40933C"/>
    <w:rsid w:val="1D412838"/>
    <w:rsid w:val="1D58E5EF"/>
    <w:rsid w:val="1D662B8C"/>
    <w:rsid w:val="1D723C10"/>
    <w:rsid w:val="1D74D9ED"/>
    <w:rsid w:val="1D98AC07"/>
    <w:rsid w:val="1D9BBC4D"/>
    <w:rsid w:val="1DAA90DF"/>
    <w:rsid w:val="1DAD4486"/>
    <w:rsid w:val="1DC594F0"/>
    <w:rsid w:val="1DCF4E66"/>
    <w:rsid w:val="1DD6CE59"/>
    <w:rsid w:val="1DE1B04C"/>
    <w:rsid w:val="1DE5AF77"/>
    <w:rsid w:val="1DEBE957"/>
    <w:rsid w:val="1DF5AC80"/>
    <w:rsid w:val="1DFAB564"/>
    <w:rsid w:val="1E000FFE"/>
    <w:rsid w:val="1E073162"/>
    <w:rsid w:val="1E0B91A7"/>
    <w:rsid w:val="1E135264"/>
    <w:rsid w:val="1E2774FA"/>
    <w:rsid w:val="1E2AEC65"/>
    <w:rsid w:val="1E440295"/>
    <w:rsid w:val="1E62992F"/>
    <w:rsid w:val="1E68AB0B"/>
    <w:rsid w:val="1E781D98"/>
    <w:rsid w:val="1E991438"/>
    <w:rsid w:val="1EA028D9"/>
    <w:rsid w:val="1EB63510"/>
    <w:rsid w:val="1EB78DC6"/>
    <w:rsid w:val="1EC04B87"/>
    <w:rsid w:val="1F1354BC"/>
    <w:rsid w:val="1F160273"/>
    <w:rsid w:val="1F16248F"/>
    <w:rsid w:val="1F1DE994"/>
    <w:rsid w:val="1F2CD281"/>
    <w:rsid w:val="1F39A3A4"/>
    <w:rsid w:val="1F39C419"/>
    <w:rsid w:val="1F461D7B"/>
    <w:rsid w:val="1F5CC28F"/>
    <w:rsid w:val="1F5F306D"/>
    <w:rsid w:val="1F695614"/>
    <w:rsid w:val="1F733A64"/>
    <w:rsid w:val="1F74B221"/>
    <w:rsid w:val="1F7E16D3"/>
    <w:rsid w:val="1F92936F"/>
    <w:rsid w:val="1FAB468B"/>
    <w:rsid w:val="1FB83704"/>
    <w:rsid w:val="1FBE5FCE"/>
    <w:rsid w:val="1FDDD261"/>
    <w:rsid w:val="1FE83D86"/>
    <w:rsid w:val="1FE93212"/>
    <w:rsid w:val="1FEE8280"/>
    <w:rsid w:val="200C19EF"/>
    <w:rsid w:val="2011DF59"/>
    <w:rsid w:val="202D4A68"/>
    <w:rsid w:val="202D6685"/>
    <w:rsid w:val="2031AA44"/>
    <w:rsid w:val="2042A729"/>
    <w:rsid w:val="204A7230"/>
    <w:rsid w:val="204ED299"/>
    <w:rsid w:val="205BC716"/>
    <w:rsid w:val="205FE99C"/>
    <w:rsid w:val="2065DFF1"/>
    <w:rsid w:val="20762AC4"/>
    <w:rsid w:val="2076B747"/>
    <w:rsid w:val="20957D03"/>
    <w:rsid w:val="209C44DC"/>
    <w:rsid w:val="20A88F62"/>
    <w:rsid w:val="20B082AB"/>
    <w:rsid w:val="20DC88B4"/>
    <w:rsid w:val="20E297B3"/>
    <w:rsid w:val="20E852E3"/>
    <w:rsid w:val="20F95285"/>
    <w:rsid w:val="20FB0764"/>
    <w:rsid w:val="20FD9991"/>
    <w:rsid w:val="20FEC990"/>
    <w:rsid w:val="21093596"/>
    <w:rsid w:val="212F6012"/>
    <w:rsid w:val="212F9257"/>
    <w:rsid w:val="213401AD"/>
    <w:rsid w:val="21353A47"/>
    <w:rsid w:val="213619E2"/>
    <w:rsid w:val="214A44AA"/>
    <w:rsid w:val="2155346D"/>
    <w:rsid w:val="216F5828"/>
    <w:rsid w:val="219334EA"/>
    <w:rsid w:val="219538A4"/>
    <w:rsid w:val="21954D96"/>
    <w:rsid w:val="21AEBAD6"/>
    <w:rsid w:val="21B3ED50"/>
    <w:rsid w:val="21B6D192"/>
    <w:rsid w:val="21BBC890"/>
    <w:rsid w:val="21BEA7D4"/>
    <w:rsid w:val="21C01980"/>
    <w:rsid w:val="22015D9B"/>
    <w:rsid w:val="221B0BD0"/>
    <w:rsid w:val="221F1F6F"/>
    <w:rsid w:val="2233EC23"/>
    <w:rsid w:val="22844A12"/>
    <w:rsid w:val="2287E0F8"/>
    <w:rsid w:val="228C760E"/>
    <w:rsid w:val="22B3939E"/>
    <w:rsid w:val="22BC31BC"/>
    <w:rsid w:val="22E4087F"/>
    <w:rsid w:val="22E5C3E7"/>
    <w:rsid w:val="22E7743A"/>
    <w:rsid w:val="23119B3C"/>
    <w:rsid w:val="232400ED"/>
    <w:rsid w:val="232D9021"/>
    <w:rsid w:val="233C084F"/>
    <w:rsid w:val="23465D85"/>
    <w:rsid w:val="23694C29"/>
    <w:rsid w:val="237DCEDE"/>
    <w:rsid w:val="239576E1"/>
    <w:rsid w:val="2397F435"/>
    <w:rsid w:val="23A2B5AF"/>
    <w:rsid w:val="23A9C495"/>
    <w:rsid w:val="23C0E377"/>
    <w:rsid w:val="23D2B1F2"/>
    <w:rsid w:val="23D536CF"/>
    <w:rsid w:val="23DB8570"/>
    <w:rsid w:val="23E22E84"/>
    <w:rsid w:val="24021B89"/>
    <w:rsid w:val="2426AF2B"/>
    <w:rsid w:val="24331B12"/>
    <w:rsid w:val="243C6237"/>
    <w:rsid w:val="244EB5D0"/>
    <w:rsid w:val="247CA541"/>
    <w:rsid w:val="2482519E"/>
    <w:rsid w:val="248B7715"/>
    <w:rsid w:val="249419C5"/>
    <w:rsid w:val="24980C41"/>
    <w:rsid w:val="24A9485D"/>
    <w:rsid w:val="24AF8EE8"/>
    <w:rsid w:val="24B837C3"/>
    <w:rsid w:val="24C139A7"/>
    <w:rsid w:val="24C28D83"/>
    <w:rsid w:val="24C61BA0"/>
    <w:rsid w:val="24DB88B8"/>
    <w:rsid w:val="24F0DB59"/>
    <w:rsid w:val="25155A51"/>
    <w:rsid w:val="2537DB1D"/>
    <w:rsid w:val="253DE8FE"/>
    <w:rsid w:val="25998AD2"/>
    <w:rsid w:val="25A074EA"/>
    <w:rsid w:val="25B7B0FE"/>
    <w:rsid w:val="25B9DD5F"/>
    <w:rsid w:val="25CAF49D"/>
    <w:rsid w:val="25CBC501"/>
    <w:rsid w:val="25D10055"/>
    <w:rsid w:val="25D52810"/>
    <w:rsid w:val="25DDE561"/>
    <w:rsid w:val="25E9DA82"/>
    <w:rsid w:val="25ED4183"/>
    <w:rsid w:val="25F16CCD"/>
    <w:rsid w:val="260111FA"/>
    <w:rsid w:val="2603BCFF"/>
    <w:rsid w:val="2610C836"/>
    <w:rsid w:val="2620EE71"/>
    <w:rsid w:val="26278369"/>
    <w:rsid w:val="265F873E"/>
    <w:rsid w:val="2664EC2E"/>
    <w:rsid w:val="268A5E3E"/>
    <w:rsid w:val="268BC007"/>
    <w:rsid w:val="269544C1"/>
    <w:rsid w:val="26ADBCC6"/>
    <w:rsid w:val="26BEFF66"/>
    <w:rsid w:val="26C4C516"/>
    <w:rsid w:val="26C6F9FF"/>
    <w:rsid w:val="26C7FC34"/>
    <w:rsid w:val="26EAADDE"/>
    <w:rsid w:val="26EC3C6B"/>
    <w:rsid w:val="26F5A4F4"/>
    <w:rsid w:val="26F679F8"/>
    <w:rsid w:val="26FC052D"/>
    <w:rsid w:val="27072927"/>
    <w:rsid w:val="27135B16"/>
    <w:rsid w:val="2723CC12"/>
    <w:rsid w:val="2724D679"/>
    <w:rsid w:val="2739D0B5"/>
    <w:rsid w:val="273AC60B"/>
    <w:rsid w:val="2745A02B"/>
    <w:rsid w:val="274D1ED6"/>
    <w:rsid w:val="275D1721"/>
    <w:rsid w:val="2761D48C"/>
    <w:rsid w:val="27714731"/>
    <w:rsid w:val="2794A190"/>
    <w:rsid w:val="2799004A"/>
    <w:rsid w:val="279A46DB"/>
    <w:rsid w:val="27B975A0"/>
    <w:rsid w:val="27D12719"/>
    <w:rsid w:val="27EFE34A"/>
    <w:rsid w:val="280A80EF"/>
    <w:rsid w:val="2819124C"/>
    <w:rsid w:val="2819BD98"/>
    <w:rsid w:val="2847EF51"/>
    <w:rsid w:val="2883A500"/>
    <w:rsid w:val="2883B8C8"/>
    <w:rsid w:val="288CFCBD"/>
    <w:rsid w:val="2897C5FC"/>
    <w:rsid w:val="28A36D05"/>
    <w:rsid w:val="28AF3C1D"/>
    <w:rsid w:val="28B57B41"/>
    <w:rsid w:val="28D0812C"/>
    <w:rsid w:val="28DB3851"/>
    <w:rsid w:val="28EE78AD"/>
    <w:rsid w:val="28F9CCD0"/>
    <w:rsid w:val="28FA8CF5"/>
    <w:rsid w:val="295D27C0"/>
    <w:rsid w:val="29624C70"/>
    <w:rsid w:val="296AA561"/>
    <w:rsid w:val="297320D9"/>
    <w:rsid w:val="297F5E49"/>
    <w:rsid w:val="298C7319"/>
    <w:rsid w:val="29919D9D"/>
    <w:rsid w:val="2998B129"/>
    <w:rsid w:val="299EB4A1"/>
    <w:rsid w:val="29A0BB1D"/>
    <w:rsid w:val="29AA62E7"/>
    <w:rsid w:val="29B1AAE7"/>
    <w:rsid w:val="29B24492"/>
    <w:rsid w:val="29C593C3"/>
    <w:rsid w:val="29E4FFC8"/>
    <w:rsid w:val="29EDEE99"/>
    <w:rsid w:val="29F2DC6B"/>
    <w:rsid w:val="29F5ABF9"/>
    <w:rsid w:val="29F761F5"/>
    <w:rsid w:val="29F9FAF6"/>
    <w:rsid w:val="29FF6159"/>
    <w:rsid w:val="2A4510E3"/>
    <w:rsid w:val="2A52E9DB"/>
    <w:rsid w:val="2A65EC8F"/>
    <w:rsid w:val="2A69B968"/>
    <w:rsid w:val="2A773D32"/>
    <w:rsid w:val="2A88839D"/>
    <w:rsid w:val="2A8C147B"/>
    <w:rsid w:val="2A927785"/>
    <w:rsid w:val="2AB0C69E"/>
    <w:rsid w:val="2ABDB446"/>
    <w:rsid w:val="2AC2A2CD"/>
    <w:rsid w:val="2AC328E7"/>
    <w:rsid w:val="2AC8A0E5"/>
    <w:rsid w:val="2AD10DF1"/>
    <w:rsid w:val="2AD1F272"/>
    <w:rsid w:val="2B0A3AD4"/>
    <w:rsid w:val="2B1121B2"/>
    <w:rsid w:val="2B1BF8BC"/>
    <w:rsid w:val="2B202A3F"/>
    <w:rsid w:val="2B20C105"/>
    <w:rsid w:val="2B3F064E"/>
    <w:rsid w:val="2B489E58"/>
    <w:rsid w:val="2B4D6E76"/>
    <w:rsid w:val="2B556EA6"/>
    <w:rsid w:val="2B5D600C"/>
    <w:rsid w:val="2B7733D4"/>
    <w:rsid w:val="2B80FFB7"/>
    <w:rsid w:val="2B81DCBC"/>
    <w:rsid w:val="2B859E56"/>
    <w:rsid w:val="2B913AFD"/>
    <w:rsid w:val="2BA89C20"/>
    <w:rsid w:val="2BB45DA0"/>
    <w:rsid w:val="2BB4DB50"/>
    <w:rsid w:val="2BB58486"/>
    <w:rsid w:val="2BC42BAE"/>
    <w:rsid w:val="2BD0BD21"/>
    <w:rsid w:val="2BD1B265"/>
    <w:rsid w:val="2BD6D9C4"/>
    <w:rsid w:val="2BE00E1D"/>
    <w:rsid w:val="2BE875C9"/>
    <w:rsid w:val="2BFFC44C"/>
    <w:rsid w:val="2C10C0ED"/>
    <w:rsid w:val="2C10F6A3"/>
    <w:rsid w:val="2C113B1E"/>
    <w:rsid w:val="2C131554"/>
    <w:rsid w:val="2C21E5E5"/>
    <w:rsid w:val="2C26A3D4"/>
    <w:rsid w:val="2C28FB57"/>
    <w:rsid w:val="2C2A6BD5"/>
    <w:rsid w:val="2C313494"/>
    <w:rsid w:val="2C35F1A2"/>
    <w:rsid w:val="2C36636E"/>
    <w:rsid w:val="2C3A48AC"/>
    <w:rsid w:val="2C4A0487"/>
    <w:rsid w:val="2C4C0B2E"/>
    <w:rsid w:val="2C53CE8B"/>
    <w:rsid w:val="2C6FA952"/>
    <w:rsid w:val="2C7D355F"/>
    <w:rsid w:val="2C800102"/>
    <w:rsid w:val="2C8264D9"/>
    <w:rsid w:val="2C873AC9"/>
    <w:rsid w:val="2C8C8A84"/>
    <w:rsid w:val="2C96D9A1"/>
    <w:rsid w:val="2C9D53AA"/>
    <w:rsid w:val="2CA0578B"/>
    <w:rsid w:val="2CAE7E0D"/>
    <w:rsid w:val="2CB63B3D"/>
    <w:rsid w:val="2CBCAFE4"/>
    <w:rsid w:val="2CC8E848"/>
    <w:rsid w:val="2CDEC8C6"/>
    <w:rsid w:val="2CEE453B"/>
    <w:rsid w:val="2D053650"/>
    <w:rsid w:val="2D06ADEE"/>
    <w:rsid w:val="2D0D3234"/>
    <w:rsid w:val="2D2BCB4F"/>
    <w:rsid w:val="2D3A7A67"/>
    <w:rsid w:val="2D4B00F9"/>
    <w:rsid w:val="2D989523"/>
    <w:rsid w:val="2DC0DCEE"/>
    <w:rsid w:val="2DC5B977"/>
    <w:rsid w:val="2DD7C7F0"/>
    <w:rsid w:val="2DF44B72"/>
    <w:rsid w:val="2DF620B4"/>
    <w:rsid w:val="2DFFC0CB"/>
    <w:rsid w:val="2E001953"/>
    <w:rsid w:val="2E268F5B"/>
    <w:rsid w:val="2E34C33C"/>
    <w:rsid w:val="2E462DBE"/>
    <w:rsid w:val="2E4707FC"/>
    <w:rsid w:val="2E7A7F8E"/>
    <w:rsid w:val="2E89D56F"/>
    <w:rsid w:val="2E98F956"/>
    <w:rsid w:val="2E992145"/>
    <w:rsid w:val="2EB25574"/>
    <w:rsid w:val="2EB5609D"/>
    <w:rsid w:val="2EBA29D6"/>
    <w:rsid w:val="2EBEEB93"/>
    <w:rsid w:val="2F061DA6"/>
    <w:rsid w:val="2F1BBC40"/>
    <w:rsid w:val="2F1EEDA9"/>
    <w:rsid w:val="2F4EB4A1"/>
    <w:rsid w:val="2F534D68"/>
    <w:rsid w:val="2F560919"/>
    <w:rsid w:val="2FC10153"/>
    <w:rsid w:val="2FC7C414"/>
    <w:rsid w:val="2FD330FB"/>
    <w:rsid w:val="300D7504"/>
    <w:rsid w:val="30204F11"/>
    <w:rsid w:val="302065F1"/>
    <w:rsid w:val="30234988"/>
    <w:rsid w:val="3026F200"/>
    <w:rsid w:val="302CADC1"/>
    <w:rsid w:val="303326EC"/>
    <w:rsid w:val="3048448F"/>
    <w:rsid w:val="3049FBD4"/>
    <w:rsid w:val="3052ED41"/>
    <w:rsid w:val="3068C125"/>
    <w:rsid w:val="3075FD7E"/>
    <w:rsid w:val="3078EE02"/>
    <w:rsid w:val="3083BC5B"/>
    <w:rsid w:val="309AC145"/>
    <w:rsid w:val="30AFF739"/>
    <w:rsid w:val="30B2699E"/>
    <w:rsid w:val="30F2FF98"/>
    <w:rsid w:val="3101D06B"/>
    <w:rsid w:val="310326EE"/>
    <w:rsid w:val="312244D1"/>
    <w:rsid w:val="316C219B"/>
    <w:rsid w:val="319141FA"/>
    <w:rsid w:val="31ABCC1E"/>
    <w:rsid w:val="31D7EEC7"/>
    <w:rsid w:val="31E37F1F"/>
    <w:rsid w:val="31E7B486"/>
    <w:rsid w:val="31F97753"/>
    <w:rsid w:val="320B3E3E"/>
    <w:rsid w:val="320CE1FA"/>
    <w:rsid w:val="3215E683"/>
    <w:rsid w:val="321E17D4"/>
    <w:rsid w:val="3222E193"/>
    <w:rsid w:val="323A05E0"/>
    <w:rsid w:val="325DF864"/>
    <w:rsid w:val="326677D8"/>
    <w:rsid w:val="32689B42"/>
    <w:rsid w:val="32B583C7"/>
    <w:rsid w:val="32B9D521"/>
    <w:rsid w:val="32C41274"/>
    <w:rsid w:val="32CCFAE8"/>
    <w:rsid w:val="32D632E3"/>
    <w:rsid w:val="32D65BAE"/>
    <w:rsid w:val="32F4D287"/>
    <w:rsid w:val="330F686A"/>
    <w:rsid w:val="3310A42B"/>
    <w:rsid w:val="3310A81F"/>
    <w:rsid w:val="33130A2D"/>
    <w:rsid w:val="331E7BDA"/>
    <w:rsid w:val="33271D3E"/>
    <w:rsid w:val="332C6FE5"/>
    <w:rsid w:val="3338BB54"/>
    <w:rsid w:val="333BDE17"/>
    <w:rsid w:val="334D01AA"/>
    <w:rsid w:val="3355BB6C"/>
    <w:rsid w:val="33680399"/>
    <w:rsid w:val="337016DB"/>
    <w:rsid w:val="337518A3"/>
    <w:rsid w:val="3376FBD6"/>
    <w:rsid w:val="33796314"/>
    <w:rsid w:val="337B2326"/>
    <w:rsid w:val="337E3DFA"/>
    <w:rsid w:val="338C819C"/>
    <w:rsid w:val="339F251D"/>
    <w:rsid w:val="33B65B04"/>
    <w:rsid w:val="33C483AB"/>
    <w:rsid w:val="33C6E160"/>
    <w:rsid w:val="33CF18ED"/>
    <w:rsid w:val="33DDCDD8"/>
    <w:rsid w:val="33DF2F7A"/>
    <w:rsid w:val="33E77330"/>
    <w:rsid w:val="33EC5089"/>
    <w:rsid w:val="3413FB5E"/>
    <w:rsid w:val="34165B91"/>
    <w:rsid w:val="34209D37"/>
    <w:rsid w:val="3430550B"/>
    <w:rsid w:val="34367AFD"/>
    <w:rsid w:val="343E153F"/>
    <w:rsid w:val="344E87A8"/>
    <w:rsid w:val="347DB2DF"/>
    <w:rsid w:val="34914339"/>
    <w:rsid w:val="34986709"/>
    <w:rsid w:val="34A293CC"/>
    <w:rsid w:val="34A6026A"/>
    <w:rsid w:val="34AD31BC"/>
    <w:rsid w:val="34B26A8C"/>
    <w:rsid w:val="34BCC64D"/>
    <w:rsid w:val="34BFB396"/>
    <w:rsid w:val="34C890F5"/>
    <w:rsid w:val="34D51866"/>
    <w:rsid w:val="34F2367F"/>
    <w:rsid w:val="34F33593"/>
    <w:rsid w:val="34F6789B"/>
    <w:rsid w:val="34FCB8D4"/>
    <w:rsid w:val="35026A2B"/>
    <w:rsid w:val="350281FF"/>
    <w:rsid w:val="3509851B"/>
    <w:rsid w:val="35151E55"/>
    <w:rsid w:val="3538FDA8"/>
    <w:rsid w:val="353DA919"/>
    <w:rsid w:val="355006AF"/>
    <w:rsid w:val="3565D0C8"/>
    <w:rsid w:val="35910E2F"/>
    <w:rsid w:val="35A806F6"/>
    <w:rsid w:val="35AF3D55"/>
    <w:rsid w:val="35B5E94A"/>
    <w:rsid w:val="35C0B8DD"/>
    <w:rsid w:val="35FD235F"/>
    <w:rsid w:val="36045802"/>
    <w:rsid w:val="360FDBCF"/>
    <w:rsid w:val="3614D1D1"/>
    <w:rsid w:val="3618C180"/>
    <w:rsid w:val="361C87BC"/>
    <w:rsid w:val="3622521D"/>
    <w:rsid w:val="3629A108"/>
    <w:rsid w:val="364E6FCA"/>
    <w:rsid w:val="3653448A"/>
    <w:rsid w:val="36635B32"/>
    <w:rsid w:val="366D0485"/>
    <w:rsid w:val="368D87FB"/>
    <w:rsid w:val="36A3333E"/>
    <w:rsid w:val="36A4C712"/>
    <w:rsid w:val="36B90D5D"/>
    <w:rsid w:val="36CBC0E2"/>
    <w:rsid w:val="36CD13B8"/>
    <w:rsid w:val="3705A6B8"/>
    <w:rsid w:val="37143B4C"/>
    <w:rsid w:val="371982C0"/>
    <w:rsid w:val="37342379"/>
    <w:rsid w:val="374282FD"/>
    <w:rsid w:val="37547A60"/>
    <w:rsid w:val="37690541"/>
    <w:rsid w:val="37691B62"/>
    <w:rsid w:val="376D1C26"/>
    <w:rsid w:val="3770697C"/>
    <w:rsid w:val="37AE9EC4"/>
    <w:rsid w:val="37B07469"/>
    <w:rsid w:val="37BB0840"/>
    <w:rsid w:val="37C0CDFF"/>
    <w:rsid w:val="37C68F9C"/>
    <w:rsid w:val="37C6A75F"/>
    <w:rsid w:val="37C9FD7B"/>
    <w:rsid w:val="37CAE280"/>
    <w:rsid w:val="37D4C21B"/>
    <w:rsid w:val="37DF43FC"/>
    <w:rsid w:val="37EEABC7"/>
    <w:rsid w:val="37F22069"/>
    <w:rsid w:val="37F33526"/>
    <w:rsid w:val="37F5ECC6"/>
    <w:rsid w:val="3828C98C"/>
    <w:rsid w:val="382A590A"/>
    <w:rsid w:val="382C2C31"/>
    <w:rsid w:val="3836D599"/>
    <w:rsid w:val="3896A2B9"/>
    <w:rsid w:val="38B6D412"/>
    <w:rsid w:val="38B7F41C"/>
    <w:rsid w:val="38B8AF4E"/>
    <w:rsid w:val="38F108AB"/>
    <w:rsid w:val="38FFD5C6"/>
    <w:rsid w:val="3904F276"/>
    <w:rsid w:val="3908AD0F"/>
    <w:rsid w:val="3932462A"/>
    <w:rsid w:val="393AD18A"/>
    <w:rsid w:val="393E2C21"/>
    <w:rsid w:val="3946D592"/>
    <w:rsid w:val="395AFFAF"/>
    <w:rsid w:val="3962EB64"/>
    <w:rsid w:val="396D2742"/>
    <w:rsid w:val="397C30E7"/>
    <w:rsid w:val="39866183"/>
    <w:rsid w:val="3999E071"/>
    <w:rsid w:val="39A3CFCD"/>
    <w:rsid w:val="39A8EC0A"/>
    <w:rsid w:val="39CFD0E0"/>
    <w:rsid w:val="39DAF2F6"/>
    <w:rsid w:val="39F86949"/>
    <w:rsid w:val="3A09F845"/>
    <w:rsid w:val="3A0AD557"/>
    <w:rsid w:val="3A21DE70"/>
    <w:rsid w:val="3A425FA7"/>
    <w:rsid w:val="3A483CD0"/>
    <w:rsid w:val="3A48B0C0"/>
    <w:rsid w:val="3A4E0308"/>
    <w:rsid w:val="3A51CD23"/>
    <w:rsid w:val="3A638D3C"/>
    <w:rsid w:val="3A75A593"/>
    <w:rsid w:val="3A8C0584"/>
    <w:rsid w:val="3A96097E"/>
    <w:rsid w:val="3AABD9D7"/>
    <w:rsid w:val="3AB3E39B"/>
    <w:rsid w:val="3ABC89ED"/>
    <w:rsid w:val="3AC132A3"/>
    <w:rsid w:val="3AC636FB"/>
    <w:rsid w:val="3AE4BF7C"/>
    <w:rsid w:val="3AEDCAF5"/>
    <w:rsid w:val="3B09D346"/>
    <w:rsid w:val="3B0A561D"/>
    <w:rsid w:val="3B2A811F"/>
    <w:rsid w:val="3B2B4503"/>
    <w:rsid w:val="3B3C3201"/>
    <w:rsid w:val="3B3DC486"/>
    <w:rsid w:val="3B43BDC3"/>
    <w:rsid w:val="3B4948D0"/>
    <w:rsid w:val="3B4AD82F"/>
    <w:rsid w:val="3B4DFFA4"/>
    <w:rsid w:val="3B540D56"/>
    <w:rsid w:val="3B639B85"/>
    <w:rsid w:val="3B87FAC6"/>
    <w:rsid w:val="3B8E0269"/>
    <w:rsid w:val="3B8EB132"/>
    <w:rsid w:val="3B8F6C48"/>
    <w:rsid w:val="3B9A4F5B"/>
    <w:rsid w:val="3B9CD775"/>
    <w:rsid w:val="3BA56015"/>
    <w:rsid w:val="3BA6EA86"/>
    <w:rsid w:val="3BAEC4C0"/>
    <w:rsid w:val="3BC32F6D"/>
    <w:rsid w:val="3BD533BE"/>
    <w:rsid w:val="3BE56044"/>
    <w:rsid w:val="3C09D4D8"/>
    <w:rsid w:val="3C1B8F5D"/>
    <w:rsid w:val="3C3F5311"/>
    <w:rsid w:val="3C43365D"/>
    <w:rsid w:val="3C573345"/>
    <w:rsid w:val="3C735330"/>
    <w:rsid w:val="3C7D2E21"/>
    <w:rsid w:val="3C8655DF"/>
    <w:rsid w:val="3C87BAA5"/>
    <w:rsid w:val="3C901095"/>
    <w:rsid w:val="3C9929A4"/>
    <w:rsid w:val="3C9F00CC"/>
    <w:rsid w:val="3CA4FC7E"/>
    <w:rsid w:val="3CA65C52"/>
    <w:rsid w:val="3CB03D78"/>
    <w:rsid w:val="3CDB6A97"/>
    <w:rsid w:val="3CE313DC"/>
    <w:rsid w:val="3CE7AC18"/>
    <w:rsid w:val="3CEDF61D"/>
    <w:rsid w:val="3CEEACF8"/>
    <w:rsid w:val="3CF0CF61"/>
    <w:rsid w:val="3CFE140E"/>
    <w:rsid w:val="3D15D47E"/>
    <w:rsid w:val="3D24D620"/>
    <w:rsid w:val="3D28C5C6"/>
    <w:rsid w:val="3D2B2F98"/>
    <w:rsid w:val="3D4137C6"/>
    <w:rsid w:val="3D636480"/>
    <w:rsid w:val="3D717A64"/>
    <w:rsid w:val="3D7F68F7"/>
    <w:rsid w:val="3DA6FADE"/>
    <w:rsid w:val="3DA8FE67"/>
    <w:rsid w:val="3DB6360F"/>
    <w:rsid w:val="3DBD3398"/>
    <w:rsid w:val="3DC84E84"/>
    <w:rsid w:val="3DDBB561"/>
    <w:rsid w:val="3DE1AF13"/>
    <w:rsid w:val="3DF3E01B"/>
    <w:rsid w:val="3E0BD9FC"/>
    <w:rsid w:val="3E38F399"/>
    <w:rsid w:val="3E3F8686"/>
    <w:rsid w:val="3E4AFA17"/>
    <w:rsid w:val="3E4FE0A9"/>
    <w:rsid w:val="3E5F1B2C"/>
    <w:rsid w:val="3E84D396"/>
    <w:rsid w:val="3E89DB35"/>
    <w:rsid w:val="3EA35258"/>
    <w:rsid w:val="3EAAA7F4"/>
    <w:rsid w:val="3EAEA57A"/>
    <w:rsid w:val="3EC8FFF5"/>
    <w:rsid w:val="3ED85E35"/>
    <w:rsid w:val="3F03E250"/>
    <w:rsid w:val="3F099CFF"/>
    <w:rsid w:val="3F0E9275"/>
    <w:rsid w:val="3F23D2D5"/>
    <w:rsid w:val="3F2CB586"/>
    <w:rsid w:val="3F509A59"/>
    <w:rsid w:val="3F532EEE"/>
    <w:rsid w:val="3F53D621"/>
    <w:rsid w:val="3F70BFCF"/>
    <w:rsid w:val="3F788B89"/>
    <w:rsid w:val="3FAA8AE6"/>
    <w:rsid w:val="3FB5D55C"/>
    <w:rsid w:val="3FBE9E8D"/>
    <w:rsid w:val="3FC1B3D6"/>
    <w:rsid w:val="3FDA418B"/>
    <w:rsid w:val="3FDDADFE"/>
    <w:rsid w:val="3FF17316"/>
    <w:rsid w:val="40092F1B"/>
    <w:rsid w:val="402AC26A"/>
    <w:rsid w:val="40321844"/>
    <w:rsid w:val="40330A9E"/>
    <w:rsid w:val="40354DDF"/>
    <w:rsid w:val="403637BD"/>
    <w:rsid w:val="404ACE0C"/>
    <w:rsid w:val="405037AF"/>
    <w:rsid w:val="406A6F6F"/>
    <w:rsid w:val="40C2B98F"/>
    <w:rsid w:val="4100DB86"/>
    <w:rsid w:val="410908E3"/>
    <w:rsid w:val="410FC776"/>
    <w:rsid w:val="411416F8"/>
    <w:rsid w:val="411EC0EF"/>
    <w:rsid w:val="4127D77D"/>
    <w:rsid w:val="41387ED6"/>
    <w:rsid w:val="413E24E2"/>
    <w:rsid w:val="41425AE0"/>
    <w:rsid w:val="415147A4"/>
    <w:rsid w:val="415F2613"/>
    <w:rsid w:val="417F95CC"/>
    <w:rsid w:val="419693E5"/>
    <w:rsid w:val="419E76E8"/>
    <w:rsid w:val="41A33147"/>
    <w:rsid w:val="41AD7E49"/>
    <w:rsid w:val="41DBDD5D"/>
    <w:rsid w:val="41F7AF85"/>
    <w:rsid w:val="420F379E"/>
    <w:rsid w:val="4225927D"/>
    <w:rsid w:val="423A03C6"/>
    <w:rsid w:val="424EEDA4"/>
    <w:rsid w:val="4285EE04"/>
    <w:rsid w:val="4287C3B5"/>
    <w:rsid w:val="4291A9DD"/>
    <w:rsid w:val="429A8B89"/>
    <w:rsid w:val="42D89756"/>
    <w:rsid w:val="42DBFC29"/>
    <w:rsid w:val="431F79A9"/>
    <w:rsid w:val="431FA48E"/>
    <w:rsid w:val="432C602A"/>
    <w:rsid w:val="43326078"/>
    <w:rsid w:val="43453400"/>
    <w:rsid w:val="435F3455"/>
    <w:rsid w:val="4362D839"/>
    <w:rsid w:val="4368B66F"/>
    <w:rsid w:val="436F96D4"/>
    <w:rsid w:val="436FE201"/>
    <w:rsid w:val="437C3281"/>
    <w:rsid w:val="4388ED4F"/>
    <w:rsid w:val="43A71C7E"/>
    <w:rsid w:val="43B4E062"/>
    <w:rsid w:val="43BBECE4"/>
    <w:rsid w:val="43D88DBD"/>
    <w:rsid w:val="43DC3D6C"/>
    <w:rsid w:val="43DCA787"/>
    <w:rsid w:val="43E43134"/>
    <w:rsid w:val="43F2A828"/>
    <w:rsid w:val="440BB68D"/>
    <w:rsid w:val="44106009"/>
    <w:rsid w:val="444645EE"/>
    <w:rsid w:val="4448E076"/>
    <w:rsid w:val="4481382A"/>
    <w:rsid w:val="448E50F8"/>
    <w:rsid w:val="44A5A999"/>
    <w:rsid w:val="44C2C1A4"/>
    <w:rsid w:val="44C45186"/>
    <w:rsid w:val="44CDEFB4"/>
    <w:rsid w:val="44CE4EA1"/>
    <w:rsid w:val="44D32F3E"/>
    <w:rsid w:val="44D9864D"/>
    <w:rsid w:val="44E520C8"/>
    <w:rsid w:val="44EFBB78"/>
    <w:rsid w:val="44F305D1"/>
    <w:rsid w:val="450A8311"/>
    <w:rsid w:val="4512700F"/>
    <w:rsid w:val="452D7DDB"/>
    <w:rsid w:val="45365D23"/>
    <w:rsid w:val="4542A2B8"/>
    <w:rsid w:val="4544EE8D"/>
    <w:rsid w:val="455DE4B9"/>
    <w:rsid w:val="4562BD11"/>
    <w:rsid w:val="456E5900"/>
    <w:rsid w:val="45ACC4C0"/>
    <w:rsid w:val="45AD8783"/>
    <w:rsid w:val="45C8969C"/>
    <w:rsid w:val="45C935D7"/>
    <w:rsid w:val="45E4E9E1"/>
    <w:rsid w:val="45EB1E3D"/>
    <w:rsid w:val="45ECDB8F"/>
    <w:rsid w:val="45F39A9B"/>
    <w:rsid w:val="45FB628F"/>
    <w:rsid w:val="461FC975"/>
    <w:rsid w:val="463D0616"/>
    <w:rsid w:val="464B06E8"/>
    <w:rsid w:val="4668275C"/>
    <w:rsid w:val="4669C059"/>
    <w:rsid w:val="466B6F24"/>
    <w:rsid w:val="4672D675"/>
    <w:rsid w:val="4675E611"/>
    <w:rsid w:val="46764B9F"/>
    <w:rsid w:val="467A8995"/>
    <w:rsid w:val="46853A5C"/>
    <w:rsid w:val="468A3ECB"/>
    <w:rsid w:val="468FF209"/>
    <w:rsid w:val="469B9124"/>
    <w:rsid w:val="469F1050"/>
    <w:rsid w:val="46A7AD06"/>
    <w:rsid w:val="46AF963B"/>
    <w:rsid w:val="46B0B642"/>
    <w:rsid w:val="46B45A36"/>
    <w:rsid w:val="46B625E0"/>
    <w:rsid w:val="46C2C89A"/>
    <w:rsid w:val="46CEBAA1"/>
    <w:rsid w:val="46CF798C"/>
    <w:rsid w:val="46EC2C86"/>
    <w:rsid w:val="46FB52CB"/>
    <w:rsid w:val="46FCA153"/>
    <w:rsid w:val="470B6BD1"/>
    <w:rsid w:val="470F5C2D"/>
    <w:rsid w:val="47129E80"/>
    <w:rsid w:val="471E18F9"/>
    <w:rsid w:val="472082A6"/>
    <w:rsid w:val="472C6761"/>
    <w:rsid w:val="4732FA17"/>
    <w:rsid w:val="4733EA64"/>
    <w:rsid w:val="4737C07E"/>
    <w:rsid w:val="474D5E63"/>
    <w:rsid w:val="475A2B32"/>
    <w:rsid w:val="4780CC7B"/>
    <w:rsid w:val="4795A3FF"/>
    <w:rsid w:val="47D33C16"/>
    <w:rsid w:val="47E3F03F"/>
    <w:rsid w:val="47EA6034"/>
    <w:rsid w:val="47EBBD74"/>
    <w:rsid w:val="481AA462"/>
    <w:rsid w:val="483CFDC5"/>
    <w:rsid w:val="4865131A"/>
    <w:rsid w:val="486FCE22"/>
    <w:rsid w:val="4889B79C"/>
    <w:rsid w:val="488D8223"/>
    <w:rsid w:val="488E312F"/>
    <w:rsid w:val="4891BB7A"/>
    <w:rsid w:val="48BD3B7E"/>
    <w:rsid w:val="48C5C185"/>
    <w:rsid w:val="48DA3648"/>
    <w:rsid w:val="48F5F5C0"/>
    <w:rsid w:val="48F70E8B"/>
    <w:rsid w:val="492A4AC0"/>
    <w:rsid w:val="492A5A9D"/>
    <w:rsid w:val="492FD3D0"/>
    <w:rsid w:val="4938DA45"/>
    <w:rsid w:val="494234A0"/>
    <w:rsid w:val="49696389"/>
    <w:rsid w:val="497031C9"/>
    <w:rsid w:val="49724440"/>
    <w:rsid w:val="499287FA"/>
    <w:rsid w:val="499C5F62"/>
    <w:rsid w:val="49A121E4"/>
    <w:rsid w:val="49A7A8E9"/>
    <w:rsid w:val="49ADCE35"/>
    <w:rsid w:val="49BBFF94"/>
    <w:rsid w:val="49DAC41C"/>
    <w:rsid w:val="4A0009CC"/>
    <w:rsid w:val="4A166964"/>
    <w:rsid w:val="4A2502C9"/>
    <w:rsid w:val="4A4F9AAB"/>
    <w:rsid w:val="4A61028F"/>
    <w:rsid w:val="4A66CD63"/>
    <w:rsid w:val="4A6B9246"/>
    <w:rsid w:val="4A8638BA"/>
    <w:rsid w:val="4ADB4D37"/>
    <w:rsid w:val="4AE26471"/>
    <w:rsid w:val="4AF30B57"/>
    <w:rsid w:val="4B1E6328"/>
    <w:rsid w:val="4B3473BF"/>
    <w:rsid w:val="4B3A1ED2"/>
    <w:rsid w:val="4B3C445E"/>
    <w:rsid w:val="4B41080F"/>
    <w:rsid w:val="4B54880D"/>
    <w:rsid w:val="4B592776"/>
    <w:rsid w:val="4B7DCD31"/>
    <w:rsid w:val="4B99A330"/>
    <w:rsid w:val="4B9D47D8"/>
    <w:rsid w:val="4BAB3C33"/>
    <w:rsid w:val="4BB95F10"/>
    <w:rsid w:val="4BDA7D60"/>
    <w:rsid w:val="4BF0E3DD"/>
    <w:rsid w:val="4BF6BF2C"/>
    <w:rsid w:val="4C066EE4"/>
    <w:rsid w:val="4C3F1F5F"/>
    <w:rsid w:val="4C603C8B"/>
    <w:rsid w:val="4C77B4B8"/>
    <w:rsid w:val="4C781924"/>
    <w:rsid w:val="4C82D6B0"/>
    <w:rsid w:val="4C8E7905"/>
    <w:rsid w:val="4CA7F6B8"/>
    <w:rsid w:val="4CBBEFB3"/>
    <w:rsid w:val="4CD61BB3"/>
    <w:rsid w:val="4CDACC61"/>
    <w:rsid w:val="4CDD8452"/>
    <w:rsid w:val="4CFEE484"/>
    <w:rsid w:val="4D1D3B14"/>
    <w:rsid w:val="4D231B1E"/>
    <w:rsid w:val="4D240DB6"/>
    <w:rsid w:val="4D314D12"/>
    <w:rsid w:val="4D3D018F"/>
    <w:rsid w:val="4D3D92C1"/>
    <w:rsid w:val="4D3E1483"/>
    <w:rsid w:val="4D46F017"/>
    <w:rsid w:val="4D54469B"/>
    <w:rsid w:val="4D5916F3"/>
    <w:rsid w:val="4D59FA65"/>
    <w:rsid w:val="4D612855"/>
    <w:rsid w:val="4D613A27"/>
    <w:rsid w:val="4D62D9BF"/>
    <w:rsid w:val="4D631ACC"/>
    <w:rsid w:val="4D7D7497"/>
    <w:rsid w:val="4D855C77"/>
    <w:rsid w:val="4D88CBD0"/>
    <w:rsid w:val="4DBD397D"/>
    <w:rsid w:val="4DC421E6"/>
    <w:rsid w:val="4DCB7301"/>
    <w:rsid w:val="4DD47D61"/>
    <w:rsid w:val="4DE6782E"/>
    <w:rsid w:val="4DF86E97"/>
    <w:rsid w:val="4E06A165"/>
    <w:rsid w:val="4E34ED7A"/>
    <w:rsid w:val="4E5713A6"/>
    <w:rsid w:val="4E76BEB0"/>
    <w:rsid w:val="4E809222"/>
    <w:rsid w:val="4E859A73"/>
    <w:rsid w:val="4E8F5A08"/>
    <w:rsid w:val="4E9BDA87"/>
    <w:rsid w:val="4E9D761E"/>
    <w:rsid w:val="4ED4956B"/>
    <w:rsid w:val="4ED4BFC2"/>
    <w:rsid w:val="4EF2E7A7"/>
    <w:rsid w:val="4EF43DEC"/>
    <w:rsid w:val="4EF786B9"/>
    <w:rsid w:val="4EF9D4EF"/>
    <w:rsid w:val="4F005415"/>
    <w:rsid w:val="4F09A9E0"/>
    <w:rsid w:val="4F0F7618"/>
    <w:rsid w:val="4F2FBD0E"/>
    <w:rsid w:val="4F3B7120"/>
    <w:rsid w:val="4F49FE21"/>
    <w:rsid w:val="4F5D929B"/>
    <w:rsid w:val="4F6CE131"/>
    <w:rsid w:val="4F6F2F43"/>
    <w:rsid w:val="4F889ECC"/>
    <w:rsid w:val="4F8BC222"/>
    <w:rsid w:val="4F95CB6B"/>
    <w:rsid w:val="4FA2F191"/>
    <w:rsid w:val="4FA4FF18"/>
    <w:rsid w:val="4FB7FE07"/>
    <w:rsid w:val="4FBA4CE8"/>
    <w:rsid w:val="4FBCAE14"/>
    <w:rsid w:val="4FD00F34"/>
    <w:rsid w:val="4FDF691D"/>
    <w:rsid w:val="4FF7722C"/>
    <w:rsid w:val="500A8D29"/>
    <w:rsid w:val="501A0B69"/>
    <w:rsid w:val="5035B5E6"/>
    <w:rsid w:val="503E6DD7"/>
    <w:rsid w:val="5048E307"/>
    <w:rsid w:val="504D3E15"/>
    <w:rsid w:val="506CEB38"/>
    <w:rsid w:val="506E9354"/>
    <w:rsid w:val="507D1198"/>
    <w:rsid w:val="5097ED81"/>
    <w:rsid w:val="50993FFA"/>
    <w:rsid w:val="509CCCC8"/>
    <w:rsid w:val="509E0743"/>
    <w:rsid w:val="509FDDEB"/>
    <w:rsid w:val="50B39202"/>
    <w:rsid w:val="50BAE542"/>
    <w:rsid w:val="50BBECFF"/>
    <w:rsid w:val="50C41A3F"/>
    <w:rsid w:val="50E65F62"/>
    <w:rsid w:val="50E81069"/>
    <w:rsid w:val="50E8ADAD"/>
    <w:rsid w:val="50EEBF92"/>
    <w:rsid w:val="50FF6A1F"/>
    <w:rsid w:val="5103A0B3"/>
    <w:rsid w:val="5104164F"/>
    <w:rsid w:val="510924BB"/>
    <w:rsid w:val="510DB394"/>
    <w:rsid w:val="510ECCED"/>
    <w:rsid w:val="5138E6B4"/>
    <w:rsid w:val="513A4D34"/>
    <w:rsid w:val="513F7C4A"/>
    <w:rsid w:val="5191D27A"/>
    <w:rsid w:val="51951CEC"/>
    <w:rsid w:val="519836A7"/>
    <w:rsid w:val="519B4B7D"/>
    <w:rsid w:val="51A77B55"/>
    <w:rsid w:val="51AE589F"/>
    <w:rsid w:val="51B8D4DA"/>
    <w:rsid w:val="51DED1C8"/>
    <w:rsid w:val="51E5CDAF"/>
    <w:rsid w:val="51E7987B"/>
    <w:rsid w:val="51EB0AA5"/>
    <w:rsid w:val="51F4125E"/>
    <w:rsid w:val="520CB822"/>
    <w:rsid w:val="521279F1"/>
    <w:rsid w:val="52135785"/>
    <w:rsid w:val="521440E7"/>
    <w:rsid w:val="522A833A"/>
    <w:rsid w:val="52318529"/>
    <w:rsid w:val="523C7234"/>
    <w:rsid w:val="523F9086"/>
    <w:rsid w:val="52653552"/>
    <w:rsid w:val="526A9C60"/>
    <w:rsid w:val="52704504"/>
    <w:rsid w:val="527DE3AA"/>
    <w:rsid w:val="5290E83B"/>
    <w:rsid w:val="52BC3A8E"/>
    <w:rsid w:val="52C21CD2"/>
    <w:rsid w:val="52C77540"/>
    <w:rsid w:val="52C85C8F"/>
    <w:rsid w:val="52D09486"/>
    <w:rsid w:val="52D9C111"/>
    <w:rsid w:val="52EC3555"/>
    <w:rsid w:val="530FADBB"/>
    <w:rsid w:val="5324ED40"/>
    <w:rsid w:val="5327EEAD"/>
    <w:rsid w:val="532B3882"/>
    <w:rsid w:val="5353C515"/>
    <w:rsid w:val="53719DE2"/>
    <w:rsid w:val="53AB6A1D"/>
    <w:rsid w:val="53B01126"/>
    <w:rsid w:val="53B20764"/>
    <w:rsid w:val="53CC8C2A"/>
    <w:rsid w:val="53FB69D9"/>
    <w:rsid w:val="53FDA409"/>
    <w:rsid w:val="54268503"/>
    <w:rsid w:val="5444EB92"/>
    <w:rsid w:val="545F7DCE"/>
    <w:rsid w:val="5462B4EC"/>
    <w:rsid w:val="5462B859"/>
    <w:rsid w:val="5477579D"/>
    <w:rsid w:val="547E0A72"/>
    <w:rsid w:val="54835779"/>
    <w:rsid w:val="548857AD"/>
    <w:rsid w:val="548FE214"/>
    <w:rsid w:val="549BA5ED"/>
    <w:rsid w:val="54AECB2F"/>
    <w:rsid w:val="54C72CD9"/>
    <w:rsid w:val="54E21DC5"/>
    <w:rsid w:val="54E280FE"/>
    <w:rsid w:val="54F00E2E"/>
    <w:rsid w:val="54F31770"/>
    <w:rsid w:val="550AEBCF"/>
    <w:rsid w:val="55170C6D"/>
    <w:rsid w:val="5523562A"/>
    <w:rsid w:val="55342764"/>
    <w:rsid w:val="553EF7AA"/>
    <w:rsid w:val="554BFC3F"/>
    <w:rsid w:val="555AE3F6"/>
    <w:rsid w:val="55719F14"/>
    <w:rsid w:val="55862903"/>
    <w:rsid w:val="55879904"/>
    <w:rsid w:val="558EE48E"/>
    <w:rsid w:val="55961A61"/>
    <w:rsid w:val="55A2457C"/>
    <w:rsid w:val="55A320E1"/>
    <w:rsid w:val="55B2A626"/>
    <w:rsid w:val="55C13045"/>
    <w:rsid w:val="55C6A4A2"/>
    <w:rsid w:val="55D39020"/>
    <w:rsid w:val="55EA110D"/>
    <w:rsid w:val="55EE4C73"/>
    <w:rsid w:val="55F371BE"/>
    <w:rsid w:val="55F8448F"/>
    <w:rsid w:val="560DDECB"/>
    <w:rsid w:val="563889AB"/>
    <w:rsid w:val="5641F061"/>
    <w:rsid w:val="56427596"/>
    <w:rsid w:val="56493220"/>
    <w:rsid w:val="56864B49"/>
    <w:rsid w:val="569831A6"/>
    <w:rsid w:val="56AAEAE1"/>
    <w:rsid w:val="56AE570B"/>
    <w:rsid w:val="56B69F19"/>
    <w:rsid w:val="56BD600D"/>
    <w:rsid w:val="56C51B51"/>
    <w:rsid w:val="56C764CA"/>
    <w:rsid w:val="56CD9E6E"/>
    <w:rsid w:val="56CFB011"/>
    <w:rsid w:val="56D6A9AC"/>
    <w:rsid w:val="56DF4BA0"/>
    <w:rsid w:val="56E1EA64"/>
    <w:rsid w:val="56EB2411"/>
    <w:rsid w:val="56EFF205"/>
    <w:rsid w:val="56F989B7"/>
    <w:rsid w:val="57068D85"/>
    <w:rsid w:val="5712D3EC"/>
    <w:rsid w:val="571947F1"/>
    <w:rsid w:val="573584E5"/>
    <w:rsid w:val="575DC43A"/>
    <w:rsid w:val="5775251E"/>
    <w:rsid w:val="577C97EE"/>
    <w:rsid w:val="5780FD39"/>
    <w:rsid w:val="57872C63"/>
    <w:rsid w:val="57920994"/>
    <w:rsid w:val="57B430CA"/>
    <w:rsid w:val="57CA91F9"/>
    <w:rsid w:val="57FD221A"/>
    <w:rsid w:val="58062B8E"/>
    <w:rsid w:val="581823DB"/>
    <w:rsid w:val="582C23B6"/>
    <w:rsid w:val="583BCD7A"/>
    <w:rsid w:val="584AA8EA"/>
    <w:rsid w:val="584C2E0A"/>
    <w:rsid w:val="584DB794"/>
    <w:rsid w:val="5858BB87"/>
    <w:rsid w:val="58612884"/>
    <w:rsid w:val="5864083B"/>
    <w:rsid w:val="586EF996"/>
    <w:rsid w:val="589C0BB9"/>
    <w:rsid w:val="58A5A0DA"/>
    <w:rsid w:val="58AC4CFC"/>
    <w:rsid w:val="58B751E3"/>
    <w:rsid w:val="58BB4A01"/>
    <w:rsid w:val="58C4CDCF"/>
    <w:rsid w:val="58D3B2A3"/>
    <w:rsid w:val="58D48A78"/>
    <w:rsid w:val="5906EE69"/>
    <w:rsid w:val="590DE971"/>
    <w:rsid w:val="59128705"/>
    <w:rsid w:val="591CA63E"/>
    <w:rsid w:val="591EAFE0"/>
    <w:rsid w:val="5928CBBE"/>
    <w:rsid w:val="593605E5"/>
    <w:rsid w:val="59576FCA"/>
    <w:rsid w:val="5964774A"/>
    <w:rsid w:val="59723D1B"/>
    <w:rsid w:val="597B25F9"/>
    <w:rsid w:val="597BC6AE"/>
    <w:rsid w:val="59860754"/>
    <w:rsid w:val="5986BED4"/>
    <w:rsid w:val="599E2740"/>
    <w:rsid w:val="59B3403B"/>
    <w:rsid w:val="59B8BC6A"/>
    <w:rsid w:val="59BA34DC"/>
    <w:rsid w:val="59F1C412"/>
    <w:rsid w:val="59F63675"/>
    <w:rsid w:val="59F72397"/>
    <w:rsid w:val="5A14BAC1"/>
    <w:rsid w:val="5A21C4BB"/>
    <w:rsid w:val="5A2E37AA"/>
    <w:rsid w:val="5A303754"/>
    <w:rsid w:val="5A370270"/>
    <w:rsid w:val="5A48E3AB"/>
    <w:rsid w:val="5A5118AA"/>
    <w:rsid w:val="5A551A5E"/>
    <w:rsid w:val="5A6EC7BB"/>
    <w:rsid w:val="5A705CAE"/>
    <w:rsid w:val="5A7114A3"/>
    <w:rsid w:val="5AA197DC"/>
    <w:rsid w:val="5AC5F766"/>
    <w:rsid w:val="5AC6B5DE"/>
    <w:rsid w:val="5ACA8438"/>
    <w:rsid w:val="5AD5E210"/>
    <w:rsid w:val="5AEB522C"/>
    <w:rsid w:val="5B056BEE"/>
    <w:rsid w:val="5B33B2AF"/>
    <w:rsid w:val="5B3C0684"/>
    <w:rsid w:val="5B54306D"/>
    <w:rsid w:val="5B5616F5"/>
    <w:rsid w:val="5B6C6CAD"/>
    <w:rsid w:val="5B6E23AE"/>
    <w:rsid w:val="5B6FF778"/>
    <w:rsid w:val="5B712929"/>
    <w:rsid w:val="5B9EBAF8"/>
    <w:rsid w:val="5BA01BA6"/>
    <w:rsid w:val="5BA9B094"/>
    <w:rsid w:val="5BAB6D2A"/>
    <w:rsid w:val="5BB32705"/>
    <w:rsid w:val="5BB909BD"/>
    <w:rsid w:val="5BBB0138"/>
    <w:rsid w:val="5BBF5015"/>
    <w:rsid w:val="5BCF89F6"/>
    <w:rsid w:val="5BE0636A"/>
    <w:rsid w:val="5BE364EA"/>
    <w:rsid w:val="5BEF7BC7"/>
    <w:rsid w:val="5C036F41"/>
    <w:rsid w:val="5C0CE291"/>
    <w:rsid w:val="5C0DB667"/>
    <w:rsid w:val="5C18D93B"/>
    <w:rsid w:val="5C1E245E"/>
    <w:rsid w:val="5C36F4AA"/>
    <w:rsid w:val="5C397E05"/>
    <w:rsid w:val="5C43AE83"/>
    <w:rsid w:val="5C4898B7"/>
    <w:rsid w:val="5C6BC3CD"/>
    <w:rsid w:val="5C6C144B"/>
    <w:rsid w:val="5C729233"/>
    <w:rsid w:val="5C7D2E72"/>
    <w:rsid w:val="5C8063AE"/>
    <w:rsid w:val="5C8BD1BA"/>
    <w:rsid w:val="5C953023"/>
    <w:rsid w:val="5C97AE3F"/>
    <w:rsid w:val="5C9E6EA4"/>
    <w:rsid w:val="5CA719BC"/>
    <w:rsid w:val="5CBE2A2F"/>
    <w:rsid w:val="5CC355FD"/>
    <w:rsid w:val="5CD23194"/>
    <w:rsid w:val="5D0AB1C7"/>
    <w:rsid w:val="5D2897CB"/>
    <w:rsid w:val="5D34C64D"/>
    <w:rsid w:val="5D466883"/>
    <w:rsid w:val="5D68DA1D"/>
    <w:rsid w:val="5D7C9F22"/>
    <w:rsid w:val="5D8D0056"/>
    <w:rsid w:val="5DA0EA6F"/>
    <w:rsid w:val="5DD3FE10"/>
    <w:rsid w:val="5DE336A2"/>
    <w:rsid w:val="5DF19EEF"/>
    <w:rsid w:val="5E055803"/>
    <w:rsid w:val="5E32ADF5"/>
    <w:rsid w:val="5E473631"/>
    <w:rsid w:val="5E4B79DF"/>
    <w:rsid w:val="5E771731"/>
    <w:rsid w:val="5E7926CB"/>
    <w:rsid w:val="5E7DD541"/>
    <w:rsid w:val="5E7DEC43"/>
    <w:rsid w:val="5EA307BC"/>
    <w:rsid w:val="5EB2C526"/>
    <w:rsid w:val="5EC255D3"/>
    <w:rsid w:val="5F0623CA"/>
    <w:rsid w:val="5F3042FE"/>
    <w:rsid w:val="5F31925D"/>
    <w:rsid w:val="5F6CDB17"/>
    <w:rsid w:val="5F8258CD"/>
    <w:rsid w:val="5F9DA53F"/>
    <w:rsid w:val="5FA00F62"/>
    <w:rsid w:val="5FAF9292"/>
    <w:rsid w:val="5FB22833"/>
    <w:rsid w:val="5FBEA080"/>
    <w:rsid w:val="5FC69A6B"/>
    <w:rsid w:val="5FDF3283"/>
    <w:rsid w:val="5FE24B46"/>
    <w:rsid w:val="5FEFA4AD"/>
    <w:rsid w:val="5FF1C2D7"/>
    <w:rsid w:val="5FF49F36"/>
    <w:rsid w:val="5FF8C95F"/>
    <w:rsid w:val="600AC894"/>
    <w:rsid w:val="60121D80"/>
    <w:rsid w:val="60159B5F"/>
    <w:rsid w:val="6022DE14"/>
    <w:rsid w:val="6023C7C9"/>
    <w:rsid w:val="6025FB42"/>
    <w:rsid w:val="60641AD1"/>
    <w:rsid w:val="607DB1E2"/>
    <w:rsid w:val="60830BA1"/>
    <w:rsid w:val="609773CE"/>
    <w:rsid w:val="609D55EA"/>
    <w:rsid w:val="60B0C6E0"/>
    <w:rsid w:val="60B8A4FA"/>
    <w:rsid w:val="60D29768"/>
    <w:rsid w:val="60D40DDC"/>
    <w:rsid w:val="60DC8DF4"/>
    <w:rsid w:val="60E03CD3"/>
    <w:rsid w:val="60E2D62A"/>
    <w:rsid w:val="60FB9E0F"/>
    <w:rsid w:val="612359B0"/>
    <w:rsid w:val="612EAA6D"/>
    <w:rsid w:val="6143EB13"/>
    <w:rsid w:val="616AAE1F"/>
    <w:rsid w:val="617098AE"/>
    <w:rsid w:val="6190B691"/>
    <w:rsid w:val="61BB0376"/>
    <w:rsid w:val="61C7EB3E"/>
    <w:rsid w:val="61DB668C"/>
    <w:rsid w:val="61DFE132"/>
    <w:rsid w:val="61E6E2E4"/>
    <w:rsid w:val="61EA4741"/>
    <w:rsid w:val="61ECE12A"/>
    <w:rsid w:val="61FEB046"/>
    <w:rsid w:val="621690B8"/>
    <w:rsid w:val="621C4A9B"/>
    <w:rsid w:val="62310102"/>
    <w:rsid w:val="62368F3C"/>
    <w:rsid w:val="624ED4B7"/>
    <w:rsid w:val="6253E178"/>
    <w:rsid w:val="6257894B"/>
    <w:rsid w:val="625FCECA"/>
    <w:rsid w:val="626C0651"/>
    <w:rsid w:val="626DA731"/>
    <w:rsid w:val="626EE4F3"/>
    <w:rsid w:val="6274DCF7"/>
    <w:rsid w:val="6276F011"/>
    <w:rsid w:val="6279BBF5"/>
    <w:rsid w:val="629FCC05"/>
    <w:rsid w:val="62B33AAD"/>
    <w:rsid w:val="62BD1D9A"/>
    <w:rsid w:val="62CBD75A"/>
    <w:rsid w:val="62CF12BC"/>
    <w:rsid w:val="62DFC4FD"/>
    <w:rsid w:val="62F0E938"/>
    <w:rsid w:val="63099698"/>
    <w:rsid w:val="63205EC9"/>
    <w:rsid w:val="63242E7F"/>
    <w:rsid w:val="6324E38D"/>
    <w:rsid w:val="6334126E"/>
    <w:rsid w:val="63412349"/>
    <w:rsid w:val="63436752"/>
    <w:rsid w:val="63577CF7"/>
    <w:rsid w:val="63593876"/>
    <w:rsid w:val="635B315A"/>
    <w:rsid w:val="6363A94A"/>
    <w:rsid w:val="63761737"/>
    <w:rsid w:val="637CDD5D"/>
    <w:rsid w:val="637EF1B9"/>
    <w:rsid w:val="639C3176"/>
    <w:rsid w:val="639FD116"/>
    <w:rsid w:val="63ADBA88"/>
    <w:rsid w:val="63AF636E"/>
    <w:rsid w:val="63BC6FD1"/>
    <w:rsid w:val="63C128F4"/>
    <w:rsid w:val="63C6BD40"/>
    <w:rsid w:val="63CCDCFA"/>
    <w:rsid w:val="63CEF602"/>
    <w:rsid w:val="63D107D2"/>
    <w:rsid w:val="63D58F24"/>
    <w:rsid w:val="63DBFB2C"/>
    <w:rsid w:val="63E88A53"/>
    <w:rsid w:val="63F496BD"/>
    <w:rsid w:val="63F6D927"/>
    <w:rsid w:val="63FB4509"/>
    <w:rsid w:val="641E53DD"/>
    <w:rsid w:val="64277957"/>
    <w:rsid w:val="642F128D"/>
    <w:rsid w:val="644AF1F9"/>
    <w:rsid w:val="6464CD12"/>
    <w:rsid w:val="6468E608"/>
    <w:rsid w:val="6468EA36"/>
    <w:rsid w:val="64784B9C"/>
    <w:rsid w:val="6487F405"/>
    <w:rsid w:val="648D978A"/>
    <w:rsid w:val="64AB6B07"/>
    <w:rsid w:val="64B48AD8"/>
    <w:rsid w:val="64BA7039"/>
    <w:rsid w:val="64BCB39D"/>
    <w:rsid w:val="64C5565C"/>
    <w:rsid w:val="64CB2B61"/>
    <w:rsid w:val="64D04699"/>
    <w:rsid w:val="64E51EE4"/>
    <w:rsid w:val="64E69DA1"/>
    <w:rsid w:val="6515258B"/>
    <w:rsid w:val="65230D14"/>
    <w:rsid w:val="6541E145"/>
    <w:rsid w:val="65440133"/>
    <w:rsid w:val="654555DF"/>
    <w:rsid w:val="6554747F"/>
    <w:rsid w:val="6581FFBF"/>
    <w:rsid w:val="65849A28"/>
    <w:rsid w:val="65950655"/>
    <w:rsid w:val="65AB2AB2"/>
    <w:rsid w:val="65CA8FAA"/>
    <w:rsid w:val="65CDD0E6"/>
    <w:rsid w:val="65D6BAA3"/>
    <w:rsid w:val="65EC7255"/>
    <w:rsid w:val="65F7B566"/>
    <w:rsid w:val="660AF65D"/>
    <w:rsid w:val="66185447"/>
    <w:rsid w:val="663182DC"/>
    <w:rsid w:val="6633064A"/>
    <w:rsid w:val="6649784C"/>
    <w:rsid w:val="665FC98F"/>
    <w:rsid w:val="66716F34"/>
    <w:rsid w:val="667D7AD3"/>
    <w:rsid w:val="66901AC6"/>
    <w:rsid w:val="66A2EB13"/>
    <w:rsid w:val="66A4A0F7"/>
    <w:rsid w:val="66A932A3"/>
    <w:rsid w:val="66B2F24A"/>
    <w:rsid w:val="66B304CF"/>
    <w:rsid w:val="66D49CD9"/>
    <w:rsid w:val="66EA86CE"/>
    <w:rsid w:val="66EAAB7D"/>
    <w:rsid w:val="66EBE1AA"/>
    <w:rsid w:val="66ED685D"/>
    <w:rsid w:val="66FB3787"/>
    <w:rsid w:val="67162FA9"/>
    <w:rsid w:val="671EB32A"/>
    <w:rsid w:val="6720B4AD"/>
    <w:rsid w:val="6740B90B"/>
    <w:rsid w:val="674F3154"/>
    <w:rsid w:val="67563E95"/>
    <w:rsid w:val="676D06E1"/>
    <w:rsid w:val="67775B6F"/>
    <w:rsid w:val="677A08E0"/>
    <w:rsid w:val="67B1FE50"/>
    <w:rsid w:val="67BB18B0"/>
    <w:rsid w:val="67C5920A"/>
    <w:rsid w:val="67D74B50"/>
    <w:rsid w:val="67DC6210"/>
    <w:rsid w:val="67E3415B"/>
    <w:rsid w:val="67E733A8"/>
    <w:rsid w:val="67EFCD6A"/>
    <w:rsid w:val="67F609DF"/>
    <w:rsid w:val="67F9B8C6"/>
    <w:rsid w:val="680A70B2"/>
    <w:rsid w:val="681BF79B"/>
    <w:rsid w:val="6875339F"/>
    <w:rsid w:val="68773572"/>
    <w:rsid w:val="687EE40A"/>
    <w:rsid w:val="688DB169"/>
    <w:rsid w:val="68A462D9"/>
    <w:rsid w:val="68B112CE"/>
    <w:rsid w:val="68B74E78"/>
    <w:rsid w:val="68CD72D1"/>
    <w:rsid w:val="68D6800A"/>
    <w:rsid w:val="68E3AC5E"/>
    <w:rsid w:val="68E57408"/>
    <w:rsid w:val="68EA04CB"/>
    <w:rsid w:val="68EF026E"/>
    <w:rsid w:val="68F68032"/>
    <w:rsid w:val="68F807B5"/>
    <w:rsid w:val="68FC14D4"/>
    <w:rsid w:val="69321835"/>
    <w:rsid w:val="694AD221"/>
    <w:rsid w:val="694CB998"/>
    <w:rsid w:val="695CAC62"/>
    <w:rsid w:val="6963F013"/>
    <w:rsid w:val="696F2D1F"/>
    <w:rsid w:val="69841272"/>
    <w:rsid w:val="69AF545C"/>
    <w:rsid w:val="69CED653"/>
    <w:rsid w:val="69D20FC7"/>
    <w:rsid w:val="69FB1DC9"/>
    <w:rsid w:val="6A0B2FA9"/>
    <w:rsid w:val="6A160076"/>
    <w:rsid w:val="6A191947"/>
    <w:rsid w:val="6A2A8866"/>
    <w:rsid w:val="6A317D42"/>
    <w:rsid w:val="6A3660F8"/>
    <w:rsid w:val="6A471549"/>
    <w:rsid w:val="6A496EB8"/>
    <w:rsid w:val="6A5F1C63"/>
    <w:rsid w:val="6A72EF7A"/>
    <w:rsid w:val="6A7C1211"/>
    <w:rsid w:val="6A9CFEB0"/>
    <w:rsid w:val="6AB85F58"/>
    <w:rsid w:val="6ABC1202"/>
    <w:rsid w:val="6ABCAE58"/>
    <w:rsid w:val="6ACB8E20"/>
    <w:rsid w:val="6ADB3E81"/>
    <w:rsid w:val="6B076981"/>
    <w:rsid w:val="6B22A753"/>
    <w:rsid w:val="6B2DE985"/>
    <w:rsid w:val="6B3EDFCD"/>
    <w:rsid w:val="6B461EA1"/>
    <w:rsid w:val="6B578BBC"/>
    <w:rsid w:val="6B5B50B2"/>
    <w:rsid w:val="6B60DDE6"/>
    <w:rsid w:val="6B780063"/>
    <w:rsid w:val="6B827861"/>
    <w:rsid w:val="6B8284F3"/>
    <w:rsid w:val="6B852B21"/>
    <w:rsid w:val="6B88F48D"/>
    <w:rsid w:val="6BADF66E"/>
    <w:rsid w:val="6BB89A14"/>
    <w:rsid w:val="6BC8C737"/>
    <w:rsid w:val="6BCB6190"/>
    <w:rsid w:val="6BD15304"/>
    <w:rsid w:val="6BD20964"/>
    <w:rsid w:val="6BE3A4C7"/>
    <w:rsid w:val="6BE709DD"/>
    <w:rsid w:val="6C036865"/>
    <w:rsid w:val="6C0891BD"/>
    <w:rsid w:val="6C090740"/>
    <w:rsid w:val="6C0930ED"/>
    <w:rsid w:val="6C0F5C65"/>
    <w:rsid w:val="6C101CBA"/>
    <w:rsid w:val="6C207825"/>
    <w:rsid w:val="6C3C5F9B"/>
    <w:rsid w:val="6C453BA8"/>
    <w:rsid w:val="6C4E5224"/>
    <w:rsid w:val="6C625D0C"/>
    <w:rsid w:val="6C73A869"/>
    <w:rsid w:val="6C752885"/>
    <w:rsid w:val="6C82F84D"/>
    <w:rsid w:val="6C8EDB92"/>
    <w:rsid w:val="6C9478B0"/>
    <w:rsid w:val="6CAA108E"/>
    <w:rsid w:val="6CBB3C43"/>
    <w:rsid w:val="6CBEFA09"/>
    <w:rsid w:val="6CC1BA26"/>
    <w:rsid w:val="6CD2E57C"/>
    <w:rsid w:val="6CDF0CD4"/>
    <w:rsid w:val="6CE12DE7"/>
    <w:rsid w:val="6CE9C0A7"/>
    <w:rsid w:val="6D04C853"/>
    <w:rsid w:val="6D0FDABC"/>
    <w:rsid w:val="6D23DDA5"/>
    <w:rsid w:val="6D38ACA3"/>
    <w:rsid w:val="6D406339"/>
    <w:rsid w:val="6D498EEA"/>
    <w:rsid w:val="6D4D2F56"/>
    <w:rsid w:val="6D65948B"/>
    <w:rsid w:val="6D691411"/>
    <w:rsid w:val="6D744D9B"/>
    <w:rsid w:val="6D799AD1"/>
    <w:rsid w:val="6D8854E2"/>
    <w:rsid w:val="6DB9D012"/>
    <w:rsid w:val="6DD6FEF0"/>
    <w:rsid w:val="6DF85554"/>
    <w:rsid w:val="6E0C7D14"/>
    <w:rsid w:val="6E1BF0B7"/>
    <w:rsid w:val="6E3E5620"/>
    <w:rsid w:val="6E40787D"/>
    <w:rsid w:val="6E42C8F2"/>
    <w:rsid w:val="6E5B26FB"/>
    <w:rsid w:val="6E61DD55"/>
    <w:rsid w:val="6E7BFE19"/>
    <w:rsid w:val="6E80F6A7"/>
    <w:rsid w:val="6E9FBA79"/>
    <w:rsid w:val="6EA81733"/>
    <w:rsid w:val="6EABAEE8"/>
    <w:rsid w:val="6EB468FD"/>
    <w:rsid w:val="6EBF5A48"/>
    <w:rsid w:val="6ECB1FA0"/>
    <w:rsid w:val="6EDBF638"/>
    <w:rsid w:val="6EDD05CE"/>
    <w:rsid w:val="6F00CFF5"/>
    <w:rsid w:val="6F0ED10F"/>
    <w:rsid w:val="6F1F0B43"/>
    <w:rsid w:val="6F252D4A"/>
    <w:rsid w:val="6F498953"/>
    <w:rsid w:val="6F5689E2"/>
    <w:rsid w:val="6F570252"/>
    <w:rsid w:val="6F5FAF50"/>
    <w:rsid w:val="6F727582"/>
    <w:rsid w:val="6F73807E"/>
    <w:rsid w:val="6F738FDC"/>
    <w:rsid w:val="6F8437A9"/>
    <w:rsid w:val="6F8B0037"/>
    <w:rsid w:val="6F8C8438"/>
    <w:rsid w:val="6F90CCD2"/>
    <w:rsid w:val="6F9359C3"/>
    <w:rsid w:val="6F96A64F"/>
    <w:rsid w:val="6F9E72D0"/>
    <w:rsid w:val="6FA5A950"/>
    <w:rsid w:val="6FB261F0"/>
    <w:rsid w:val="6FB5FA50"/>
    <w:rsid w:val="6FB91226"/>
    <w:rsid w:val="6FD0607A"/>
    <w:rsid w:val="6FD7F449"/>
    <w:rsid w:val="6FDC291F"/>
    <w:rsid w:val="6FE01F4C"/>
    <w:rsid w:val="6FE2AE34"/>
    <w:rsid w:val="6FE3CA31"/>
    <w:rsid w:val="7016F758"/>
    <w:rsid w:val="7017CCDA"/>
    <w:rsid w:val="702301CD"/>
    <w:rsid w:val="703A37A5"/>
    <w:rsid w:val="704E6F0E"/>
    <w:rsid w:val="705B25FC"/>
    <w:rsid w:val="705E69B0"/>
    <w:rsid w:val="706CA753"/>
    <w:rsid w:val="7073CAC2"/>
    <w:rsid w:val="708C8DE8"/>
    <w:rsid w:val="7090A8EF"/>
    <w:rsid w:val="7090BB9A"/>
    <w:rsid w:val="70B83908"/>
    <w:rsid w:val="70D2E4EA"/>
    <w:rsid w:val="70E350A3"/>
    <w:rsid w:val="70EB72AB"/>
    <w:rsid w:val="71017D36"/>
    <w:rsid w:val="710D7807"/>
    <w:rsid w:val="7112B61F"/>
    <w:rsid w:val="71155CEE"/>
    <w:rsid w:val="7116A554"/>
    <w:rsid w:val="711DF28A"/>
    <w:rsid w:val="713D30CC"/>
    <w:rsid w:val="7141A47F"/>
    <w:rsid w:val="7143CCF6"/>
    <w:rsid w:val="7155087C"/>
    <w:rsid w:val="715B750F"/>
    <w:rsid w:val="71613A4A"/>
    <w:rsid w:val="71690D4C"/>
    <w:rsid w:val="7171B65F"/>
    <w:rsid w:val="7173173F"/>
    <w:rsid w:val="7178D190"/>
    <w:rsid w:val="717EC3F9"/>
    <w:rsid w:val="7185DFCE"/>
    <w:rsid w:val="71878682"/>
    <w:rsid w:val="71A3761B"/>
    <w:rsid w:val="71A88450"/>
    <w:rsid w:val="71B06E5E"/>
    <w:rsid w:val="71BF45C9"/>
    <w:rsid w:val="71BFBFF0"/>
    <w:rsid w:val="71C46B3E"/>
    <w:rsid w:val="71D0F382"/>
    <w:rsid w:val="71FC2CEE"/>
    <w:rsid w:val="7203FBB0"/>
    <w:rsid w:val="721022E2"/>
    <w:rsid w:val="72143FD4"/>
    <w:rsid w:val="721FCEEF"/>
    <w:rsid w:val="722B6CFE"/>
    <w:rsid w:val="72368ED6"/>
    <w:rsid w:val="7242EA91"/>
    <w:rsid w:val="7281A7CD"/>
    <w:rsid w:val="729B6931"/>
    <w:rsid w:val="72A12FED"/>
    <w:rsid w:val="72B5C0FE"/>
    <w:rsid w:val="72E642FD"/>
    <w:rsid w:val="72F6E37B"/>
    <w:rsid w:val="72FAC046"/>
    <w:rsid w:val="731B476B"/>
    <w:rsid w:val="731FFF7F"/>
    <w:rsid w:val="7328C86F"/>
    <w:rsid w:val="7329B183"/>
    <w:rsid w:val="732AFA9D"/>
    <w:rsid w:val="733CE2F5"/>
    <w:rsid w:val="733FEE39"/>
    <w:rsid w:val="73432E9E"/>
    <w:rsid w:val="734AD262"/>
    <w:rsid w:val="734E078F"/>
    <w:rsid w:val="737A7886"/>
    <w:rsid w:val="739B22C4"/>
    <w:rsid w:val="739ED133"/>
    <w:rsid w:val="73B374F1"/>
    <w:rsid w:val="73B783A3"/>
    <w:rsid w:val="73BD38E1"/>
    <w:rsid w:val="73C72C43"/>
    <w:rsid w:val="73D79431"/>
    <w:rsid w:val="73E9AC3D"/>
    <w:rsid w:val="73F12907"/>
    <w:rsid w:val="74144ACA"/>
    <w:rsid w:val="741F0D39"/>
    <w:rsid w:val="7430E53D"/>
    <w:rsid w:val="743823DC"/>
    <w:rsid w:val="743C5CDE"/>
    <w:rsid w:val="7443EA7E"/>
    <w:rsid w:val="744B96E7"/>
    <w:rsid w:val="744E557C"/>
    <w:rsid w:val="745BEF87"/>
    <w:rsid w:val="746F03C7"/>
    <w:rsid w:val="747D3F92"/>
    <w:rsid w:val="74865471"/>
    <w:rsid w:val="749A690D"/>
    <w:rsid w:val="74BCD034"/>
    <w:rsid w:val="74C902BC"/>
    <w:rsid w:val="74EC2FEF"/>
    <w:rsid w:val="74FF10CA"/>
    <w:rsid w:val="750675A5"/>
    <w:rsid w:val="75071C93"/>
    <w:rsid w:val="7511A9F3"/>
    <w:rsid w:val="751913B5"/>
    <w:rsid w:val="7529A0BF"/>
    <w:rsid w:val="752AB92B"/>
    <w:rsid w:val="7536CA5A"/>
    <w:rsid w:val="754F57FA"/>
    <w:rsid w:val="755898CD"/>
    <w:rsid w:val="755BAAFB"/>
    <w:rsid w:val="756CF77F"/>
    <w:rsid w:val="756DBFEC"/>
    <w:rsid w:val="75762D1F"/>
    <w:rsid w:val="7586AF3B"/>
    <w:rsid w:val="75980DEA"/>
    <w:rsid w:val="75A61D52"/>
    <w:rsid w:val="75AD5DAC"/>
    <w:rsid w:val="75D99812"/>
    <w:rsid w:val="75E0A04C"/>
    <w:rsid w:val="75FA9DD1"/>
    <w:rsid w:val="75FCF31F"/>
    <w:rsid w:val="76263D11"/>
    <w:rsid w:val="76296A68"/>
    <w:rsid w:val="76327928"/>
    <w:rsid w:val="763E77B2"/>
    <w:rsid w:val="7642B614"/>
    <w:rsid w:val="7647D853"/>
    <w:rsid w:val="76511143"/>
    <w:rsid w:val="76558FE2"/>
    <w:rsid w:val="768CE1D0"/>
    <w:rsid w:val="76A939D3"/>
    <w:rsid w:val="76C599E1"/>
    <w:rsid w:val="76E3E301"/>
    <w:rsid w:val="76E4CE0B"/>
    <w:rsid w:val="76EC50A8"/>
    <w:rsid w:val="76F9ED18"/>
    <w:rsid w:val="770CE419"/>
    <w:rsid w:val="771F1213"/>
    <w:rsid w:val="772CA382"/>
    <w:rsid w:val="77327076"/>
    <w:rsid w:val="7744396B"/>
    <w:rsid w:val="774941F1"/>
    <w:rsid w:val="77567613"/>
    <w:rsid w:val="77575BE3"/>
    <w:rsid w:val="7759C810"/>
    <w:rsid w:val="77784825"/>
    <w:rsid w:val="77A49CD4"/>
    <w:rsid w:val="77CE4ACC"/>
    <w:rsid w:val="77E3C02F"/>
    <w:rsid w:val="77E83966"/>
    <w:rsid w:val="77F3EA20"/>
    <w:rsid w:val="7800E569"/>
    <w:rsid w:val="781566CC"/>
    <w:rsid w:val="781E512A"/>
    <w:rsid w:val="781F1AFA"/>
    <w:rsid w:val="78317AF0"/>
    <w:rsid w:val="783A27A3"/>
    <w:rsid w:val="783B2AD8"/>
    <w:rsid w:val="7841D90E"/>
    <w:rsid w:val="78462267"/>
    <w:rsid w:val="784DA805"/>
    <w:rsid w:val="785BC5F0"/>
    <w:rsid w:val="786C53F1"/>
    <w:rsid w:val="786CE61B"/>
    <w:rsid w:val="786DA9ED"/>
    <w:rsid w:val="787B023F"/>
    <w:rsid w:val="787D0374"/>
    <w:rsid w:val="787D842E"/>
    <w:rsid w:val="787EAA15"/>
    <w:rsid w:val="78943391"/>
    <w:rsid w:val="7896B3BE"/>
    <w:rsid w:val="789C4B1D"/>
    <w:rsid w:val="78C1386A"/>
    <w:rsid w:val="78C83362"/>
    <w:rsid w:val="78D7567B"/>
    <w:rsid w:val="78E18ADB"/>
    <w:rsid w:val="78ED8EA2"/>
    <w:rsid w:val="78F0A8A8"/>
    <w:rsid w:val="791B4DD6"/>
    <w:rsid w:val="7937B8F8"/>
    <w:rsid w:val="793E8CC7"/>
    <w:rsid w:val="7945AA86"/>
    <w:rsid w:val="794A547C"/>
    <w:rsid w:val="794DE7ED"/>
    <w:rsid w:val="79543B00"/>
    <w:rsid w:val="795AFDCA"/>
    <w:rsid w:val="7961158D"/>
    <w:rsid w:val="7972DA44"/>
    <w:rsid w:val="7978AA2D"/>
    <w:rsid w:val="79801FE0"/>
    <w:rsid w:val="7980D15C"/>
    <w:rsid w:val="7986F7EB"/>
    <w:rsid w:val="798AD8FA"/>
    <w:rsid w:val="79B0E606"/>
    <w:rsid w:val="79B8591F"/>
    <w:rsid w:val="79FCA9D1"/>
    <w:rsid w:val="7A0248BA"/>
    <w:rsid w:val="7A09ED4B"/>
    <w:rsid w:val="7A0D2D01"/>
    <w:rsid w:val="7A17AC54"/>
    <w:rsid w:val="7A20E5AC"/>
    <w:rsid w:val="7A335113"/>
    <w:rsid w:val="7A373496"/>
    <w:rsid w:val="7A39483D"/>
    <w:rsid w:val="7A4E80F3"/>
    <w:rsid w:val="7A4F2E47"/>
    <w:rsid w:val="7A534844"/>
    <w:rsid w:val="7A6654B3"/>
    <w:rsid w:val="7A6EBBF9"/>
    <w:rsid w:val="7AA32CB5"/>
    <w:rsid w:val="7AA3CFD1"/>
    <w:rsid w:val="7AC988FD"/>
    <w:rsid w:val="7AD25D28"/>
    <w:rsid w:val="7AE8F9F4"/>
    <w:rsid w:val="7B017EEA"/>
    <w:rsid w:val="7B084821"/>
    <w:rsid w:val="7B116055"/>
    <w:rsid w:val="7B116B4E"/>
    <w:rsid w:val="7B1490D5"/>
    <w:rsid w:val="7B21F848"/>
    <w:rsid w:val="7B390734"/>
    <w:rsid w:val="7B469505"/>
    <w:rsid w:val="7B50AAE6"/>
    <w:rsid w:val="7B5465F8"/>
    <w:rsid w:val="7B54A503"/>
    <w:rsid w:val="7B7A28EC"/>
    <w:rsid w:val="7B7DBB68"/>
    <w:rsid w:val="7B7DDA0F"/>
    <w:rsid w:val="7B88CB13"/>
    <w:rsid w:val="7B9C26D8"/>
    <w:rsid w:val="7BB01AC7"/>
    <w:rsid w:val="7BD78720"/>
    <w:rsid w:val="7BDCE5C8"/>
    <w:rsid w:val="7BE5B883"/>
    <w:rsid w:val="7BE76172"/>
    <w:rsid w:val="7BFFDE22"/>
    <w:rsid w:val="7C041D46"/>
    <w:rsid w:val="7C0B7CC5"/>
    <w:rsid w:val="7C12676C"/>
    <w:rsid w:val="7C1D7706"/>
    <w:rsid w:val="7C2981CC"/>
    <w:rsid w:val="7C2E2AB3"/>
    <w:rsid w:val="7C61834C"/>
    <w:rsid w:val="7C6E8653"/>
    <w:rsid w:val="7C79A41B"/>
    <w:rsid w:val="7C7D399F"/>
    <w:rsid w:val="7C8D6292"/>
    <w:rsid w:val="7CBC9146"/>
    <w:rsid w:val="7CCE2376"/>
    <w:rsid w:val="7CD730A7"/>
    <w:rsid w:val="7CEE3C6E"/>
    <w:rsid w:val="7CF2DAF3"/>
    <w:rsid w:val="7D1131B2"/>
    <w:rsid w:val="7D2B110D"/>
    <w:rsid w:val="7D2F499A"/>
    <w:rsid w:val="7D4AAB08"/>
    <w:rsid w:val="7D6BF45C"/>
    <w:rsid w:val="7D85F30A"/>
    <w:rsid w:val="7D8E6506"/>
    <w:rsid w:val="7DAA4199"/>
    <w:rsid w:val="7DCB1742"/>
    <w:rsid w:val="7DCD186E"/>
    <w:rsid w:val="7DD2CD56"/>
    <w:rsid w:val="7DD70ECF"/>
    <w:rsid w:val="7DF324BF"/>
    <w:rsid w:val="7DF89D56"/>
    <w:rsid w:val="7E09FFA3"/>
    <w:rsid w:val="7E27E620"/>
    <w:rsid w:val="7E3D9ADA"/>
    <w:rsid w:val="7E44F3C6"/>
    <w:rsid w:val="7E4A3D46"/>
    <w:rsid w:val="7E542BE6"/>
    <w:rsid w:val="7E62F083"/>
    <w:rsid w:val="7E68A6DB"/>
    <w:rsid w:val="7E8E70C3"/>
    <w:rsid w:val="7E976B48"/>
    <w:rsid w:val="7E9F647F"/>
    <w:rsid w:val="7EABBC82"/>
    <w:rsid w:val="7EAF3122"/>
    <w:rsid w:val="7EB9F369"/>
    <w:rsid w:val="7EBAA14E"/>
    <w:rsid w:val="7EBECA54"/>
    <w:rsid w:val="7ED96E82"/>
    <w:rsid w:val="7EE3BD14"/>
    <w:rsid w:val="7EEC6A51"/>
    <w:rsid w:val="7EEF78B0"/>
    <w:rsid w:val="7EFBC213"/>
    <w:rsid w:val="7F17D8EE"/>
    <w:rsid w:val="7F1A6B34"/>
    <w:rsid w:val="7F34DDD6"/>
    <w:rsid w:val="7F375CE7"/>
    <w:rsid w:val="7F48301B"/>
    <w:rsid w:val="7F571814"/>
    <w:rsid w:val="7F67C2BD"/>
    <w:rsid w:val="7F681780"/>
    <w:rsid w:val="7F688724"/>
    <w:rsid w:val="7F794AA2"/>
    <w:rsid w:val="7F81E666"/>
    <w:rsid w:val="7F8EE34C"/>
    <w:rsid w:val="7FA2D902"/>
    <w:rsid w:val="7FA64DA3"/>
    <w:rsid w:val="7FA8ADAD"/>
    <w:rsid w:val="7FB340AD"/>
    <w:rsid w:val="7FB90467"/>
    <w:rsid w:val="7FC65725"/>
    <w:rsid w:val="7FD05AEE"/>
    <w:rsid w:val="7FDA5F35"/>
    <w:rsid w:val="7FEF2570"/>
    <w:rsid w:val="7FFAD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78CA"/>
  <w15:chartTrackingRefBased/>
  <w15:docId w15:val="{0C00DE8B-044E-407F-BE9C-6B1AD063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E1"/>
    <w:pPr>
      <w:keepNext/>
      <w:keepLines/>
      <w:numPr>
        <w:numId w:val="8"/>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ListParagraph"/>
    <w:next w:val="Normal"/>
    <w:link w:val="Heading2Char"/>
    <w:uiPriority w:val="9"/>
    <w:unhideWhenUsed/>
    <w:qFormat/>
    <w:rsid w:val="000F56E1"/>
    <w:pPr>
      <w:numPr>
        <w:ilvl w:val="1"/>
        <w:numId w:val="8"/>
      </w:numPr>
      <w:outlineLvl w:val="1"/>
    </w:pPr>
    <w:rPr>
      <w:rFonts w:asciiTheme="majorHAnsi" w:hAnsiTheme="majorHAnsi"/>
      <w:color w:val="156082" w:themeColor="accent1"/>
      <w:sz w:val="28"/>
    </w:rPr>
  </w:style>
  <w:style w:type="paragraph" w:styleId="Heading3">
    <w:name w:val="heading 3"/>
    <w:basedOn w:val="Normal"/>
    <w:next w:val="Normal"/>
    <w:link w:val="Heading3Char"/>
    <w:uiPriority w:val="9"/>
    <w:unhideWhenUsed/>
    <w:qFormat/>
    <w:rsid w:val="000F56E1"/>
    <w:pPr>
      <w:keepNext/>
      <w:keepLines/>
      <w:numPr>
        <w:ilvl w:val="2"/>
        <w:numId w:val="8"/>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0F56E1"/>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97"/>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490FE9"/>
    <w:rPr>
      <w:rFonts w:asciiTheme="majorHAnsi" w:hAnsiTheme="majorHAnsi"/>
      <w:color w:val="156082" w:themeColor="accent1"/>
      <w:sz w:val="28"/>
    </w:rPr>
  </w:style>
  <w:style w:type="character" w:customStyle="1" w:styleId="Heading3Char">
    <w:name w:val="Heading 3 Char"/>
    <w:basedOn w:val="DefaultParagraphFont"/>
    <w:link w:val="Heading3"/>
    <w:uiPriority w:val="9"/>
    <w:rsid w:val="000F56E1"/>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201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26C"/>
    <w:rPr>
      <w:rFonts w:eastAsiaTheme="majorEastAsia" w:cstheme="majorBidi"/>
      <w:color w:val="272727" w:themeColor="text1" w:themeTint="D8"/>
    </w:rPr>
  </w:style>
  <w:style w:type="paragraph" w:styleId="Title">
    <w:name w:val="Title"/>
    <w:basedOn w:val="Normal"/>
    <w:next w:val="Normal"/>
    <w:link w:val="TitleChar"/>
    <w:uiPriority w:val="10"/>
    <w:qFormat/>
    <w:rsid w:val="00201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26C"/>
    <w:pPr>
      <w:spacing w:before="160"/>
      <w:jc w:val="center"/>
    </w:pPr>
    <w:rPr>
      <w:i/>
      <w:iCs/>
      <w:color w:val="404040" w:themeColor="text1" w:themeTint="BF"/>
    </w:rPr>
  </w:style>
  <w:style w:type="character" w:customStyle="1" w:styleId="QuoteChar">
    <w:name w:val="Quote Char"/>
    <w:basedOn w:val="DefaultParagraphFont"/>
    <w:link w:val="Quote"/>
    <w:uiPriority w:val="29"/>
    <w:rsid w:val="0020126C"/>
    <w:rPr>
      <w:i/>
      <w:iCs/>
      <w:color w:val="404040" w:themeColor="text1" w:themeTint="BF"/>
    </w:rPr>
  </w:style>
  <w:style w:type="paragraph" w:styleId="ListParagraph">
    <w:name w:val="List Paragraph"/>
    <w:basedOn w:val="Normal"/>
    <w:uiPriority w:val="34"/>
    <w:qFormat/>
    <w:rsid w:val="0020126C"/>
    <w:pPr>
      <w:ind w:left="720"/>
      <w:contextualSpacing/>
    </w:pPr>
  </w:style>
  <w:style w:type="character" w:styleId="IntenseEmphasis">
    <w:name w:val="Intense Emphasis"/>
    <w:basedOn w:val="DefaultParagraphFont"/>
    <w:uiPriority w:val="21"/>
    <w:qFormat/>
    <w:rsid w:val="0020126C"/>
    <w:rPr>
      <w:i/>
      <w:iCs/>
      <w:color w:val="0F4761" w:themeColor="accent1" w:themeShade="BF"/>
    </w:rPr>
  </w:style>
  <w:style w:type="paragraph" w:styleId="IntenseQuote">
    <w:name w:val="Intense Quote"/>
    <w:basedOn w:val="Normal"/>
    <w:next w:val="Normal"/>
    <w:link w:val="IntenseQuoteChar"/>
    <w:uiPriority w:val="30"/>
    <w:qFormat/>
    <w:rsid w:val="00201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26C"/>
    <w:rPr>
      <w:i/>
      <w:iCs/>
      <w:color w:val="0F4761" w:themeColor="accent1" w:themeShade="BF"/>
    </w:rPr>
  </w:style>
  <w:style w:type="character" w:styleId="IntenseReference">
    <w:name w:val="Intense Reference"/>
    <w:basedOn w:val="DefaultParagraphFont"/>
    <w:uiPriority w:val="32"/>
    <w:qFormat/>
    <w:rsid w:val="0020126C"/>
    <w:rPr>
      <w:b/>
      <w:bCs/>
      <w:smallCaps/>
      <w:color w:val="0F4761" w:themeColor="accent1" w:themeShade="BF"/>
      <w:spacing w:val="5"/>
    </w:rPr>
  </w:style>
  <w:style w:type="table" w:styleId="TableGrid">
    <w:name w:val="Table Grid"/>
    <w:basedOn w:val="TableNormal"/>
    <w:uiPriority w:val="39"/>
    <w:rsid w:val="00500B31"/>
    <w:pPr>
      <w:spacing w:after="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4EBB4F4"/>
    <w:rPr>
      <w:color w:val="467886"/>
      <w:u w:val="single"/>
    </w:rPr>
  </w:style>
  <w:style w:type="paragraph" w:styleId="Caption">
    <w:name w:val="caption"/>
    <w:basedOn w:val="Normal"/>
    <w:next w:val="Normal"/>
    <w:uiPriority w:val="35"/>
    <w:unhideWhenUsed/>
    <w:qFormat/>
    <w:rsid w:val="00DF174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42981"/>
    <w:rPr>
      <w:color w:val="666666"/>
    </w:rPr>
  </w:style>
  <w:style w:type="character" w:styleId="UnresolvedMention">
    <w:name w:val="Unresolved Mention"/>
    <w:basedOn w:val="DefaultParagraphFont"/>
    <w:uiPriority w:val="99"/>
    <w:semiHidden/>
    <w:unhideWhenUsed/>
    <w:rsid w:val="002A2CDF"/>
    <w:rPr>
      <w:color w:val="605E5C"/>
      <w:shd w:val="clear" w:color="auto" w:fill="E1DFDD"/>
    </w:rPr>
  </w:style>
  <w:style w:type="character" w:styleId="FollowedHyperlink">
    <w:name w:val="FollowedHyperlink"/>
    <w:basedOn w:val="DefaultParagraphFont"/>
    <w:uiPriority w:val="99"/>
    <w:semiHidden/>
    <w:unhideWhenUsed/>
    <w:rsid w:val="00634FA9"/>
    <w:rPr>
      <w:color w:val="96607D" w:themeColor="followedHyperlink"/>
      <w:u w:val="single"/>
    </w:rPr>
  </w:style>
  <w:style w:type="numbering" w:customStyle="1" w:styleId="CurrentList1">
    <w:name w:val="Current List1"/>
    <w:uiPriority w:val="99"/>
    <w:rsid w:val="00C55021"/>
    <w:pPr>
      <w:numPr>
        <w:numId w:val="2"/>
      </w:numPr>
    </w:pPr>
  </w:style>
  <w:style w:type="numbering" w:customStyle="1" w:styleId="CurrentList2">
    <w:name w:val="Current List2"/>
    <w:uiPriority w:val="99"/>
    <w:rsid w:val="00C55021"/>
    <w:pPr>
      <w:numPr>
        <w:numId w:val="3"/>
      </w:numPr>
    </w:pPr>
  </w:style>
  <w:style w:type="paragraph" w:styleId="TOCHeading">
    <w:name w:val="TOC Heading"/>
    <w:basedOn w:val="Heading1"/>
    <w:next w:val="Normal"/>
    <w:uiPriority w:val="39"/>
    <w:unhideWhenUsed/>
    <w:qFormat/>
    <w:rsid w:val="00C66FC1"/>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A5110"/>
    <w:pPr>
      <w:spacing w:after="0" w:line="240" w:lineRule="auto"/>
      <w:ind w:left="240"/>
    </w:pPr>
    <w:rPr>
      <w:i/>
      <w:iCs/>
      <w:szCs w:val="20"/>
    </w:rPr>
  </w:style>
  <w:style w:type="paragraph" w:styleId="TOC1">
    <w:name w:val="toc 1"/>
    <w:basedOn w:val="Normal"/>
    <w:next w:val="Normal"/>
    <w:autoRedefine/>
    <w:uiPriority w:val="39"/>
    <w:unhideWhenUsed/>
    <w:rsid w:val="00CD44B1"/>
    <w:pPr>
      <w:spacing w:before="120" w:after="120" w:line="240" w:lineRule="auto"/>
    </w:pPr>
    <w:rPr>
      <w:b/>
      <w:bCs/>
      <w:szCs w:val="20"/>
    </w:rPr>
  </w:style>
  <w:style w:type="paragraph" w:styleId="TOC3">
    <w:name w:val="toc 3"/>
    <w:basedOn w:val="Normal"/>
    <w:next w:val="Normal"/>
    <w:autoRedefine/>
    <w:uiPriority w:val="39"/>
    <w:semiHidden/>
    <w:unhideWhenUsed/>
    <w:rsid w:val="00C66FC1"/>
    <w:pPr>
      <w:spacing w:after="0"/>
      <w:ind w:left="480"/>
    </w:pPr>
    <w:rPr>
      <w:sz w:val="20"/>
      <w:szCs w:val="20"/>
    </w:rPr>
  </w:style>
  <w:style w:type="paragraph" w:styleId="TOC4">
    <w:name w:val="toc 4"/>
    <w:basedOn w:val="Normal"/>
    <w:next w:val="Normal"/>
    <w:autoRedefine/>
    <w:uiPriority w:val="39"/>
    <w:semiHidden/>
    <w:unhideWhenUsed/>
    <w:rsid w:val="00C66FC1"/>
    <w:pPr>
      <w:spacing w:after="0"/>
      <w:ind w:left="720"/>
    </w:pPr>
    <w:rPr>
      <w:sz w:val="20"/>
      <w:szCs w:val="20"/>
    </w:rPr>
  </w:style>
  <w:style w:type="paragraph" w:styleId="TOC5">
    <w:name w:val="toc 5"/>
    <w:basedOn w:val="Normal"/>
    <w:next w:val="Normal"/>
    <w:autoRedefine/>
    <w:uiPriority w:val="39"/>
    <w:semiHidden/>
    <w:unhideWhenUsed/>
    <w:rsid w:val="00C66FC1"/>
    <w:pPr>
      <w:spacing w:after="0"/>
      <w:ind w:left="960"/>
    </w:pPr>
    <w:rPr>
      <w:sz w:val="20"/>
      <w:szCs w:val="20"/>
    </w:rPr>
  </w:style>
  <w:style w:type="paragraph" w:styleId="TOC6">
    <w:name w:val="toc 6"/>
    <w:basedOn w:val="Normal"/>
    <w:next w:val="Normal"/>
    <w:autoRedefine/>
    <w:uiPriority w:val="39"/>
    <w:semiHidden/>
    <w:unhideWhenUsed/>
    <w:rsid w:val="00C66FC1"/>
    <w:pPr>
      <w:spacing w:after="0"/>
      <w:ind w:left="1200"/>
    </w:pPr>
    <w:rPr>
      <w:sz w:val="20"/>
      <w:szCs w:val="20"/>
    </w:rPr>
  </w:style>
  <w:style w:type="paragraph" w:styleId="TOC7">
    <w:name w:val="toc 7"/>
    <w:basedOn w:val="Normal"/>
    <w:next w:val="Normal"/>
    <w:autoRedefine/>
    <w:uiPriority w:val="39"/>
    <w:semiHidden/>
    <w:unhideWhenUsed/>
    <w:rsid w:val="00C66FC1"/>
    <w:pPr>
      <w:spacing w:after="0"/>
      <w:ind w:left="1440"/>
    </w:pPr>
    <w:rPr>
      <w:sz w:val="20"/>
      <w:szCs w:val="20"/>
    </w:rPr>
  </w:style>
  <w:style w:type="paragraph" w:styleId="TOC8">
    <w:name w:val="toc 8"/>
    <w:basedOn w:val="Normal"/>
    <w:next w:val="Normal"/>
    <w:autoRedefine/>
    <w:uiPriority w:val="39"/>
    <w:semiHidden/>
    <w:unhideWhenUsed/>
    <w:rsid w:val="00C66FC1"/>
    <w:pPr>
      <w:spacing w:after="0"/>
      <w:ind w:left="1680"/>
    </w:pPr>
    <w:rPr>
      <w:sz w:val="20"/>
      <w:szCs w:val="20"/>
    </w:rPr>
  </w:style>
  <w:style w:type="paragraph" w:styleId="TOC9">
    <w:name w:val="toc 9"/>
    <w:basedOn w:val="Normal"/>
    <w:next w:val="Normal"/>
    <w:autoRedefine/>
    <w:uiPriority w:val="39"/>
    <w:semiHidden/>
    <w:unhideWhenUsed/>
    <w:rsid w:val="00C66FC1"/>
    <w:pPr>
      <w:spacing w:after="0"/>
      <w:ind w:left="1920"/>
    </w:pPr>
    <w:rPr>
      <w:sz w:val="20"/>
      <w:szCs w:val="20"/>
    </w:rPr>
  </w:style>
  <w:style w:type="numbering" w:customStyle="1" w:styleId="CurrentList3">
    <w:name w:val="Current List3"/>
    <w:uiPriority w:val="99"/>
    <w:rsid w:val="000A3F9D"/>
    <w:pPr>
      <w:numPr>
        <w:numId w:val="5"/>
      </w:numPr>
    </w:pPr>
  </w:style>
  <w:style w:type="numbering" w:customStyle="1" w:styleId="CurrentList4">
    <w:name w:val="Current List4"/>
    <w:uiPriority w:val="99"/>
    <w:rsid w:val="000A3F9D"/>
    <w:pPr>
      <w:numPr>
        <w:numId w:val="6"/>
      </w:numPr>
    </w:pPr>
  </w:style>
  <w:style w:type="numbering" w:customStyle="1" w:styleId="CurrentList5">
    <w:name w:val="Current List5"/>
    <w:uiPriority w:val="99"/>
    <w:rsid w:val="00693ECB"/>
    <w:pPr>
      <w:numPr>
        <w:numId w:val="7"/>
      </w:numPr>
    </w:pPr>
  </w:style>
  <w:style w:type="numbering" w:customStyle="1" w:styleId="CurrentList6">
    <w:name w:val="Current List6"/>
    <w:uiPriority w:val="99"/>
    <w:rsid w:val="004D561B"/>
    <w:pPr>
      <w:numPr>
        <w:numId w:val="9"/>
      </w:numPr>
    </w:pPr>
  </w:style>
  <w:style w:type="numbering" w:customStyle="1" w:styleId="CurrentList7">
    <w:name w:val="Current List7"/>
    <w:uiPriority w:val="99"/>
    <w:rsid w:val="00025871"/>
    <w:pPr>
      <w:numPr>
        <w:numId w:val="10"/>
      </w:numPr>
    </w:pPr>
  </w:style>
  <w:style w:type="numbering" w:customStyle="1" w:styleId="CurrentList8">
    <w:name w:val="Current List8"/>
    <w:uiPriority w:val="99"/>
    <w:rsid w:val="00490FE9"/>
    <w:pPr>
      <w:numPr>
        <w:numId w:val="11"/>
      </w:numPr>
    </w:pPr>
  </w:style>
  <w:style w:type="numbering" w:customStyle="1" w:styleId="CurrentList9">
    <w:name w:val="Current List9"/>
    <w:uiPriority w:val="99"/>
    <w:rsid w:val="000F56E1"/>
    <w:pPr>
      <w:numPr>
        <w:numId w:val="12"/>
      </w:numPr>
    </w:pPr>
  </w:style>
  <w:style w:type="numbering" w:customStyle="1" w:styleId="CurrentList10">
    <w:name w:val="Current List10"/>
    <w:uiPriority w:val="99"/>
    <w:rsid w:val="00A858C2"/>
    <w:pPr>
      <w:numPr>
        <w:numId w:val="13"/>
      </w:numPr>
    </w:pPr>
  </w:style>
  <w:style w:type="paragraph" w:styleId="TableofFigures">
    <w:name w:val="table of figures"/>
    <w:basedOn w:val="Normal"/>
    <w:next w:val="Normal"/>
    <w:uiPriority w:val="99"/>
    <w:unhideWhenUsed/>
    <w:rsid w:val="002A5110"/>
    <w:pPr>
      <w:spacing w:after="0"/>
    </w:pPr>
  </w:style>
  <w:style w:type="paragraph" w:styleId="Footer">
    <w:name w:val="footer"/>
    <w:basedOn w:val="Normal"/>
    <w:link w:val="FooterChar"/>
    <w:uiPriority w:val="99"/>
    <w:unhideWhenUsed/>
    <w:rsid w:val="00434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AF8"/>
  </w:style>
  <w:style w:type="character" w:styleId="PageNumber">
    <w:name w:val="page number"/>
    <w:basedOn w:val="DefaultParagraphFont"/>
    <w:uiPriority w:val="99"/>
    <w:semiHidden/>
    <w:unhideWhenUsed/>
    <w:rsid w:val="00434AF8"/>
  </w:style>
  <w:style w:type="paragraph" w:styleId="Header">
    <w:name w:val="header"/>
    <w:basedOn w:val="Normal"/>
    <w:link w:val="HeaderChar"/>
    <w:uiPriority w:val="99"/>
    <w:unhideWhenUsed/>
    <w:rsid w:val="001C0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B92"/>
  </w:style>
  <w:style w:type="paragraph" w:customStyle="1" w:styleId="TableText">
    <w:name w:val="Table Text"/>
    <w:basedOn w:val="ListParagraph"/>
    <w:qFormat/>
    <w:rsid w:val="000E2951"/>
    <w:pPr>
      <w:spacing w:before="40" w:after="40" w:line="240" w:lineRule="auto"/>
      <w:ind w:left="0"/>
    </w:pPr>
    <w:rPr>
      <w:sz w:val="22"/>
      <w:szCs w:val="22"/>
      <w:lang w:val="en-AU"/>
    </w:rPr>
  </w:style>
  <w:style w:type="numbering" w:customStyle="1" w:styleId="CurrentList11">
    <w:name w:val="Current List11"/>
    <w:uiPriority w:val="99"/>
    <w:rsid w:val="000E2951"/>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20094">
      <w:marLeft w:val="0"/>
      <w:marRight w:val="0"/>
      <w:marTop w:val="0"/>
      <w:marBottom w:val="0"/>
      <w:divBdr>
        <w:top w:val="none" w:sz="0" w:space="0" w:color="auto"/>
        <w:left w:val="none" w:sz="0" w:space="0" w:color="auto"/>
        <w:bottom w:val="none" w:sz="0" w:space="0" w:color="auto"/>
        <w:right w:val="none" w:sz="0" w:space="0" w:color="auto"/>
      </w:divBdr>
    </w:div>
    <w:div w:id="182401068">
      <w:marLeft w:val="0"/>
      <w:marRight w:val="0"/>
      <w:marTop w:val="0"/>
      <w:marBottom w:val="0"/>
      <w:divBdr>
        <w:top w:val="none" w:sz="0" w:space="0" w:color="auto"/>
        <w:left w:val="none" w:sz="0" w:space="0" w:color="auto"/>
        <w:bottom w:val="none" w:sz="0" w:space="0" w:color="auto"/>
        <w:right w:val="none" w:sz="0" w:space="0" w:color="auto"/>
      </w:divBdr>
    </w:div>
    <w:div w:id="428696624">
      <w:marLeft w:val="0"/>
      <w:marRight w:val="0"/>
      <w:marTop w:val="0"/>
      <w:marBottom w:val="0"/>
      <w:divBdr>
        <w:top w:val="none" w:sz="0" w:space="0" w:color="auto"/>
        <w:left w:val="none" w:sz="0" w:space="0" w:color="auto"/>
        <w:bottom w:val="none" w:sz="0" w:space="0" w:color="auto"/>
        <w:right w:val="none" w:sz="0" w:space="0" w:color="auto"/>
      </w:divBdr>
    </w:div>
    <w:div w:id="528446252">
      <w:marLeft w:val="0"/>
      <w:marRight w:val="0"/>
      <w:marTop w:val="0"/>
      <w:marBottom w:val="0"/>
      <w:divBdr>
        <w:top w:val="none" w:sz="0" w:space="0" w:color="auto"/>
        <w:left w:val="none" w:sz="0" w:space="0" w:color="auto"/>
        <w:bottom w:val="none" w:sz="0" w:space="0" w:color="auto"/>
        <w:right w:val="none" w:sz="0" w:space="0" w:color="auto"/>
      </w:divBdr>
    </w:div>
    <w:div w:id="757562643">
      <w:marLeft w:val="0"/>
      <w:marRight w:val="0"/>
      <w:marTop w:val="0"/>
      <w:marBottom w:val="0"/>
      <w:divBdr>
        <w:top w:val="none" w:sz="0" w:space="0" w:color="auto"/>
        <w:left w:val="none" w:sz="0" w:space="0" w:color="auto"/>
        <w:bottom w:val="none" w:sz="0" w:space="0" w:color="auto"/>
        <w:right w:val="none" w:sz="0" w:space="0" w:color="auto"/>
      </w:divBdr>
    </w:div>
    <w:div w:id="1273898534">
      <w:marLeft w:val="0"/>
      <w:marRight w:val="0"/>
      <w:marTop w:val="0"/>
      <w:marBottom w:val="0"/>
      <w:divBdr>
        <w:top w:val="none" w:sz="0" w:space="0" w:color="auto"/>
        <w:left w:val="none" w:sz="0" w:space="0" w:color="auto"/>
        <w:bottom w:val="none" w:sz="0" w:space="0" w:color="auto"/>
        <w:right w:val="none" w:sz="0" w:space="0" w:color="auto"/>
      </w:divBdr>
    </w:div>
    <w:div w:id="1320501588">
      <w:marLeft w:val="0"/>
      <w:marRight w:val="0"/>
      <w:marTop w:val="0"/>
      <w:marBottom w:val="0"/>
      <w:divBdr>
        <w:top w:val="none" w:sz="0" w:space="0" w:color="auto"/>
        <w:left w:val="none" w:sz="0" w:space="0" w:color="auto"/>
        <w:bottom w:val="none" w:sz="0" w:space="0" w:color="auto"/>
        <w:right w:val="none" w:sz="0" w:space="0" w:color="auto"/>
      </w:divBdr>
    </w:div>
    <w:div w:id="1427850419">
      <w:marLeft w:val="0"/>
      <w:marRight w:val="0"/>
      <w:marTop w:val="0"/>
      <w:marBottom w:val="0"/>
      <w:divBdr>
        <w:top w:val="none" w:sz="0" w:space="0" w:color="auto"/>
        <w:left w:val="none" w:sz="0" w:space="0" w:color="auto"/>
        <w:bottom w:val="none" w:sz="0" w:space="0" w:color="auto"/>
        <w:right w:val="none" w:sz="0" w:space="0" w:color="auto"/>
      </w:divBdr>
    </w:div>
    <w:div w:id="1712536093">
      <w:marLeft w:val="0"/>
      <w:marRight w:val="0"/>
      <w:marTop w:val="0"/>
      <w:marBottom w:val="0"/>
      <w:divBdr>
        <w:top w:val="none" w:sz="0" w:space="0" w:color="auto"/>
        <w:left w:val="none" w:sz="0" w:space="0" w:color="auto"/>
        <w:bottom w:val="none" w:sz="0" w:space="0" w:color="auto"/>
        <w:right w:val="none" w:sz="0" w:space="0" w:color="auto"/>
      </w:divBdr>
    </w:div>
    <w:div w:id="1714112420">
      <w:marLeft w:val="0"/>
      <w:marRight w:val="0"/>
      <w:marTop w:val="0"/>
      <w:marBottom w:val="0"/>
      <w:divBdr>
        <w:top w:val="none" w:sz="0" w:space="0" w:color="auto"/>
        <w:left w:val="none" w:sz="0" w:space="0" w:color="auto"/>
        <w:bottom w:val="none" w:sz="0" w:space="0" w:color="auto"/>
        <w:right w:val="none" w:sz="0" w:space="0" w:color="auto"/>
      </w:divBdr>
    </w:div>
    <w:div w:id="1807505619">
      <w:marLeft w:val="0"/>
      <w:marRight w:val="0"/>
      <w:marTop w:val="0"/>
      <w:marBottom w:val="0"/>
      <w:divBdr>
        <w:top w:val="none" w:sz="0" w:space="0" w:color="auto"/>
        <w:left w:val="none" w:sz="0" w:space="0" w:color="auto"/>
        <w:bottom w:val="none" w:sz="0" w:space="0" w:color="auto"/>
        <w:right w:val="none" w:sz="0" w:space="0" w:color="auto"/>
      </w:divBdr>
    </w:div>
    <w:div w:id="1844781879">
      <w:marLeft w:val="0"/>
      <w:marRight w:val="0"/>
      <w:marTop w:val="0"/>
      <w:marBottom w:val="0"/>
      <w:divBdr>
        <w:top w:val="none" w:sz="0" w:space="0" w:color="auto"/>
        <w:left w:val="none" w:sz="0" w:space="0" w:color="auto"/>
        <w:bottom w:val="none" w:sz="0" w:space="0" w:color="auto"/>
        <w:right w:val="none" w:sz="0" w:space="0" w:color="auto"/>
      </w:divBdr>
    </w:div>
    <w:div w:id="200154436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tronics.com.au/p/z6386-stainless-steel-housing-waterproof-ds18b20-temperature-probe/?srsltid=AfmBOopjCbeHwcWsrsEXi2WzMECq-FqqB8Vuok5TEpWGF1Jn1kbBAAH4" TargetMode="External"/><Relationship Id="rId18" Type="http://schemas.openxmlformats.org/officeDocument/2006/relationships/hyperlink" Target="https://www.jaycar.com.au/jumper-lead-mixed-pack-100-pieces/p/WC6027" TargetMode="External"/><Relationship Id="rId26" Type="http://schemas.openxmlformats.org/officeDocument/2006/relationships/hyperlink" Target="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 TargetMode="External"/><Relationship Id="rId39" Type="http://schemas.openxmlformats.org/officeDocument/2006/relationships/hyperlink" Target="https://mdpi-res.com/energies/energies-15-07855/article_deploy/energies-15-07855-v2.pdf?version=1666866140" TargetMode="External"/><Relationship Id="rId21" Type="http://schemas.openxmlformats.org/officeDocument/2006/relationships/hyperlink" Target="https://www.altronics.com.au/p/h0310-ritec-186lx146wx75hmm-ip65-sealed-abs-enclosure/" TargetMode="External"/><Relationship Id="rId34" Type="http://schemas.openxmlformats.org/officeDocument/2006/relationships/hyperlink" Target="https://www.iso.org/standard/82075.html?utm_source=chatgpt.com" TargetMode="External"/><Relationship Id="rId42" Type="http://schemas.openxmlformats.org/officeDocument/2006/relationships/hyperlink" Target="https://www.sciencedirect.com/science/article/pii/S1755581722001742" TargetMode="External"/><Relationship Id="rId47" Type="http://schemas.openxmlformats.org/officeDocument/2006/relationships/hyperlink" Target="https://documentation.espressif.com/esp32_datasheet_en.pdf" TargetMode="External"/><Relationship Id="rId50" Type="http://schemas.openxmlformats.org/officeDocument/2006/relationships/hyperlink" Target="https://amdmachines.com/blog/thermal-monitoring-for-predictive-maintenance/" TargetMode="External"/><Relationship Id="rId55" Type="http://schemas.openxmlformats.org/officeDocument/2006/relationships/hyperlink" Target="https://rumn.medium.com/softmax-but-explained-to-a-high-schooler-77f413a8fc09"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 TargetMode="External"/><Relationship Id="rId29" Type="http://schemas.openxmlformats.org/officeDocument/2006/relationships/hyperlink" Target="https://numpy.org/devdocs/release/2.4.3-notes.html?utm_source=chatgpt.com" TargetMode="External"/><Relationship Id="rId11" Type="http://schemas.openxmlformats.org/officeDocument/2006/relationships/image" Target="media/image2.png"/><Relationship Id="rId24" Type="http://schemas.openxmlformats.org/officeDocument/2006/relationships/hyperlink" Target="https://www.altronics.com.au/p/w3032-shielded-twin-pair-audio-data/?gad_source=1&amp;gad_campaignid=22345927355&amp;gbraid=0AAAAADqpZbLIwQ-X0WpmUqpihRygNFW2e&amp;gclid=Cj0KCQjwsdnNBhC4ARIsAA_3heinm-IzYrnSvrBVseQpblgMTPOyvirMeF_QMCG7Yo_aZqO0QyqfRooaAgP-EALw_wcB" TargetMode="External"/><Relationship Id="rId32" Type="http://schemas.openxmlformats.org/officeDocument/2006/relationships/hyperlink" Target="https://matplotlib.org/stable/index.html?utm_source=chatgpt.com" TargetMode="External"/><Relationship Id="rId37" Type="http://schemas.openxmlformats.org/officeDocument/2006/relationships/hyperlink" Target="https://www.kicad.org/download/windows/" TargetMode="External"/><Relationship Id="rId40" Type="http://schemas.openxmlformats.org/officeDocument/2006/relationships/hyperlink" Target="https://mdpi-res.com/sensors/sensors-21-04225/article_deploy/sensors-21-04225.pdf?version=1624188396" TargetMode="External"/><Relationship Id="rId45" Type="http://schemas.openxmlformats.org/officeDocument/2006/relationships/hyperlink" Target="https://reference-global.com/article/10.2478/msr-2019-0031" TargetMode="External"/><Relationship Id="rId53" Type="http://schemas.openxmlformats.org/officeDocument/2006/relationships/hyperlink" Target="https://pmc.ncbi.nlm.nih.gov/articles/PMC11402634/" TargetMode="External"/><Relationship Id="rId58" Type="http://schemas.openxmlformats.org/officeDocument/2006/relationships/image" Target="media/image3.png"/><Relationship Id="rId5" Type="http://schemas.openxmlformats.org/officeDocument/2006/relationships/webSettings" Target="webSettings.xml"/><Relationship Id="rId61" Type="http://schemas.openxmlformats.org/officeDocument/2006/relationships/image" Target="media/image6.png"/><Relationship Id="rId19" Type="http://schemas.openxmlformats.org/officeDocument/2006/relationships/hyperlink" Target="https://core-electronics.com.au/mpu-6050-module-3-axis-gyroscope-acce-lerometer.html" TargetMode="External"/><Relationship Id="rId14" Type="http://schemas.openxmlformats.org/officeDocument/2006/relationships/hyperlink" Target="https://www.jaycar.com.au/4-7k-ohm-0-5-watt-metal-film-resistors-pack-of-8/p/RR0588?srsltid=AfmBOoqG8mlZG3iQa7PWRKo3QxBECovhRIIqs9w0IJU25GbTvws0siO3" TargetMode="External"/><Relationship Id="rId22" Type="http://schemas.openxmlformats.org/officeDocument/2006/relationships/hyperlink" Target="https://www.altronics.com.au/p/h4381-5-10mm-mg16-black-ip68-ul94-cable-gland/?gad_source=1&amp;gad_campaignid=22345927355&amp;gbraid=0AAAAADqpZbJ-hzWWKrNj7-XMf06iUaS4p&amp;gclid=Cj0KCQiAtfXMBhDzARIsAJ0jp3C1Nq9anGxmNLUUSUIVlHQYan7_VJGFhgwtAkzzem4d45BGnZjLyd4aAm7tEALw_wcB" TargetMode="External"/><Relationship Id="rId27" Type="http://schemas.openxmlformats.org/officeDocument/2006/relationships/hyperlink" Target="https://www.python.org/downloads/release/python-3135/?utm_source=chatgpt.com" TargetMode="External"/><Relationship Id="rId30" Type="http://schemas.openxmlformats.org/officeDocument/2006/relationships/hyperlink" Target="https://scipy.org/?utm_source=chatgpt.com" TargetMode="External"/><Relationship Id="rId35" Type="http://schemas.openxmlformats.org/officeDocument/2006/relationships/hyperlink" Target="https://github.com/espressif/arduino-esp32/releases?utm_source=chatgpt.com" TargetMode="External"/><Relationship Id="rId43" Type="http://schemas.openxmlformats.org/officeDocument/2006/relationships/hyperlink" Target="https://ieeexplore.ieee.org/stamp/stamp.jsp?tp=&amp;arnumber=8575146" TargetMode="External"/><Relationship Id="rId48" Type="http://schemas.openxmlformats.org/officeDocument/2006/relationships/hyperlink" Target="https://howtomechatronics.com/tutorials/arduino/arduino-and-mpu6050-accelerometer-and-gyroscope-tutorial/" TargetMode="External"/><Relationship Id="rId56" Type="http://schemas.openxmlformats.org/officeDocument/2006/relationships/hyperlink" Target="https://vibromera.eu/glossary/bearing-fault-frequencies/" TargetMode="External"/><Relationship Id="rId64" Type="http://schemas.microsoft.com/office/2020/10/relationships/intelligence" Target="intelligence2.xml"/><Relationship Id="rId8" Type="http://schemas.openxmlformats.org/officeDocument/2006/relationships/image" Target="media/image1.jpeg"/><Relationship Id="rId51" Type="http://schemas.openxmlformats.org/officeDocument/2006/relationships/hyperlink" Target="https://www.allpcb.com/allelectrohub/ds18b20-temperature-sensor-pros-and-cons" TargetMode="External"/><Relationship Id="rId3" Type="http://schemas.openxmlformats.org/officeDocument/2006/relationships/styles" Target="styles.xml"/><Relationship Id="rId12" Type="http://schemas.openxmlformats.org/officeDocument/2006/relationships/hyperlink" Target="https://zaitronics.com.au/collections/esp32/products/esp32-usb-type-c-wi-fi-bluetooth-development-board-38-pin" TargetMode="External"/><Relationship Id="rId17" Type="http://schemas.openxmlformats.org/officeDocument/2006/relationships/hyperlink" Target="https://core-electronics.com.au/professional-solderless-breadboard-830-tie-points-metal-backing-plate.html" TargetMode="External"/><Relationship Id="rId25" Type="http://schemas.openxmlformats.org/officeDocument/2006/relationships/hyperlink" Target="https://www.bunnings.com.au/metal-mate-20-x-1-6mm-1m-silver-aluminium-flat-bar-silver-1m_p1064257" TargetMode="External"/><Relationship Id="rId33" Type="http://schemas.openxmlformats.org/officeDocument/2006/relationships/hyperlink" Target="https://pyserial.readthedocs.io/en/latest/?utm_source=chatgpt.com" TargetMode="External"/><Relationship Id="rId38" Type="http://schemas.openxmlformats.org/officeDocument/2006/relationships/hyperlink" Target="https://www.taylorfrancis.com/reader/download/17b73f5e-1a57-47af-b6d9-573f2b437cb3/book/pdf?context=ubx" TargetMode="External"/><Relationship Id="rId46" Type="http://schemas.openxmlformats.org/officeDocument/2006/relationships/hyperlink" Target="https://mdpi-res.com/sensors/sensors-25-02084/article_deploy/sensors-25-02084-v3.pdf?version=1743399085" TargetMode="External"/><Relationship Id="rId59" Type="http://schemas.openxmlformats.org/officeDocument/2006/relationships/image" Target="media/image4.jpeg"/><Relationship Id="rId20" Type="http://schemas.openxmlformats.org/officeDocument/2006/relationships/hyperlink" Target="https://www.altronics.com.au/p/p1997c-2m-usb-3.0-c-male-to-c-male-usb-patch-cable/?srsltid=AfmBOop8FRWb32M9nxmCmIqZID8wlNUMqdt4BSFWR2mJqPBPKs2KQRbI" TargetMode="External"/><Relationship Id="rId41" Type="http://schemas.openxmlformats.org/officeDocument/2006/relationships/hyperlink" Target="https://mdpi-res.com/eng/eng-06-00362/article_deploy/eng-06-00362-v2.pdf?version=1765536533" TargetMode="External"/><Relationship Id="rId54" Type="http://schemas.openxmlformats.org/officeDocument/2006/relationships/hyperlink" Target="https://www.sciencedirect.com/science/article/pii/S235234092301017X"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re-electronics.com.au/micro-sd-card-module-3-3-and-5v-compatible.html?gad_source=1&amp;gad_campaignid=17417005429&amp;gbraid=0AAAAADlEpP7PM2F9Rrv4skm8J2g3Sb38n&amp;gclid=Cj0KCQiAtfXMBhDzARIsAJ0jp3BhpYRsyQmYair9mGpFhj1pWdOXkzEOLyqFH_aaO7R9SIiHhDdeST0aAqt7EALw_wcB" TargetMode="External"/><Relationship Id="rId23" Type="http://schemas.openxmlformats.org/officeDocument/2006/relationships/hyperlink" Target="https://www.altronics.com.au/p/h4382-11-14mm-mg20-black-ip68-ul94-cable-gland/" TargetMode="External"/><Relationship Id="rId28" Type="http://schemas.openxmlformats.org/officeDocument/2006/relationships/hyperlink" Target="https://pytorch.org/blog/pytorch-2-10-release-blog/?utm_source=chatgpt.com" TargetMode="External"/><Relationship Id="rId36" Type="http://schemas.openxmlformats.org/officeDocument/2006/relationships/hyperlink" Target="https://code.visualstudio.com/" TargetMode="External"/><Relationship Id="rId49" Type="http://schemas.openxmlformats.org/officeDocument/2006/relationships/hyperlink" Target="https://www.origin-ic.com/blog/is-the-mpu6050-still-worth-it-our-review/48162" TargetMode="External"/><Relationship Id="rId57" Type="http://schemas.openxmlformats.org/officeDocument/2006/relationships/hyperlink" Target="https://www.health.wa.gov.au/~/media/Files/Corporate/general%20documents/Clandestine%20drug%20labs/PDF/Risk-Assessment-Matrix-Provided-by-the-Department-of-Environment-Regulation.pdf" TargetMode="External"/><Relationship Id="rId10" Type="http://schemas.openxmlformats.org/officeDocument/2006/relationships/footer" Target="footer2.xml"/><Relationship Id="rId31" Type="http://schemas.openxmlformats.org/officeDocument/2006/relationships/hyperlink" Target="https://pandas.pydata.org/docs/whatsnew/v3.0.1.html?utm_source=chatgpt.com" TargetMode="External"/><Relationship Id="rId44" Type="http://schemas.openxmlformats.org/officeDocument/2006/relationships/hyperlink" Target="https://mdpi-res.com/energies/energies-12-02105/article_deploy/energies-12-02105.pdf?version=1559377738" TargetMode="External"/><Relationship Id="rId52" Type="http://schemas.openxmlformats.org/officeDocument/2006/relationships/hyperlink" Target="https://pmc.ncbi.nlm.nih.gov/articles/PMC12609400/" TargetMode="External"/><Relationship Id="rId6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E0BBF-0F0A-1F4B-884B-E41B5618B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8484</Words>
  <Characters>48699</Characters>
  <Application>Microsoft Office Word</Application>
  <DocSecurity>0</DocSecurity>
  <Lines>1803</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56062</CharactersWithSpaces>
  <SharedDoc>false</SharedDoc>
  <HLinks>
    <vt:vector size="570" baseType="variant">
      <vt:variant>
        <vt:i4>4915284</vt:i4>
      </vt:variant>
      <vt:variant>
        <vt:i4>510</vt:i4>
      </vt:variant>
      <vt:variant>
        <vt:i4>0</vt:i4>
      </vt:variant>
      <vt:variant>
        <vt:i4>5</vt:i4>
      </vt:variant>
      <vt:variant>
        <vt:lpwstr>https://rumn.medium.com/softmax-but-explained-to-a-high-schooler-77f413a8fc09</vt:lpwstr>
      </vt:variant>
      <vt:variant>
        <vt:lpwstr/>
      </vt:variant>
      <vt:variant>
        <vt:i4>4325380</vt:i4>
      </vt:variant>
      <vt:variant>
        <vt:i4>507</vt:i4>
      </vt:variant>
      <vt:variant>
        <vt:i4>0</vt:i4>
      </vt:variant>
      <vt:variant>
        <vt:i4>5</vt:i4>
      </vt:variant>
      <vt:variant>
        <vt:lpwstr>https://pmc.ncbi.nlm.nih.gov/articles/PMC11402634/</vt:lpwstr>
      </vt:variant>
      <vt:variant>
        <vt:lpwstr>refdata001</vt:lpwstr>
      </vt:variant>
      <vt:variant>
        <vt:i4>5439514</vt:i4>
      </vt:variant>
      <vt:variant>
        <vt:i4>504</vt:i4>
      </vt:variant>
      <vt:variant>
        <vt:i4>0</vt:i4>
      </vt:variant>
      <vt:variant>
        <vt:i4>5</vt:i4>
      </vt:variant>
      <vt:variant>
        <vt:lpwstr>https://vibromera.eu/glossary/bearing-fault-frequencies/</vt:lpwstr>
      </vt:variant>
      <vt:variant>
        <vt:lpwstr/>
      </vt:variant>
      <vt:variant>
        <vt:i4>6488176</vt:i4>
      </vt:variant>
      <vt:variant>
        <vt:i4>501</vt:i4>
      </vt:variant>
      <vt:variant>
        <vt:i4>0</vt:i4>
      </vt:variant>
      <vt:variant>
        <vt:i4>5</vt:i4>
      </vt:variant>
      <vt:variant>
        <vt:lpwstr>https://www.sciencedirect.com/science/article/pii/S235234092301017X</vt:lpwstr>
      </vt:variant>
      <vt:variant>
        <vt:lpwstr/>
      </vt:variant>
      <vt:variant>
        <vt:i4>7536738</vt:i4>
      </vt:variant>
      <vt:variant>
        <vt:i4>498</vt:i4>
      </vt:variant>
      <vt:variant>
        <vt:i4>0</vt:i4>
      </vt:variant>
      <vt:variant>
        <vt:i4>5</vt:i4>
      </vt:variant>
      <vt:variant>
        <vt:lpwstr>https://pmc.ncbi.nlm.nih.gov/articles/PMC12609400/</vt:lpwstr>
      </vt:variant>
      <vt:variant>
        <vt:lpwstr>sec3-sensors-25-06610</vt:lpwstr>
      </vt:variant>
      <vt:variant>
        <vt:i4>1245211</vt:i4>
      </vt:variant>
      <vt:variant>
        <vt:i4>495</vt:i4>
      </vt:variant>
      <vt:variant>
        <vt:i4>0</vt:i4>
      </vt:variant>
      <vt:variant>
        <vt:i4>5</vt:i4>
      </vt:variant>
      <vt:variant>
        <vt:lpwstr>https://www.health.wa.gov.au/~/media/Files/Corporate/general documents/Clandestine drug labs/PDF/Risk-Assessment-Matrix-Provided-by-the-Department-of-Environment-Regulation.pdf</vt:lpwstr>
      </vt:variant>
      <vt:variant>
        <vt:lpwstr/>
      </vt:variant>
      <vt:variant>
        <vt:i4>7274547</vt:i4>
      </vt:variant>
      <vt:variant>
        <vt:i4>492</vt:i4>
      </vt:variant>
      <vt:variant>
        <vt:i4>0</vt:i4>
      </vt:variant>
      <vt:variant>
        <vt:i4>5</vt:i4>
      </vt:variant>
      <vt:variant>
        <vt:lpwstr>https://documentation.espressif.com/esp32_datasheet_en.pdf</vt:lpwstr>
      </vt:variant>
      <vt:variant>
        <vt:lpwstr/>
      </vt:variant>
      <vt:variant>
        <vt:i4>5832765</vt:i4>
      </vt:variant>
      <vt:variant>
        <vt:i4>489</vt:i4>
      </vt:variant>
      <vt:variant>
        <vt:i4>0</vt:i4>
      </vt:variant>
      <vt:variant>
        <vt:i4>5</vt:i4>
      </vt:variant>
      <vt:variant>
        <vt:lpwstr>https://mdpi-res.com/sensors/sensors-25-02084/article_deploy/sensors-25-02084-v3.pdf?version=1743399085</vt:lpwstr>
      </vt:variant>
      <vt:variant>
        <vt:lpwstr/>
      </vt:variant>
      <vt:variant>
        <vt:i4>6684732</vt:i4>
      </vt:variant>
      <vt:variant>
        <vt:i4>486</vt:i4>
      </vt:variant>
      <vt:variant>
        <vt:i4>0</vt:i4>
      </vt:variant>
      <vt:variant>
        <vt:i4>5</vt:i4>
      </vt:variant>
      <vt:variant>
        <vt:lpwstr>https://reference-global.com/article/10.2478/msr-2019-0031</vt:lpwstr>
      </vt:variant>
      <vt:variant>
        <vt:lpwstr/>
      </vt:variant>
      <vt:variant>
        <vt:i4>6160438</vt:i4>
      </vt:variant>
      <vt:variant>
        <vt:i4>483</vt:i4>
      </vt:variant>
      <vt:variant>
        <vt:i4>0</vt:i4>
      </vt:variant>
      <vt:variant>
        <vt:i4>5</vt:i4>
      </vt:variant>
      <vt:variant>
        <vt:lpwstr>https://mdpi-res.com/energies/energies-12-02105/article_deploy/energies-12-02105.pdf?version=1559377738</vt:lpwstr>
      </vt:variant>
      <vt:variant>
        <vt:lpwstr/>
      </vt:variant>
      <vt:variant>
        <vt:i4>1048657</vt:i4>
      </vt:variant>
      <vt:variant>
        <vt:i4>480</vt:i4>
      </vt:variant>
      <vt:variant>
        <vt:i4>0</vt:i4>
      </vt:variant>
      <vt:variant>
        <vt:i4>5</vt:i4>
      </vt:variant>
      <vt:variant>
        <vt:lpwstr>https://ieeexplore.ieee.org/stamp/stamp.jsp?tp=&amp;arnumber=8575146</vt:lpwstr>
      </vt:variant>
      <vt:variant>
        <vt:lpwstr/>
      </vt:variant>
      <vt:variant>
        <vt:i4>6619255</vt:i4>
      </vt:variant>
      <vt:variant>
        <vt:i4>477</vt:i4>
      </vt:variant>
      <vt:variant>
        <vt:i4>0</vt:i4>
      </vt:variant>
      <vt:variant>
        <vt:i4>5</vt:i4>
      </vt:variant>
      <vt:variant>
        <vt:lpwstr>https://www.sciencedirect.com/science/article/pii/S1755581722001742</vt:lpwstr>
      </vt:variant>
      <vt:variant>
        <vt:lpwstr/>
      </vt:variant>
      <vt:variant>
        <vt:i4>5963838</vt:i4>
      </vt:variant>
      <vt:variant>
        <vt:i4>474</vt:i4>
      </vt:variant>
      <vt:variant>
        <vt:i4>0</vt:i4>
      </vt:variant>
      <vt:variant>
        <vt:i4>5</vt:i4>
      </vt:variant>
      <vt:variant>
        <vt:lpwstr>https://mdpi-res.com/eng/eng-06-00362/article_deploy/eng-06-00362-v2.pdf?version=1765536533</vt:lpwstr>
      </vt:variant>
      <vt:variant>
        <vt:lpwstr/>
      </vt:variant>
      <vt:variant>
        <vt:i4>7012433</vt:i4>
      </vt:variant>
      <vt:variant>
        <vt:i4>471</vt:i4>
      </vt:variant>
      <vt:variant>
        <vt:i4>0</vt:i4>
      </vt:variant>
      <vt:variant>
        <vt:i4>5</vt:i4>
      </vt:variant>
      <vt:variant>
        <vt:lpwstr>https://mdpi-res.com/sensors/sensors-21-04225/article_deploy/sensors-21-04225.pdf?version=1624188396</vt:lpwstr>
      </vt:variant>
      <vt:variant>
        <vt:lpwstr/>
      </vt:variant>
      <vt:variant>
        <vt:i4>393266</vt:i4>
      </vt:variant>
      <vt:variant>
        <vt:i4>468</vt:i4>
      </vt:variant>
      <vt:variant>
        <vt:i4>0</vt:i4>
      </vt:variant>
      <vt:variant>
        <vt:i4>5</vt:i4>
      </vt:variant>
      <vt:variant>
        <vt:lpwstr>https://mdpi-res.com/energies/energies-15-07855/article_deploy/energies-15-07855-v2.pdf?version=1666866140</vt:lpwstr>
      </vt:variant>
      <vt:variant>
        <vt:lpwstr/>
      </vt:variant>
      <vt:variant>
        <vt:i4>2818096</vt:i4>
      </vt:variant>
      <vt:variant>
        <vt:i4>465</vt:i4>
      </vt:variant>
      <vt:variant>
        <vt:i4>0</vt:i4>
      </vt:variant>
      <vt:variant>
        <vt:i4>5</vt:i4>
      </vt:variant>
      <vt:variant>
        <vt:lpwstr>https://www.taylorfrancis.com/reader/download/17b73f5e-1a57-47af-b6d9-573f2b437cb3/book/pdf?context=ubx</vt:lpwstr>
      </vt:variant>
      <vt:variant>
        <vt:lpwstr/>
      </vt:variant>
      <vt:variant>
        <vt:i4>3932271</vt:i4>
      </vt:variant>
      <vt:variant>
        <vt:i4>432</vt:i4>
      </vt:variant>
      <vt:variant>
        <vt:i4>0</vt:i4>
      </vt:variant>
      <vt:variant>
        <vt:i4>5</vt:i4>
      </vt:variant>
      <vt:variant>
        <vt:lpwstr>https://www.kicad.org/download/windows/</vt:lpwstr>
      </vt:variant>
      <vt:variant>
        <vt:lpwstr/>
      </vt:variant>
      <vt:variant>
        <vt:i4>8257640</vt:i4>
      </vt:variant>
      <vt:variant>
        <vt:i4>429</vt:i4>
      </vt:variant>
      <vt:variant>
        <vt:i4>0</vt:i4>
      </vt:variant>
      <vt:variant>
        <vt:i4>5</vt:i4>
      </vt:variant>
      <vt:variant>
        <vt:lpwstr>https://code.visualstudio.com/</vt:lpwstr>
      </vt:variant>
      <vt:variant>
        <vt:lpwstr/>
      </vt:variant>
      <vt:variant>
        <vt:i4>5505082</vt:i4>
      </vt:variant>
      <vt:variant>
        <vt:i4>426</vt:i4>
      </vt:variant>
      <vt:variant>
        <vt:i4>0</vt:i4>
      </vt:variant>
      <vt:variant>
        <vt:i4>5</vt:i4>
      </vt:variant>
      <vt:variant>
        <vt:lpwstr>https://github.com/espressif/arduino-esp32/releases?utm_source=chatgpt.com</vt:lpwstr>
      </vt:variant>
      <vt:variant>
        <vt:lpwstr/>
      </vt:variant>
      <vt:variant>
        <vt:i4>1835067</vt:i4>
      </vt:variant>
      <vt:variant>
        <vt:i4>423</vt:i4>
      </vt:variant>
      <vt:variant>
        <vt:i4>0</vt:i4>
      </vt:variant>
      <vt:variant>
        <vt:i4>5</vt:i4>
      </vt:variant>
      <vt:variant>
        <vt:lpwstr>https://www.iso.org/standard/82075.html?utm_source=chatgpt.com</vt:lpwstr>
      </vt:variant>
      <vt:variant>
        <vt:lpwstr/>
      </vt:variant>
      <vt:variant>
        <vt:i4>1507445</vt:i4>
      </vt:variant>
      <vt:variant>
        <vt:i4>420</vt:i4>
      </vt:variant>
      <vt:variant>
        <vt:i4>0</vt:i4>
      </vt:variant>
      <vt:variant>
        <vt:i4>5</vt:i4>
      </vt:variant>
      <vt:variant>
        <vt:lpwstr>https://pyserial.readthedocs.io/en/latest/?utm_source=chatgpt.com</vt:lpwstr>
      </vt:variant>
      <vt:variant>
        <vt:lpwstr/>
      </vt:variant>
      <vt:variant>
        <vt:i4>6815814</vt:i4>
      </vt:variant>
      <vt:variant>
        <vt:i4>417</vt:i4>
      </vt:variant>
      <vt:variant>
        <vt:i4>0</vt:i4>
      </vt:variant>
      <vt:variant>
        <vt:i4>5</vt:i4>
      </vt:variant>
      <vt:variant>
        <vt:lpwstr>https://matplotlib.org/stable/index.html?utm_source=chatgpt.com</vt:lpwstr>
      </vt:variant>
      <vt:variant>
        <vt:lpwstr/>
      </vt:variant>
      <vt:variant>
        <vt:i4>196704</vt:i4>
      </vt:variant>
      <vt:variant>
        <vt:i4>414</vt:i4>
      </vt:variant>
      <vt:variant>
        <vt:i4>0</vt:i4>
      </vt:variant>
      <vt:variant>
        <vt:i4>5</vt:i4>
      </vt:variant>
      <vt:variant>
        <vt:lpwstr>https://pandas.pydata.org/docs/whatsnew/v3.0.1.html?utm_source=chatgpt.com</vt:lpwstr>
      </vt:variant>
      <vt:variant>
        <vt:lpwstr/>
      </vt:variant>
      <vt:variant>
        <vt:i4>1835061</vt:i4>
      </vt:variant>
      <vt:variant>
        <vt:i4>411</vt:i4>
      </vt:variant>
      <vt:variant>
        <vt:i4>0</vt:i4>
      </vt:variant>
      <vt:variant>
        <vt:i4>5</vt:i4>
      </vt:variant>
      <vt:variant>
        <vt:lpwstr>https://scipy.org/?utm_source=chatgpt.com</vt:lpwstr>
      </vt:variant>
      <vt:variant>
        <vt:lpwstr/>
      </vt:variant>
      <vt:variant>
        <vt:i4>655457</vt:i4>
      </vt:variant>
      <vt:variant>
        <vt:i4>408</vt:i4>
      </vt:variant>
      <vt:variant>
        <vt:i4>0</vt:i4>
      </vt:variant>
      <vt:variant>
        <vt:i4>5</vt:i4>
      </vt:variant>
      <vt:variant>
        <vt:lpwstr>https://numpy.org/devdocs/release/2.4.3-notes.html?utm_source=chatgpt.com</vt:lpwstr>
      </vt:variant>
      <vt:variant>
        <vt:lpwstr/>
      </vt:variant>
      <vt:variant>
        <vt:i4>655460</vt:i4>
      </vt:variant>
      <vt:variant>
        <vt:i4>405</vt:i4>
      </vt:variant>
      <vt:variant>
        <vt:i4>0</vt:i4>
      </vt:variant>
      <vt:variant>
        <vt:i4>5</vt:i4>
      </vt:variant>
      <vt:variant>
        <vt:lpwstr>https://pytorch.org/blog/pytorch-2-10-release-blog/?utm_source=chatgpt.com</vt:lpwstr>
      </vt:variant>
      <vt:variant>
        <vt:lpwstr/>
      </vt:variant>
      <vt:variant>
        <vt:i4>7929884</vt:i4>
      </vt:variant>
      <vt:variant>
        <vt:i4>402</vt:i4>
      </vt:variant>
      <vt:variant>
        <vt:i4>0</vt:i4>
      </vt:variant>
      <vt:variant>
        <vt:i4>5</vt:i4>
      </vt:variant>
      <vt:variant>
        <vt:lpwstr>https://www.python.org/downloads/release/python-3135/?utm_source=chatgpt.com</vt:lpwstr>
      </vt:variant>
      <vt:variant>
        <vt:lpwstr/>
      </vt:variant>
      <vt:variant>
        <vt:i4>5439505</vt:i4>
      </vt:variant>
      <vt:variant>
        <vt:i4>396</vt:i4>
      </vt:variant>
      <vt:variant>
        <vt:i4>0</vt:i4>
      </vt:variant>
      <vt:variant>
        <vt:i4>5</vt:i4>
      </vt:variant>
      <vt:variant>
        <vt:lpwstr>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vt:lpwstr>
      </vt:variant>
      <vt:variant>
        <vt:lpwstr/>
      </vt:variant>
      <vt:variant>
        <vt:i4>131171</vt:i4>
      </vt:variant>
      <vt:variant>
        <vt:i4>393</vt:i4>
      </vt:variant>
      <vt:variant>
        <vt:i4>0</vt:i4>
      </vt:variant>
      <vt:variant>
        <vt:i4>5</vt:i4>
      </vt:variant>
      <vt:variant>
        <vt:lpwstr>https://www.bunnings.com.au/metal-mate-20-x-1-6mm-1m-silver-aluminium-flat-bar-silver-1m_p1064257</vt:lpwstr>
      </vt:variant>
      <vt:variant>
        <vt:lpwstr/>
      </vt:variant>
      <vt:variant>
        <vt:i4>7274534</vt:i4>
      </vt:variant>
      <vt:variant>
        <vt:i4>390</vt:i4>
      </vt:variant>
      <vt:variant>
        <vt:i4>0</vt:i4>
      </vt:variant>
      <vt:variant>
        <vt:i4>5</vt:i4>
      </vt:variant>
      <vt:variant>
        <vt:lpwstr>https://www.altronics.com.au/p/w3032-shielded-twin-pair-audio-data/?gad_source=1&amp;gad_campaignid=22345927355&amp;gbraid=0AAAAADqpZbLIwQ-X0WpmUqpihRygNFW2e&amp;gclid=Cj0KCQjwsdnNBhC4ARIsAA_3heinm-IzYrnSvrBVseQpblgMTPOyvirMeF_QMCG7Yo_aZqO0QyqfRooaAgP-EALw_wcB</vt:lpwstr>
      </vt:variant>
      <vt:variant>
        <vt:lpwstr/>
      </vt:variant>
      <vt:variant>
        <vt:i4>6881341</vt:i4>
      </vt:variant>
      <vt:variant>
        <vt:i4>384</vt:i4>
      </vt:variant>
      <vt:variant>
        <vt:i4>0</vt:i4>
      </vt:variant>
      <vt:variant>
        <vt:i4>5</vt:i4>
      </vt:variant>
      <vt:variant>
        <vt:lpwstr>https://www.altronics.com.au/p/h4382-11-14mm-mg20-black-ip68-ul94-cable-gland/</vt:lpwstr>
      </vt:variant>
      <vt:variant>
        <vt:lpwstr/>
      </vt:variant>
      <vt:variant>
        <vt:i4>2097171</vt:i4>
      </vt:variant>
      <vt:variant>
        <vt:i4>381</vt:i4>
      </vt:variant>
      <vt:variant>
        <vt:i4>0</vt:i4>
      </vt:variant>
      <vt:variant>
        <vt:i4>5</vt:i4>
      </vt:variant>
      <vt:variant>
        <vt:lpwstr>https://www.altronics.com.au/p/h4381-5-10mm-mg16-black-ip68-ul94-cable-gland/?gad_source=1&amp;gad_campaignid=22345927355&amp;gbraid=0AAAAADqpZbJ-hzWWKrNj7-XMf06iUaS4p&amp;gclid=Cj0KCQiAtfXMBhDzARIsAJ0jp3C1Nq9anGxmNLUUSUIVlHQYan7_VJGFhgwtAkzzem4d45BGnZjLyd4aAm7tEALw_wcB</vt:lpwstr>
      </vt:variant>
      <vt:variant>
        <vt:lpwstr/>
      </vt:variant>
      <vt:variant>
        <vt:i4>4522063</vt:i4>
      </vt:variant>
      <vt:variant>
        <vt:i4>378</vt:i4>
      </vt:variant>
      <vt:variant>
        <vt:i4>0</vt:i4>
      </vt:variant>
      <vt:variant>
        <vt:i4>5</vt:i4>
      </vt:variant>
      <vt:variant>
        <vt:lpwstr>https://www.altronics.com.au/p/h0310-ritec-186lx146wx75hmm-ip65-sealed-abs-enclosure/</vt:lpwstr>
      </vt:variant>
      <vt:variant>
        <vt:lpwstr/>
      </vt:variant>
      <vt:variant>
        <vt:i4>8061027</vt:i4>
      </vt:variant>
      <vt:variant>
        <vt:i4>375</vt:i4>
      </vt:variant>
      <vt:variant>
        <vt:i4>0</vt:i4>
      </vt:variant>
      <vt:variant>
        <vt:i4>5</vt:i4>
      </vt:variant>
      <vt:variant>
        <vt:lpwstr>https://www.altronics.com.au/p/p1997c-2m-usb-3.0-c-male-to-c-male-usb-patch-cable/?srsltid=AfmBOop8FRWb32M9nxmCmIqZID8wlNUMqdt4BSFWR2mJqPBPKs2KQRbI</vt:lpwstr>
      </vt:variant>
      <vt:variant>
        <vt:lpwstr/>
      </vt:variant>
      <vt:variant>
        <vt:i4>1441815</vt:i4>
      </vt:variant>
      <vt:variant>
        <vt:i4>372</vt:i4>
      </vt:variant>
      <vt:variant>
        <vt:i4>0</vt:i4>
      </vt:variant>
      <vt:variant>
        <vt:i4>5</vt:i4>
      </vt:variant>
      <vt:variant>
        <vt:lpwstr>https://core-electronics.com.au/mpu-6050-module-3-axis-gyroscope-acce-lerometer.html</vt:lpwstr>
      </vt:variant>
      <vt:variant>
        <vt:lpwstr/>
      </vt:variant>
      <vt:variant>
        <vt:i4>1114190</vt:i4>
      </vt:variant>
      <vt:variant>
        <vt:i4>369</vt:i4>
      </vt:variant>
      <vt:variant>
        <vt:i4>0</vt:i4>
      </vt:variant>
      <vt:variant>
        <vt:i4>5</vt:i4>
      </vt:variant>
      <vt:variant>
        <vt:lpwstr>https://www.jaycar.com.au/jumper-lead-mixed-pack-100-pieces/p/WC6027</vt:lpwstr>
      </vt:variant>
      <vt:variant>
        <vt:lpwstr/>
      </vt:variant>
      <vt:variant>
        <vt:i4>8192035</vt:i4>
      </vt:variant>
      <vt:variant>
        <vt:i4>366</vt:i4>
      </vt:variant>
      <vt:variant>
        <vt:i4>0</vt:i4>
      </vt:variant>
      <vt:variant>
        <vt:i4>5</vt:i4>
      </vt:variant>
      <vt:variant>
        <vt:lpwstr>https://core-electronics.com.au/professional-solderless-breadboard-830-tie-points-metal-backing-plate.html</vt:lpwstr>
      </vt:variant>
      <vt:variant>
        <vt:lpwstr/>
      </vt:variant>
      <vt:variant>
        <vt:i4>6553698</vt:i4>
      </vt:variant>
      <vt:variant>
        <vt:i4>363</vt:i4>
      </vt:variant>
      <vt:variant>
        <vt:i4>0</vt:i4>
      </vt:variant>
      <vt:variant>
        <vt:i4>5</vt:i4>
      </vt:variant>
      <vt:variant>
        <vt:lpwstr>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vt:lpwstr>
      </vt:variant>
      <vt:variant>
        <vt:lpwstr/>
      </vt:variant>
      <vt:variant>
        <vt:i4>3276806</vt:i4>
      </vt:variant>
      <vt:variant>
        <vt:i4>360</vt:i4>
      </vt:variant>
      <vt:variant>
        <vt:i4>0</vt:i4>
      </vt:variant>
      <vt:variant>
        <vt:i4>5</vt:i4>
      </vt:variant>
      <vt:variant>
        <vt:lpwstr>https://core-electronics.com.au/micro-sd-card-module-3-3-and-5v-compatible.html?gad_source=1&amp;gad_campaignid=17417005429&amp;gbraid=0AAAAADlEpP7PM2F9Rrv4skm8J2g3Sb38n&amp;gclid=Cj0KCQiAtfXMBhDzARIsAJ0jp3BhpYRsyQmYair9mGpFhj1pWdOXkzEOLyqFH_aaO7R9SIiHhDdeST0aAqt7EALw_wcB</vt:lpwstr>
      </vt:variant>
      <vt:variant>
        <vt:lpwstr/>
      </vt:variant>
      <vt:variant>
        <vt:i4>5701643</vt:i4>
      </vt:variant>
      <vt:variant>
        <vt:i4>357</vt:i4>
      </vt:variant>
      <vt:variant>
        <vt:i4>0</vt:i4>
      </vt:variant>
      <vt:variant>
        <vt:i4>5</vt:i4>
      </vt:variant>
      <vt:variant>
        <vt:lpwstr>https://www.jaycar.com.au/4-7k-ohm-0-5-watt-metal-film-resistors-pack-of-8/p/RR0588?srsltid=AfmBOoqG8mlZG3iQa7PWRKo3QxBECovhRIIqs9w0IJU25GbTvws0siO3</vt:lpwstr>
      </vt:variant>
      <vt:variant>
        <vt:lpwstr/>
      </vt:variant>
      <vt:variant>
        <vt:i4>8323185</vt:i4>
      </vt:variant>
      <vt:variant>
        <vt:i4>354</vt:i4>
      </vt:variant>
      <vt:variant>
        <vt:i4>0</vt:i4>
      </vt:variant>
      <vt:variant>
        <vt:i4>5</vt:i4>
      </vt:variant>
      <vt:variant>
        <vt:lpwstr>https://www.altronics.com.au/p/z6386-stainless-steel-housing-waterproof-ds18b20-temperature-probe/?srsltid=AfmBOopjCbeHwcWsrsEXi2WzMECq-FqqB8Vuok5TEpWGF1Jn1kbBAAH4</vt:lpwstr>
      </vt:variant>
      <vt:variant>
        <vt:lpwstr/>
      </vt:variant>
      <vt:variant>
        <vt:i4>7209014</vt:i4>
      </vt:variant>
      <vt:variant>
        <vt:i4>351</vt:i4>
      </vt:variant>
      <vt:variant>
        <vt:i4>0</vt:i4>
      </vt:variant>
      <vt:variant>
        <vt:i4>5</vt:i4>
      </vt:variant>
      <vt:variant>
        <vt:lpwstr>https://zaitronics.com.au/collections/esp32/products/esp32-usb-type-c-wi-fi-bluetooth-development-board-38-pin</vt:lpwstr>
      </vt:variant>
      <vt:variant>
        <vt:lpwstr/>
      </vt:variant>
      <vt:variant>
        <vt:i4>1835071</vt:i4>
      </vt:variant>
      <vt:variant>
        <vt:i4>320</vt:i4>
      </vt:variant>
      <vt:variant>
        <vt:i4>0</vt:i4>
      </vt:variant>
      <vt:variant>
        <vt:i4>5</vt:i4>
      </vt:variant>
      <vt:variant>
        <vt:lpwstr/>
      </vt:variant>
      <vt:variant>
        <vt:lpwstr>_Toc224809987</vt:lpwstr>
      </vt:variant>
      <vt:variant>
        <vt:i4>1572915</vt:i4>
      </vt:variant>
      <vt:variant>
        <vt:i4>311</vt:i4>
      </vt:variant>
      <vt:variant>
        <vt:i4>0</vt:i4>
      </vt:variant>
      <vt:variant>
        <vt:i4>5</vt:i4>
      </vt:variant>
      <vt:variant>
        <vt:lpwstr/>
      </vt:variant>
      <vt:variant>
        <vt:lpwstr>_Toc224812472</vt:lpwstr>
      </vt:variant>
      <vt:variant>
        <vt:i4>1572915</vt:i4>
      </vt:variant>
      <vt:variant>
        <vt:i4>305</vt:i4>
      </vt:variant>
      <vt:variant>
        <vt:i4>0</vt:i4>
      </vt:variant>
      <vt:variant>
        <vt:i4>5</vt:i4>
      </vt:variant>
      <vt:variant>
        <vt:lpwstr/>
      </vt:variant>
      <vt:variant>
        <vt:lpwstr>_Toc224812471</vt:lpwstr>
      </vt:variant>
      <vt:variant>
        <vt:i4>1572915</vt:i4>
      </vt:variant>
      <vt:variant>
        <vt:i4>299</vt:i4>
      </vt:variant>
      <vt:variant>
        <vt:i4>0</vt:i4>
      </vt:variant>
      <vt:variant>
        <vt:i4>5</vt:i4>
      </vt:variant>
      <vt:variant>
        <vt:lpwstr/>
      </vt:variant>
      <vt:variant>
        <vt:lpwstr>_Toc224812470</vt:lpwstr>
      </vt:variant>
      <vt:variant>
        <vt:i4>1638451</vt:i4>
      </vt:variant>
      <vt:variant>
        <vt:i4>293</vt:i4>
      </vt:variant>
      <vt:variant>
        <vt:i4>0</vt:i4>
      </vt:variant>
      <vt:variant>
        <vt:i4>5</vt:i4>
      </vt:variant>
      <vt:variant>
        <vt:lpwstr/>
      </vt:variant>
      <vt:variant>
        <vt:lpwstr>_Toc224812469</vt:lpwstr>
      </vt:variant>
      <vt:variant>
        <vt:i4>1638451</vt:i4>
      </vt:variant>
      <vt:variant>
        <vt:i4>287</vt:i4>
      </vt:variant>
      <vt:variant>
        <vt:i4>0</vt:i4>
      </vt:variant>
      <vt:variant>
        <vt:i4>5</vt:i4>
      </vt:variant>
      <vt:variant>
        <vt:lpwstr/>
      </vt:variant>
      <vt:variant>
        <vt:lpwstr>_Toc224812468</vt:lpwstr>
      </vt:variant>
      <vt:variant>
        <vt:i4>1638451</vt:i4>
      </vt:variant>
      <vt:variant>
        <vt:i4>281</vt:i4>
      </vt:variant>
      <vt:variant>
        <vt:i4>0</vt:i4>
      </vt:variant>
      <vt:variant>
        <vt:i4>5</vt:i4>
      </vt:variant>
      <vt:variant>
        <vt:lpwstr/>
      </vt:variant>
      <vt:variant>
        <vt:lpwstr>_Toc224812467</vt:lpwstr>
      </vt:variant>
      <vt:variant>
        <vt:i4>1638451</vt:i4>
      </vt:variant>
      <vt:variant>
        <vt:i4>275</vt:i4>
      </vt:variant>
      <vt:variant>
        <vt:i4>0</vt:i4>
      </vt:variant>
      <vt:variant>
        <vt:i4>5</vt:i4>
      </vt:variant>
      <vt:variant>
        <vt:lpwstr/>
      </vt:variant>
      <vt:variant>
        <vt:lpwstr>_Toc224812466</vt:lpwstr>
      </vt:variant>
      <vt:variant>
        <vt:i4>1638451</vt:i4>
      </vt:variant>
      <vt:variant>
        <vt:i4>269</vt:i4>
      </vt:variant>
      <vt:variant>
        <vt:i4>0</vt:i4>
      </vt:variant>
      <vt:variant>
        <vt:i4>5</vt:i4>
      </vt:variant>
      <vt:variant>
        <vt:lpwstr/>
      </vt:variant>
      <vt:variant>
        <vt:lpwstr>_Toc224812465</vt:lpwstr>
      </vt:variant>
      <vt:variant>
        <vt:i4>1638451</vt:i4>
      </vt:variant>
      <vt:variant>
        <vt:i4>263</vt:i4>
      </vt:variant>
      <vt:variant>
        <vt:i4>0</vt:i4>
      </vt:variant>
      <vt:variant>
        <vt:i4>5</vt:i4>
      </vt:variant>
      <vt:variant>
        <vt:lpwstr/>
      </vt:variant>
      <vt:variant>
        <vt:lpwstr>_Toc224812464</vt:lpwstr>
      </vt:variant>
      <vt:variant>
        <vt:i4>1638451</vt:i4>
      </vt:variant>
      <vt:variant>
        <vt:i4>257</vt:i4>
      </vt:variant>
      <vt:variant>
        <vt:i4>0</vt:i4>
      </vt:variant>
      <vt:variant>
        <vt:i4>5</vt:i4>
      </vt:variant>
      <vt:variant>
        <vt:lpwstr/>
      </vt:variant>
      <vt:variant>
        <vt:lpwstr>_Toc224812463</vt:lpwstr>
      </vt:variant>
      <vt:variant>
        <vt:i4>1638451</vt:i4>
      </vt:variant>
      <vt:variant>
        <vt:i4>251</vt:i4>
      </vt:variant>
      <vt:variant>
        <vt:i4>0</vt:i4>
      </vt:variant>
      <vt:variant>
        <vt:i4>5</vt:i4>
      </vt:variant>
      <vt:variant>
        <vt:lpwstr/>
      </vt:variant>
      <vt:variant>
        <vt:lpwstr>_Toc224812462</vt:lpwstr>
      </vt:variant>
      <vt:variant>
        <vt:i4>1638451</vt:i4>
      </vt:variant>
      <vt:variant>
        <vt:i4>245</vt:i4>
      </vt:variant>
      <vt:variant>
        <vt:i4>0</vt:i4>
      </vt:variant>
      <vt:variant>
        <vt:i4>5</vt:i4>
      </vt:variant>
      <vt:variant>
        <vt:lpwstr/>
      </vt:variant>
      <vt:variant>
        <vt:lpwstr>_Toc224812461</vt:lpwstr>
      </vt:variant>
      <vt:variant>
        <vt:i4>1638451</vt:i4>
      </vt:variant>
      <vt:variant>
        <vt:i4>239</vt:i4>
      </vt:variant>
      <vt:variant>
        <vt:i4>0</vt:i4>
      </vt:variant>
      <vt:variant>
        <vt:i4>5</vt:i4>
      </vt:variant>
      <vt:variant>
        <vt:lpwstr/>
      </vt:variant>
      <vt:variant>
        <vt:lpwstr>_Toc224812460</vt:lpwstr>
      </vt:variant>
      <vt:variant>
        <vt:i4>1703987</vt:i4>
      </vt:variant>
      <vt:variant>
        <vt:i4>233</vt:i4>
      </vt:variant>
      <vt:variant>
        <vt:i4>0</vt:i4>
      </vt:variant>
      <vt:variant>
        <vt:i4>5</vt:i4>
      </vt:variant>
      <vt:variant>
        <vt:lpwstr/>
      </vt:variant>
      <vt:variant>
        <vt:lpwstr>_Toc224812459</vt:lpwstr>
      </vt:variant>
      <vt:variant>
        <vt:i4>1703987</vt:i4>
      </vt:variant>
      <vt:variant>
        <vt:i4>227</vt:i4>
      </vt:variant>
      <vt:variant>
        <vt:i4>0</vt:i4>
      </vt:variant>
      <vt:variant>
        <vt:i4>5</vt:i4>
      </vt:variant>
      <vt:variant>
        <vt:lpwstr/>
      </vt:variant>
      <vt:variant>
        <vt:lpwstr>_Toc224812458</vt:lpwstr>
      </vt:variant>
      <vt:variant>
        <vt:i4>1703987</vt:i4>
      </vt:variant>
      <vt:variant>
        <vt:i4>221</vt:i4>
      </vt:variant>
      <vt:variant>
        <vt:i4>0</vt:i4>
      </vt:variant>
      <vt:variant>
        <vt:i4>5</vt:i4>
      </vt:variant>
      <vt:variant>
        <vt:lpwstr/>
      </vt:variant>
      <vt:variant>
        <vt:lpwstr>_Toc224812457</vt:lpwstr>
      </vt:variant>
      <vt:variant>
        <vt:i4>1703987</vt:i4>
      </vt:variant>
      <vt:variant>
        <vt:i4>215</vt:i4>
      </vt:variant>
      <vt:variant>
        <vt:i4>0</vt:i4>
      </vt:variant>
      <vt:variant>
        <vt:i4>5</vt:i4>
      </vt:variant>
      <vt:variant>
        <vt:lpwstr/>
      </vt:variant>
      <vt:variant>
        <vt:lpwstr>_Toc224812456</vt:lpwstr>
      </vt:variant>
      <vt:variant>
        <vt:i4>1703987</vt:i4>
      </vt:variant>
      <vt:variant>
        <vt:i4>209</vt:i4>
      </vt:variant>
      <vt:variant>
        <vt:i4>0</vt:i4>
      </vt:variant>
      <vt:variant>
        <vt:i4>5</vt:i4>
      </vt:variant>
      <vt:variant>
        <vt:lpwstr/>
      </vt:variant>
      <vt:variant>
        <vt:lpwstr>_Toc224812455</vt:lpwstr>
      </vt:variant>
      <vt:variant>
        <vt:i4>1703987</vt:i4>
      </vt:variant>
      <vt:variant>
        <vt:i4>203</vt:i4>
      </vt:variant>
      <vt:variant>
        <vt:i4>0</vt:i4>
      </vt:variant>
      <vt:variant>
        <vt:i4>5</vt:i4>
      </vt:variant>
      <vt:variant>
        <vt:lpwstr/>
      </vt:variant>
      <vt:variant>
        <vt:lpwstr>_Toc224812454</vt:lpwstr>
      </vt:variant>
      <vt:variant>
        <vt:i4>1703987</vt:i4>
      </vt:variant>
      <vt:variant>
        <vt:i4>194</vt:i4>
      </vt:variant>
      <vt:variant>
        <vt:i4>0</vt:i4>
      </vt:variant>
      <vt:variant>
        <vt:i4>5</vt:i4>
      </vt:variant>
      <vt:variant>
        <vt:lpwstr/>
      </vt:variant>
      <vt:variant>
        <vt:lpwstr>_Toc224812453</vt:lpwstr>
      </vt:variant>
      <vt:variant>
        <vt:i4>1703987</vt:i4>
      </vt:variant>
      <vt:variant>
        <vt:i4>188</vt:i4>
      </vt:variant>
      <vt:variant>
        <vt:i4>0</vt:i4>
      </vt:variant>
      <vt:variant>
        <vt:i4>5</vt:i4>
      </vt:variant>
      <vt:variant>
        <vt:lpwstr/>
      </vt:variant>
      <vt:variant>
        <vt:lpwstr>_Toc224812452</vt:lpwstr>
      </vt:variant>
      <vt:variant>
        <vt:i4>1703987</vt:i4>
      </vt:variant>
      <vt:variant>
        <vt:i4>182</vt:i4>
      </vt:variant>
      <vt:variant>
        <vt:i4>0</vt:i4>
      </vt:variant>
      <vt:variant>
        <vt:i4>5</vt:i4>
      </vt:variant>
      <vt:variant>
        <vt:lpwstr/>
      </vt:variant>
      <vt:variant>
        <vt:lpwstr>_Toc224812451</vt:lpwstr>
      </vt:variant>
      <vt:variant>
        <vt:i4>1703987</vt:i4>
      </vt:variant>
      <vt:variant>
        <vt:i4>176</vt:i4>
      </vt:variant>
      <vt:variant>
        <vt:i4>0</vt:i4>
      </vt:variant>
      <vt:variant>
        <vt:i4>5</vt:i4>
      </vt:variant>
      <vt:variant>
        <vt:lpwstr/>
      </vt:variant>
      <vt:variant>
        <vt:lpwstr>_Toc224812450</vt:lpwstr>
      </vt:variant>
      <vt:variant>
        <vt:i4>1769523</vt:i4>
      </vt:variant>
      <vt:variant>
        <vt:i4>170</vt:i4>
      </vt:variant>
      <vt:variant>
        <vt:i4>0</vt:i4>
      </vt:variant>
      <vt:variant>
        <vt:i4>5</vt:i4>
      </vt:variant>
      <vt:variant>
        <vt:lpwstr/>
      </vt:variant>
      <vt:variant>
        <vt:lpwstr>_Toc224812449</vt:lpwstr>
      </vt:variant>
      <vt:variant>
        <vt:i4>1769523</vt:i4>
      </vt:variant>
      <vt:variant>
        <vt:i4>164</vt:i4>
      </vt:variant>
      <vt:variant>
        <vt:i4>0</vt:i4>
      </vt:variant>
      <vt:variant>
        <vt:i4>5</vt:i4>
      </vt:variant>
      <vt:variant>
        <vt:lpwstr/>
      </vt:variant>
      <vt:variant>
        <vt:lpwstr>_Toc224812448</vt:lpwstr>
      </vt:variant>
      <vt:variant>
        <vt:i4>1769523</vt:i4>
      </vt:variant>
      <vt:variant>
        <vt:i4>158</vt:i4>
      </vt:variant>
      <vt:variant>
        <vt:i4>0</vt:i4>
      </vt:variant>
      <vt:variant>
        <vt:i4>5</vt:i4>
      </vt:variant>
      <vt:variant>
        <vt:lpwstr/>
      </vt:variant>
      <vt:variant>
        <vt:lpwstr>_Toc224812447</vt:lpwstr>
      </vt:variant>
      <vt:variant>
        <vt:i4>1769523</vt:i4>
      </vt:variant>
      <vt:variant>
        <vt:i4>152</vt:i4>
      </vt:variant>
      <vt:variant>
        <vt:i4>0</vt:i4>
      </vt:variant>
      <vt:variant>
        <vt:i4>5</vt:i4>
      </vt:variant>
      <vt:variant>
        <vt:lpwstr/>
      </vt:variant>
      <vt:variant>
        <vt:lpwstr>_Toc224812446</vt:lpwstr>
      </vt:variant>
      <vt:variant>
        <vt:i4>1769523</vt:i4>
      </vt:variant>
      <vt:variant>
        <vt:i4>146</vt:i4>
      </vt:variant>
      <vt:variant>
        <vt:i4>0</vt:i4>
      </vt:variant>
      <vt:variant>
        <vt:i4>5</vt:i4>
      </vt:variant>
      <vt:variant>
        <vt:lpwstr/>
      </vt:variant>
      <vt:variant>
        <vt:lpwstr>_Toc224812445</vt:lpwstr>
      </vt:variant>
      <vt:variant>
        <vt:i4>1769523</vt:i4>
      </vt:variant>
      <vt:variant>
        <vt:i4>140</vt:i4>
      </vt:variant>
      <vt:variant>
        <vt:i4>0</vt:i4>
      </vt:variant>
      <vt:variant>
        <vt:i4>5</vt:i4>
      </vt:variant>
      <vt:variant>
        <vt:lpwstr/>
      </vt:variant>
      <vt:variant>
        <vt:lpwstr>_Toc224812444</vt:lpwstr>
      </vt:variant>
      <vt:variant>
        <vt:i4>1769523</vt:i4>
      </vt:variant>
      <vt:variant>
        <vt:i4>134</vt:i4>
      </vt:variant>
      <vt:variant>
        <vt:i4>0</vt:i4>
      </vt:variant>
      <vt:variant>
        <vt:i4>5</vt:i4>
      </vt:variant>
      <vt:variant>
        <vt:lpwstr/>
      </vt:variant>
      <vt:variant>
        <vt:lpwstr>_Toc224812443</vt:lpwstr>
      </vt:variant>
      <vt:variant>
        <vt:i4>1769523</vt:i4>
      </vt:variant>
      <vt:variant>
        <vt:i4>128</vt:i4>
      </vt:variant>
      <vt:variant>
        <vt:i4>0</vt:i4>
      </vt:variant>
      <vt:variant>
        <vt:i4>5</vt:i4>
      </vt:variant>
      <vt:variant>
        <vt:lpwstr/>
      </vt:variant>
      <vt:variant>
        <vt:lpwstr>_Toc224812442</vt:lpwstr>
      </vt:variant>
      <vt:variant>
        <vt:i4>1769523</vt:i4>
      </vt:variant>
      <vt:variant>
        <vt:i4>122</vt:i4>
      </vt:variant>
      <vt:variant>
        <vt:i4>0</vt:i4>
      </vt:variant>
      <vt:variant>
        <vt:i4>5</vt:i4>
      </vt:variant>
      <vt:variant>
        <vt:lpwstr/>
      </vt:variant>
      <vt:variant>
        <vt:lpwstr>_Toc224812441</vt:lpwstr>
      </vt:variant>
      <vt:variant>
        <vt:i4>1769523</vt:i4>
      </vt:variant>
      <vt:variant>
        <vt:i4>116</vt:i4>
      </vt:variant>
      <vt:variant>
        <vt:i4>0</vt:i4>
      </vt:variant>
      <vt:variant>
        <vt:i4>5</vt:i4>
      </vt:variant>
      <vt:variant>
        <vt:lpwstr/>
      </vt:variant>
      <vt:variant>
        <vt:lpwstr>_Toc224812440</vt:lpwstr>
      </vt:variant>
      <vt:variant>
        <vt:i4>1835059</vt:i4>
      </vt:variant>
      <vt:variant>
        <vt:i4>110</vt:i4>
      </vt:variant>
      <vt:variant>
        <vt:i4>0</vt:i4>
      </vt:variant>
      <vt:variant>
        <vt:i4>5</vt:i4>
      </vt:variant>
      <vt:variant>
        <vt:lpwstr/>
      </vt:variant>
      <vt:variant>
        <vt:lpwstr>_Toc224812439</vt:lpwstr>
      </vt:variant>
      <vt:variant>
        <vt:i4>1835059</vt:i4>
      </vt:variant>
      <vt:variant>
        <vt:i4>104</vt:i4>
      </vt:variant>
      <vt:variant>
        <vt:i4>0</vt:i4>
      </vt:variant>
      <vt:variant>
        <vt:i4>5</vt:i4>
      </vt:variant>
      <vt:variant>
        <vt:lpwstr/>
      </vt:variant>
      <vt:variant>
        <vt:lpwstr>_Toc224812438</vt:lpwstr>
      </vt:variant>
      <vt:variant>
        <vt:i4>1835059</vt:i4>
      </vt:variant>
      <vt:variant>
        <vt:i4>98</vt:i4>
      </vt:variant>
      <vt:variant>
        <vt:i4>0</vt:i4>
      </vt:variant>
      <vt:variant>
        <vt:i4>5</vt:i4>
      </vt:variant>
      <vt:variant>
        <vt:lpwstr/>
      </vt:variant>
      <vt:variant>
        <vt:lpwstr>_Toc224812437</vt:lpwstr>
      </vt:variant>
      <vt:variant>
        <vt:i4>1835059</vt:i4>
      </vt:variant>
      <vt:variant>
        <vt:i4>92</vt:i4>
      </vt:variant>
      <vt:variant>
        <vt:i4>0</vt:i4>
      </vt:variant>
      <vt:variant>
        <vt:i4>5</vt:i4>
      </vt:variant>
      <vt:variant>
        <vt:lpwstr/>
      </vt:variant>
      <vt:variant>
        <vt:lpwstr>_Toc224812436</vt:lpwstr>
      </vt:variant>
      <vt:variant>
        <vt:i4>1835059</vt:i4>
      </vt:variant>
      <vt:variant>
        <vt:i4>86</vt:i4>
      </vt:variant>
      <vt:variant>
        <vt:i4>0</vt:i4>
      </vt:variant>
      <vt:variant>
        <vt:i4>5</vt:i4>
      </vt:variant>
      <vt:variant>
        <vt:lpwstr/>
      </vt:variant>
      <vt:variant>
        <vt:lpwstr>_Toc224812435</vt:lpwstr>
      </vt:variant>
      <vt:variant>
        <vt:i4>1835059</vt:i4>
      </vt:variant>
      <vt:variant>
        <vt:i4>80</vt:i4>
      </vt:variant>
      <vt:variant>
        <vt:i4>0</vt:i4>
      </vt:variant>
      <vt:variant>
        <vt:i4>5</vt:i4>
      </vt:variant>
      <vt:variant>
        <vt:lpwstr/>
      </vt:variant>
      <vt:variant>
        <vt:lpwstr>_Toc224812434</vt:lpwstr>
      </vt:variant>
      <vt:variant>
        <vt:i4>1835059</vt:i4>
      </vt:variant>
      <vt:variant>
        <vt:i4>74</vt:i4>
      </vt:variant>
      <vt:variant>
        <vt:i4>0</vt:i4>
      </vt:variant>
      <vt:variant>
        <vt:i4>5</vt:i4>
      </vt:variant>
      <vt:variant>
        <vt:lpwstr/>
      </vt:variant>
      <vt:variant>
        <vt:lpwstr>_Toc224812433</vt:lpwstr>
      </vt:variant>
      <vt:variant>
        <vt:i4>1835059</vt:i4>
      </vt:variant>
      <vt:variant>
        <vt:i4>68</vt:i4>
      </vt:variant>
      <vt:variant>
        <vt:i4>0</vt:i4>
      </vt:variant>
      <vt:variant>
        <vt:i4>5</vt:i4>
      </vt:variant>
      <vt:variant>
        <vt:lpwstr/>
      </vt:variant>
      <vt:variant>
        <vt:lpwstr>_Toc224812432</vt:lpwstr>
      </vt:variant>
      <vt:variant>
        <vt:i4>1835059</vt:i4>
      </vt:variant>
      <vt:variant>
        <vt:i4>62</vt:i4>
      </vt:variant>
      <vt:variant>
        <vt:i4>0</vt:i4>
      </vt:variant>
      <vt:variant>
        <vt:i4>5</vt:i4>
      </vt:variant>
      <vt:variant>
        <vt:lpwstr/>
      </vt:variant>
      <vt:variant>
        <vt:lpwstr>_Toc224812431</vt:lpwstr>
      </vt:variant>
      <vt:variant>
        <vt:i4>1835059</vt:i4>
      </vt:variant>
      <vt:variant>
        <vt:i4>56</vt:i4>
      </vt:variant>
      <vt:variant>
        <vt:i4>0</vt:i4>
      </vt:variant>
      <vt:variant>
        <vt:i4>5</vt:i4>
      </vt:variant>
      <vt:variant>
        <vt:lpwstr/>
      </vt:variant>
      <vt:variant>
        <vt:lpwstr>_Toc224812430</vt:lpwstr>
      </vt:variant>
      <vt:variant>
        <vt:i4>1900595</vt:i4>
      </vt:variant>
      <vt:variant>
        <vt:i4>50</vt:i4>
      </vt:variant>
      <vt:variant>
        <vt:i4>0</vt:i4>
      </vt:variant>
      <vt:variant>
        <vt:i4>5</vt:i4>
      </vt:variant>
      <vt:variant>
        <vt:lpwstr/>
      </vt:variant>
      <vt:variant>
        <vt:lpwstr>_Toc224812429</vt:lpwstr>
      </vt:variant>
      <vt:variant>
        <vt:i4>1900595</vt:i4>
      </vt:variant>
      <vt:variant>
        <vt:i4>44</vt:i4>
      </vt:variant>
      <vt:variant>
        <vt:i4>0</vt:i4>
      </vt:variant>
      <vt:variant>
        <vt:i4>5</vt:i4>
      </vt:variant>
      <vt:variant>
        <vt:lpwstr/>
      </vt:variant>
      <vt:variant>
        <vt:lpwstr>_Toc224812428</vt:lpwstr>
      </vt:variant>
      <vt:variant>
        <vt:i4>1900595</vt:i4>
      </vt:variant>
      <vt:variant>
        <vt:i4>38</vt:i4>
      </vt:variant>
      <vt:variant>
        <vt:i4>0</vt:i4>
      </vt:variant>
      <vt:variant>
        <vt:i4>5</vt:i4>
      </vt:variant>
      <vt:variant>
        <vt:lpwstr/>
      </vt:variant>
      <vt:variant>
        <vt:lpwstr>_Toc224812427</vt:lpwstr>
      </vt:variant>
      <vt:variant>
        <vt:i4>1900595</vt:i4>
      </vt:variant>
      <vt:variant>
        <vt:i4>32</vt:i4>
      </vt:variant>
      <vt:variant>
        <vt:i4>0</vt:i4>
      </vt:variant>
      <vt:variant>
        <vt:i4>5</vt:i4>
      </vt:variant>
      <vt:variant>
        <vt:lpwstr/>
      </vt:variant>
      <vt:variant>
        <vt:lpwstr>_Toc224812426</vt:lpwstr>
      </vt:variant>
      <vt:variant>
        <vt:i4>1900595</vt:i4>
      </vt:variant>
      <vt:variant>
        <vt:i4>26</vt:i4>
      </vt:variant>
      <vt:variant>
        <vt:i4>0</vt:i4>
      </vt:variant>
      <vt:variant>
        <vt:i4>5</vt:i4>
      </vt:variant>
      <vt:variant>
        <vt:lpwstr/>
      </vt:variant>
      <vt:variant>
        <vt:lpwstr>_Toc224812425</vt:lpwstr>
      </vt:variant>
      <vt:variant>
        <vt:i4>1900595</vt:i4>
      </vt:variant>
      <vt:variant>
        <vt:i4>20</vt:i4>
      </vt:variant>
      <vt:variant>
        <vt:i4>0</vt:i4>
      </vt:variant>
      <vt:variant>
        <vt:i4>5</vt:i4>
      </vt:variant>
      <vt:variant>
        <vt:lpwstr/>
      </vt:variant>
      <vt:variant>
        <vt:lpwstr>_Toc224812424</vt:lpwstr>
      </vt:variant>
      <vt:variant>
        <vt:i4>1900595</vt:i4>
      </vt:variant>
      <vt:variant>
        <vt:i4>14</vt:i4>
      </vt:variant>
      <vt:variant>
        <vt:i4>0</vt:i4>
      </vt:variant>
      <vt:variant>
        <vt:i4>5</vt:i4>
      </vt:variant>
      <vt:variant>
        <vt:lpwstr/>
      </vt:variant>
      <vt:variant>
        <vt:lpwstr>_Toc224812423</vt:lpwstr>
      </vt:variant>
      <vt:variant>
        <vt:i4>1900595</vt:i4>
      </vt:variant>
      <vt:variant>
        <vt:i4>8</vt:i4>
      </vt:variant>
      <vt:variant>
        <vt:i4>0</vt:i4>
      </vt:variant>
      <vt:variant>
        <vt:i4>5</vt:i4>
      </vt:variant>
      <vt:variant>
        <vt:lpwstr/>
      </vt:variant>
      <vt:variant>
        <vt:lpwstr>_Toc224812422</vt:lpwstr>
      </vt:variant>
      <vt:variant>
        <vt:i4>1900595</vt:i4>
      </vt:variant>
      <vt:variant>
        <vt:i4>2</vt:i4>
      </vt:variant>
      <vt:variant>
        <vt:i4>0</vt:i4>
      </vt:variant>
      <vt:variant>
        <vt:i4>5</vt:i4>
      </vt:variant>
      <vt:variant>
        <vt:lpwstr/>
      </vt:variant>
      <vt:variant>
        <vt:lpwstr>_Toc224812421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McKay</dc:creator>
  <cp:keywords/>
  <dc:description/>
  <cp:lastModifiedBy>Broderick Madden-Scott (Student)</cp:lastModifiedBy>
  <cp:revision>5</cp:revision>
  <cp:lastPrinted>2026-03-20T12:51:00Z</cp:lastPrinted>
  <dcterms:created xsi:type="dcterms:W3CDTF">2026-03-20T12:50:00Z</dcterms:created>
  <dcterms:modified xsi:type="dcterms:W3CDTF">2026-03-21T07:37:00Z</dcterms:modified>
</cp:coreProperties>
</file>