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16 → 17 → 18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mobile 16→18 — Découverte lieux, Backoffice, Vercel, EAS, Plan buvettes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2026-07-25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What Was Built</w:t>
      </w:r>
    </w:p>
    <w:p>
      <w:pPr>
        <w:spacing w:after="60" w:before="60"/>
      </w:pPr>
      <w:r>
        <w:t xml:space="preserve">Le pivot app mobile, en trois blocs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Découverte des lieux géolocalisée</w:t>
      </w:r>
      <w:r>
        <w:t xml:space="preserve"> (Phase 16) : écran </w:t>
      </w:r>
      <w:r>
        <w:rPr>
          <w:rFonts w:ascii="Consolas" w:cs="Consolas" w:eastAsia="Consolas" w:hAnsi="Consolas"/>
          <w:color w:val="8A3B12"/>
        </w:rPr>
        <w:t xml:space="preserve">venue-discovery</w:t>
      </w:r>
      <w:r>
        <w:t xml:space="preserve"> branché sur </w:t>
      </w:r>
      <w:r>
        <w:rPr>
          <w:rFonts w:ascii="Consolas" w:cs="Consolas" w:eastAsia="Consolas" w:hAnsi="Consolas"/>
          <w:color w:val="8A3B12"/>
        </w:rPr>
        <w:t xml:space="preserve">GET /public/venues</w:t>
      </w:r>
      <w:r>
        <w:t xml:space="preserve"> (recherche texte + tri par proximité, rayon 10 km, lieux privés masqués côté serveur).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Build livrable</w:t>
      </w:r>
      <w:r>
        <w:t xml:space="preserve"> (Vercel web + iOS EAS interne) : migration Netlify→Vercel, typographie Raleway, et surtout la résolution d'une série de crashs iOS au démarrage.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Plan des buvettes par lieu</w:t>
      </w:r>
      <w:r>
        <w:t xml:space="preserve"> (Phase 18) : champ </w:t>
      </w:r>
      <w:r>
        <w:rPr>
          <w:rFonts w:ascii="Consolas" w:cs="Consolas" w:eastAsia="Consolas" w:hAnsi="Consolas"/>
          <w:color w:val="8A3B12"/>
        </w:rPr>
        <w:t xml:space="preserve">Venue.buvettePlanUrl</w:t>
      </w:r>
      <w:r>
        <w:t xml:space="preserve"> (validé URL http(s)), exposé à l'app, affiché via un viewer plein écran zoomable, sur la carte du lieu et sur la confirmation de commande.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Why It Was Built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L'app devient la </w:t>
      </w:r>
      <w:r>
        <w:rPr>
          <w:b/>
          <w:bCs/>
        </w:rPr>
        <w:t xml:space="preserve">porte d'entrée du click-and-collect</w:t>
      </w:r>
      <w:r>
        <w:t xml:space="preserve"> : il fallait de vraies données de lieux (pas des placeholders) et un chemin de navigation réel (Flaix ou événement).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Le </w:t>
      </w:r>
      <w:r>
        <w:rPr>
          <w:b/>
          <w:bCs/>
        </w:rPr>
        <w:t xml:space="preserve">plan des buvettes</w:t>
      </w:r>
      <w:r>
        <w:t xml:space="preserve"> répond à un besoin terrain : le client doit localiser où récupérer sa commande dans un stade.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Les </w:t>
      </w:r>
      <w:r>
        <w:rPr>
          <w:b/>
          <w:bCs/>
        </w:rPr>
        <w:t xml:space="preserve">crashs iOS</w:t>
      </w:r>
      <w:r>
        <w:t xml:space="preserve"> venaient de contraintes de packaging (double React via le hoist pnpm, modules natifs eager) qui devaient être neutralisées sans quoi l'app se fermait après le splash.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Écran Lieux</w:t>
      </w:r>
      <w:r>
        <w:t xml:space="preserve"> : au montage, </w:t>
      </w:r>
      <w:r>
        <w:rPr>
          <w:rFonts w:ascii="Consolas" w:cs="Consolas" w:eastAsia="Consolas" w:hAnsi="Consolas"/>
          <w:color w:val="8A3B12"/>
        </w:rPr>
        <w:t xml:space="preserve">requestLocation({ silent: true })</w:t>
      </w:r>
      <w:r>
        <w:t xml:space="preserve"> demande la position ; un </w:t>
      </w:r>
      <w:r>
        <w:rPr>
          <w:rFonts w:ascii="Consolas" w:cs="Consolas" w:eastAsia="Consolas" w:hAnsi="Consolas"/>
          <w:color w:val="8A3B12"/>
        </w:rPr>
        <w:t xml:space="preserve">useEffect</w:t>
      </w:r>
      <w:r>
        <w:t xml:space="preserve"> débouncé (300 ms) sur </w:t>
      </w:r>
      <w:r>
        <w:rPr>
          <w:rFonts w:ascii="Consolas" w:cs="Consolas" w:eastAsia="Consolas" w:hAnsi="Consolas"/>
          <w:color w:val="8A3B12"/>
        </w:rPr>
        <w:t xml:space="preserve">[query, coords]</w:t>
      </w:r>
      <w:r>
        <w:t xml:space="preserve"> appelle </w:t>
      </w:r>
      <w:r>
        <w:rPr>
          <w:rFonts w:ascii="Consolas" w:cs="Consolas" w:eastAsia="Consolas" w:hAnsi="Consolas"/>
          <w:color w:val="8A3B12"/>
        </w:rPr>
        <w:t xml:space="preserve">apiSearchVenues({ q, lat, lng, radiusKm: 10 })</w:t>
      </w:r>
      <w:r>
        <w:t xml:space="preserve">. États </w:t>
      </w:r>
      <w:r>
        <w:rPr>
          <w:rFonts w:ascii="Consolas" w:cs="Consolas" w:eastAsia="Consolas" w:hAnsi="Consolas"/>
          <w:color w:val="8A3B12"/>
        </w:rPr>
        <w:t xml:space="preserve">loading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error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vide</w:t>
      </w:r>
      <w:r>
        <w:t xml:space="preserve"> gérés. Chaque lieu → </w:t>
      </w:r>
      <w:r>
        <w:rPr>
          <w:rFonts w:ascii="Consolas" w:cs="Consolas" w:eastAsia="Consolas" w:hAnsi="Consolas"/>
          <w:color w:val="8A3B12"/>
        </w:rPr>
        <w:t xml:space="preserve">openVenue</w:t>
      </w:r>
      <w:r>
        <w:t xml:space="preserve"> : </w:t>
      </w:r>
      <w:r>
        <w:rPr>
          <w:rFonts w:ascii="Consolas" w:cs="Consolas" w:eastAsia="Consolas" w:hAnsi="Consolas"/>
          <w:color w:val="8A3B12"/>
        </w:rPr>
        <w:t xml:space="preserve">flaixEnabled</w:t>
      </w:r>
      <w:r>
        <w:t xml:space="preserve"> ⇒ </w:t>
      </w:r>
      <w:r>
        <w:rPr>
          <w:rFonts w:ascii="Consolas" w:cs="Consolas" w:eastAsia="Consolas" w:hAnsi="Consolas"/>
          <w:color w:val="8A3B12"/>
        </w:rPr>
        <w:t xml:space="preserve">FlaixOrder</w:t>
      </w:r>
      <w:r>
        <w:t xml:space="preserve">, sinon </w:t>
      </w:r>
      <w:r>
        <w:rPr>
          <w:rFonts w:ascii="Consolas" w:cs="Consolas" w:eastAsia="Consolas" w:hAnsi="Consolas"/>
          <w:color w:val="8A3B12"/>
        </w:rPr>
        <w:t xml:space="preserve">currentEventId</w:t>
      </w:r>
      <w:r>
        <w:t xml:space="preserve"> ⇒ </w:t>
      </w:r>
      <w:r>
        <w:rPr>
          <w:rFonts w:ascii="Consolas" w:cs="Consolas" w:eastAsia="Consolas" w:hAnsi="Consolas"/>
          <w:color w:val="8A3B12"/>
        </w:rPr>
        <w:t xml:space="preserve">EventHome</w:t>
      </w:r>
      <w:r>
        <w:t xml:space="preserve">, sinon alerte « Bientôt ».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Backend `/public/venues`</w:t>
      </w:r>
      <w:r>
        <w:t xml:space="preserve"> : filtre </w:t>
      </w:r>
      <w:r>
        <w:rPr>
          <w:rFonts w:ascii="Consolas" w:cs="Consolas" w:eastAsia="Consolas" w:hAnsi="Consolas"/>
          <w:color w:val="8A3B12"/>
        </w:rPr>
        <w:t xml:space="preserve">status=ACTIVE</w:t>
      </w:r>
      <w:r>
        <w:t xml:space="preserve"> + recherche </w:t>
      </w:r>
      <w:r>
        <w:rPr>
          <w:rFonts w:ascii="Consolas" w:cs="Consolas" w:eastAsia="Consolas" w:hAnsi="Consolas"/>
          <w:color w:val="8A3B12"/>
        </w:rPr>
        <w:t xml:space="preserve">q</w:t>
      </w:r>
      <w:r>
        <w:t xml:space="preserve"> (nom/adresse/searchTerms), calcule la distance Haversine si </w:t>
      </w:r>
      <w:r>
        <w:rPr>
          <w:rFonts w:ascii="Consolas" w:cs="Consolas" w:eastAsia="Consolas" w:hAnsi="Consolas"/>
          <w:color w:val="8A3B12"/>
        </w:rPr>
        <w:t xml:space="preserve">lat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lng</w:t>
      </w:r>
      <w:r>
        <w:t xml:space="preserve">, écarte hors rayon, masque les lieux dont aucun événement n'est accessible, renvoie </w:t>
      </w:r>
      <w:r>
        <w:rPr>
          <w:rFonts w:ascii="Consolas" w:cs="Consolas" w:eastAsia="Consolas" w:hAnsi="Consolas"/>
          <w:color w:val="8A3B12"/>
        </w:rPr>
        <w:t xml:space="preserve">buvettePlanUrl</w:t>
      </w:r>
      <w:r>
        <w:t xml:space="preserve">.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Plan des buvettes</w:t>
      </w:r>
      <w:r>
        <w:t xml:space="preserve"> : </w:t>
      </w:r>
      <w:r>
        <w:rPr>
          <w:rFonts w:ascii="Consolas" w:cs="Consolas" w:eastAsia="Consolas" w:hAnsi="Consolas"/>
          <w:color w:val="8A3B12"/>
        </w:rPr>
        <w:t xml:space="preserve">BuvettePlanViewer</w:t>
      </w:r>
      <w:r>
        <w:t xml:space="preserve"> ouvre l'image dans un </w:t>
      </w:r>
      <w:r>
        <w:rPr>
          <w:rFonts w:ascii="Consolas" w:cs="Consolas" w:eastAsia="Consolas" w:hAnsi="Consolas"/>
          <w:color w:val="8A3B12"/>
        </w:rPr>
        <w:t xml:space="preserve">Modal</w:t>
      </w:r>
      <w:r>
        <w:t xml:space="preserve"> plein écran ; le zoom natif iOS passe par une </w:t>
      </w:r>
      <w:r>
        <w:rPr>
          <w:rFonts w:ascii="Consolas" w:cs="Consolas" w:eastAsia="Consolas" w:hAnsi="Consolas"/>
          <w:color w:val="8A3B12"/>
        </w:rPr>
        <w:t xml:space="preserve">ScrollView</w:t>
      </w:r>
      <w:r>
        <w:t xml:space="preserve"> (</w:t>
      </w:r>
      <w:r>
        <w:rPr>
          <w:rFonts w:ascii="Consolas" w:cs="Consolas" w:eastAsia="Consolas" w:hAnsi="Consolas"/>
          <w:color w:val="8A3B12"/>
        </w:rPr>
        <w:t xml:space="preserve">maximumZoomScale</w:t>
      </w:r>
      <w:r>
        <w:t xml:space="preserve">+</w:t>
      </w:r>
      <w:r>
        <w:rPr>
          <w:rFonts w:ascii="Consolas" w:cs="Consolas" w:eastAsia="Consolas" w:hAnsi="Consolas"/>
          <w:color w:val="8A3B12"/>
        </w:rPr>
        <w:t xml:space="preserve">pinchGestureEnabled</w:t>
      </w:r>
      <w:r>
        <w:t xml:space="preserve">).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Packaging</w:t>
      </w:r>
      <w:r>
        <w:t xml:space="preserve"> : l'entrée livrée est </w:t>
      </w:r>
      <w:r>
        <w:rPr>
          <w:rFonts w:ascii="Consolas" w:cs="Consolas" w:eastAsia="Consolas" w:hAnsi="Consolas"/>
          <w:color w:val="8A3B12"/>
        </w:rPr>
        <w:t xml:space="preserve">index.expo.js</w:t>
      </w:r>
      <w:r>
        <w:t xml:space="preserve"> → </w:t>
      </w:r>
      <w:r>
        <w:rPr>
          <w:rFonts w:ascii="Consolas" w:cs="Consolas" w:eastAsia="Consolas" w:hAnsi="Consolas"/>
          <w:color w:val="8A3B12"/>
        </w:rPr>
        <w:t xml:space="preserve">App.expo.tsx</w:t>
      </w:r>
      <w:r>
        <w:t xml:space="preserve"> ; </w:t>
      </w:r>
      <w:r>
        <w:rPr>
          <w:rFonts w:ascii="Consolas" w:cs="Consolas" w:eastAsia="Consolas" w:hAnsi="Consolas"/>
          <w:color w:val="8A3B12"/>
        </w:rPr>
        <w:t xml:space="preserve">metro.config.js</w:t>
      </w:r>
      <w:r>
        <w:t xml:space="preserve"> force une copie unique de React ; le </w:t>
      </w:r>
      <w:r>
        <w:rPr>
          <w:rFonts w:ascii="Consolas" w:cs="Consolas" w:eastAsia="Consolas" w:hAnsi="Consolas"/>
          <w:color w:val="8A3B12"/>
        </w:rPr>
        <w:t xml:space="preserve">crash-guard</w:t>
      </w:r>
      <w:r>
        <w:t xml:space="preserve"> transforme toute erreur de démarrage en écran lisible.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Code References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apps/mobile/src/screens/venue-discovery.screen.tsx:76 — </w:t>
      </w:r>
      <w:r>
        <w:rPr>
          <w:rFonts w:ascii="Consolas" w:cs="Consolas" w:eastAsia="Consolas" w:hAnsi="Consolas"/>
          <w:color w:val="8A3B12"/>
        </w:rPr>
        <w:t xml:space="preserve">loadVenues</w:t>
      </w:r>
      <w:r>
        <w:t xml:space="preserve"> (appel </w:t>
      </w:r>
      <w:r>
        <w:rPr>
          <w:rFonts w:ascii="Consolas" w:cs="Consolas" w:eastAsia="Consolas" w:hAnsi="Consolas"/>
          <w:color w:val="8A3B12"/>
        </w:rPr>
        <w:t xml:space="preserve">apiSearchVenues</w:t>
      </w:r>
      <w:r>
        <w:t xml:space="preserve">, gestion loading/error).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apps/mobile/src/screens/venue-discovery.screen.tsx:97 — </w:t>
      </w:r>
      <w:r>
        <w:rPr>
          <w:rFonts w:ascii="Consolas" w:cs="Consolas" w:eastAsia="Consolas" w:hAnsi="Consolas"/>
          <w:color w:val="8A3B12"/>
        </w:rPr>
        <w:t xml:space="preserve">useEffect</w:t>
      </w:r>
      <w:r>
        <w:t xml:space="preserve"> débouncé (recherche + rechargement quand la position arrive).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apps/mobile/src/screens/venue-discovery.screen.tsx:104 — </w:t>
      </w:r>
      <w:r>
        <w:rPr>
          <w:rFonts w:ascii="Consolas" w:cs="Consolas" w:eastAsia="Consolas" w:hAnsi="Consolas"/>
          <w:color w:val="8A3B12"/>
        </w:rPr>
        <w:t xml:space="preserve">openVenue</w:t>
      </w:r>
      <w:r>
        <w:t xml:space="preserve"> (routage Flaix &gt; événement &gt; « Bientôt »).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apps/mobile/src/screens/venue-discovery.screen.tsx:167 — rendu de la section « Lieux près de toi » (loading/erreur/vide/liste).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apps/mobile/src/lib/api/mobile-api.ts:220 — interface </w:t>
      </w:r>
      <w:r>
        <w:rPr>
          <w:rFonts w:ascii="Consolas" w:cs="Consolas" w:eastAsia="Consolas" w:hAnsi="Consolas"/>
          <w:color w:val="8A3B12"/>
        </w:rPr>
        <w:t xml:space="preserve">PublicVenue</w:t>
      </w:r>
      <w:r>
        <w:t xml:space="preserve"> (dont </w:t>
      </w:r>
      <w:r>
        <w:rPr>
          <w:rFonts w:ascii="Consolas" w:cs="Consolas" w:eastAsia="Consolas" w:hAnsi="Consolas"/>
          <w:color w:val="8A3B12"/>
        </w:rPr>
        <w:t xml:space="preserve">buvettePlanUrl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currentEventId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distanceKm</w:t>
      </w:r>
      <w:r>
        <w:t xml:space="preserve">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apps/mobile/src/lib/api/mobile-api.ts:240 — </w:t>
      </w:r>
      <w:r>
        <w:rPr>
          <w:rFonts w:ascii="Consolas" w:cs="Consolas" w:eastAsia="Consolas" w:hAnsi="Consolas"/>
          <w:color w:val="8A3B12"/>
        </w:rPr>
        <w:t xml:space="preserve">apiSearchVenues</w:t>
      </w:r>
      <w:r>
        <w:t xml:space="preserve"> (construction de la query).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apps/mobile/src/lib/api/mobile-api.ts:119 — </w:t>
      </w:r>
      <w:r>
        <w:rPr>
          <w:rFonts w:ascii="Consolas" w:cs="Consolas" w:eastAsia="Consolas" w:hAnsi="Consolas"/>
          <w:color w:val="8A3B12"/>
        </w:rPr>
        <w:t xml:space="preserve">PublicEvent.venue.buvettePlanUrl</w:t>
      </w:r>
      <w:r>
        <w:t xml:space="preserve"> (chemin « après commande »).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apps/mobile/src/components/buvette-plan-viewer.tsx:27 — composant </w:t>
      </w:r>
      <w:r>
        <w:rPr>
          <w:rFonts w:ascii="Consolas" w:cs="Consolas" w:eastAsia="Consolas" w:hAnsi="Consolas"/>
          <w:color w:val="8A3B12"/>
        </w:rPr>
        <w:t xml:space="preserve">BuvettePlanViewer</w:t>
      </w:r>
      <w:r>
        <w:t xml:space="preserve">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apps/mobile/src/components/buvette-plan-viewer.tsx:49 — </w:t>
      </w:r>
      <w:r>
        <w:rPr>
          <w:rFonts w:ascii="Consolas" w:cs="Consolas" w:eastAsia="Consolas" w:hAnsi="Consolas"/>
          <w:color w:val="8A3B12"/>
        </w:rPr>
        <w:t xml:space="preserve">maximumZoomScale</w:t>
      </w:r>
      <w:r>
        <w:t xml:space="preserve"> (pinch-zoom iOS).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backend/src/modules/venues/public-venues.controller.ts:71 — </w:t>
      </w:r>
      <w:r>
        <w:rPr>
          <w:rFonts w:ascii="Consolas" w:cs="Consolas" w:eastAsia="Consolas" w:hAnsi="Consolas"/>
          <w:color w:val="8A3B12"/>
        </w:rPr>
        <w:t xml:space="preserve">buvettePlanUrl: true</w:t>
      </w:r>
      <w:r>
        <w:t xml:space="preserve"> dans le </w:t>
      </w:r>
      <w:r>
        <w:rPr>
          <w:rFonts w:ascii="Consolas" w:cs="Consolas" w:eastAsia="Consolas" w:hAnsi="Consolas"/>
          <w:color w:val="8A3B12"/>
        </w:rPr>
        <w:t xml:space="preserve">select</w:t>
      </w:r>
      <w:r>
        <w:t xml:space="preserve">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backend/src/modules/venues/public-venues.controller.ts:125 — </w:t>
      </w:r>
      <w:r>
        <w:rPr>
          <w:rFonts w:ascii="Consolas" w:cs="Consolas" w:eastAsia="Consolas" w:hAnsi="Consolas"/>
          <w:color w:val="8A3B12"/>
        </w:rPr>
        <w:t xml:space="preserve">buvettePlanUrl</w:t>
      </w:r>
      <w:r>
        <w:t xml:space="preserve"> dans la sortie API.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backend/src/modules/venues/public-venues.controller.ts:159 — </w:t>
      </w:r>
      <w:r>
        <w:rPr>
          <w:rFonts w:ascii="Consolas" w:cs="Consolas" w:eastAsia="Consolas" w:hAnsi="Consolas"/>
          <w:color w:val="8A3B12"/>
        </w:rPr>
        <w:t xml:space="preserve">haversineKm</w:t>
      </w:r>
      <w:r>
        <w:t xml:space="preserve"> (distance).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backend/src/modules/venues/dto/create-venue.dto.ts:63 — </w:t>
      </w:r>
      <w:r>
        <w:rPr>
          <w:rFonts w:ascii="Consolas" w:cs="Consolas" w:eastAsia="Consolas" w:hAnsi="Consolas"/>
          <w:color w:val="8A3B12"/>
        </w:rPr>
        <w:t xml:space="preserve">@IsUrl({ protocols: ['http','https'], require_protocol: true })</w:t>
      </w:r>
      <w:r>
        <w:t xml:space="preserve"> ; ligne 68 le champ </w:t>
      </w:r>
      <w:r>
        <w:rPr>
          <w:rFonts w:ascii="Consolas" w:cs="Consolas" w:eastAsia="Consolas" w:hAnsi="Consolas"/>
          <w:color w:val="8A3B12"/>
        </w:rPr>
        <w:t xml:space="preserve">buvettePlanUrl?</w:t>
      </w:r>
      <w:r>
        <w:t xml:space="preserve">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backend/src/modules/venues/dto/update-venue.dto.ts:59 — même validation URL (update).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backend/prisma/schema.prisma:314 — </w:t>
      </w:r>
      <w:r>
        <w:rPr>
          <w:rFonts w:ascii="Consolas" w:cs="Consolas" w:eastAsia="Consolas" w:hAnsi="Consolas"/>
          <w:color w:val="8A3B12"/>
        </w:rPr>
        <w:t xml:space="preserve">buvettePlanUrl String? @map("buvette_plan_url")</w:t>
      </w:r>
      <w:r>
        <w:t xml:space="preserve">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backend/prisma/migrations/20260725</w:t>
      </w:r>
      <w:r>
        <w:rPr>
          <w:i/>
          <w:iCs/>
        </w:rPr>
        <w:t xml:space="preserve">phase18</w:t>
      </w:r>
      <w:r>
        <w:t xml:space="preserve">venue</w:t>
      </w:r>
      <w:r>
        <w:rPr>
          <w:i/>
          <w:iCs/>
        </w:rPr>
        <w:t xml:space="preserve">buvette</w:t>
      </w:r>
      <w:r>
        <w:t xml:space="preserve">plan/migration.sql:1 — </w:t>
      </w:r>
      <w:r>
        <w:rPr>
          <w:rFonts w:ascii="Consolas" w:cs="Consolas" w:eastAsia="Consolas" w:hAnsi="Consolas"/>
          <w:color w:val="8A3B12"/>
        </w:rPr>
        <w:t xml:space="preserve">ALTER TABLE venues ADD COLUMN buvette_plan_url</w:t>
      </w:r>
      <w:r>
        <w:t xml:space="preserve">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backend/src/modules/backoffice/backoffice.controller.ts:35 — </w:t>
      </w:r>
      <w:r>
        <w:rPr>
          <w:rFonts w:ascii="Consolas" w:cs="Consolas" w:eastAsia="Consolas" w:hAnsi="Consolas"/>
          <w:color w:val="8A3B12"/>
        </w:rPr>
        <w:t xml:space="preserve">@Roles(GlobalRole.SUPER_ADMIN)</w:t>
      </w:r>
      <w:r>
        <w:t xml:space="preserve"> (garde du back office).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apps/mobile/index.expo.js:25 — </w:t>
      </w:r>
      <w:r>
        <w:rPr>
          <w:rFonts w:ascii="Consolas" w:cs="Consolas" w:eastAsia="Consolas" w:hAnsi="Consolas"/>
          <w:color w:val="8A3B12"/>
        </w:rPr>
        <w:t xml:space="preserve">registerRootComponent(Root)</w:t>
      </w:r>
      <w:r>
        <w:t xml:space="preserve"> (module « main » attendu par l'AppDelegate).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apps/mobile/App.expo.tsx:87 — </w:t>
      </w:r>
      <w:r>
        <w:rPr>
          <w:rFonts w:ascii="Consolas" w:cs="Consolas" w:eastAsia="Consolas" w:hAnsi="Consolas"/>
          <w:color w:val="8A3B12"/>
        </w:rPr>
        <w:t xml:space="preserve">useFonts</w:t>
      </w:r>
      <w:r>
        <w:t xml:space="preserve"> (les 2 copies de React faisaient planter ici : </w:t>
      </w:r>
      <w:r>
        <w:rPr>
          <w:rFonts w:ascii="Consolas" w:cs="Consolas" w:eastAsia="Consolas" w:hAnsi="Consolas"/>
          <w:color w:val="8A3B12"/>
        </w:rPr>
        <w:t xml:space="preserve">useState of null</w:t>
      </w:r>
      <w:r>
        <w:t xml:space="preserve">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apps/mobile/App.expo.tsx:141 — </w:t>
      </w:r>
      <w:r>
        <w:rPr>
          <w:rFonts w:ascii="Consolas" w:cs="Consolas" w:eastAsia="Consolas" w:hAnsi="Consolas"/>
          <w:color w:val="8A3B12"/>
        </w:rPr>
        <w:t xml:space="preserve">EventHomeStub</w:t>
      </w:r>
      <w:r>
        <w:t xml:space="preserve"> (les écrans caméra/live sont stubbés dans l'entrée livrée).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apps/mobile/metro.config.js:17 — </w:t>
      </w:r>
      <w:r>
        <w:rPr>
          <w:rFonts w:ascii="Consolas" w:cs="Consolas" w:eastAsia="Consolas" w:hAnsi="Consolas"/>
          <w:color w:val="8A3B12"/>
        </w:rPr>
        <w:t xml:space="preserve">FORCED_SINGLETONS</w:t>
      </w:r>
      <w:r>
        <w:t xml:space="preserve"> ; ligne 26 le </w:t>
      </w:r>
      <w:r>
        <w:rPr>
          <w:rFonts w:ascii="Consolas" w:cs="Consolas" w:eastAsia="Consolas" w:hAnsi="Consolas"/>
          <w:color w:val="8A3B12"/>
        </w:rPr>
        <w:t xml:space="preserve">resolveRequest</w:t>
      </w:r>
      <w:r>
        <w:t xml:space="preserve"> qui force react/react-dom/react-native depuis apps/mobile.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apps/mobile/vercel.json:7 — </w:t>
      </w:r>
      <w:r>
        <w:rPr>
          <w:rFonts w:ascii="Consolas" w:cs="Consolas" w:eastAsia="Consolas" w:hAnsi="Consolas"/>
          <w:color w:val="8A3B12"/>
        </w:rPr>
        <w:t xml:space="preserve">rewrites</w:t>
      </w:r>
      <w:r>
        <w:t xml:space="preserve"> SPA (fallback index.html).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apps/mobile/scripts/fix-web-assets.cjs:62 — déplacement des assets </w:t>
      </w:r>
      <w:r>
        <w:rPr>
          <w:rFonts w:ascii="Consolas" w:cs="Consolas" w:eastAsia="Consolas" w:hAnsi="Consolas"/>
          <w:color w:val="8A3B12"/>
        </w:rPr>
        <w:t xml:space="preserve">.pnpm</w:t>
      </w:r>
      <w:r>
        <w:t xml:space="preserve"> → </w:t>
      </w:r>
      <w:r>
        <w:rPr>
          <w:rFonts w:ascii="Consolas" w:cs="Consolas" w:eastAsia="Consolas" w:hAnsi="Consolas"/>
          <w:color w:val="8A3B12"/>
        </w:rPr>
        <w:t xml:space="preserve">/vendor</w:t>
      </w:r>
      <w:r>
        <w:t xml:space="preserve"> (hôte statique).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Data Flow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venue-discovery</w:t>
      </w:r>
      <w:r>
        <w:t xml:space="preserve"> (query + coords) → </w:t>
      </w:r>
      <w:r>
        <w:rPr>
          <w:rFonts w:ascii="Consolas" w:cs="Consolas" w:eastAsia="Consolas" w:hAnsi="Consolas"/>
          <w:color w:val="8A3B12"/>
        </w:rPr>
        <w:t xml:space="preserve">apiSearchVenues</w:t>
      </w:r>
      <w:r>
        <w:t xml:space="preserve"> → </w:t>
      </w:r>
      <w:r>
        <w:rPr>
          <w:rFonts w:ascii="Consolas" w:cs="Consolas" w:eastAsia="Consolas" w:hAnsi="Consolas"/>
          <w:color w:val="8A3B12"/>
        </w:rPr>
        <w:t xml:space="preserve">GET /public/venues?q=&amp;lat=&amp;lng=&amp;radiusKm=</w:t>
      </w:r>
      <w:r>
        <w:t xml:space="preserve"> → </w:t>
      </w:r>
      <w:r>
        <w:rPr>
          <w:rFonts w:ascii="Consolas" w:cs="Consolas" w:eastAsia="Consolas" w:hAnsi="Consolas"/>
          <w:color w:val="8A3B12"/>
        </w:rPr>
        <w:t xml:space="preserve">PublicVenuesController.search</w:t>
      </w:r>
      <w:r>
        <w:t xml:space="preserve"> (Prisma </w:t>
      </w:r>
      <w:r>
        <w:rPr>
          <w:rFonts w:ascii="Consolas" w:cs="Consolas" w:eastAsia="Consolas" w:hAnsi="Consolas"/>
          <w:color w:val="8A3B12"/>
        </w:rPr>
        <w:t xml:space="preserve">venue.findMany</w:t>
      </w:r>
      <w:r>
        <w:t xml:space="preserve"> + filtrage accès + Haversine) → </w:t>
      </w:r>
      <w:r>
        <w:rPr>
          <w:rFonts w:ascii="Consolas" w:cs="Consolas" w:eastAsia="Consolas" w:hAnsi="Consolas"/>
          <w:color w:val="8A3B12"/>
        </w:rPr>
        <w:t xml:space="preserve">PublicVenue[]</w:t>
      </w:r>
      <w:r>
        <w:t xml:space="preserve"> (dont </w:t>
      </w:r>
      <w:r>
        <w:rPr>
          <w:rFonts w:ascii="Consolas" w:cs="Consolas" w:eastAsia="Consolas" w:hAnsi="Consolas"/>
          <w:color w:val="8A3B12"/>
        </w:rPr>
        <w:t xml:space="preserve">buvettePlanUrl</w:t>
      </w:r>
      <w:r>
        <w:t xml:space="preserve">) → rendu des cartes. Tap carte → </w:t>
      </w:r>
      <w:r>
        <w:rPr>
          <w:rFonts w:ascii="Consolas" w:cs="Consolas" w:eastAsia="Consolas" w:hAnsi="Consolas"/>
          <w:color w:val="8A3B12"/>
        </w:rPr>
        <w:t xml:space="preserve">FlaixOrder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EventHome</w:t>
      </w:r>
      <w:r>
        <w:t xml:space="preserve">. Tap « Plan des buvettes » → </w:t>
      </w:r>
      <w:r>
        <w:rPr>
          <w:rFonts w:ascii="Consolas" w:cs="Consolas" w:eastAsia="Consolas" w:hAnsi="Consolas"/>
          <w:color w:val="8A3B12"/>
        </w:rPr>
        <w:t xml:space="preserve">BuvettePlanViewer</w:t>
      </w:r>
      <w:r>
        <w:t xml:space="preserve"> (image </w:t>
      </w:r>
      <w:r>
        <w:rPr>
          <w:rFonts w:ascii="Consolas" w:cs="Consolas" w:eastAsia="Consolas" w:hAnsi="Consolas"/>
          <w:color w:val="8A3B12"/>
        </w:rPr>
        <w:t xml:space="preserve">buvettePlanUrl</w:t>
      </w:r>
      <w:r>
        <w:t xml:space="preserve">). Parcours de commande : </w:t>
      </w:r>
      <w:r>
        <w:rPr>
          <w:rFonts w:ascii="Consolas" w:cs="Consolas" w:eastAsia="Consolas" w:hAnsi="Consolas"/>
          <w:color w:val="8A3B12"/>
        </w:rPr>
        <w:t xml:space="preserve">event.venue.buvettePlanUrl</w:t>
      </w:r>
      <w:r>
        <w:t xml:space="preserve"> → </w:t>
      </w:r>
      <w:r>
        <w:rPr>
          <w:rFonts w:ascii="Consolas" w:cs="Consolas" w:eastAsia="Consolas" w:hAnsi="Consolas"/>
          <w:color w:val="8A3B12"/>
        </w:rPr>
        <w:t xml:space="preserve">initCart</w:t>
      </w:r>
      <w:r>
        <w:t xml:space="preserve"> → </w:t>
      </w:r>
      <w:r>
        <w:rPr>
          <w:rFonts w:ascii="Consolas" w:cs="Consolas" w:eastAsia="Consolas" w:hAnsi="Consolas"/>
          <w:color w:val="8A3B12"/>
        </w:rPr>
        <w:t xml:space="preserve">cart.store.venueBuvettePlanUrl</w:t>
      </w:r>
      <w:r>
        <w:t xml:space="preserve"> → params </w:t>
      </w:r>
      <w:r>
        <w:rPr>
          <w:rFonts w:ascii="Consolas" w:cs="Consolas" w:eastAsia="Consolas" w:hAnsi="Consolas"/>
          <w:color w:val="8A3B12"/>
        </w:rPr>
        <w:t xml:space="preserve">OrderConfirmation</w:t>
      </w:r>
      <w:r>
        <w:t xml:space="preserve"> → bouton plan.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Dependencies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Interne : </w:t>
      </w:r>
      <w:r>
        <w:rPr>
          <w:rFonts w:ascii="Consolas" w:cs="Consolas" w:eastAsia="Consolas" w:hAnsi="Consolas"/>
          <w:color w:val="8A3B12"/>
        </w:rPr>
        <w:t xml:space="preserve">@lib/api/mobile-api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@lib/hooks/use-user-location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@lib/alert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@components/buvette-plan-viewer</w:t>
      </w:r>
      <w:r>
        <w:t xml:space="preserve">, module backend </w:t>
      </w:r>
      <w:r>
        <w:rPr>
          <w:rFonts w:ascii="Consolas" w:cs="Consolas" w:eastAsia="Consolas" w:hAnsi="Consolas"/>
          <w:color w:val="8A3B12"/>
        </w:rPr>
        <w:t xml:space="preserve">venues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backoffice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notifications</w:t>
      </w:r>
      <w:r>
        <w:t xml:space="preserve">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Externe : </w:t>
      </w:r>
      <w:r>
        <w:rPr>
          <w:rFonts w:ascii="Consolas" w:cs="Consolas" w:eastAsia="Consolas" w:hAnsi="Consolas"/>
          <w:color w:val="8A3B12"/>
        </w:rPr>
        <w:t xml:space="preserve">@react-navigation/*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react-native</w:t>
      </w:r>
      <w:r>
        <w:t xml:space="preserve"> (Modal/ScrollView/ActivityIndicator), </w:t>
      </w:r>
      <w:r>
        <w:rPr>
          <w:rFonts w:ascii="Consolas" w:cs="Consolas" w:eastAsia="Consolas" w:hAnsi="Consolas"/>
          <w:color w:val="8A3B12"/>
        </w:rPr>
        <w:t xml:space="preserve">class-validator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class-transformer</w:t>
      </w:r>
      <w:r>
        <w:t xml:space="preserve"> (</w:t>
      </w:r>
      <w:r>
        <w:rPr>
          <w:rFonts w:ascii="Consolas" w:cs="Consolas" w:eastAsia="Consolas" w:hAnsi="Consolas"/>
          <w:color w:val="8A3B12"/>
        </w:rPr>
        <w:t xml:space="preserve">IsUrl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Transform</w:t>
      </w:r>
      <w:r>
        <w:t xml:space="preserve">), Prisma.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Tests and Verification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backend</w:t>
      </w:r>
      <w:r>
        <w:t xml:space="preserve"> : </w:t>
      </w:r>
      <w:r>
        <w:rPr>
          <w:rFonts w:ascii="Consolas" w:cs="Consolas" w:eastAsia="Consolas" w:hAnsi="Consolas"/>
          <w:color w:val="8A3B12"/>
        </w:rPr>
        <w:t xml:space="preserve">jest public-venues backoffice --runInBand</w:t>
      </w:r>
      <w:r>
        <w:t xml:space="preserve"> → </w:t>
      </w:r>
      <w:r>
        <w:rPr>
          <w:b/>
          <w:bCs/>
        </w:rPr>
        <w:t xml:space="preserve">16/16</w:t>
      </w:r>
      <w:r>
        <w:t xml:space="preserve"> (backoffice spec corrigé : mocks </w:t>
      </w:r>
      <w:r>
        <w:rPr>
          <w:rFonts w:ascii="Consolas" w:cs="Consolas" w:eastAsia="Consolas" w:hAnsi="Consolas"/>
          <w:color w:val="8A3B12"/>
        </w:rPr>
        <w:t xml:space="preserve">ExpoPushService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PushTokensService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ScheduledPushService</w:t>
      </w:r>
      <w:r>
        <w:t xml:space="preserve">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pnpm typecheck</w:t>
      </w:r>
      <w:r>
        <w:t xml:space="preserve"> backend/admin/mobile → </w:t>
      </w:r>
      <w:r>
        <w:rPr>
          <w:b/>
          <w:bCs/>
        </w:rPr>
        <w:t xml:space="preserve">0</w:t>
      </w:r>
      <w:r>
        <w:t xml:space="preserve">. </w:t>
      </w:r>
      <w:r>
        <w:rPr>
          <w:rFonts w:ascii="Consolas" w:cs="Consolas" w:eastAsia="Consolas" w:hAnsi="Consolas"/>
          <w:color w:val="8A3B12"/>
        </w:rPr>
        <w:t xml:space="preserve">pnpm lint</w:t>
      </w:r>
      <w:r>
        <w:t xml:space="preserve"> mobile + fichiers admin ciblés → </w:t>
      </w:r>
      <w:r>
        <w:rPr>
          <w:b/>
          <w:bCs/>
        </w:rPr>
        <w:t xml:space="preserve">0 warning</w:t>
      </w:r>
      <w:r>
        <w:t xml:space="preserve"> (non-null assertions + eslint-disable inutile retirés).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npx prisma validate</w:t>
      </w:r>
      <w:r>
        <w:t xml:space="preserve"> → OK. </w:t>
      </w:r>
      <w:r>
        <w:rPr>
          <w:rFonts w:ascii="Consolas" w:cs="Consolas" w:eastAsia="Consolas" w:hAnsi="Consolas"/>
          <w:color w:val="8A3B12"/>
        </w:rPr>
        <w:t xml:space="preserve">pnpm --filter @break-eat/mobile build:web</w:t>
      </w:r>
      <w:r>
        <w:t xml:space="preserve"> → OK.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Vérif preview web : l'écran Lieux affiche loading → état d'erreur propre quand le backend est hors ligne (pas de crash, favoris OK).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Risks and Safe Change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NE PAS retirer</w:t>
      </w:r>
      <w:r>
        <w:t xml:space="preserve"> </w:t>
      </w:r>
      <w:r>
        <w:rPr>
          <w:rFonts w:ascii="Consolas" w:cs="Consolas" w:eastAsia="Consolas" w:hAnsi="Consolas"/>
          <w:color w:val="8A3B12"/>
        </w:rPr>
        <w:t xml:space="preserve">metro.config.js</w:t>
      </w:r>
      <w:r>
        <w:t xml:space="preserve"> </w:t>
      </w:r>
      <w:r>
        <w:rPr>
          <w:rFonts w:ascii="Consolas" w:cs="Consolas" w:eastAsia="Consolas" w:hAnsi="Consolas"/>
          <w:color w:val="8A3B12"/>
        </w:rPr>
        <w:t xml:space="preserve">resolveRequest</w:t>
      </w:r>
      <w:r>
        <w:t xml:space="preserve"> (singletons React) : réintroduit le crash </w:t>
      </w:r>
      <w:r>
        <w:rPr>
          <w:rFonts w:ascii="Consolas" w:cs="Consolas" w:eastAsia="Consolas" w:hAnsi="Consolas"/>
          <w:color w:val="8A3B12"/>
        </w:rPr>
        <w:t xml:space="preserve">useState of null</w:t>
      </w:r>
      <w:r>
        <w:t xml:space="preserve">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Modifier l'UI/nav </w:t>
      </w:r>
      <w:r>
        <w:rPr>
          <w:b/>
          <w:bCs/>
        </w:rPr>
        <w:t xml:space="preserve">dans `App.expo.tsx`</w:t>
      </w:r>
      <w:r>
        <w:t xml:space="preserve"> (c'est l'entrée livrée) ; </w:t>
      </w:r>
      <w:r>
        <w:rPr>
          <w:rFonts w:ascii="Consolas" w:cs="Consolas" w:eastAsia="Consolas" w:hAnsi="Consolas"/>
          <w:color w:val="8A3B12"/>
        </w:rPr>
        <w:t xml:space="preserve">App.tsx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root-navigator.tsx</w:t>
      </w:r>
      <w:r>
        <w:t xml:space="preserve"> ne sont pas packagés.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buvettePlanUrl</w:t>
      </w:r>
      <w:r>
        <w:t xml:space="preserve"> accepte uniquement http(s) : une image locale/</w:t>
      </w:r>
      <w:r>
        <w:rPr>
          <w:rFonts w:ascii="Consolas" w:cs="Consolas" w:eastAsia="Consolas" w:hAnsi="Consolas"/>
          <w:color w:val="8A3B12"/>
        </w:rPr>
        <w:t xml:space="preserve">data:</w:t>
      </w:r>
      <w:r>
        <w:t xml:space="preserve"> sera rejetée (400). Vide → </w:t>
      </w:r>
      <w:r>
        <w:rPr>
          <w:rFonts w:ascii="Consolas" w:cs="Consolas" w:eastAsia="Consolas" w:hAnsi="Consolas"/>
          <w:color w:val="8A3B12"/>
        </w:rPr>
        <w:t xml:space="preserve">null</w:t>
      </w:r>
      <w:r>
        <w:t xml:space="preserve"> (via </w:t>
      </w:r>
      <w:r>
        <w:rPr>
          <w:rFonts w:ascii="Consolas" w:cs="Consolas" w:eastAsia="Consolas" w:hAnsi="Consolas"/>
          <w:color w:val="8A3B12"/>
        </w:rPr>
        <w:t xml:space="preserve">@Transform</w:t>
      </w:r>
      <w:r>
        <w:t xml:space="preserve">), nécessite </w:t>
      </w:r>
      <w:r>
        <w:rPr>
          <w:rFonts w:ascii="Consolas" w:cs="Consolas" w:eastAsia="Consolas" w:hAnsi="Consolas"/>
          <w:color w:val="8A3B12"/>
        </w:rPr>
        <w:t xml:space="preserve">transform: true</w:t>
      </w:r>
      <w:r>
        <w:t xml:space="preserve"> sur le </w:t>
      </w:r>
      <w:r>
        <w:rPr>
          <w:rFonts w:ascii="Consolas" w:cs="Consolas" w:eastAsia="Consolas" w:hAnsi="Consolas"/>
          <w:color w:val="8A3B12"/>
        </w:rPr>
        <w:t xml:space="preserve">ValidationPipe</w:t>
      </w:r>
      <w:r>
        <w:t xml:space="preserve"> (actif dans </w:t>
      </w:r>
      <w:r>
        <w:rPr>
          <w:rFonts w:ascii="Consolas" w:cs="Consolas" w:eastAsia="Consolas" w:hAnsi="Consolas"/>
          <w:color w:val="8A3B12"/>
        </w:rPr>
        <w:t xml:space="preserve">main.ts</w:t>
      </w:r>
      <w:r>
        <w:t xml:space="preserve">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« À venir » (</w:t>
      </w:r>
      <w:r>
        <w:rPr>
          <w:rFonts w:ascii="Consolas" w:cs="Consolas" w:eastAsia="Consolas" w:hAnsi="Consolas"/>
          <w:color w:val="8A3B12"/>
        </w:rPr>
        <w:t xml:space="preserve">UPCOMING</w:t>
      </w:r>
      <w:r>
        <w:t xml:space="preserve">) reste un placeholder : pas d'endpoint « événements à venir ». Les favoris sont locaux (pas de persistance backend).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Debugging Notes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Écran Lieux vide alors que des lieux existent : géoloc active mais lieux </w:t>
      </w:r>
      <w:r>
        <w:rPr>
          <w:b/>
          <w:bCs/>
        </w:rPr>
        <w:t xml:space="preserve">sans coordonnées</w:t>
      </w:r>
      <w:r>
        <w:t xml:space="preserve"> → masqués quand la position est connue (filtre rayon). Vérifier </w:t>
      </w:r>
      <w:r>
        <w:rPr>
          <w:rFonts w:ascii="Consolas" w:cs="Consolas" w:eastAsia="Consolas" w:hAnsi="Consolas"/>
          <w:color w:val="8A3B12"/>
        </w:rPr>
        <w:t xml:space="preserve">latitude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longitude</w:t>
      </w:r>
      <w:r>
        <w:t xml:space="preserve"> en base.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« Impossible de charger les lieux » : backend hors ligne (cf. Railway en pause) — détail réel dans </w:t>
      </w:r>
      <w:r>
        <w:rPr>
          <w:rFonts w:ascii="Consolas" w:cs="Consolas" w:eastAsia="Consolas" w:hAnsi="Consolas"/>
          <w:color w:val="8A3B12"/>
        </w:rPr>
        <w:t xml:space="preserve">console.warn('apiSearchVenues a échoué', …)</w:t>
      </w:r>
      <w:r>
        <w:t xml:space="preserve">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Crash après splash en natif : suspecter une 2ᵉ copie de React (grep de la version parasite dans le bundle </w:t>
      </w:r>
      <w:r>
        <w:rPr>
          <w:rFonts w:ascii="Consolas" w:cs="Consolas" w:eastAsia="Consolas" w:hAnsi="Consolas"/>
          <w:color w:val="8A3B12"/>
        </w:rPr>
        <w:t xml:space="preserve">expo export:embed</w:t>
      </w:r>
      <w:r>
        <w:t xml:space="preserve">) ou un module natif eager ; le </w:t>
      </w:r>
      <w:r>
        <w:rPr>
          <w:rFonts w:ascii="Consolas" w:cs="Consolas" w:eastAsia="Consolas" w:hAnsi="Consolas"/>
          <w:color w:val="8A3B12"/>
        </w:rPr>
        <w:t xml:space="preserve">crash-guard</w:t>
      </w:r>
      <w:r>
        <w:t xml:space="preserve"> affiche la stack à l'écran.
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11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mobile 16→18 — Découverte lieux, Backoffice, Vercel, EAS, Plan buvettes</dc:title>
  <dc:creator>Break Eat</dc:creator>
  <dc:description>Généré depuis brain/ENGINEERING_MANUAL.md le 11 octobre 2026</dc:description>
  <cp:lastModifiedBy>Un-named</cp:lastModifiedBy>
  <cp:revision>1</cp:revision>
  <dcterms:created xsi:type="dcterms:W3CDTF">2026-10-11T08:55:29.707Z</dcterms:created>
  <dcterms:modified xsi:type="dcterms:W3CDTF">2026-10-11T08:55:29.707Z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